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FFA" w:rsidRPr="00394FFA" w:rsidRDefault="00394FFA" w:rsidP="00394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010AFF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13</w:t>
      </w:r>
      <w:r w:rsidRPr="00394FF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/2011 </w:t>
      </w:r>
    </w:p>
    <w:p w:rsidR="00394FFA" w:rsidRPr="00394FFA" w:rsidRDefault="00394FFA" w:rsidP="00394F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394FFA" w:rsidRPr="00394FFA" w:rsidRDefault="00985E24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394FFA" w:rsidRPr="00010A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Rozwoju Gospodarczego i Finansów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odbytego w 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dniu 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2011 r.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 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 w:rsid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cego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Rozwoju Gospodarczego i Finansów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.2011 </w:t>
      </w: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94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.2011 </w:t>
      </w:r>
    </w:p>
    <w:p w:rsidR="00394FFA" w:rsidRPr="00394FFA" w:rsidRDefault="00394FFA" w:rsidP="00394FFA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Posiedzenie 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394FFA" w:rsidRPr="00394FFA" w:rsidRDefault="00394FFA" w:rsidP="00394FFA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Posiedzenie  zakończono o godz. </w:t>
      </w:r>
      <w:r w:rsidR="001D53A5">
        <w:rPr>
          <w:rFonts w:ascii="Times New Roman" w:eastAsia="Times New Roman" w:hAnsi="Times New Roman" w:cs="Times New Roman"/>
          <w:sz w:val="28"/>
          <w:szCs w:val="24"/>
          <w:lang w:eastAsia="pl-PL"/>
        </w:rPr>
        <w:t>14.55</w:t>
      </w: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Zmaczyński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4F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Default="008449AF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496F" w:rsidRPr="00394FFA" w:rsidRDefault="0027496F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49AF" w:rsidRPr="00394FFA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Rozwoju Gospodarczego i Finansów </w:t>
      </w:r>
      <w:r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8449AF" w:rsidRPr="00394FFA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4FFA" w:rsidRPr="00394FFA" w:rsidRDefault="00394FFA" w:rsidP="00394F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49AF" w:rsidRPr="008449AF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Pr="008449AF" w:rsidRDefault="001D53A5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Pr="008449AF" w:rsidRDefault="001D53A5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449AF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4325" w:rsidRPr="008449AF" w:rsidRDefault="001D53A5" w:rsidP="00824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243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4325"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8F2" w:rsidRPr="008449AF" w:rsidRDefault="00E318F2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9AF" w:rsidRPr="008449AF" w:rsidRDefault="008449AF" w:rsidP="008449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449A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 w:rsidRPr="008449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9AF" w:rsidRPr="008449AF" w:rsidRDefault="008449AF" w:rsidP="00844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4FFA" w:rsidRPr="00394FFA" w:rsidRDefault="001D53A5" w:rsidP="00394F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449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4F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27496F" w:rsidRDefault="0027496F" w:rsidP="00394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Roman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27496F" w:rsidRP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Kornel Filipowicz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Finansowo-Budżetowego/Kierownik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Referatu Podatków i Opłat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Genowefa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Robert 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Halina Majewska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Zespołu 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Ekonomiczno-Administracyjnego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Anna Bober-</w:t>
      </w:r>
      <w:proofErr w:type="spellStart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Jośko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Sportu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Rekreacji</w:t>
      </w:r>
    </w:p>
    <w:p w:rsidR="0027496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>. Jarosław Karbowski</w:t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9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Zakładu </w:t>
      </w:r>
    </w:p>
    <w:p w:rsidR="0027496F" w:rsidRDefault="0027496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Gospodarki Mieszkaniowej</w:t>
      </w:r>
    </w:p>
    <w:p w:rsidR="001321FE" w:rsidRPr="000043BF" w:rsidRDefault="000043BF" w:rsidP="00274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1321FE" w:rsidRDefault="000043BF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Bogusław </w:t>
      </w:r>
      <w:proofErr w:type="spellStart"/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21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Dyrektora Domu Pomocy </w:t>
      </w:r>
    </w:p>
    <w:p w:rsidR="001321FE" w:rsidRDefault="001321FE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0043BF" w:rsidRDefault="000043BF" w:rsidP="000043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Lidia 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Miejskiego Ośrodka</w:t>
      </w:r>
    </w:p>
    <w:p w:rsidR="000043BF" w:rsidRDefault="000043BF" w:rsidP="000043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0043BF" w:rsidRDefault="000043BF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0043BF" w:rsidRDefault="000043BF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321FE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>3. Wiesław Ogrodnik</w:t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B869FD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>4. Władysław Bakalarz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B869FD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>. Barbara Dąbrowska-Bugaj</w:t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6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SP Nr 3</w:t>
      </w:r>
    </w:p>
    <w:p w:rsidR="009F21CD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21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0A1961" w:rsidRDefault="000A1961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B600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985E24" w:rsidRDefault="00985E24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 MZS Nr 3</w:t>
      </w:r>
    </w:p>
    <w:p w:rsidR="000043BF" w:rsidRDefault="000B6009" w:rsidP="001321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>. Katarzyna Kulczycka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MZS Nr 1</w:t>
      </w:r>
    </w:p>
    <w:p w:rsidR="00394FFA" w:rsidRPr="00272E9A" w:rsidRDefault="000B6009" w:rsidP="00394F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Marzanna </w:t>
      </w:r>
      <w:proofErr w:type="spellStart"/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43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Główny księgowy BOK-MCC</w:t>
      </w:r>
    </w:p>
    <w:p w:rsidR="00394FFA" w:rsidRPr="00394FFA" w:rsidRDefault="00394FFA" w:rsidP="00394F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Posiedzeniu przewodniczył Przewodniczący Komisji</w:t>
      </w:r>
      <w:r w:rsidR="00E01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Rozwoju Gospodarczego i Finansów</w:t>
      </w: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radny</w:t>
      </w:r>
      <w:r w:rsidR="00E01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394FFA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394FFA" w:rsidRPr="00394FFA" w:rsidRDefault="00394FFA" w:rsidP="00394F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FFA" w:rsidRPr="00394FFA" w:rsidRDefault="00394FFA" w:rsidP="00394F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FFA" w:rsidRPr="00394FFA" w:rsidRDefault="00824325" w:rsidP="00394FFA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Komisja przyjęła następują</w:t>
      </w:r>
      <w:r w:rsidR="00394FFA" w:rsidRPr="00394F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 porządek  posiedzenia:</w:t>
      </w:r>
    </w:p>
    <w:p w:rsidR="00394FFA" w:rsidRPr="00394FFA" w:rsidRDefault="00394FFA" w:rsidP="00394F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596" w:rsidRPr="00827596" w:rsidRDefault="00827596" w:rsidP="008275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827596" w:rsidRPr="00827596" w:rsidRDefault="00827596" w:rsidP="00827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budżetu miasta na rok 2012.</w:t>
      </w:r>
    </w:p>
    <w:p w:rsidR="00827596" w:rsidRPr="00827596" w:rsidRDefault="00827596" w:rsidP="00827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  <w:t>3. Zaopiniowanie projektów uchwał Rady Miasta na XVII sesję:</w:t>
      </w:r>
    </w:p>
    <w:p w:rsidR="00827596" w:rsidRPr="00827596" w:rsidRDefault="00827596" w:rsidP="00827596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uchwalenia miejscowego planu zagospodarowania przestrzennego terenu zlokalizowanego przy osiedlu Przylesie w Bolesławcu,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 w sprawie programów zdrowotnych Gminy Miejskiej Bolesławiec w 2012 roku,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w sprawie zmiany uchwały Nr XIV/95/11 Rady Miasta Bolesławiec </w:t>
      </w:r>
      <w:r w:rsidRPr="00827596">
        <w:rPr>
          <w:rFonts w:ascii="Times New Roman" w:eastAsia="Calibri" w:hAnsi="Times New Roman" w:cs="Times New Roman"/>
          <w:sz w:val="28"/>
          <w:szCs w:val="28"/>
        </w:rPr>
        <w:br/>
        <w:t>z dnia 28 września 2011 r. w sprawie udzielenia pożyczki Miejskiemu Zakładowi Komunikacji Sp. z o.o. w Bolesławcu,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2011-2020,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 xml:space="preserve"> w sprawie niewygaszania wydatków zamieszczonych w budżecie miasta na </w:t>
      </w:r>
      <w:r w:rsidRPr="00827596">
        <w:rPr>
          <w:rFonts w:ascii="Times New Roman" w:eastAsia="Calibri" w:hAnsi="Times New Roman" w:cs="Times New Roman"/>
          <w:sz w:val="28"/>
          <w:szCs w:val="28"/>
        </w:rPr>
        <w:br/>
        <w:t>2011 r.,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zmian w budżecie miasta na 2011 r.,</w:t>
      </w:r>
    </w:p>
    <w:p w:rsidR="00827596" w:rsidRPr="00827596" w:rsidRDefault="00827596" w:rsidP="00827596">
      <w:pPr>
        <w:numPr>
          <w:ilvl w:val="1"/>
          <w:numId w:val="4"/>
        </w:num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przyjęcia Wieloletniej Prognozy Finansowej Gminy Miejskiej Bolesławiec na lata 2012-2021.</w:t>
      </w:r>
    </w:p>
    <w:p w:rsidR="00827596" w:rsidRPr="00827596" w:rsidRDefault="00827596" w:rsidP="00827596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827596" w:rsidRPr="00827596" w:rsidRDefault="00827596" w:rsidP="00827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u w:val="thick"/>
          <w:lang w:eastAsia="pl-PL"/>
        </w:rPr>
        <w:t>4. Zaopiniowanie projektów uchwał Rady Miasta na XVIII sesję.</w:t>
      </w:r>
    </w:p>
    <w:p w:rsidR="00827596" w:rsidRPr="00827596" w:rsidRDefault="00827596" w:rsidP="00827596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zasad gospodarowania lokalami użytkowymi stanowiącymi własność Gminy Miejskiej Bolesławiec,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ramowego planu pracy Rady Miasta Bolesławiec na 2012 r.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zatwierdzenia planu pracy Komisji Rewizyjnej Rady Miasta Bolesławiec na 2012 rok,</w:t>
      </w:r>
    </w:p>
    <w:p w:rsidR="00827596" w:rsidRPr="00827596" w:rsidRDefault="00827596" w:rsidP="0082759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Calibri" w:hAnsi="Times New Roman" w:cs="Times New Roman"/>
          <w:sz w:val="28"/>
          <w:szCs w:val="28"/>
        </w:rPr>
        <w:t>w sprawie zatwierdzenia planów pracy komisji stałych Rady Miasta Bolesławiec na 2012 rok.</w:t>
      </w:r>
    </w:p>
    <w:p w:rsidR="00827596" w:rsidRPr="00827596" w:rsidRDefault="00827596" w:rsidP="00827596">
      <w:pPr>
        <w:spacing w:after="0" w:line="240" w:lineRule="auto"/>
        <w:ind w:left="720" w:hanging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827596" w:rsidRDefault="00827596" w:rsidP="008275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7596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poszczególnych Komisji.</w:t>
      </w:r>
    </w:p>
    <w:p w:rsidR="00272E9A" w:rsidRDefault="00272E9A" w:rsidP="00414F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596" w:rsidRPr="00827596" w:rsidRDefault="00827596" w:rsidP="00827596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275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827596" w:rsidRPr="00827596" w:rsidRDefault="00827596" w:rsidP="008275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596" w:rsidRPr="00272E9A" w:rsidRDefault="00827596" w:rsidP="00827596">
      <w:pPr>
        <w:spacing w:after="0" w:line="240" w:lineRule="auto"/>
        <w:rPr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projektu budżetu miasta na rok 2012.</w:t>
      </w:r>
    </w:p>
    <w:p w:rsidR="00C93498" w:rsidRDefault="00C93498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3498" w:rsidRPr="00D049D3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367/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C93498" w:rsidRPr="00D049D3" w:rsidRDefault="00C93498" w:rsidP="00C9349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93498" w:rsidRPr="00D049D3" w:rsidRDefault="00C93498" w:rsidP="00C9349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C93498" w:rsidRPr="00D049D3" w:rsidRDefault="00C93498" w:rsidP="00C9349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498" w:rsidRDefault="00C93498" w:rsidP="00C9349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r.  w formie zarządzenia Nr 398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 z odpowiednim wyprzedzeniem. </w:t>
      </w:r>
    </w:p>
    <w:p w:rsidR="00C93498" w:rsidRDefault="00C93498" w:rsidP="00C93498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B57F02" w:rsidRDefault="00B57F02" w:rsidP="00C93498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</w:p>
    <w:p w:rsidR="002B5E32" w:rsidRDefault="006D2876" w:rsidP="006D287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pn</w:t>
      </w: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Przewodniczący Komisji </w:t>
      </w:r>
      <w:proofErr w:type="spellStart"/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rzytoczył 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treść opinii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</w:t>
      </w: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kładu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6D2876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Regionalnej Izby Obrachunkowej we Wrocławiu w sprawie opinii o przedłożonym przez Prezydenta Miasta Bolesławiec projekcie uchwały budżetowej miasta na 2012 r.</w:t>
      </w:r>
    </w:p>
    <w:p w:rsidR="006D2876" w:rsidRDefault="006D2876" w:rsidP="006D2876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D28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– zał. nr 3)</w:t>
      </w:r>
    </w:p>
    <w:p w:rsidR="00243CA5" w:rsidRDefault="00243CA5" w:rsidP="006D2876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7E76" w:rsidRPr="008C7E76" w:rsidRDefault="008C7E76" w:rsidP="008C7E7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zreferowała Skarbnik Miasta Mirosława Mitek.</w:t>
      </w:r>
    </w:p>
    <w:p w:rsidR="00243CA5" w:rsidRDefault="008C7E76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Skarbnik Miasta referując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uchwały budżet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>owej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powiedziała, że nie przewiduje się żadnych pożyczek ani kredytów, natomiast w § 15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znajduje się zapis upoważniający 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rezydenta Miasta do zaciągania</w:t>
      </w:r>
      <w:r w:rsidR="00354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zobowiązań z tytułu umów, których realizacja w roku następnym jest niezbędna dla zapewnienia ciągłości działania gminy i których termin płatności upływa w roku następnym do kwoty 1.500.000 zł.</w:t>
      </w:r>
    </w:p>
    <w:p w:rsidR="00354CCA" w:rsidRDefault="00354CCA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4CCA" w:rsidRPr="00CA06AF" w:rsidRDefault="00354CCA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</w:t>
      </w:r>
      <w:r w:rsidR="00CA06AF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 wyjaśniła, że</w:t>
      </w:r>
      <w:r w:rsidR="007C57C2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1.500.000 zł</w:t>
      </w:r>
      <w:r w:rsidR="005A5A5A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 umów, które trzeba zawrzeć w roku 2012, chodzi o zobowiązania, np. z tytułu regulacji cen wody.</w:t>
      </w:r>
      <w:r w:rsidRPr="00CA06A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</w:p>
    <w:p w:rsidR="001E23E0" w:rsidRDefault="001E23E0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3E0" w:rsidRDefault="00CA06AF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zwrócił uwagę na zapis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punkcie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uzasadnienia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uchwały budżetowej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znajduje się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1E2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„wydatki na dodatki mieszkaniowe wykonane, w przeliczeniu na jednego mieszkańca, były wyższe od 80% średnich  wydatków na dodatki mieszkaniowe”. Radny zapytał, czy to jest opublikowane przez GUS.</w:t>
      </w:r>
    </w:p>
    <w:p w:rsidR="001E23E0" w:rsidRDefault="001E23E0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3E0" w:rsidRPr="007C57C2" w:rsidRDefault="001E23E0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Sk</w:t>
      </w:r>
      <w:r w:rsidR="007C57C2"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arbnik Miasta Mirosława Mitek stwierdziła, że nie posiada informacji, czy te dane zostały opublikowane przez GUS. </w:t>
      </w:r>
      <w:r w:rsid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Podała do wiadomości, że w budżecie przyjęto założenia ministra, że wydatki </w:t>
      </w: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na do</w:t>
      </w:r>
      <w:r w:rsid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datki mieszkaniowe są wyższe niż</w:t>
      </w:r>
      <w:r w:rsidRP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80%.</w:t>
      </w:r>
    </w:p>
    <w:p w:rsidR="001E23E0" w:rsidRPr="007C57C2" w:rsidRDefault="001E23E0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3E0" w:rsidRDefault="001E23E0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budżecie na 2012 rok uwzględniono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przedłużenie</w:t>
      </w:r>
      <w:r w:rsidR="00E219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obowiązk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219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nauki 6-latków.</w:t>
      </w:r>
    </w:p>
    <w:p w:rsidR="00E219DB" w:rsidRDefault="00E219DB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19DB" w:rsidRDefault="00E219DB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razie nie</w:t>
      </w:r>
      <w:r w:rsidR="00CA0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uwzględniono, ponieważ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nowej ustawy.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Miejska stosuje się do obowiązujących ustaw.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podejrzewa, że na pewno Minister wyśle zawiadomienie zmniejszające tę subwencję oświatową</w:t>
      </w:r>
      <w:r w:rsidR="007C57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C3C1D" w:rsidRPr="00C027B2" w:rsidRDefault="001C3C1D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6C303B" w:rsidRDefault="001C3C1D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Miasta Piotr Roman stwierdził,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technika two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rzenia budżetu polega na tym,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przyjmuje się w budż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ecie kwoty, które są zapisane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odpowiednich pismach, szczególnie </w:t>
      </w:r>
      <w:r w:rsidR="005A5A5A">
        <w:rPr>
          <w:rFonts w:ascii="Times New Roman" w:eastAsia="Times New Roman" w:hAnsi="Times New Roman" w:cs="Times New Roman"/>
          <w:sz w:val="28"/>
          <w:szCs w:val="28"/>
          <w:lang w:eastAsia="pl-PL"/>
        </w:rPr>
        <w:t>od Ministra Finansów. J</w:t>
      </w:r>
      <w:r w:rsidR="00C027B2">
        <w:rPr>
          <w:rFonts w:ascii="Times New Roman" w:eastAsia="Times New Roman" w:hAnsi="Times New Roman" w:cs="Times New Roman"/>
          <w:sz w:val="28"/>
          <w:szCs w:val="28"/>
          <w:lang w:eastAsia="pl-PL"/>
        </w:rPr>
        <w:t>ednym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podstawowych składników, który jest wpisany</w:t>
      </w:r>
      <w:r w:rsidR="005A5A5A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przewidywanej części oświatowej subwencji ogólnej. Tam rzeczywiście w ramach kalkulacji wpisano, że ta subwencja jest większa ze względu na to, że</w:t>
      </w:r>
      <w:r w:rsidR="00D324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6-latki pójdą do szkoły.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zapewnił, że n</w:t>
      </w:r>
      <w:r w:rsidR="00D324C1">
        <w:rPr>
          <w:rFonts w:ascii="Times New Roman" w:eastAsia="Times New Roman" w:hAnsi="Times New Roman" w:cs="Times New Roman"/>
          <w:sz w:val="28"/>
          <w:szCs w:val="28"/>
          <w:lang w:eastAsia="pl-PL"/>
        </w:rPr>
        <w:t>a dzisiaj nie ma żadnego innego dokume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ntu, na podstawie którego można</w:t>
      </w:r>
      <w:r w:rsidR="00D324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kalkulować inaczej</w:t>
      </w:r>
      <w:r w:rsidR="006058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będzie inaczej,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a zdaniem Prezydenta będzie,</w:t>
      </w:r>
      <w:r w:rsidR="006058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 państwo polskie nie jest przygotowane do tego, żeby 6-latki poszły do szkoły, to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też do końca nie wiadomo</w:t>
      </w:r>
      <w:r w:rsidR="00605822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subwencja ulegnie obniżeniu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w niektórych samorządowych publikacjach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były głosy takie, które mówiły, że te pieniądze będzie można przeznaczyć na inne cele.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rezydenta trzeba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przyjąć, że ten projekt budżetu jest budżetem najwyższej niepewności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była do tej pory. Nie jest on ryzykowny, ale jest niepewny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przede wszystkim dlatego, że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Premier Donald Tusk posiada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trzy budżety państwa i chce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uruchomi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jeden z nich w zależności od sytuacji finansowej,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która będzie w Europie i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Polsce. 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adomo, 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E0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dwie z tych trzech</w:t>
      </w:r>
      <w:r w:rsidR="005C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wersji są odmienne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wersji przedłożonej.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powiedział, że </w:t>
      </w:r>
      <w:r w:rsidR="00542DC9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Miejska jest</w:t>
      </w:r>
      <w:r w:rsidR="00F11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fragmentem budżetu państwa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 zdaniem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nastawić się na to, że uchwalając ten budżet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mieć św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iadomość, że w styczniu zaistnieje konieczność jego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korekty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Minister Finansów po uchwalonym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Parlament 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budżecie, podpisany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m przez Prezydenta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stwierdzi, ż</w:t>
      </w:r>
      <w:r w:rsidR="003D48C7">
        <w:rPr>
          <w:rFonts w:ascii="Times New Roman" w:eastAsia="Times New Roman" w:hAnsi="Times New Roman" w:cs="Times New Roman"/>
          <w:sz w:val="28"/>
          <w:szCs w:val="28"/>
          <w:lang w:eastAsia="pl-PL"/>
        </w:rPr>
        <w:t>e ten budżet na 2012 rok</w:t>
      </w:r>
      <w:r w:rsidR="00CD4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inny, oszczędniejszy, wymagający 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większego </w:t>
      </w:r>
      <w:r w:rsidR="00CD4709">
        <w:rPr>
          <w:rFonts w:ascii="Times New Roman" w:eastAsia="Times New Roman" w:hAnsi="Times New Roman" w:cs="Times New Roman"/>
          <w:sz w:val="28"/>
          <w:szCs w:val="28"/>
          <w:lang w:eastAsia="pl-PL"/>
        </w:rPr>
        <w:t>zaciśnięcia pasa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, to Gmina Miejska będzie musiała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szukać oszczędności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D5ED1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nie wie gdzie, ale Gmina będzie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szukać tych rozwiązań wtedy, kiedy </w:t>
      </w:r>
      <w:r w:rsidR="006823C1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to możliwe. Prezydent Miasta stwierdził, że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 radny ma o tyle rację, ż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planuje się coś, co w zasadzie wiadomo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do końca jest prawdziwe, ale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Miejska  musi 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planować na bazi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e dokumentów, które przesłał</w:t>
      </w:r>
      <w:r w:rsidR="00937E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Minister Finansów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On </w:t>
      </w:r>
      <w:r w:rsidR="004E65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podał innej wysokości subwencji oświatowej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, tylko t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poinformował, że gdyby</w:t>
      </w:r>
      <w:r w:rsidR="000D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0D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wpisała inną wysokość </w:t>
      </w:r>
      <w:r w:rsidR="000D7F6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subwencji oświatowej, to RIO raczej tego nie uwzględni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</w:t>
      </w:r>
      <w:r w:rsidR="00051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RIO 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</w:t>
      </w:r>
      <w:r w:rsidR="00051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wykaz wszystkich subw</w:t>
      </w:r>
      <w:r w:rsidR="0039747D">
        <w:rPr>
          <w:rFonts w:ascii="Times New Roman" w:eastAsia="Times New Roman" w:hAnsi="Times New Roman" w:cs="Times New Roman"/>
          <w:sz w:val="28"/>
          <w:szCs w:val="28"/>
          <w:lang w:eastAsia="pl-PL"/>
        </w:rPr>
        <w:t>encji, które otrzymują</w:t>
      </w:r>
      <w:r w:rsidR="00051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w obszarze działania tej Izby. </w:t>
      </w:r>
    </w:p>
    <w:p w:rsidR="006C303B" w:rsidRDefault="0039747D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</w:t>
      </w:r>
      <w:r w:rsidR="006C3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część równoważąca w subwencji</w:t>
      </w:r>
      <w:r w:rsidR="000553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C3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</w:t>
      </w:r>
      <w:r w:rsidR="000553FC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przeznaczona  na dzieci 6-letnie, które rozpoczną naukę w szkołach</w:t>
      </w:r>
      <w:r w:rsidR="0014058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4058F" w:rsidRDefault="0014058F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058F" w:rsidRDefault="0014058F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ta część równoważąca dotyczy dodatków mieszkaniowych.</w:t>
      </w:r>
    </w:p>
    <w:p w:rsidR="001B6C48" w:rsidRDefault="001B6C48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48E" w:rsidRDefault="00287421" w:rsidP="00D24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referując projekt budżetu miasta na 2012 r.</w:t>
      </w:r>
      <w:r w:rsidR="008550D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>wspomniała o zadłużeniu miasta.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Według radnego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1B6C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adłużenie miasta w stosunku do dochodów wzrasta z 39% do 40,5%.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tak rzeczywiście jest. </w:t>
      </w:r>
    </w:p>
    <w:p w:rsidR="00D242B2" w:rsidRDefault="00D242B2" w:rsidP="00D24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48E" w:rsidRDefault="00DD648E" w:rsidP="00D24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>k Miasta Mirosława Mitek stwierdziła, że 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bierze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uwagę plan, 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będzie inne.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zaznaczyła, że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można tego porównywać</w:t>
      </w:r>
      <w:r w:rsidR="00B723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Zapewniła, że nie ma wzrostu, bo Gmina Miejska w tym roku zaciągnęła tylko 15 mln zł, a</w:t>
      </w:r>
      <w:r w:rsidR="00B723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reszta </w:t>
      </w:r>
      <w:r w:rsidR="00D24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kredytów </w:t>
      </w:r>
      <w:r w:rsidR="00B72355">
        <w:rPr>
          <w:rFonts w:ascii="Times New Roman" w:eastAsia="Times New Roman" w:hAnsi="Times New Roman" w:cs="Times New Roman"/>
          <w:sz w:val="28"/>
          <w:szCs w:val="28"/>
          <w:lang w:eastAsia="pl-PL"/>
        </w:rPr>
        <w:t>jest spłacana.</w:t>
      </w:r>
    </w:p>
    <w:p w:rsidR="00E73C51" w:rsidRDefault="00E73C51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C51" w:rsidRDefault="002F33E5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też dokonał porównania i jego zdaniem jest raczej</w:t>
      </w:r>
      <w:r w:rsidR="00E73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wielkości zadłużenia.</w:t>
      </w:r>
    </w:p>
    <w:p w:rsidR="00E73C51" w:rsidRDefault="00E73C51" w:rsidP="00D242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C51" w:rsidRDefault="00E73C51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="00A87D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wszystko są kwestie planowane,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Prezydent woli</w:t>
      </w:r>
      <w:r w:rsidR="00A87D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wypowiadać w kategoriach bezwzględnego zadłużenia</w:t>
      </w:r>
      <w:r w:rsidR="00645DF4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w kategoriach wymiernych finansowych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509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Mowa jest o </w:t>
      </w:r>
      <w:r w:rsidR="00950971">
        <w:rPr>
          <w:rFonts w:ascii="Times New Roman" w:eastAsia="Times New Roman" w:hAnsi="Times New Roman" w:cs="Times New Roman"/>
          <w:sz w:val="28"/>
          <w:szCs w:val="28"/>
          <w:lang w:eastAsia="pl-PL"/>
        </w:rPr>
        <w:t>spłacie zgodnej z </w:t>
      </w:r>
      <w:r w:rsidR="00645D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harmonogramem, z Wieloletnią Prognozą Finansową.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Gmina Miejska b</w:t>
      </w:r>
      <w:r w:rsidR="00645D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</w:t>
      </w:r>
      <w:r w:rsidR="002F33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miała zadłużenie w kwocie 51 mln zł, natomiast było 58 mln zł, co zdecydowanie przemawia za tym, że zadłużenie jest malejące. </w:t>
      </w:r>
    </w:p>
    <w:p w:rsidR="00A270DA" w:rsidRDefault="00A270DA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6B3B" w:rsidRDefault="00AF18B0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 o sytuację w oświacie bolesławieckiej w dobie kryzysu. </w:t>
      </w:r>
      <w:r w:rsidR="00796B3B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 jakie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 </w:t>
      </w:r>
      <w:r w:rsidR="00796B3B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podjęte w celu wprowadzenia oszczędności w oświacie. Poinformował, że na spotkaniu rodziców dzieci uczęszczających do SP Nr 2 dowiedział się o planowaniu opróżnienia w najbliższym czasie budynku szkoły przy ul. Bankowej. Radny zapytał, czy ta informacja jest prawdziwa.</w:t>
      </w:r>
    </w:p>
    <w:p w:rsidR="00072B62" w:rsidRDefault="00072B62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2B62" w:rsidRDefault="00072B62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Miasta Piotr Roman przypomniał, że plany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opróżnienia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budyn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>Bankowej były znane już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56F3">
        <w:rPr>
          <w:rFonts w:ascii="Times New Roman" w:eastAsia="Times New Roman" w:hAnsi="Times New Roman" w:cs="Times New Roman"/>
          <w:sz w:val="28"/>
          <w:szCs w:val="28"/>
          <w:lang w:eastAsia="pl-PL"/>
        </w:rPr>
        <w:t>od kilku lat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>najbliższym czasie nie będzie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potrzeby</w:t>
      </w:r>
      <w:r w:rsidR="007234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utrzymywania tego budynku</w:t>
      </w:r>
      <w:r w:rsidR="001F1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niezależnie od 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wystąpienia lub nie 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>kryzys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u. 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powiedział, że chodzi o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>budyn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>ek</w:t>
      </w:r>
      <w:r w:rsidR="003B2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t>bez względu na sytuację demograficzną w mieście wcześniej czy później zostanie opróżniony</w:t>
      </w:r>
      <w:r w:rsidR="00CD32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403C89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dlatego, że zmniejszą się koszty.</w:t>
      </w:r>
      <w:r w:rsidR="00FF44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Dodał również, że jeśli będzie pewność, że w przyszłym roku 6-latki rozpoczną naukę w szkołach,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razie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przepisy prawa tak mówią, to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budynek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pozostanie w użytkowaniu szkoły. 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stwierdził, że Miasto 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planuje i nie będzie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planować wielkiego remontu tej szkoły, bo remont tego budy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nku kosztowałby ponad 10 mln zł.  Miasta na to nie stać, tym bardziej, ż</w:t>
      </w:r>
      <w:r w:rsidR="002179AA">
        <w:rPr>
          <w:rFonts w:ascii="Times New Roman" w:eastAsia="Times New Roman" w:hAnsi="Times New Roman" w:cs="Times New Roman"/>
          <w:sz w:val="28"/>
          <w:szCs w:val="28"/>
          <w:lang w:eastAsia="pl-PL"/>
        </w:rPr>
        <w:t>e za 10 mln zł można wybudować nową szkołę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.  W związku z tym poinformował, że</w:t>
      </w:r>
      <w:r w:rsidR="00C20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trwają rozmowy z władzami P</w:t>
      </w:r>
      <w:r w:rsidR="00C20C61">
        <w:rPr>
          <w:rFonts w:ascii="Times New Roman" w:eastAsia="Times New Roman" w:hAnsi="Times New Roman" w:cs="Times New Roman"/>
          <w:sz w:val="28"/>
          <w:szCs w:val="28"/>
          <w:lang w:eastAsia="pl-PL"/>
        </w:rPr>
        <w:t>owiatu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</w:t>
      </w:r>
      <w:r w:rsidR="0095419C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 i konieczności</w:t>
      </w:r>
      <w:r w:rsidR="00E90B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wybudowania nowej szkoły o charakterze integracyjnym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, również z udz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iałem dzieci niepełnosprawnych. Wówczas 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budyn</w:t>
      </w:r>
      <w:r w:rsidR="008C06E9">
        <w:rPr>
          <w:rFonts w:ascii="Times New Roman" w:eastAsia="Times New Roman" w:hAnsi="Times New Roman" w:cs="Times New Roman"/>
          <w:sz w:val="28"/>
          <w:szCs w:val="28"/>
          <w:lang w:eastAsia="pl-PL"/>
        </w:rPr>
        <w:t>ek przy ul. Bankowej przeznaczony by został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inne cele.</w:t>
      </w:r>
    </w:p>
    <w:p w:rsidR="001F18AA" w:rsidRDefault="001F18AA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6B87" w:rsidRDefault="007C6849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zamierza podjąć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jakieś inne działania oszczędnościowe w bolesławieckich szkołach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przedszkolach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gimnazjach.</w:t>
      </w:r>
    </w:p>
    <w:p w:rsidR="002F6B87" w:rsidRDefault="002F6B87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6B87" w:rsidRDefault="00750B83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 wszystkimi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  Radę Miasta  II Z-ca 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Kornel Filipowicz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trakcie przedstawiania </w:t>
      </w:r>
      <w:r w:rsidR="002F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raportu o stanie oświaty. </w:t>
      </w:r>
    </w:p>
    <w:p w:rsidR="00750B83" w:rsidRDefault="00750B83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6B87" w:rsidRDefault="002F6B87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Kolejne pytanie radny Mirosław Sakowski skierował do Dyrektora MOSiR. </w:t>
      </w:r>
      <w:r w:rsidR="00750B83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Dotyczyło ono zatrudnienia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2010 r. </w:t>
      </w:r>
      <w:r w:rsidR="00750B8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ynosiło </w:t>
      </w:r>
      <w:r w:rsidR="00750B83">
        <w:rPr>
          <w:rFonts w:ascii="Times New Roman" w:eastAsia="Times New Roman" w:hAnsi="Times New Roman" w:cs="Times New Roman"/>
          <w:sz w:val="28"/>
          <w:szCs w:val="28"/>
          <w:lang w:eastAsia="pl-PL"/>
        </w:rPr>
        <w:t>ono 36 etatów, a 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najbliższym roku planuje się redukcję zatrudnienia do 14 etatów. Radny zapytał, czy takie działania nie zakłócą </w:t>
      </w:r>
      <w:r w:rsidR="00A238BD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Ośrodka.</w:t>
      </w:r>
    </w:p>
    <w:p w:rsidR="00A238BD" w:rsidRDefault="00A238BD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8A4" w:rsidRDefault="00A238BD" w:rsidP="00FF3E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8078A4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79752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 jakiegoś czasu basen przy ul. Zgorzeleckiej jest zamknięty. Basen, który z jednej st</w:t>
      </w:r>
      <w:r w:rsidR="00797529">
        <w:rPr>
          <w:rFonts w:ascii="Times New Roman" w:eastAsia="Times New Roman" w:hAnsi="Times New Roman" w:cs="Times New Roman"/>
          <w:sz w:val="28"/>
          <w:szCs w:val="28"/>
          <w:lang w:eastAsia="pl-PL"/>
        </w:rPr>
        <w:t>rony powodował zatrudnienie określonej ilości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z drugiej strony generował dochody</w:t>
      </w:r>
      <w:r w:rsidR="00C63E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97529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w budżecie na przyszły rok  zabezpieczono taką pulę środków, jaką  Dyrektor MOSiR założył w planie, że Ośrodek zarobi w przyszłym roku, tj. około 1 mln zł.  Budżet ten powinien pozwolić Ośrodkowi na przetrwanie  roku kryzysu.</w:t>
      </w:r>
      <w:r w:rsidR="0005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78A4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może  nastąpić obniżenie standardu funkcjonowania Ośrodka, co będzie związane z kryzysem, który odczują od 1 stycznia przyszłego roku wszyscy, nie tylko w tej dziedzinie życia.</w:t>
      </w:r>
    </w:p>
    <w:p w:rsidR="00232F3D" w:rsidRDefault="00232F3D" w:rsidP="00FF3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F3D" w:rsidRDefault="00232F3D" w:rsidP="00FF3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stwierdził, że nie znalazł w przyszłorocznym budżecie kwoty 150.000 zł</w:t>
      </w:r>
      <w:r w:rsidR="0065660A" w:rsidRP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spłaty pożyczki udzielonej Powiatowi,  którą do tej pory 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przeznaczało</w:t>
      </w:r>
      <w:r w:rsidR="00656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szpital.</w:t>
      </w:r>
    </w:p>
    <w:p w:rsidR="00D1001E" w:rsidRDefault="00D1001E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01C0" w:rsidRDefault="0071594F" w:rsidP="00F3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 te 150.000 zł w 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przyszłym roku 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przeznaczone na obsługę z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>drowotną Domu Pomocy Społecznej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to też 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fragment szeroko rozumianej służby zdrowia i te 150.000 zł moż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D100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znaleźć w budżecie DPS-u, którego do tej pory nie było.</w:t>
      </w:r>
    </w:p>
    <w:p w:rsidR="00A101C0" w:rsidRDefault="0071594F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odniósł się do</w:t>
      </w:r>
      <w:r w:rsidR="00A101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kwestii </w:t>
      </w:r>
      <w:r w:rsidR="00A101C0">
        <w:rPr>
          <w:rFonts w:ascii="Times New Roman" w:eastAsia="Times New Roman" w:hAnsi="Times New Roman" w:cs="Times New Roman"/>
          <w:sz w:val="28"/>
          <w:szCs w:val="28"/>
          <w:lang w:eastAsia="pl-PL"/>
        </w:rPr>
        <w:t>zakup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A101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sprzętu komputerowego na kwotę 100.000 zł</w:t>
      </w:r>
      <w:r w:rsidR="00797617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zapytał, czy to jest zakup konieczny, czy nie można by zaoszczędzić na tych wydatkach.</w:t>
      </w:r>
    </w:p>
    <w:p w:rsidR="00AE3B0C" w:rsidRDefault="00AE3B0C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3B0C" w:rsidRDefault="00AE3B0C" w:rsidP="007159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 się Naczelnik Wydziału Organizacyjno-Administracyjnego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w zasadzie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oszczędzać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wszystkim, z tym że podstawą działalności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Urzędu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informatyzacja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którą Urząd stara się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trzymać na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poziomie</w:t>
      </w:r>
      <w:r w:rsidR="005C387A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stworzyć warunki pracy urzędnikom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</w:t>
      </w:r>
      <w:r w:rsidR="005C38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większości przypadków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</w:t>
      </w:r>
      <w:r w:rsidR="005C387A">
        <w:rPr>
          <w:rFonts w:ascii="Times New Roman" w:eastAsia="Times New Roman" w:hAnsi="Times New Roman" w:cs="Times New Roman"/>
          <w:sz w:val="28"/>
          <w:szCs w:val="28"/>
          <w:lang w:eastAsia="pl-PL"/>
        </w:rPr>
        <w:t>odnowienie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sprzętu,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szybko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>starzeje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Zapewnił, że brana jest pod uwagę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potrzeba </w:t>
      </w:r>
      <w:r w:rsidR="00B1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oszczędzania, ale ten zakup jest to konieczne minimum. 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poinformował, że z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>a pieniądze te zostaną zakupion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e m.in. UPS do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serwerowni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na kwotę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16.000 zł,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to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zabezpieczenie funkcjonowania sieci urzędowej.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kwota 20.000 zł zostanie przeznaczona</w:t>
      </w:r>
      <w:r w:rsidR="00E0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zakup zabezpieczenia antywirusowego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FortiGuard</w:t>
      </w:r>
      <w:proofErr w:type="spellEnd"/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Pozwoli to na </w:t>
      </w:r>
      <w:r w:rsidR="00765A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dublowanie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wysłużonego </w:t>
      </w:r>
      <w:r w:rsidR="00765A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systemu, który w 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>tej chwili funkcjonuje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. Konieczna jest też, chociażby częściowa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wymiana technicznie zużytego sprzętu komputerowego.  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tym k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ota 45.000 zł przeznaczona jest na zakup 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 komputerów wraz z </w:t>
      </w:r>
      <w:r w:rsidR="00A828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dodatkowym 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>oprzyrządowaniem, do tego dwa wię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>ksze monitory dla informatyków, tj. 1.800 zł i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3F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5 sztuk monitorów, co łącznie wyniesie 3.000 zł. </w:t>
      </w:r>
    </w:p>
    <w:p w:rsidR="008B4A2F" w:rsidRDefault="008B4A2F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4A2F" w:rsidRDefault="008B4A2F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4A2F" w:rsidRDefault="008B4A2F" w:rsidP="008B4A2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14.00 wspólne posiedzenie Komisji opuścił radny Zdzisław Abramowicz. Komisja </w:t>
      </w:r>
      <w:proofErr w:type="spellStart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 Komisja </w:t>
      </w:r>
      <w:proofErr w:type="spellStart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2B5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8B4A2F" w:rsidRDefault="008B4A2F" w:rsidP="008B4A2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B4A2F" w:rsidRPr="002B5E32" w:rsidRDefault="008B4A2F" w:rsidP="008B4A2F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403A5" w:rsidRDefault="007403A5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553F41" w:rsidP="00553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kwota 5 mln zł na realizację projektu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3431">
        <w:rPr>
          <w:rFonts w:ascii="Times New Roman" w:eastAsia="Times New Roman" w:hAnsi="Times New Roman" w:cs="Times New Roman"/>
          <w:sz w:val="28"/>
          <w:szCs w:val="28"/>
          <w:lang w:eastAsia="pl-PL"/>
        </w:rPr>
        <w:t>„Be Fair - I</w:t>
      </w:r>
      <w:r w:rsidR="007403A5">
        <w:rPr>
          <w:rFonts w:ascii="Times New Roman" w:eastAsia="Times New Roman" w:hAnsi="Times New Roman" w:cs="Times New Roman"/>
          <w:sz w:val="28"/>
          <w:szCs w:val="28"/>
          <w:lang w:eastAsia="pl-PL"/>
        </w:rPr>
        <w:t>nternet jako dobro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zostanie wydana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przyszłym </w:t>
      </w:r>
      <w:r w:rsidR="006339DC">
        <w:rPr>
          <w:rFonts w:ascii="Times New Roman" w:eastAsia="Times New Roman" w:hAnsi="Times New Roman" w:cs="Times New Roman"/>
          <w:sz w:val="28"/>
          <w:szCs w:val="28"/>
          <w:lang w:eastAsia="pl-PL"/>
        </w:rPr>
        <w:t>roku, czy w jakimś przedziale czasowym.</w:t>
      </w:r>
    </w:p>
    <w:p w:rsidR="00553F41" w:rsidRDefault="00553F41" w:rsidP="00553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A3392A" w:rsidP="00F77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</w:t>
      </w:r>
      <w:r w:rsidR="00646701">
        <w:rPr>
          <w:rFonts w:ascii="Times New Roman" w:eastAsia="Times New Roman" w:hAnsi="Times New Roman" w:cs="Times New Roman"/>
          <w:sz w:val="28"/>
          <w:szCs w:val="28"/>
          <w:lang w:eastAsia="pl-PL"/>
        </w:rPr>
        <w:t>Roman wyraził nadzieję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ta zostanie wydana w przyszłym</w:t>
      </w:r>
      <w:r w:rsidR="006467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i zapewnił, że nie wiąże się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67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wysiłkiem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 strony budżetu miasta.</w:t>
      </w:r>
    </w:p>
    <w:p w:rsidR="00A3392A" w:rsidRDefault="00A3392A" w:rsidP="00F77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A3392A" w:rsidP="00F77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Organizacyjno-Administracyjnego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kwota, która jest wyszczególniona, 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kwota przewidziana na przyszły rok do wydatkowania. 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zadanie to jest bardzo duże na kwotę 7.400.000 zł, z tym, że w 80% dofinansowane. W związku z tym udział Miasta wynosi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dziewięćset kilkadziesiąt tysięcy</w:t>
      </w:r>
      <w:r w:rsidR="00F77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392A" w:rsidRDefault="00A3392A" w:rsidP="00243CA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92A" w:rsidRDefault="00F770F1" w:rsidP="00F77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wyraził zadowolenie z faktu</w:t>
      </w:r>
      <w:r w:rsidR="00A3392A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Miasto przeznacza 100.000 zł na wykup gruntów.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jakie</w:t>
      </w:r>
      <w:r w:rsidR="00A33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grunty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chodzi, w </w:t>
      </w:r>
      <w:r w:rsidR="00A3392A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 rejonie miasta.</w:t>
      </w:r>
    </w:p>
    <w:p w:rsidR="00565246" w:rsidRDefault="00565246" w:rsidP="00F770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5246" w:rsidRDefault="00565246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="00477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jeszcze nie może udzielić informacji na ten temat, ponieważ trwają  w tej kwestii rozmowy z inwestorami.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B5AC1" w:rsidRDefault="001B5AC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5AC1" w:rsidRDefault="001648AB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</w:t>
      </w:r>
      <w:r w:rsidR="001B5A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 jest roczny koszt obsługi 10 kredytów, 3 pożyczek i obligacji komunalnych</w:t>
      </w:r>
      <w:r w:rsidR="00063C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63CB1" w:rsidRDefault="00063CB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CB1" w:rsidRDefault="00063CB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 poinformowała, że jest to kwota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6.829.274 zł.</w:t>
      </w:r>
    </w:p>
    <w:p w:rsidR="00063CB1" w:rsidRDefault="00063CB1" w:rsidP="0016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CB1" w:rsidRDefault="001648AB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063C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oszczędności zaproponował połączenie dwóch imprez miejskich: Dni Miasta i Święta Ceramiki.</w:t>
      </w:r>
    </w:p>
    <w:p w:rsidR="00FD7398" w:rsidRDefault="00FD7398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398" w:rsidRDefault="001648AB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zapytał, </w:t>
      </w:r>
      <w:r w:rsidR="00F50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którą</w:t>
      </w:r>
      <w:r w:rsidR="00FD7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imprezę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powinno zlikwidować, ponieważ j</w:t>
      </w:r>
      <w:r w:rsidR="00FD7398">
        <w:rPr>
          <w:rFonts w:ascii="Times New Roman" w:eastAsia="Times New Roman" w:hAnsi="Times New Roman" w:cs="Times New Roman"/>
          <w:sz w:val="28"/>
          <w:szCs w:val="28"/>
          <w:lang w:eastAsia="pl-PL"/>
        </w:rPr>
        <w:t>edna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odbywa się</w:t>
      </w:r>
      <w:r w:rsidR="00FD7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maju, druga w sierpniu.</w:t>
      </w:r>
      <w:r w:rsidR="00F50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5000B" w:rsidRDefault="00F5000B" w:rsidP="001648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000B" w:rsidRDefault="00F5000B" w:rsidP="00231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164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zwrócił uwagę, że radny zadaje pytania, ale składa też propozycje. W związku z tym, że Komisje mają opiniować projekt budżetu, poprosił przedmówcę o s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konkretyzowane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pytania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6ADC" w:rsidRDefault="00E56ADC" w:rsidP="00231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6ADC" w:rsidRDefault="00231BA2" w:rsidP="00231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stwierdził, że pytał o oszczędności w 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budżecie.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pytania jego 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zmierzają do tego, by wskazać miejsca, gdzie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znaleźć </w:t>
      </w:r>
      <w:r w:rsidR="00E56A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oszczędności.</w:t>
      </w:r>
    </w:p>
    <w:p w:rsidR="00E56ADC" w:rsidRDefault="00E56ADC" w:rsidP="00231B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4F2" w:rsidRPr="003A7866" w:rsidRDefault="00E038DA" w:rsidP="00EA1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Piotra Romana dobra organizacja imprez w 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cu jest solą w oku opozycji</w:t>
      </w:r>
      <w:r w:rsidR="00954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widać bardzo wyraźnie zwłaszcza podczas 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acji Święta C</w:t>
      </w:r>
      <w:r w:rsidR="00E56AD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eramiki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 kiedy za każdym razem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problemy z  zajęciem pasa drogowego.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Prezydenta nie jest to przypad</w:t>
      </w:r>
      <w:r w:rsidR="00EB5DA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ek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 również, że o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becnie Pan Henryk Jasiński nie może zorganizować Wielkiej Orkiestry Świątecznej Pomocy w sali I LO, mimo tego, że można zorganizować tam O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płatek dla</w:t>
      </w:r>
      <w:r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niepełnosprawnych czy S</w:t>
      </w:r>
      <w:r w:rsidR="00ED1E1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ylwestra, </w:t>
      </w:r>
      <w:r w:rsidR="002534CE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tylko dlatego, że Pan Henryk Jasiński nie należy do wiodącej siły narodu, jaką jest Platforma Obywatelska</w:t>
      </w:r>
      <w:r w:rsidR="00694CB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zapewnił, że impreza ta się odbędzie. Dodał, że w związku z tym, iż Miasto otrzymało dofinansowanie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przyszłym roku będzie organizowanych więcej imprez. 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lanuje się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okres wakacji organizowan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e w 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Rynku cotygodniowych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przedsięwzięć o charakterze kulturalnym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Zrobione to zostanie w oparciu o środki z Programu Operacyjnego Kapitał Ludzki. 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nie szukać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typu</w:t>
      </w:r>
      <w:r w:rsidR="002703C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oszczędności, bo ludzi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 się </w:t>
      </w:r>
      <w:r w:rsidR="0095419C">
        <w:rPr>
          <w:rFonts w:ascii="Times New Roman" w:eastAsia="Times New Roman" w:hAnsi="Times New Roman" w:cs="Times New Roman"/>
          <w:sz w:val="28"/>
          <w:szCs w:val="28"/>
          <w:lang w:eastAsia="pl-PL"/>
        </w:rPr>
        <w:t>coś od życia należy.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Bolesławianom i </w:t>
      </w:r>
      <w:r w:rsidR="002703C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wszystkim tym, którzy </w:t>
      </w:r>
      <w:r w:rsidR="002703C2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przyjadą do Bolesławca</w:t>
      </w:r>
      <w:r w:rsidR="00464740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przypomniał, że niedawno radny Mirosław Sakowski interpelował </w:t>
      </w:r>
      <w:r w:rsidR="0065655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ożywić Rynek. 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tak się stało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97DA8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Rynku powinno mieć miejsce więcej wydarzeń kulturalnych. 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Zostały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odnowione</w:t>
      </w:r>
      <w:r w:rsidR="00DF246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kamienice, nawierzchnia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Rynku, wykonano podświetlenia</w:t>
      </w:r>
      <w:r w:rsid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246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wciąż za mało </w:t>
      </w:r>
      <w:r w:rsidR="00B55E5A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>jest ludzi w </w:t>
      </w:r>
      <w:r w:rsidR="00BF54EC" w:rsidRPr="00B55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Rynku.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czego </w:t>
      </w:r>
      <w:r w:rsidR="00B55E5A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postanowiono ożywić  to miejsce </w:t>
      </w:r>
      <w:r w:rsidR="00F71870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poprzez organizowanie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imprez. Jednak z propozycji radnego wynika, by je zlikwidować.</w:t>
      </w:r>
      <w:r w:rsidR="00DF246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zaznaczył</w:t>
      </w:r>
      <w:r w:rsidR="00EB5DA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e to są imprezy przynoszące znaczne dochody restauratorom posiadającym lokale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Rynku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5DA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oinformował, że Miasto wydało 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na Święto Ceramiki raptem sto kilkadziesiąt tysięcy</w:t>
      </w:r>
      <w:r w:rsidR="00F71870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złotych, a 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cały koszt imprezy wyniósł pół miliona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Pozostałą kwotę pozyskała od sponsorów Dyrektor BOK-MCC Ewa </w:t>
      </w:r>
      <w:proofErr w:type="spellStart"/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-Małachowska. </w:t>
      </w:r>
      <w:r w:rsidR="00A97578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54EC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uważa, że nie powinno się ograniczać np. Święta Ceramiki w sytuacji, gdy Ceramika Artystyczna zwalnia 80 pracowników. 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te święta</w:t>
      </w:r>
      <w:r w:rsidR="00CF3EB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robi 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CF3EB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przede wszystkim dla mieszkańców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można im tego odebrać.  Przypomniał, że</w:t>
      </w:r>
      <w:r w:rsidR="00FE46A7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tradycja Dni Mi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>asta jest znacznie dłuższa niż Ś</w:t>
      </w:r>
      <w:r w:rsidR="00FE46A7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więta </w:t>
      </w:r>
      <w:r w:rsidR="00EA173F" w:rsidRP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Ceramiki. </w:t>
      </w:r>
      <w:r w:rsidR="00F71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Przypomniał, że w latach wcześniejszych </w:t>
      </w:r>
      <w:r w:rsidR="00F71870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>yła jeszcze</w:t>
      </w:r>
      <w:r w:rsidR="00F71870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>Wiosna B</w:t>
      </w:r>
      <w:r w:rsidR="00FE46A7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olesławiecka,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którą organizował Pan radny Śliwko </w:t>
      </w:r>
      <w:r w:rsidR="00FE46A7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wspólnie z innymi osobami.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</w:t>
      </w:r>
      <w:r w:rsidR="003A7866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owiedział, że ewentualnie można </w:t>
      </w:r>
      <w:r w:rsidR="00EA173F" w:rsidRPr="003A7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dyskutować o przeformułowaniu Dni Miasta, by była to impreza trochę inna niż Święto Ceramiki. </w:t>
      </w:r>
    </w:p>
    <w:p w:rsidR="00EA173F" w:rsidRDefault="00EA173F" w:rsidP="00EA1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4F2" w:rsidRDefault="00C234F2" w:rsidP="00EA1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stwierdził, </w:t>
      </w:r>
      <w:r w:rsidR="00AB634E">
        <w:rPr>
          <w:rFonts w:ascii="Times New Roman" w:eastAsia="Times New Roman" w:hAnsi="Times New Roman" w:cs="Times New Roman"/>
          <w:sz w:val="28"/>
          <w:szCs w:val="28"/>
          <w:lang w:eastAsia="pl-PL"/>
        </w:rPr>
        <w:t>że to była tylko jego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sugestia. Dodał, że nie czuje się w tej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adzie opozycją. </w:t>
      </w:r>
    </w:p>
    <w:p w:rsidR="004A0A37" w:rsidRDefault="00AB634E" w:rsidP="00AB6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radny poruszył temat remontu i modernizacji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 oświetlenia</w:t>
      </w:r>
      <w:r w:rsidR="008D055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opiewa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kwotę 360.000 zł.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k</w:t>
      </w:r>
      <w:r w:rsidR="008D0558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ulice będą w </w:t>
      </w:r>
      <w:r w:rsidR="004A0A37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kolejności oświetlane.</w:t>
      </w:r>
    </w:p>
    <w:p w:rsidR="004A0A37" w:rsidRDefault="004A0A37" w:rsidP="00AB6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5E32" w:rsidRPr="00F31B95" w:rsidRDefault="004A0A37" w:rsidP="00F3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ustosunkowała się Z-ca Naczelnika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634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pierwszy etap modernizacji Osiedla Kwiatowego</w:t>
      </w:r>
      <w:r w:rsidR="00AB634E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Wyjaśniła, że jest</w:t>
      </w:r>
      <w:r w:rsidR="00AA7B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na modernizację całego osiedla, ale część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modernizacji oświetlenia</w:t>
      </w:r>
      <w:r w:rsidR="00AA7B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osiedla 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rozpocznie się</w:t>
      </w:r>
      <w:r w:rsidR="00F31B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A046F8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przyszłym roku i w następnym roku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zakończona</w:t>
      </w:r>
      <w:r w:rsidR="00A046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4A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Z-</w:t>
      </w:r>
      <w:proofErr w:type="spellStart"/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Naczelnika Wydziału Komunalnego w pierwszym etapie prace rozpoczną się </w:t>
      </w:r>
      <w:r w:rsidR="008B4A2F">
        <w:rPr>
          <w:rFonts w:ascii="Times New Roman" w:eastAsia="Times New Roman" w:hAnsi="Times New Roman" w:cs="Times New Roman"/>
          <w:sz w:val="28"/>
          <w:szCs w:val="28"/>
          <w:lang w:eastAsia="pl-PL"/>
        </w:rPr>
        <w:t>od ul. Stokrot</w:t>
      </w:r>
      <w:r w:rsidR="00C4708C">
        <w:rPr>
          <w:rFonts w:ascii="Times New Roman" w:eastAsia="Times New Roman" w:hAnsi="Times New Roman" w:cs="Times New Roman"/>
          <w:sz w:val="28"/>
          <w:szCs w:val="28"/>
          <w:lang w:eastAsia="pl-PL"/>
        </w:rPr>
        <w:t>ek, ul. Ptasiej</w:t>
      </w:r>
      <w:r w:rsidR="008B4A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ul. Czerwonych Maków. </w:t>
      </w:r>
    </w:p>
    <w:p w:rsidR="00C93498" w:rsidRDefault="00C93498" w:rsidP="00C934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 budżetu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5 głosami „za”, przy 1 głosie „wstrzymującym się”.</w:t>
      </w: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4BFE" w:rsidRPr="00677610" w:rsidRDefault="005E4BFE" w:rsidP="005E4B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5 głosami „za”, przy 1 głosie „wstrzymującym się”.</w:t>
      </w:r>
    </w:p>
    <w:p w:rsidR="00C93498" w:rsidRPr="00677610" w:rsidRDefault="00C93498" w:rsidP="00C934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3498" w:rsidRPr="00F31B95" w:rsidRDefault="00C93498" w:rsidP="00F31B9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 w:rsidR="00414F0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 w:rsidR="00414F0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72E9A" w:rsidRPr="00272E9A" w:rsidRDefault="00272E9A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 na XVII sesję:</w:t>
      </w:r>
    </w:p>
    <w:p w:rsidR="00272E9A" w:rsidRDefault="00272E9A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uchwalenia miejscowego planu zagospodarowania przestrzennego terenu zlokalizo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wanego przy osiedlu Przylesie w 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Bolesławcu,</w:t>
      </w:r>
    </w:p>
    <w:p w:rsidR="002B5E32" w:rsidRDefault="002B5E32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2B5E32" w:rsidRDefault="002B5E32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Architekt Miasta Piotr Żak.</w:t>
      </w:r>
    </w:p>
    <w:p w:rsidR="00B37777" w:rsidRDefault="00B37777" w:rsidP="002B5E32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7777" w:rsidRPr="00B37777" w:rsidRDefault="00B37777" w:rsidP="00B3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37777" w:rsidRPr="00B37777" w:rsidRDefault="00B37777" w:rsidP="00B3777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37777" w:rsidRPr="00B37777" w:rsidRDefault="00B37777" w:rsidP="00B3777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2B5E32" w:rsidRPr="00B37777" w:rsidRDefault="002B5E32" w:rsidP="00B37777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E32" w:rsidRDefault="002B5E32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Pr="00272E9A" w:rsidRDefault="00DB2746" w:rsidP="00272E9A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programów zdrowotnyc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h Gminy Miejskiej Bolesławiec w 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2012 roku,</w:t>
      </w:r>
    </w:p>
    <w:p w:rsidR="00B37777" w:rsidRDefault="00B37777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Architekt Miasta Piotr Żak.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B37777" w:rsidRDefault="00DB2746" w:rsidP="00DB2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B2746" w:rsidRPr="00B37777" w:rsidRDefault="00DB2746" w:rsidP="00DB2746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272E9A" w:rsidRDefault="00DB2746" w:rsidP="00DB2746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37777" w:rsidRPr="00272E9A" w:rsidRDefault="00B37777" w:rsidP="00DB2746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zmiany uchwały Nr XIV/95/11 Rady Miasta Bolesławiec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z dnia 28 września 2011 r. w sprawie udzielenia pożyczki Miejskiemu Zakładowi Komunikacji Sp. z o.o. w Bolesławcu,</w:t>
      </w:r>
    </w:p>
    <w:p w:rsidR="00DB2746" w:rsidRDefault="00DB2746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zreferowała Z-ca Naczelnika Wydziału Komunalnego Genowefa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B37777" w:rsidRDefault="00DB2746" w:rsidP="00DB2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B2746" w:rsidRPr="00B37777" w:rsidRDefault="00DB2746" w:rsidP="00DB2746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272E9A" w:rsidRDefault="00DB2746" w:rsidP="00DB2746">
      <w:pPr>
        <w:pStyle w:val="Akapitzlist"/>
        <w:spacing w:after="0" w:line="240" w:lineRule="auto"/>
        <w:ind w:left="993" w:right="-108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Pr="00272E9A" w:rsidRDefault="00DB2746" w:rsidP="00EB5DAC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 na lata 2011-2020,</w:t>
      </w:r>
    </w:p>
    <w:p w:rsidR="00DB2746" w:rsidRDefault="00DB2746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Finansowo-Budżetowego/ Kierownik Referatu Podatków i Opłat Adrian Kaczmarek.</w:t>
      </w:r>
    </w:p>
    <w:p w:rsidR="00DB2746" w:rsidRDefault="00DB2746" w:rsidP="00DB27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746" w:rsidRPr="00B37777" w:rsidRDefault="00DB2746" w:rsidP="00DB27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B2746" w:rsidRPr="00B37777" w:rsidRDefault="00DB2746" w:rsidP="00DB27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463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4463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DB2746" w:rsidRDefault="00DB2746" w:rsidP="00042B88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1B95" w:rsidRDefault="00F31B95" w:rsidP="00042B88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1B95" w:rsidRPr="00272E9A" w:rsidRDefault="00F31B95" w:rsidP="00042B88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niewygaszania wydatków zamie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szczonych w budżecie miasta na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2011 r.,</w:t>
      </w:r>
    </w:p>
    <w:p w:rsidR="00F42109" w:rsidRDefault="00F42109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81446" w:rsidRPr="00042B88" w:rsidRDefault="00F42109" w:rsidP="00081446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866">
        <w:rPr>
          <w:rFonts w:ascii="Times New Roman" w:eastAsia="Calibri" w:hAnsi="Times New Roman" w:cs="Times New Roman"/>
          <w:sz w:val="28"/>
          <w:szCs w:val="28"/>
        </w:rPr>
        <w:t>Projekt uchwały zreferował</w:t>
      </w:r>
      <w:r w:rsidR="00081446" w:rsidRPr="003A7866">
        <w:rPr>
          <w:rFonts w:ascii="Times New Roman" w:eastAsia="Calibri" w:hAnsi="Times New Roman" w:cs="Times New Roman"/>
          <w:sz w:val="28"/>
          <w:szCs w:val="28"/>
        </w:rPr>
        <w:t>a</w:t>
      </w:r>
      <w:r w:rsidRPr="003A78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1446" w:rsidRPr="003A7866">
        <w:rPr>
          <w:rFonts w:ascii="Times New Roman" w:eastAsia="Calibri" w:hAnsi="Times New Roman" w:cs="Times New Roman"/>
          <w:sz w:val="28"/>
          <w:szCs w:val="28"/>
        </w:rPr>
        <w:t xml:space="preserve">Skarbnik Miasta Mirosława Mitek. 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Podała do wiadomości, że do projektu uchwały zostanie 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>przygot</w:t>
      </w:r>
      <w:r w:rsidR="003A7866">
        <w:rPr>
          <w:rFonts w:ascii="Times New Roman" w:eastAsia="Calibri" w:hAnsi="Times New Roman" w:cs="Times New Roman"/>
          <w:sz w:val="28"/>
          <w:szCs w:val="28"/>
        </w:rPr>
        <w:t>owana autopoprawka w związku z 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>zakończonymi proc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edurami o wyłonienie wykonawców, 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>jeśli chodzi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 o </w:t>
      </w:r>
      <w:r w:rsidR="003A7866" w:rsidRPr="003A7866">
        <w:rPr>
          <w:rFonts w:ascii="Times New Roman" w:eastAsia="Calibri" w:hAnsi="Times New Roman" w:cs="Times New Roman"/>
          <w:sz w:val="28"/>
          <w:szCs w:val="28"/>
        </w:rPr>
        <w:t>wyposażenie i zakup sprzętu do</w:t>
      </w:r>
      <w:r w:rsidR="00720686" w:rsidRPr="003A7866">
        <w:rPr>
          <w:rFonts w:ascii="Times New Roman" w:eastAsia="Calibri" w:hAnsi="Times New Roman" w:cs="Times New Roman"/>
          <w:sz w:val="28"/>
          <w:szCs w:val="28"/>
        </w:rPr>
        <w:t xml:space="preserve"> Domu Pomocy Społecznej. </w:t>
      </w:r>
      <w:r w:rsidR="003A7866">
        <w:rPr>
          <w:rFonts w:ascii="Times New Roman" w:eastAsia="Calibri" w:hAnsi="Times New Roman" w:cs="Times New Roman"/>
          <w:sz w:val="28"/>
          <w:szCs w:val="28"/>
        </w:rPr>
        <w:t xml:space="preserve">Skarbnik poinformowała,  że </w:t>
      </w:r>
      <w:r w:rsidR="003A7866" w:rsidRPr="00042B88">
        <w:rPr>
          <w:rFonts w:ascii="Times New Roman" w:eastAsia="Calibri" w:hAnsi="Times New Roman" w:cs="Times New Roman"/>
          <w:sz w:val="28"/>
          <w:szCs w:val="28"/>
        </w:rPr>
        <w:t>z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ałożona 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 xml:space="preserve">pierwotnie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>kwota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>,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 przed rozstrzygnięciem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>,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7866" w:rsidRPr="00042B88">
        <w:rPr>
          <w:rFonts w:ascii="Times New Roman" w:eastAsia="Calibri" w:hAnsi="Times New Roman" w:cs="Times New Roman"/>
          <w:sz w:val="28"/>
          <w:szCs w:val="28"/>
        </w:rPr>
        <w:t xml:space="preserve">wynosiła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>822.982 zł, natomiast po przetargach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kwota 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 xml:space="preserve">ta wyniosła 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>595.000 zł</w:t>
      </w:r>
      <w:r w:rsidR="00042B88" w:rsidRPr="00042B88">
        <w:rPr>
          <w:rFonts w:ascii="Times New Roman" w:eastAsia="Calibri" w:hAnsi="Times New Roman" w:cs="Times New Roman"/>
          <w:sz w:val="28"/>
          <w:szCs w:val="28"/>
        </w:rPr>
        <w:t>. W związku z czym zostało</w:t>
      </w:r>
      <w:r w:rsidR="00720686" w:rsidRPr="00042B88">
        <w:rPr>
          <w:rFonts w:ascii="Times New Roman" w:eastAsia="Calibri" w:hAnsi="Times New Roman" w:cs="Times New Roman"/>
          <w:sz w:val="28"/>
          <w:szCs w:val="28"/>
        </w:rPr>
        <w:t xml:space="preserve"> 227.989 zł.</w:t>
      </w:r>
    </w:p>
    <w:p w:rsidR="00081446" w:rsidRPr="00414F09" w:rsidRDefault="00081446" w:rsidP="00414F0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Pr="00B37777" w:rsidRDefault="00F42109" w:rsidP="00F421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="000814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42109" w:rsidRPr="00B37777" w:rsidRDefault="00F42109" w:rsidP="00F421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42109" w:rsidRPr="00B37777" w:rsidRDefault="00F42109" w:rsidP="00F421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42109" w:rsidRDefault="00F42109" w:rsidP="00F42109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Pr="00272E9A" w:rsidRDefault="00F42109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2011 r.,</w:t>
      </w:r>
    </w:p>
    <w:p w:rsidR="00F42109" w:rsidRDefault="00F42109" w:rsidP="00F42109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42109" w:rsidRDefault="00F42109" w:rsidP="00F4210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81446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Skarbnik Miasta Mirosława Mitek.</w:t>
      </w:r>
    </w:p>
    <w:p w:rsidR="00081446" w:rsidRDefault="00081446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109" w:rsidRPr="00B37777" w:rsidRDefault="00F42109" w:rsidP="00F4210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2109">
        <w:rPr>
          <w:rFonts w:ascii="Times New Roman" w:eastAsia="Calibri" w:hAnsi="Times New Roman" w:cs="Times New Roman"/>
          <w:b/>
          <w:sz w:val="28"/>
          <w:szCs w:val="28"/>
        </w:rPr>
        <w:t>K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F42109" w:rsidRPr="00B37777" w:rsidRDefault="00F42109" w:rsidP="00F421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42109" w:rsidRPr="00081446" w:rsidRDefault="00F42109" w:rsidP="0008144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54D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54D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0814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42109" w:rsidRDefault="00F42109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Default="00F42109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2109" w:rsidRPr="00272E9A" w:rsidRDefault="00F42109" w:rsidP="00272E9A">
      <w:pPr>
        <w:spacing w:after="0" w:line="240" w:lineRule="auto"/>
        <w:ind w:left="426" w:right="-108" w:hanging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3.7.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Wieloletniej Prognozy Finansowej Gminy Miejskiej Bolesławiec na lata 2012-2021.</w:t>
      </w:r>
    </w:p>
    <w:p w:rsidR="00081446" w:rsidRDefault="00081446" w:rsidP="00272E9A">
      <w:pPr>
        <w:spacing w:after="0" w:line="240" w:lineRule="auto"/>
        <w:ind w:left="993" w:right="-108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formie  zarządzenia Prezydenta Miasta Nr 368/11 z dnia 14 listopada 2011 r. wraz z </w:t>
      </w:r>
      <w:r w:rsidRPr="002B5E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autopoprawką</w:t>
      </w:r>
      <w:r w:rsidRPr="002B5E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(zarządzenie Prezydenta Miasta Nr 400/11 z dnia 5 grudnia 2011 r.) </w:t>
      </w:r>
      <w:r w:rsidRPr="002B5E32">
        <w:rPr>
          <w:rFonts w:ascii="Times New Roman" w:eastAsia="Calibri" w:hAnsi="Times New Roman" w:cs="Times New Roman"/>
          <w:sz w:val="28"/>
          <w:szCs w:val="28"/>
        </w:rPr>
        <w:t>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</w:t>
      </w:r>
      <w:r>
        <w:rPr>
          <w:rFonts w:ascii="Times New Roman" w:eastAsia="Calibri" w:hAnsi="Times New Roman" w:cs="Times New Roman"/>
          <w:sz w:val="28"/>
          <w:szCs w:val="28"/>
        </w:rPr>
        <w:t>ali z odpowiednim wyprzedzeniem.</w:t>
      </w: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Finansowo-Budżetowego/ Kierownik Referatu Podatków i Opłat Adrian Kaczmarek.</w:t>
      </w:r>
    </w:p>
    <w:p w:rsidR="00B54DCC" w:rsidRDefault="00B54DCC" w:rsidP="00B54DCC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4DCC" w:rsidRPr="00B37777" w:rsidRDefault="00B54DCC" w:rsidP="00B5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54DCC" w:rsidRPr="00B37777" w:rsidRDefault="00B54DCC" w:rsidP="00AF33B2">
      <w:pPr>
        <w:spacing w:after="0" w:line="240" w:lineRule="auto"/>
        <w:ind w:left="76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54DCC" w:rsidRPr="00B37777" w:rsidRDefault="00B54DCC" w:rsidP="00AF33B2">
      <w:pPr>
        <w:spacing w:after="0" w:line="240" w:lineRule="auto"/>
        <w:ind w:left="76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F33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081446" w:rsidRPr="00272E9A" w:rsidRDefault="00081446" w:rsidP="00B54DCC">
      <w:pPr>
        <w:spacing w:after="0" w:line="240" w:lineRule="auto"/>
        <w:ind w:right="-1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46A90" w:rsidRDefault="00A46A90" w:rsidP="00272E9A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37C8A" w:rsidRPr="00272E9A" w:rsidRDefault="00A37C8A" w:rsidP="00272E9A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72E9A" w:rsidRPr="00272E9A" w:rsidRDefault="009C4352" w:rsidP="00272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272E9A"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Zaopiniowanie projektów uchwał Rady Miasta na XVIII sesję.</w:t>
      </w:r>
    </w:p>
    <w:p w:rsidR="00272E9A" w:rsidRDefault="00272E9A" w:rsidP="00272E9A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4.1.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B54DCC" w:rsidRDefault="00B54DCC" w:rsidP="00272E9A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Finansowo-Budżetowego/ Kierownik Referatu Podatków i Opłat Adrian Kaczmarek.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Pr="00B37777" w:rsidRDefault="00CA2235" w:rsidP="00CA22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A2235" w:rsidRDefault="00CA2235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337D" w:rsidRPr="00B37777" w:rsidRDefault="0070337D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4DCC" w:rsidRPr="00272E9A" w:rsidRDefault="00B54DCC" w:rsidP="00272E9A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272E9A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4.2.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zasad gospodarowania lokalami użytkowymi stanowiącymi własność Gminy Miejskiej Bolesławiec,</w:t>
      </w:r>
    </w:p>
    <w:p w:rsidR="00CA2235" w:rsidRDefault="00CA223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Dyrektor MZGM Jarosław Karbowski.</w:t>
      </w:r>
    </w:p>
    <w:p w:rsidR="00CA2235" w:rsidRDefault="00CA2235" w:rsidP="00CA2235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Pr="00B37777" w:rsidRDefault="00CA2235" w:rsidP="00CA22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CA2235" w:rsidRPr="00B37777" w:rsidRDefault="00CA2235" w:rsidP="00CA223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A2235" w:rsidRDefault="00CA2235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337D" w:rsidRPr="00B37777" w:rsidRDefault="0070337D" w:rsidP="00CA2235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1B95" w:rsidRDefault="00F31B9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95BE9" w:rsidRDefault="00195BE9" w:rsidP="00195BE9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4.5. </w:t>
      </w:r>
      <w:r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planów pracy komisji stałych Rady Miasta Bolesławiec na 2012 rok.</w:t>
      </w:r>
    </w:p>
    <w:p w:rsidR="00195BE9" w:rsidRPr="00272E9A" w:rsidRDefault="00195BE9" w:rsidP="00195BE9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95BE9" w:rsidRDefault="00195BE9" w:rsidP="00195BE9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95BE9" w:rsidRPr="00B37777" w:rsidRDefault="00195BE9" w:rsidP="00195B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95BE9" w:rsidRPr="00B37777" w:rsidRDefault="00195BE9" w:rsidP="00195BE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BE9" w:rsidRPr="00B37777" w:rsidRDefault="00195BE9" w:rsidP="00195BE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95BE9" w:rsidRPr="00B37777" w:rsidRDefault="00195BE9" w:rsidP="00195BE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235" w:rsidRDefault="00CA2235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0337D" w:rsidRPr="00272E9A" w:rsidRDefault="0070337D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O godz. 15.50 wspólne posiedzenie Komisji opuścił radny Mirosław Sakowski. W pracach Komisji </w:t>
      </w:r>
      <w:proofErr w:type="spellStart"/>
      <w:r w:rsidRPr="007C3D8A">
        <w:rPr>
          <w:rFonts w:ascii="Times New Roman" w:eastAsia="Calibri" w:hAnsi="Times New Roman" w:cs="Times New Roman"/>
          <w:i/>
          <w:sz w:val="24"/>
          <w:szCs w:val="24"/>
        </w:rPr>
        <w:t>OKiS</w:t>
      </w:r>
      <w:proofErr w:type="spellEnd"/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 bierze udział 5 radnych.</w:t>
      </w:r>
    </w:p>
    <w:p w:rsid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7C3D8A" w:rsidRP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7C3D8A" w:rsidRPr="007C3D8A" w:rsidRDefault="007C3D8A" w:rsidP="007C3D8A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272E9A" w:rsidRDefault="00C93498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4.3. </w:t>
      </w:r>
      <w:r w:rsidR="00272E9A"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ramowego planu pracy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Rady Miasta Bolesławiec na 2012 </w:t>
      </w:r>
      <w:r w:rsidR="00272E9A"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r.</w:t>
      </w:r>
    </w:p>
    <w:p w:rsidR="007C3D8A" w:rsidRDefault="007C3D8A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C3D8A" w:rsidRDefault="007C3D8A" w:rsidP="007C3D8A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C3D8A" w:rsidRPr="00B37777" w:rsidRDefault="007C3D8A" w:rsidP="007C3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C3D8A" w:rsidRPr="00B37777" w:rsidRDefault="007C3D8A" w:rsidP="007C3D8A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3D8A" w:rsidRPr="00B37777" w:rsidRDefault="007C3D8A" w:rsidP="007C3D8A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8501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C3D8A" w:rsidRPr="00B37777" w:rsidRDefault="007C3D8A" w:rsidP="007C3D8A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5BE9" w:rsidRDefault="00195BE9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50193" w:rsidRDefault="00850193" w:rsidP="00850193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7C3D8A">
        <w:rPr>
          <w:rFonts w:ascii="Times New Roman" w:eastAsia="Calibri" w:hAnsi="Times New Roman" w:cs="Times New Roman"/>
          <w:i/>
          <w:sz w:val="24"/>
          <w:szCs w:val="24"/>
        </w:rPr>
        <w:t>O godz. 15.5</w:t>
      </w:r>
      <w:r>
        <w:rPr>
          <w:rFonts w:ascii="Times New Roman" w:eastAsia="Calibri" w:hAnsi="Times New Roman" w:cs="Times New Roman"/>
          <w:i/>
          <w:sz w:val="24"/>
          <w:szCs w:val="24"/>
        </w:rPr>
        <w:t>3</w:t>
      </w:r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 wspólne posiedzenie Komisji opuścił radny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Arkadiusz Krzemiński</w:t>
      </w:r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. W pracach Komisji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RGiF</w:t>
      </w:r>
      <w:proofErr w:type="spellEnd"/>
      <w:r w:rsidRPr="007C3D8A">
        <w:rPr>
          <w:rFonts w:ascii="Times New Roman" w:eastAsia="Calibri" w:hAnsi="Times New Roman" w:cs="Times New Roman"/>
          <w:i/>
          <w:sz w:val="24"/>
          <w:szCs w:val="24"/>
        </w:rPr>
        <w:t xml:space="preserve"> bierze udział 5 radnych.</w:t>
      </w:r>
    </w:p>
    <w:p w:rsidR="00850193" w:rsidRDefault="00850193" w:rsidP="00850193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850193" w:rsidRPr="007C3D8A" w:rsidRDefault="00850193" w:rsidP="00850193">
      <w:pPr>
        <w:spacing w:after="0" w:line="24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195BE9" w:rsidRPr="00272E9A" w:rsidRDefault="00195BE9" w:rsidP="00C93498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C93498" w:rsidP="00C93498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4.4. </w:t>
      </w:r>
      <w:r w:rsidR="00272E9A" w:rsidRPr="00272E9A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planu pracy Komisji Rewizyjnej Rady Miasta Bolesławiec na 2012 rok,</w:t>
      </w:r>
    </w:p>
    <w:p w:rsidR="00850193" w:rsidRDefault="00850193" w:rsidP="00C93498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5E32">
        <w:rPr>
          <w:rFonts w:ascii="Times New Roman" w:eastAsia="Calibri" w:hAnsi="Times New Roman" w:cs="Times New Roman"/>
          <w:sz w:val="28"/>
          <w:szCs w:val="28"/>
        </w:rPr>
        <w:t>Projekt uchwały członkowie Komisji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5E32">
        <w:rPr>
          <w:rFonts w:ascii="Times New Roman" w:eastAsia="Calibri" w:hAnsi="Times New Roman" w:cs="Times New Roman"/>
          <w:sz w:val="28"/>
          <w:szCs w:val="28"/>
        </w:rPr>
        <w:t>otrzymali z odpowiednim wyprzedzeniem.</w:t>
      </w: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4F0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2B5E3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50193" w:rsidRDefault="00850193" w:rsidP="00850193">
      <w:pPr>
        <w:pStyle w:val="Akapitzlist"/>
        <w:spacing w:after="0" w:line="240" w:lineRule="auto"/>
        <w:ind w:left="0" w:right="-108"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50193" w:rsidRPr="00B37777" w:rsidRDefault="00850193" w:rsidP="008501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50193" w:rsidRPr="00B37777" w:rsidRDefault="00850193" w:rsidP="0085019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318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50193" w:rsidRPr="00B37777" w:rsidRDefault="00850193" w:rsidP="0085019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B377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50193" w:rsidRPr="00B37777" w:rsidRDefault="00850193" w:rsidP="00850193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0193" w:rsidRDefault="00850193" w:rsidP="00850193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50193" w:rsidRPr="00272E9A" w:rsidRDefault="00850193" w:rsidP="0098562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C93498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72E9A"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Komisje nie podjęły żadnych spraw.</w:t>
      </w:r>
    </w:p>
    <w:p w:rsidR="00985625" w:rsidRP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5625" w:rsidRDefault="00985625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84E8D" w:rsidRPr="00272E9A" w:rsidRDefault="00084E8D" w:rsidP="00272E9A">
      <w:pPr>
        <w:spacing w:after="0" w:line="240" w:lineRule="auto"/>
        <w:ind w:left="720" w:hanging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2E9A" w:rsidRDefault="00C93498" w:rsidP="00C93498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72E9A" w:rsidRPr="00272E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 poprzedniego posiedzenia poszczególnych Komisji.</w:t>
      </w:r>
    </w:p>
    <w:p w:rsidR="00985625" w:rsidRDefault="00985625" w:rsidP="00C93498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12/2011</w:t>
      </w: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</w:t>
      </w: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2011 r.</w:t>
      </w: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9856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2011 r.</w:t>
      </w:r>
      <w:r w:rsidRPr="0098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85625" w:rsidRDefault="00985625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4E8D" w:rsidRDefault="00084E8D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4E8D" w:rsidRDefault="00084E8D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9856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wspólnego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925717" w:rsidRDefault="00925717" w:rsidP="00925717">
      <w:pPr>
        <w:jc w:val="both"/>
        <w:rPr>
          <w:bCs/>
          <w:sz w:val="28"/>
          <w:szCs w:val="28"/>
        </w:rPr>
      </w:pPr>
    </w:p>
    <w:p w:rsidR="00925717" w:rsidRPr="00925717" w:rsidRDefault="00925717" w:rsidP="0092571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i/>
          <w:sz w:val="28"/>
          <w:szCs w:val="28"/>
        </w:rPr>
        <w:t>Protokołowała:</w:t>
      </w:r>
      <w:r w:rsidRPr="00925717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25717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925717" w:rsidRPr="00925717" w:rsidRDefault="00925717" w:rsidP="009257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i/>
        </w:rPr>
        <w:t>Beata Skrzypek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28"/>
          <w:szCs w:val="28"/>
        </w:rPr>
        <w:t xml:space="preserve">           </w:t>
      </w:r>
      <w:r w:rsidRPr="00925717">
        <w:rPr>
          <w:rFonts w:ascii="Times New Roman" w:hAnsi="Times New Roman" w:cs="Times New Roman"/>
          <w:sz w:val="28"/>
          <w:szCs w:val="28"/>
        </w:rPr>
        <w:t>Oświaty, Kultury i Sportu</w:t>
      </w:r>
    </w:p>
    <w:p w:rsidR="00925717" w:rsidRPr="00925717" w:rsidRDefault="00925717" w:rsidP="009257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 w:rsidRPr="00925717">
        <w:rPr>
          <w:rFonts w:ascii="Times New Roman" w:hAnsi="Times New Roman" w:cs="Times New Roman"/>
          <w:sz w:val="28"/>
          <w:szCs w:val="28"/>
        </w:rPr>
        <w:t>(-) Alojzy Skóra</w:t>
      </w: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AA8" w:rsidRPr="00D05AA8" w:rsidRDefault="00D05AA8" w:rsidP="00D05AA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05AA8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F85209" w:rsidRPr="00272E9A" w:rsidRDefault="00F85209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F85209" w:rsidRPr="00272E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FCB" w:rsidRDefault="00C13FCB" w:rsidP="00985E24">
      <w:pPr>
        <w:spacing w:after="0" w:line="240" w:lineRule="auto"/>
      </w:pPr>
      <w:r>
        <w:separator/>
      </w:r>
    </w:p>
  </w:endnote>
  <w:endnote w:type="continuationSeparator" w:id="0">
    <w:p w:rsidR="00C13FCB" w:rsidRDefault="00C13FCB" w:rsidP="00985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9923447"/>
      <w:docPartObj>
        <w:docPartGallery w:val="Page Numbers (Bottom of Page)"/>
        <w:docPartUnique/>
      </w:docPartObj>
    </w:sdtPr>
    <w:sdtEndPr/>
    <w:sdtContent>
      <w:p w:rsidR="00A935DD" w:rsidRDefault="00A935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717">
          <w:rPr>
            <w:noProof/>
          </w:rPr>
          <w:t>16</w:t>
        </w:r>
        <w:r>
          <w:fldChar w:fldCharType="end"/>
        </w:r>
      </w:p>
    </w:sdtContent>
  </w:sdt>
  <w:p w:rsidR="00A935DD" w:rsidRDefault="00A935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FCB" w:rsidRDefault="00C13FCB" w:rsidP="00985E24">
      <w:pPr>
        <w:spacing w:after="0" w:line="240" w:lineRule="auto"/>
      </w:pPr>
      <w:r>
        <w:separator/>
      </w:r>
    </w:p>
  </w:footnote>
  <w:footnote w:type="continuationSeparator" w:id="0">
    <w:p w:rsidR="00C13FCB" w:rsidRDefault="00C13FCB" w:rsidP="00985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011B"/>
    <w:multiLevelType w:val="multilevel"/>
    <w:tmpl w:val="5CB896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A407A8"/>
    <w:multiLevelType w:val="hybridMultilevel"/>
    <w:tmpl w:val="CC601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9697F"/>
    <w:multiLevelType w:val="hybridMultilevel"/>
    <w:tmpl w:val="9286B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F0505"/>
    <w:multiLevelType w:val="multilevel"/>
    <w:tmpl w:val="5DBC856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AAB680F"/>
    <w:multiLevelType w:val="hybridMultilevel"/>
    <w:tmpl w:val="66E01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4A"/>
    <w:rsid w:val="000043BF"/>
    <w:rsid w:val="00010AFF"/>
    <w:rsid w:val="000117B5"/>
    <w:rsid w:val="00030802"/>
    <w:rsid w:val="00042B88"/>
    <w:rsid w:val="00051DA2"/>
    <w:rsid w:val="00052596"/>
    <w:rsid w:val="000553FC"/>
    <w:rsid w:val="00063CB1"/>
    <w:rsid w:val="0006471E"/>
    <w:rsid w:val="00072B62"/>
    <w:rsid w:val="00081446"/>
    <w:rsid w:val="00084E8D"/>
    <w:rsid w:val="000A1961"/>
    <w:rsid w:val="000B6009"/>
    <w:rsid w:val="000D049A"/>
    <w:rsid w:val="000D3D4C"/>
    <w:rsid w:val="000D7F63"/>
    <w:rsid w:val="000F0943"/>
    <w:rsid w:val="00113431"/>
    <w:rsid w:val="001321FE"/>
    <w:rsid w:val="0014058F"/>
    <w:rsid w:val="001648AB"/>
    <w:rsid w:val="00195BE9"/>
    <w:rsid w:val="001B5AC1"/>
    <w:rsid w:val="001B6C48"/>
    <w:rsid w:val="001C3C1D"/>
    <w:rsid w:val="001D53A5"/>
    <w:rsid w:val="001E23E0"/>
    <w:rsid w:val="001F18AA"/>
    <w:rsid w:val="002179AA"/>
    <w:rsid w:val="00231BA2"/>
    <w:rsid w:val="00232F3D"/>
    <w:rsid w:val="00243CA5"/>
    <w:rsid w:val="002534CE"/>
    <w:rsid w:val="00263ADD"/>
    <w:rsid w:val="00264072"/>
    <w:rsid w:val="002703C2"/>
    <w:rsid w:val="00272E9A"/>
    <w:rsid w:val="0027496F"/>
    <w:rsid w:val="00287421"/>
    <w:rsid w:val="002B5E32"/>
    <w:rsid w:val="002D6C78"/>
    <w:rsid w:val="002F33E5"/>
    <w:rsid w:val="002F6B87"/>
    <w:rsid w:val="00345A9C"/>
    <w:rsid w:val="00354CCA"/>
    <w:rsid w:val="003875DC"/>
    <w:rsid w:val="00394FFA"/>
    <w:rsid w:val="0039747D"/>
    <w:rsid w:val="003A7866"/>
    <w:rsid w:val="003B2B7E"/>
    <w:rsid w:val="003D48C7"/>
    <w:rsid w:val="003E2EDE"/>
    <w:rsid w:val="00403C89"/>
    <w:rsid w:val="004111F4"/>
    <w:rsid w:val="00414F09"/>
    <w:rsid w:val="00421957"/>
    <w:rsid w:val="004257DB"/>
    <w:rsid w:val="00446364"/>
    <w:rsid w:val="00464740"/>
    <w:rsid w:val="004776FA"/>
    <w:rsid w:val="004A0A37"/>
    <w:rsid w:val="004E6520"/>
    <w:rsid w:val="00542DC9"/>
    <w:rsid w:val="00545B4A"/>
    <w:rsid w:val="00553F41"/>
    <w:rsid w:val="00565246"/>
    <w:rsid w:val="005966E8"/>
    <w:rsid w:val="005A5A5A"/>
    <w:rsid w:val="005C2ACA"/>
    <w:rsid w:val="005C387A"/>
    <w:rsid w:val="005E4BFE"/>
    <w:rsid w:val="005E5828"/>
    <w:rsid w:val="00605822"/>
    <w:rsid w:val="00631864"/>
    <w:rsid w:val="006339DC"/>
    <w:rsid w:val="006356F3"/>
    <w:rsid w:val="00645DF4"/>
    <w:rsid w:val="00646701"/>
    <w:rsid w:val="00656558"/>
    <w:rsid w:val="0065660A"/>
    <w:rsid w:val="006823C1"/>
    <w:rsid w:val="00694CBC"/>
    <w:rsid w:val="006C303B"/>
    <w:rsid w:val="006D04AB"/>
    <w:rsid w:val="006D2876"/>
    <w:rsid w:val="0070337D"/>
    <w:rsid w:val="0071594F"/>
    <w:rsid w:val="00720686"/>
    <w:rsid w:val="00723458"/>
    <w:rsid w:val="007403A5"/>
    <w:rsid w:val="00750B83"/>
    <w:rsid w:val="00765A52"/>
    <w:rsid w:val="00796B3B"/>
    <w:rsid w:val="00797529"/>
    <w:rsid w:val="00797617"/>
    <w:rsid w:val="007C3D8A"/>
    <w:rsid w:val="007C4852"/>
    <w:rsid w:val="007C57C2"/>
    <w:rsid w:val="007C6849"/>
    <w:rsid w:val="007F5F64"/>
    <w:rsid w:val="008078A4"/>
    <w:rsid w:val="00824325"/>
    <w:rsid w:val="00827596"/>
    <w:rsid w:val="008449AF"/>
    <w:rsid w:val="00850193"/>
    <w:rsid w:val="0085365F"/>
    <w:rsid w:val="008550D6"/>
    <w:rsid w:val="008B4A2F"/>
    <w:rsid w:val="008C06E9"/>
    <w:rsid w:val="008C7E76"/>
    <w:rsid w:val="008D0558"/>
    <w:rsid w:val="009247AE"/>
    <w:rsid w:val="00925717"/>
    <w:rsid w:val="00930041"/>
    <w:rsid w:val="00937ED4"/>
    <w:rsid w:val="00941059"/>
    <w:rsid w:val="00950971"/>
    <w:rsid w:val="0095419C"/>
    <w:rsid w:val="00985625"/>
    <w:rsid w:val="00985E24"/>
    <w:rsid w:val="009C4352"/>
    <w:rsid w:val="009F21CD"/>
    <w:rsid w:val="00A046F8"/>
    <w:rsid w:val="00A101C0"/>
    <w:rsid w:val="00A238BD"/>
    <w:rsid w:val="00A270DA"/>
    <w:rsid w:val="00A3392A"/>
    <w:rsid w:val="00A37C8A"/>
    <w:rsid w:val="00A46A90"/>
    <w:rsid w:val="00A561A5"/>
    <w:rsid w:val="00A75D7E"/>
    <w:rsid w:val="00A828AA"/>
    <w:rsid w:val="00A87DC7"/>
    <w:rsid w:val="00A93256"/>
    <w:rsid w:val="00A935DD"/>
    <w:rsid w:val="00A97578"/>
    <w:rsid w:val="00AA7BC4"/>
    <w:rsid w:val="00AB634E"/>
    <w:rsid w:val="00AE3B0C"/>
    <w:rsid w:val="00AF18B0"/>
    <w:rsid w:val="00AF33B2"/>
    <w:rsid w:val="00B10F87"/>
    <w:rsid w:val="00B143B9"/>
    <w:rsid w:val="00B37777"/>
    <w:rsid w:val="00B455B0"/>
    <w:rsid w:val="00B54DCC"/>
    <w:rsid w:val="00B55E5A"/>
    <w:rsid w:val="00B57F02"/>
    <w:rsid w:val="00B60D2D"/>
    <w:rsid w:val="00B72355"/>
    <w:rsid w:val="00B869FD"/>
    <w:rsid w:val="00BF54EC"/>
    <w:rsid w:val="00C027B2"/>
    <w:rsid w:val="00C13FCB"/>
    <w:rsid w:val="00C20C61"/>
    <w:rsid w:val="00C230FD"/>
    <w:rsid w:val="00C234F2"/>
    <w:rsid w:val="00C4708C"/>
    <w:rsid w:val="00C63E68"/>
    <w:rsid w:val="00C93498"/>
    <w:rsid w:val="00CA06AF"/>
    <w:rsid w:val="00CA2235"/>
    <w:rsid w:val="00CD322B"/>
    <w:rsid w:val="00CD4709"/>
    <w:rsid w:val="00CF3EBF"/>
    <w:rsid w:val="00CF61F5"/>
    <w:rsid w:val="00D035B8"/>
    <w:rsid w:val="00D05AA8"/>
    <w:rsid w:val="00D1001E"/>
    <w:rsid w:val="00D242B2"/>
    <w:rsid w:val="00D324C1"/>
    <w:rsid w:val="00DB2746"/>
    <w:rsid w:val="00DC7C9B"/>
    <w:rsid w:val="00DD648E"/>
    <w:rsid w:val="00DF246C"/>
    <w:rsid w:val="00E01D21"/>
    <w:rsid w:val="00E035F7"/>
    <w:rsid w:val="00E038DA"/>
    <w:rsid w:val="00E05741"/>
    <w:rsid w:val="00E219DB"/>
    <w:rsid w:val="00E318F2"/>
    <w:rsid w:val="00E40C09"/>
    <w:rsid w:val="00E56ADC"/>
    <w:rsid w:val="00E61BC1"/>
    <w:rsid w:val="00E67300"/>
    <w:rsid w:val="00E73C51"/>
    <w:rsid w:val="00E76802"/>
    <w:rsid w:val="00E90B93"/>
    <w:rsid w:val="00E97DA8"/>
    <w:rsid w:val="00EA173F"/>
    <w:rsid w:val="00EB5DAC"/>
    <w:rsid w:val="00ED1E12"/>
    <w:rsid w:val="00EF6046"/>
    <w:rsid w:val="00F1167F"/>
    <w:rsid w:val="00F31B95"/>
    <w:rsid w:val="00F42109"/>
    <w:rsid w:val="00F5000B"/>
    <w:rsid w:val="00F71870"/>
    <w:rsid w:val="00F770F1"/>
    <w:rsid w:val="00F85209"/>
    <w:rsid w:val="00FA4C98"/>
    <w:rsid w:val="00FD5ED1"/>
    <w:rsid w:val="00FD7398"/>
    <w:rsid w:val="00FE46A7"/>
    <w:rsid w:val="00FF3EC1"/>
    <w:rsid w:val="00FF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1F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55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5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55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5B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5E24"/>
  </w:style>
  <w:style w:type="paragraph" w:styleId="Stopka">
    <w:name w:val="footer"/>
    <w:basedOn w:val="Normalny"/>
    <w:link w:val="Stopka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5E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1F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55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5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55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5B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5E24"/>
  </w:style>
  <w:style w:type="paragraph" w:styleId="Stopka">
    <w:name w:val="footer"/>
    <w:basedOn w:val="Normalny"/>
    <w:link w:val="StopkaZnak"/>
    <w:uiPriority w:val="99"/>
    <w:unhideWhenUsed/>
    <w:rsid w:val="00985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5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9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B2E39-A48F-4255-A268-1DB86D34C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16</Pages>
  <Words>4172</Words>
  <Characters>25035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149</cp:revision>
  <cp:lastPrinted>2012-01-24T09:04:00Z</cp:lastPrinted>
  <dcterms:created xsi:type="dcterms:W3CDTF">2011-12-15T10:49:00Z</dcterms:created>
  <dcterms:modified xsi:type="dcterms:W3CDTF">2012-02-02T09:24:00Z</dcterms:modified>
</cp:coreProperties>
</file>