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F64" w:rsidRPr="00395F64" w:rsidRDefault="00395F64" w:rsidP="00395F6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2A4C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33690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75F8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B12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</w:t>
      </w:r>
      <w:r w:rsidRPr="00E75F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33690B" w:rsidRP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lutego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OR-II.0012.2.1</w:t>
      </w:r>
      <w:r w:rsidR="005869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5869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</w:t>
      </w:r>
      <w:r w:rsidR="005869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 w:rsidR="005869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20.2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</w:t>
      </w:r>
      <w:r w:rsidR="005869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</w:p>
    <w:p w:rsidR="00395F64" w:rsidRPr="00395F64" w:rsidRDefault="00586987" w:rsidP="0039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OR-II.0012.4.18</w:t>
      </w:r>
      <w:r w:rsidR="00395F64"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95F64"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586987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8698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395F64" w:rsidRPr="00395F64" w:rsidRDefault="00395F64" w:rsidP="00395F6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33690B">
        <w:rPr>
          <w:rFonts w:ascii="Times New Roman" w:eastAsia="Times New Roman" w:hAnsi="Times New Roman" w:cs="Times New Roman"/>
          <w:sz w:val="28"/>
          <w:szCs w:val="24"/>
          <w:lang w:eastAsia="pl-PL"/>
        </w:rPr>
        <w:t>11.00</w:t>
      </w:r>
    </w:p>
    <w:p w:rsidR="00395F64" w:rsidRPr="00395F64" w:rsidRDefault="00395F64" w:rsidP="00395F6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 w:rsidR="0033690B"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11.10</w:t>
      </w:r>
    </w:p>
    <w:p w:rsidR="00395F64" w:rsidRPr="00395F64" w:rsidRDefault="00395F64" w:rsidP="00395F6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A926E9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395F64" w:rsidRPr="00395F64" w:rsidRDefault="00A926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5F64"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2C" w:rsidRDefault="00C24C2C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2C" w:rsidRPr="00395F64" w:rsidRDefault="00C24C2C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Nieobecny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proofErr w:type="spellStart"/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człon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ke</w:t>
      </w:r>
      <w:proofErr w:type="spellEnd"/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4C2C" w:rsidRPr="00395F64" w:rsidRDefault="00C24C2C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95F64" w:rsidRPr="00395F64" w:rsidRDefault="00395F64" w:rsidP="00395F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95F64" w:rsidRP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24C2C" w:rsidRDefault="00C24C2C" w:rsidP="00395F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4C2C" w:rsidRDefault="00C24C2C" w:rsidP="00C24C2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C24C2C" w:rsidRPr="00C24C2C" w:rsidRDefault="00C24C2C" w:rsidP="00C24C2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690B" w:rsidRDefault="0033690B" w:rsidP="00395F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3690B" w:rsidRDefault="0033690B" w:rsidP="00C24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F64" w:rsidRPr="00395F64" w:rsidRDefault="00395F64" w:rsidP="00395F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przewodniczyła Wiceprzewodnicząca Rady Miasta Janina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która dokonała otwarcia posiedzenia, stwierdzając jednocześnie prawomocność obrad.</w:t>
      </w:r>
    </w:p>
    <w:p w:rsidR="00395F64" w:rsidRDefault="00395F64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59E9" w:rsidRDefault="00DF59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59E9" w:rsidRPr="00395F64" w:rsidRDefault="00DF59E9" w:rsidP="00395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F64" w:rsidRDefault="00395F64" w:rsidP="00395F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C24C2C" w:rsidRDefault="00C24C2C" w:rsidP="00395F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4C2C" w:rsidRDefault="00C24C2C" w:rsidP="00DF59E9">
      <w:pPr>
        <w:pStyle w:val="Akapitzlist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C24C2C" w:rsidRDefault="00C24C2C" w:rsidP="00DF59E9">
      <w:pPr>
        <w:pStyle w:val="Akapitzlist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w sprawie wyrażenia zgody na powiększenie obszaru Podstrefy Bolesławiec</w:t>
      </w:r>
      <w:r w:rsidR="008455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Wałbrzyskiej Specjalnej Strefy Ekonomicznej „Invest-park” Sp. z o.o.</w:t>
      </w:r>
    </w:p>
    <w:p w:rsidR="0084552F" w:rsidRPr="00C24C2C" w:rsidRDefault="0084552F" w:rsidP="00DF59E9">
      <w:pPr>
        <w:pStyle w:val="Akapitzlist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protokołu Nr 1/2012 posiedzenia Komisji Oświaty, Kultury i Sportu odbytego w dniu 26 stycznia 2012 r. </w:t>
      </w:r>
    </w:p>
    <w:p w:rsidR="00395F64" w:rsidRDefault="00395F64" w:rsidP="00395F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F59E9" w:rsidRDefault="00DF59E9" w:rsidP="00395F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F59E9" w:rsidRPr="00395F64" w:rsidRDefault="00DF59E9" w:rsidP="00DF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95F64" w:rsidRPr="00395F64" w:rsidRDefault="00395F64" w:rsidP="00395F6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F59E9" w:rsidRDefault="00DF59E9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F5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Zaopiniowanie projektu uchwały w sprawie wyrażenia zgody na powiększenie obszaru Podstrefy Bolesławiec Wałbrzyskiej Specjalnej Strefy Ekonomicznej </w:t>
      </w:r>
      <w:r w:rsidR="00C45DF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„Invest-P</w:t>
      </w:r>
      <w:r w:rsidRPr="00DF5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ark” Sp. z o.o.</w:t>
      </w:r>
    </w:p>
    <w:p w:rsidR="00DF59E9" w:rsidRDefault="00DF59E9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59E9" w:rsidRDefault="00DF59E9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przed </w:t>
      </w:r>
      <w:r w:rsidR="00753872">
        <w:rPr>
          <w:rFonts w:ascii="Times New Roman" w:eastAsia="Times New Roman" w:hAnsi="Times New Roman" w:cs="Times New Roman"/>
          <w:sz w:val="28"/>
          <w:szCs w:val="28"/>
          <w:lang w:eastAsia="pl-PL"/>
        </w:rPr>
        <w:t>XIX sesją Rady Miasta.</w:t>
      </w:r>
    </w:p>
    <w:p w:rsidR="00753872" w:rsidRDefault="00753872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872" w:rsidRPr="00753872" w:rsidRDefault="00753872" w:rsidP="00753872">
      <w:pPr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5387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DF59E9" w:rsidRDefault="00DF59E9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59E9" w:rsidRDefault="00C16BD1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6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</w:t>
      </w:r>
      <w:r w:rsidR="00C45DF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C16BD1">
        <w:rPr>
          <w:rFonts w:ascii="Times New Roman" w:eastAsia="Times New Roman" w:hAnsi="Times New Roman" w:cs="Times New Roman"/>
          <w:sz w:val="28"/>
          <w:szCs w:val="28"/>
          <w:lang w:eastAsia="pl-PL"/>
        </w:rPr>
        <w:t>aczelnik Wydziału Rozwoju i Promocji Miasta Tomasz Gabrysiak.</w:t>
      </w:r>
    </w:p>
    <w:p w:rsidR="00C16BD1" w:rsidRPr="00C16BD1" w:rsidRDefault="00C16BD1" w:rsidP="00C45D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3684" w:rsidRPr="00CD3684" w:rsidRDefault="004D7D29" w:rsidP="00C45D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3684" w:rsidRPr="00CD368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 poprosił o udzielenie więcej informacji na temat inwestora.</w:t>
      </w:r>
    </w:p>
    <w:p w:rsidR="00C45DFC" w:rsidRPr="00CD3684" w:rsidRDefault="00C45DFC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765" w:rsidRPr="00CD3684" w:rsidRDefault="00C45DFC" w:rsidP="00C45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36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Rozwoju i Promocji Miasta Tomasz Gabrysiak </w:t>
      </w:r>
      <w:r w:rsidR="00CD3684" w:rsidRPr="00CD36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Miasto jest dopiero po pierwszych rozmowach. Została złożona inwestorowi propozycja lokalizacji inwestycji. </w:t>
      </w:r>
      <w:r w:rsidR="00CD3684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CD3684" w:rsidRPr="00CD36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tym etapie nie może udzielić więcej informacji.  </w:t>
      </w:r>
    </w:p>
    <w:p w:rsidR="00516765" w:rsidRDefault="00516765" w:rsidP="00C45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765" w:rsidRPr="00516765" w:rsidRDefault="00516765" w:rsidP="0051676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16765" w:rsidRPr="00516765" w:rsidRDefault="00516765" w:rsidP="0051676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</w:t>
      </w:r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16765" w:rsidRPr="00516765" w:rsidRDefault="00516765" w:rsidP="0051676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</w:t>
      </w:r>
      <w:r w:rsidR="00C857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ogłośnie (7</w:t>
      </w:r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516765" w:rsidRPr="00516765" w:rsidRDefault="00516765" w:rsidP="0051676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C857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C857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</w:t>
      </w:r>
      <w:r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16765" w:rsidRPr="00516765" w:rsidRDefault="00C857B8" w:rsidP="0051676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516765" w:rsidRPr="005167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16765" w:rsidRPr="00516765" w:rsidRDefault="00516765" w:rsidP="00516765">
      <w:pPr>
        <w:spacing w:after="0" w:line="240" w:lineRule="auto"/>
        <w:ind w:left="1080" w:right="-288" w:hanging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6765" w:rsidRPr="00516765" w:rsidRDefault="00516765" w:rsidP="00516765">
      <w:pPr>
        <w:spacing w:after="0" w:line="240" w:lineRule="auto"/>
        <w:ind w:left="1080" w:right="-288" w:hanging="10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6765" w:rsidRDefault="00516765" w:rsidP="00C45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765" w:rsidRDefault="00516765" w:rsidP="00C45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5DFC" w:rsidRPr="00C16BD1" w:rsidRDefault="00C45DFC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59E9" w:rsidRPr="00DF59E9" w:rsidRDefault="00DF59E9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59E9" w:rsidRDefault="00DF59E9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F5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Zaopiniowanie protokołu Nr 1/2012 posiedzenia Komisji Oświaty, Kultury i Sportu odbytego w dniu 26 stycznia 2012 r. </w:t>
      </w:r>
    </w:p>
    <w:p w:rsidR="00C16BD1" w:rsidRDefault="00C16BD1" w:rsidP="00DF59E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6BD1" w:rsidRDefault="00C16BD1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6BD1">
        <w:rPr>
          <w:rFonts w:ascii="Times New Roman" w:eastAsia="Times New Roman" w:hAnsi="Times New Roman" w:cs="Times New Roman"/>
          <w:sz w:val="28"/>
          <w:szCs w:val="28"/>
          <w:lang w:eastAsia="pl-PL"/>
        </w:rPr>
        <w:t>Protokół Nr 1/2012 posiedzenia Komisji Oświaty, Kultury i Sportu odbytego w dniu 26 stycznia 2012 r. został przyjęty bez zmian i poprawek.</w:t>
      </w:r>
    </w:p>
    <w:p w:rsidR="00C16BD1" w:rsidRDefault="00C16BD1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0C0" w:rsidRDefault="00C540C0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0C0" w:rsidRDefault="00C540C0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0C0" w:rsidRDefault="00C540C0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C83" w:rsidRPr="009F63E0" w:rsidRDefault="007A1877" w:rsidP="007A18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F3C83" w:rsidRPr="009F63E0">
        <w:rPr>
          <w:rFonts w:ascii="Times New Roman" w:hAnsi="Times New Roman" w:cs="Times New Roman"/>
          <w:sz w:val="24"/>
          <w:szCs w:val="24"/>
        </w:rPr>
        <w:t>Protokołowała:</w:t>
      </w:r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bookmarkStart w:id="0" w:name="_GoBack"/>
      <w:bookmarkEnd w:id="0"/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3C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3C83"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  <w:r w:rsidRP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0F3C83" w:rsidRDefault="000F3C83" w:rsidP="000F3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0F3C83" w:rsidRDefault="000F3C83" w:rsidP="000F3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F3C83" w:rsidRDefault="000F3C83" w:rsidP="000F3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F3C83" w:rsidRDefault="000F3C83" w:rsidP="000F3C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C83" w:rsidRDefault="000F3C83" w:rsidP="000F3C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C83" w:rsidRDefault="000F3C83" w:rsidP="000F3C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C83" w:rsidRDefault="000F3C83" w:rsidP="000F3C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Default="000F3C83" w:rsidP="000F3C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C83" w:rsidRPr="00EC118B" w:rsidRDefault="000F3C83" w:rsidP="000F3C8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IPC</w:t>
      </w:r>
      <w:r w:rsidRPr="00EC118B">
        <w:rPr>
          <w:rFonts w:ascii="Times New Roman" w:hAnsi="Times New Roman" w:cs="Times New Roman"/>
          <w:sz w:val="20"/>
          <w:szCs w:val="20"/>
        </w:rPr>
        <w:t>/BS</w:t>
      </w:r>
    </w:p>
    <w:p w:rsidR="00C540C0" w:rsidRDefault="00C540C0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0C0" w:rsidRDefault="00C540C0" w:rsidP="00C16B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59E9" w:rsidRDefault="00DF59E9" w:rsidP="00DF59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16BD1" w:rsidRDefault="00C16BD1" w:rsidP="00DF59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31EEA" w:rsidRDefault="00031EEA" w:rsidP="00DF59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31EEA" w:rsidRDefault="00031EEA" w:rsidP="00DF59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16BD1" w:rsidRDefault="00C16BD1" w:rsidP="000F3C8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sectPr w:rsidR="00C16BD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8D7" w:rsidRDefault="007E38D7" w:rsidP="00DF59E9">
      <w:pPr>
        <w:spacing w:after="0" w:line="240" w:lineRule="auto"/>
      </w:pPr>
      <w:r>
        <w:separator/>
      </w:r>
    </w:p>
  </w:endnote>
  <w:endnote w:type="continuationSeparator" w:id="0">
    <w:p w:rsidR="007E38D7" w:rsidRDefault="007E38D7" w:rsidP="00DF5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1042592"/>
      <w:docPartObj>
        <w:docPartGallery w:val="Page Numbers (Bottom of Page)"/>
        <w:docPartUnique/>
      </w:docPartObj>
    </w:sdtPr>
    <w:sdtEndPr/>
    <w:sdtContent>
      <w:p w:rsidR="00DF59E9" w:rsidRDefault="00DF59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877">
          <w:rPr>
            <w:noProof/>
          </w:rPr>
          <w:t>4</w:t>
        </w:r>
        <w:r>
          <w:fldChar w:fldCharType="end"/>
        </w:r>
      </w:p>
    </w:sdtContent>
  </w:sdt>
  <w:p w:rsidR="00DF59E9" w:rsidRDefault="00DF59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8D7" w:rsidRDefault="007E38D7" w:rsidP="00DF59E9">
      <w:pPr>
        <w:spacing w:after="0" w:line="240" w:lineRule="auto"/>
      </w:pPr>
      <w:r>
        <w:separator/>
      </w:r>
    </w:p>
  </w:footnote>
  <w:footnote w:type="continuationSeparator" w:id="0">
    <w:p w:rsidR="007E38D7" w:rsidRDefault="007E38D7" w:rsidP="00DF5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7369"/>
    <w:multiLevelType w:val="hybridMultilevel"/>
    <w:tmpl w:val="24228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61F74"/>
    <w:multiLevelType w:val="hybridMultilevel"/>
    <w:tmpl w:val="8A22E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50CCB"/>
    <w:multiLevelType w:val="hybridMultilevel"/>
    <w:tmpl w:val="AA840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9B"/>
    <w:rsid w:val="00031EEA"/>
    <w:rsid w:val="00081B57"/>
    <w:rsid w:val="000A338F"/>
    <w:rsid w:val="000F3C83"/>
    <w:rsid w:val="001F5F7A"/>
    <w:rsid w:val="002A4CD1"/>
    <w:rsid w:val="0033690B"/>
    <w:rsid w:val="00395F64"/>
    <w:rsid w:val="00474AE0"/>
    <w:rsid w:val="004D7D29"/>
    <w:rsid w:val="00516765"/>
    <w:rsid w:val="0055112F"/>
    <w:rsid w:val="00586987"/>
    <w:rsid w:val="0062146C"/>
    <w:rsid w:val="00695768"/>
    <w:rsid w:val="00753872"/>
    <w:rsid w:val="0076529B"/>
    <w:rsid w:val="007A1877"/>
    <w:rsid w:val="007E38D7"/>
    <w:rsid w:val="0084552F"/>
    <w:rsid w:val="00857E07"/>
    <w:rsid w:val="00860F70"/>
    <w:rsid w:val="00891446"/>
    <w:rsid w:val="00A73537"/>
    <w:rsid w:val="00A926E9"/>
    <w:rsid w:val="00C16BD1"/>
    <w:rsid w:val="00C24C2C"/>
    <w:rsid w:val="00C42C26"/>
    <w:rsid w:val="00C45DFC"/>
    <w:rsid w:val="00C540C0"/>
    <w:rsid w:val="00C857B8"/>
    <w:rsid w:val="00CD3684"/>
    <w:rsid w:val="00D63A3E"/>
    <w:rsid w:val="00DB124A"/>
    <w:rsid w:val="00DF59E9"/>
    <w:rsid w:val="00E70412"/>
    <w:rsid w:val="00E75F87"/>
    <w:rsid w:val="00FC1D6C"/>
    <w:rsid w:val="00FD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9E9"/>
  </w:style>
  <w:style w:type="paragraph" w:styleId="Stopka">
    <w:name w:val="footer"/>
    <w:basedOn w:val="Normalny"/>
    <w:link w:val="StopkaZnak"/>
    <w:uiPriority w:val="99"/>
    <w:unhideWhenUsed/>
    <w:rsid w:val="00DF5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59E9"/>
  </w:style>
  <w:style w:type="paragraph" w:styleId="Tekstdymka">
    <w:name w:val="Balloon Text"/>
    <w:basedOn w:val="Normalny"/>
    <w:link w:val="TekstdymkaZnak"/>
    <w:uiPriority w:val="99"/>
    <w:semiHidden/>
    <w:unhideWhenUsed/>
    <w:rsid w:val="00DB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2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9E9"/>
  </w:style>
  <w:style w:type="paragraph" w:styleId="Stopka">
    <w:name w:val="footer"/>
    <w:basedOn w:val="Normalny"/>
    <w:link w:val="StopkaZnak"/>
    <w:uiPriority w:val="99"/>
    <w:unhideWhenUsed/>
    <w:rsid w:val="00DF5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59E9"/>
  </w:style>
  <w:style w:type="paragraph" w:styleId="Tekstdymka">
    <w:name w:val="Balloon Text"/>
    <w:basedOn w:val="Normalny"/>
    <w:link w:val="TekstdymkaZnak"/>
    <w:uiPriority w:val="99"/>
    <w:semiHidden/>
    <w:unhideWhenUsed/>
    <w:rsid w:val="00DB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C44E9-622C-42FA-A7FE-82805BAD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28</cp:revision>
  <cp:lastPrinted>2012-02-27T12:05:00Z</cp:lastPrinted>
  <dcterms:created xsi:type="dcterms:W3CDTF">2012-02-15T09:53:00Z</dcterms:created>
  <dcterms:modified xsi:type="dcterms:W3CDTF">2012-03-01T10:52:00Z</dcterms:modified>
</cp:coreProperties>
</file>