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964" w:rsidRPr="00AB7FD1" w:rsidRDefault="00E04964" w:rsidP="00E04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A4615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bookmarkStart w:id="0" w:name="_GoBack"/>
      <w:bookmarkEnd w:id="0"/>
      <w:r w:rsidRPr="00AB7F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E04964" w:rsidRPr="00AB7FD1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04964" w:rsidRPr="00AB7FD1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Rozwoju Gospodarczego i Finansów Rady Miasta Bolesławiec, odbytego w dniu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28 lutego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E04964" w:rsidRPr="00AB7FD1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04964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20.3</w:t>
      </w: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E04964" w:rsidRPr="00AB7FD1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4964" w:rsidRPr="00AB7FD1" w:rsidRDefault="00E04964" w:rsidP="00E04964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>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iedzenie rozpoczęto o godz. </w:t>
      </w:r>
      <w:r w:rsidR="00263A03">
        <w:rPr>
          <w:rFonts w:ascii="Times New Roman" w:eastAsia="Times New Roman" w:hAnsi="Times New Roman" w:cs="Times New Roman"/>
          <w:sz w:val="28"/>
          <w:szCs w:val="24"/>
          <w:lang w:eastAsia="pl-PL"/>
        </w:rPr>
        <w:t>13.00</w:t>
      </w:r>
    </w:p>
    <w:p w:rsidR="00E04964" w:rsidRPr="00AB7FD1" w:rsidRDefault="00E04964" w:rsidP="00E04964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zakończono o godz. </w:t>
      </w:r>
      <w:r w:rsidR="00263A03">
        <w:rPr>
          <w:rFonts w:ascii="Times New Roman" w:eastAsia="Times New Roman" w:hAnsi="Times New Roman" w:cs="Times New Roman"/>
          <w:sz w:val="28"/>
          <w:szCs w:val="24"/>
          <w:lang w:eastAsia="pl-PL"/>
        </w:rPr>
        <w:t>14.25</w:t>
      </w:r>
    </w:p>
    <w:p w:rsidR="00E04964" w:rsidRPr="00AB7FD1" w:rsidRDefault="00E04964" w:rsidP="00E0496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E04964" w:rsidRPr="00AB7FD1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4964" w:rsidRPr="00AB7FD1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04964" w:rsidRPr="00AB7FD1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04964" w:rsidRPr="00AB7FD1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04964" w:rsidRPr="00AB7FD1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E04964" w:rsidRPr="00AB7FD1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04964" w:rsidRPr="00AB7FD1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4. Arkadiusz Krzemiński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04964" w:rsidRPr="00AB7FD1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04964" w:rsidRPr="00AB7FD1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04964" w:rsidRPr="00AB7FD1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4964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członek Komisji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Rozwoju Gospodarczego i Finansów według listy obecności:</w:t>
      </w:r>
    </w:p>
    <w:p w:rsidR="00E04964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92ED7" w:rsidRPr="00AB7FD1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04964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04964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04964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892ED7" w:rsidRDefault="00892ED7" w:rsidP="00E049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Pr="00892ED7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892ED7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92ED7" w:rsidRPr="00892ED7" w:rsidRDefault="00892ED7" w:rsidP="00E049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 i Promocji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Miasta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Katarzyna Graczyk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Miejskiego Centrum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Edukacji Ekologicznej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Miejskiego Zakładu Gospodarki</w:t>
      </w:r>
    </w:p>
    <w:p w:rsid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Komunalnej</w:t>
      </w:r>
    </w:p>
    <w:p w:rsidR="00892ED7" w:rsidRPr="00892ED7" w:rsidRDefault="00892ED7" w:rsidP="0089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4964" w:rsidRDefault="00E04964" w:rsidP="00E049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4964" w:rsidRDefault="00E04964" w:rsidP="00E049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który dokonał otwarcia posiedzenia, stwierdzając jednocześnie prawomocność obrad.</w:t>
      </w:r>
    </w:p>
    <w:p w:rsidR="00E04964" w:rsidRDefault="00E04964" w:rsidP="00E049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4964" w:rsidRPr="00AB7FD1" w:rsidRDefault="00E04964" w:rsidP="006942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04964" w:rsidRDefault="008D527B" w:rsidP="00E049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</w:t>
      </w:r>
      <w:r w:rsidR="00E04964" w:rsidRPr="00AB7F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F76DAB" w:rsidRDefault="00F76DAB"/>
    <w:p w:rsidR="00E04964" w:rsidRPr="00E04964" w:rsidRDefault="00E04964" w:rsidP="00E0496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E04964" w:rsidRPr="00E04964" w:rsidRDefault="00E04964" w:rsidP="00E04964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2. Aktualny raport stanu gospodarki odpadami komunalnymi. Perspektywa rozwoju w świetle konkurencji rynkowej. Edukacja ekologiczna i jej formy.</w:t>
      </w:r>
    </w:p>
    <w:p w:rsidR="00E04964" w:rsidRPr="00E04964" w:rsidRDefault="00E04964" w:rsidP="00E049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E04964" w:rsidRPr="00E04964" w:rsidRDefault="00E04964" w:rsidP="00E0496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3.1. w sprawie wyrażenia zgody na zbycie udziałów Gminy Miejskiej Bolesławiec w Telewizji Lokalnej „</w:t>
      </w:r>
      <w:proofErr w:type="spellStart"/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” Sp. z o.o. w Bolesławcu,</w:t>
      </w:r>
    </w:p>
    <w:p w:rsidR="00E04964" w:rsidRPr="00E04964" w:rsidRDefault="00E04964" w:rsidP="00E0496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3.2. w sprawie utworzenia Domu Dziennego Pobytu w Bolesławcu oraz nadania mu statutu,</w:t>
      </w:r>
    </w:p>
    <w:p w:rsidR="00E04964" w:rsidRPr="00E04964" w:rsidRDefault="00FF1650" w:rsidP="00E0496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3.3. w sprawie zmiany u</w:t>
      </w:r>
      <w:r w:rsidR="00E04964"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XXI/1</w:t>
      </w:r>
      <w:r w:rsid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88/08 Rady Miasta Bolesławiec z </w:t>
      </w:r>
      <w:r w:rsidR="00E04964"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dnia 26 marca 2008 r. w sprawie ustalenia organizacji oraz szczegółowych zasad ponoszenia odpłatności za pobyt i obiady w Domu Dziennego Pobytu w Bolesławcu,</w:t>
      </w:r>
    </w:p>
    <w:p w:rsidR="00E04964" w:rsidRPr="00E04964" w:rsidRDefault="00E04964" w:rsidP="00E0496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3.4. w sprawie wyrażenia zgody na udzielenie bonifikaty od ceny sprzedaży lokalu mieszkalnego nr 4, położonego w budynku Nr 26 przy ul. Dolne Młyny w Bolesławcu,</w:t>
      </w:r>
    </w:p>
    <w:p w:rsidR="00E04964" w:rsidRPr="00E04964" w:rsidRDefault="00E04964" w:rsidP="00E0496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3.5. w sprawie zmian w budżecie miasta na 2012 r.</w:t>
      </w:r>
    </w:p>
    <w:p w:rsidR="00E04964" w:rsidRPr="00E04964" w:rsidRDefault="00E04964" w:rsidP="00E0496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E04964" w:rsidRPr="00E04964" w:rsidRDefault="00E04964" w:rsidP="00E0496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04964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poprzedniego posiedzenia Komisji.</w:t>
      </w:r>
    </w:p>
    <w:p w:rsidR="00E04964" w:rsidRPr="00E04964" w:rsidRDefault="00E04964" w:rsidP="00E04964">
      <w:pPr>
        <w:rPr>
          <w:sz w:val="28"/>
          <w:szCs w:val="28"/>
        </w:rPr>
      </w:pPr>
    </w:p>
    <w:p w:rsidR="00E04964" w:rsidRDefault="00E04964" w:rsidP="003B078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04964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3B078E" w:rsidRDefault="00294DDD" w:rsidP="00FD07C8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Aktualny raport stanu gospodarki odpadami komunalnymi. Perspektywa rozwoju w świetle konkurencji rynkowej. Edukacja ekologiczna i jej formy.</w:t>
      </w:r>
    </w:p>
    <w:p w:rsidR="00FD07C8" w:rsidRDefault="00FD07C8" w:rsidP="00FD07C8">
      <w:pPr>
        <w:pStyle w:val="Akapitzlist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07C8" w:rsidRDefault="00FD07C8" w:rsidP="00FD07C8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D07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FD07C8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92508C" w:rsidRDefault="0092508C" w:rsidP="00FD07C8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508C" w:rsidRPr="0092508C" w:rsidRDefault="0092508C" w:rsidP="0092508C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50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204F49" w:rsidRDefault="00D45DC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pierwszej kolejności głos zabrał</w:t>
      </w:r>
      <w:r w:rsidR="00F11A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M</w:t>
      </w:r>
      <w:r w:rsidR="00E350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iejskiego </w:t>
      </w:r>
      <w:r w:rsidR="00F11AB9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E350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akładu </w:t>
      </w:r>
      <w:r w:rsidR="00F11AB9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 w:rsidR="00E350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ospodarki </w:t>
      </w:r>
      <w:r w:rsidR="00F11AB9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E350DA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omunalnej</w:t>
      </w:r>
      <w:r w:rsidR="00F11A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Władysław Bakalarz. </w:t>
      </w:r>
    </w:p>
    <w:p w:rsidR="00BF2396" w:rsidRDefault="00BF2396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3517" w:rsidRDefault="00204F49" w:rsidP="004B5FE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55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do tej pory Spółdzielnia Mieszkaniowa „Bolesławianka”  była głównym dostarczycielem śmieci.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</w:t>
      </w:r>
      <w:r w:rsidR="00755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opłaty za nieczystości stałe </w:t>
      </w:r>
      <w:r w:rsidR="00755F0B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>tychczas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55F0B">
        <w:rPr>
          <w:rFonts w:ascii="Times New Roman" w:eastAsia="Times New Roman" w:hAnsi="Times New Roman" w:cs="Times New Roman"/>
          <w:sz w:val="28"/>
          <w:szCs w:val="28"/>
          <w:lang w:eastAsia="pl-PL"/>
        </w:rPr>
        <w:t>zbierała Spółdzielnia. Zapytał, czy zarządcy nieruchomości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55F0B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z teg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>o zwolnieni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również, 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opłata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naliczana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metra kwadratowego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od osoby.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kto będzie miał obowiązek dbania  o pojemniki na śmieci.</w:t>
      </w:r>
      <w:r w:rsidR="00A57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</w:t>
      </w:r>
      <w:r w:rsidR="00A57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dzięki tej ustawie będzie czyściej w lasach i okolicznych parkach, ale do tego nie tylko przedsiębiorstwo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57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sami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mieszkańcy, a także </w:t>
      </w:r>
      <w:r w:rsidR="00A57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 Miejska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muszą dołożyć starań</w:t>
      </w:r>
      <w:r w:rsidR="00A5701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A4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zadał pytanie dotyczące  terminu wejścia w życie podwyżki </w:t>
      </w:r>
      <w:r w:rsidR="0037499D">
        <w:rPr>
          <w:rFonts w:ascii="Times New Roman" w:eastAsia="Times New Roman" w:hAnsi="Times New Roman" w:cs="Times New Roman"/>
          <w:sz w:val="28"/>
          <w:szCs w:val="28"/>
          <w:lang w:eastAsia="pl-PL"/>
        </w:rPr>
        <w:t>opłat za śmieci do 11 zł -12 zł</w:t>
      </w:r>
      <w:r w:rsidR="004B5F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A4FE8" w:rsidRDefault="002A4FE8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FE8" w:rsidRDefault="002A4FE8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Miejskiego Zakładu Gospodarki Komunalnej Władysław Bak</w:t>
      </w:r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alarz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prawdopodobnie</w:t>
      </w:r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wzrost opłaty będzie obowiązywał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1 lipca 2013 r. </w:t>
      </w:r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obecnie nie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stanie dokładnie sprecyzować tej ceny. </w:t>
      </w:r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teraz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</w:t>
      </w:r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9 zł od osoby.</w:t>
      </w:r>
    </w:p>
    <w:p w:rsidR="002A4FE8" w:rsidRDefault="002A4FE8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35C0" w:rsidRDefault="00D15673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się do zapewnienia Prezesa MZGK, że obecna pojemność kompostowni, tj. 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tys. ton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wystarczająca, zapytał </w:t>
      </w:r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>czy inwestycje, o których mowa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przedłożonej</w:t>
      </w:r>
      <w:r w:rsidR="008E0C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informacji, tj. </w:t>
      </w:r>
      <w:r w:rsidR="002A4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budowa instalacji do</w:t>
      </w:r>
      <w:r w:rsidR="002A4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termiczn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2A4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unieszkod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liwiania odpadów komunalnych, budowa </w:t>
      </w:r>
      <w:r w:rsidR="002A4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instalacji do mikrofalowego unieszkodliwiania posortowanych frakcji odpadów komunalnych i</w:t>
      </w:r>
      <w:r w:rsidR="00F93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budowa kompostowni</w:t>
      </w:r>
      <w:r w:rsidR="00F93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tunelow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16 tys. ton odpadów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rea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>lizowane.</w:t>
      </w:r>
    </w:p>
    <w:p w:rsidR="0014620F" w:rsidRDefault="0014620F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FE8" w:rsidRDefault="0014620F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odpowiedzi, </w:t>
      </w:r>
      <w:r w:rsidR="00F935C0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Miejskiego Zakładu Gospodarki Komunalnej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poinformował, że taki obowiązek narzucił ustawodawca. </w:t>
      </w:r>
      <w:r w:rsidR="00F935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935C0" w:rsidRPr="003914ED" w:rsidRDefault="00F935C0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Odpowiadając na pytanie radnego dotyczące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tego, czy Zakład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23F1">
        <w:rPr>
          <w:rFonts w:ascii="Times New Roman" w:eastAsia="Times New Roman" w:hAnsi="Times New Roman" w:cs="Times New Roman"/>
          <w:sz w:val="28"/>
          <w:szCs w:val="28"/>
          <w:lang w:eastAsia="pl-PL"/>
        </w:rPr>
        <w:t>termicznie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mikrofalowo unieszkodliwiał odpady, poinformował, że Spółka</w:t>
      </w:r>
      <w:r w:rsidR="004123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23F1">
        <w:rPr>
          <w:rFonts w:ascii="Times New Roman" w:eastAsia="Times New Roman" w:hAnsi="Times New Roman" w:cs="Times New Roman"/>
          <w:sz w:val="28"/>
          <w:szCs w:val="28"/>
          <w:lang w:eastAsia="pl-PL"/>
        </w:rPr>
        <w:t>w trakcie analizowania i podpisywania listu intencyjnego</w:t>
      </w:r>
      <w:r w:rsidR="00A81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firm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ą, która ma taką technologię </w:t>
      </w:r>
      <w:r w:rsidR="00A81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dostarczyć. </w:t>
      </w:r>
      <w:r w:rsidR="0014620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jest to t</w:t>
      </w:r>
      <w:r w:rsidR="00A81896">
        <w:rPr>
          <w:rFonts w:ascii="Times New Roman" w:eastAsia="Times New Roman" w:hAnsi="Times New Roman" w:cs="Times New Roman"/>
          <w:sz w:val="28"/>
          <w:szCs w:val="28"/>
          <w:lang w:eastAsia="pl-PL"/>
        </w:rPr>
        <w:t>echnologia nowoczesna, która powinna wyeliminować budowę kompostowni</w:t>
      </w:r>
      <w:r w:rsidR="001A48A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 obecnie nie ma</w:t>
      </w:r>
      <w:r w:rsidR="001A48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ani oceny środowiskowej</w:t>
      </w:r>
      <w:r w:rsid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A48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ani pozwolenia na eksploatację takiego zakładu, więc prawdopodobnie tak czy inaczej </w:t>
      </w:r>
      <w:r w:rsid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trzeba </w:t>
      </w:r>
      <w:r w:rsidR="001A48AE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przystąpić do budowy tej kompostowni</w:t>
      </w:r>
      <w:r w:rsidR="00A55510" w:rsidRP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podał do wiadomości, ż</w:t>
      </w:r>
      <w:r w:rsidR="00046E66" w:rsidRP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>e według szacunków</w:t>
      </w:r>
      <w:r w:rsidR="00A55510" w:rsidRP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kompostownia będzie kosztowała około 3 mln zł</w:t>
      </w:r>
      <w:r w:rsidR="00A714C6" w:rsidRP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gminy, które będą dostarczać odpady</w:t>
      </w:r>
      <w:r w:rsidR="00DD043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komunalne, tj. </w:t>
      </w:r>
      <w:r w:rsidR="00046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043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Warta Bolesławiecka, Osiecznica, Gromada i Gmina Małomice </w:t>
      </w:r>
      <w:r w:rsidR="00046E66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będą musiały na ustalonych zasadach partycypować w kosztach budowy kompostowni. </w:t>
      </w:r>
      <w:r w:rsidR="00DD043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>Nie będą musiały płacić dwie gminy: Gmina</w:t>
      </w:r>
      <w:r w:rsidR="00A714C6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Wiejska i </w:t>
      </w:r>
      <w:r w:rsidR="00DD043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Miejska, ponieważ </w:t>
      </w:r>
      <w:r w:rsidR="00A714C6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Miejska jest właścicielem składowiska i Zakładu</w:t>
      </w:r>
      <w:r w:rsidR="00BA29F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DD043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BA29F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Wiejska jest </w:t>
      </w:r>
      <w:r w:rsidR="00BA29F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współwłaścicielem terenu</w:t>
      </w:r>
      <w:r w:rsidR="00BA1D79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</w:t>
      </w:r>
      <w:r w:rsidR="00DD043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rym jest posadowiony ten Zakład. </w:t>
      </w:r>
      <w:r w:rsidR="00BA1D79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podkreślił, że instalacja zagospodarowania odpadów musi obsłużyć obszar co najmniej 120 tys. </w:t>
      </w:r>
      <w:r w:rsidR="00BD575E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</w:t>
      </w:r>
      <w:r w:rsidR="00DD0435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D575E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5902" w:rsidRPr="00DD0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5902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Z drugiej strony ustawodawca pomyślał dość logicz</w:t>
      </w:r>
      <w:r w:rsidR="00DD0435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nie, że </w:t>
      </w:r>
      <w:r w:rsidR="003914ED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podobnej  mocy zakład, jak ten w Trzebieniu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914ED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w stanie obsłużyć 120 tys. mieszkańców</w:t>
      </w:r>
      <w:r w:rsidR="00A05902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, to znaczy, że koszty jednostkowe funkcjonowania tego zakładu będą niższe i w rezultacie ceny nie będą musiały tak drastycznie wzrastać</w:t>
      </w:r>
      <w:r w:rsidR="00386046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86046" w:rsidRPr="002B0720" w:rsidRDefault="00386046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</w:t>
      </w:r>
      <w:r w:rsidR="00DD0435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0631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pozostałości takich technologii, jak</w:t>
      </w:r>
      <w:r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termiczne </w:t>
      </w:r>
      <w:r w:rsidR="00210631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>czy mikrofalowe unieszkodliwianie odpadów, przetwarzanie</w:t>
      </w:r>
      <w:r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energię czy na ciepło</w:t>
      </w:r>
      <w:r w:rsidR="00210631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wynoszą 5%. </w:t>
      </w:r>
      <w:r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0631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Daje to w przypadku </w:t>
      </w:r>
      <w:r w:rsidR="00087E9D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>30 tys. ton odpadów zmieszanych komunalnych</w:t>
      </w:r>
      <w:r w:rsidR="00210631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1,5 tys. ton odpadów</w:t>
      </w:r>
      <w:r w:rsidR="00F142BD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składowanych. </w:t>
      </w:r>
      <w:r w:rsid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ilość niewielka, bo obecnie </w:t>
      </w:r>
      <w:r w:rsidR="00F142BD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składowanych 16 tys. ton. </w:t>
      </w:r>
      <w:r w:rsid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w</w:t>
      </w:r>
      <w:r w:rsidR="00F142BD" w:rsidRPr="00046E66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F142BD" w:rsidRP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wszystkim najtrudniejsze dzisiaj jest postawienie składowiska odpadów. </w:t>
      </w:r>
      <w:r w:rsid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>Powszechnie</w:t>
      </w:r>
      <w:r w:rsid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 się, że</w:t>
      </w:r>
      <w:r w:rsidR="002106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składowiska śmieci nie są </w:t>
      </w:r>
      <w:r w:rsidR="00A003D5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pożądane w </w:t>
      </w:r>
      <w:r w:rsidR="00210631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>okolicach miejsc zamieszka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>nia</w:t>
      </w:r>
      <w:r w:rsidR="006035FF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także świadomość tego</w:t>
      </w:r>
      <w:r w:rsidR="00935E1B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35E1B" w:rsidRPr="00046E66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935E1B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spalanie odpadów jest szkodliwe. </w:t>
      </w:r>
      <w:r w:rsid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uważa, że cena za śmieci nie może być za wysoka, ponieważ powinna </w:t>
      </w:r>
      <w:r w:rsidR="006035FF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mobilizować </w:t>
      </w:r>
      <w:r w:rsidR="00935E1B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sortowania i zbierania odpadów</w:t>
      </w:r>
      <w:r w:rsidR="003520CA" w:rsidRP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035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 </w:t>
      </w:r>
      <w:r w:rsidR="006035FF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od 2003 r. poprzez współpracę z </w:t>
      </w:r>
      <w:r w:rsidR="003520CA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6035FF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iejskim </w:t>
      </w:r>
      <w:r w:rsidR="003520CA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6035FF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entrum </w:t>
      </w:r>
      <w:r w:rsidR="003520CA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6035FF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dukacji </w:t>
      </w:r>
      <w:r w:rsidR="003520CA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6035FF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kologicznej</w:t>
      </w:r>
      <w:r w:rsidR="003520CA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C92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prowadzona była </w:t>
      </w:r>
      <w:r w:rsidR="003520CA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eduk</w:t>
      </w:r>
      <w:r w:rsidR="001B3C92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acja </w:t>
      </w:r>
      <w:r w:rsidR="003520CA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mieszkańców</w:t>
      </w:r>
      <w:r w:rsidR="001B3C92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. Także już od</w:t>
      </w:r>
      <w:r w:rsidR="00F6310E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2003 r., kiedy nie było obowiązku </w:t>
      </w:r>
      <w:r w:rsidR="001B3C92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posiadania sortowni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B3C92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7C20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</w:t>
      </w:r>
      <w:r w:rsidR="00125EA1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ponosiła</w:t>
      </w:r>
      <w:r w:rsidR="00F6310E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5EA1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dodatkowe </w:t>
      </w:r>
      <w:r w:rsidR="00F6310E" w:rsidRPr="00125E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koszty. </w:t>
      </w:r>
      <w:r w:rsidR="00B332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MZGK poinformował, że posiadanie przez Zakład linii sortowniczej </w:t>
      </w:r>
      <w:r w:rsid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>pozwoliło</w:t>
      </w:r>
      <w:r w:rsidR="00F37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odprowadzenie</w:t>
      </w:r>
      <w:r w:rsid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2011 r.</w:t>
      </w:r>
      <w:r w:rsidR="00F37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</w:t>
      </w:r>
      <w:r w:rsidR="00F6310E" w:rsidRPr="00046E66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F6310E" w:rsidRP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Urzędu Marszałkowskiego </w:t>
      </w:r>
      <w:r w:rsidR="002B0720" w:rsidRP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niecałych 700.000 zł, natomiast w przypadku braku tej linii musiałby odprowadzić </w:t>
      </w:r>
      <w:r w:rsidR="00F6310E" w:rsidRP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>1.700.000 zł</w:t>
      </w:r>
      <w:r w:rsidR="002B0720" w:rsidRP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dość dużym wysiłkiem cały Zakład w </w:t>
      </w:r>
      <w:r w:rsidR="00E05395" w:rsidRP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Trzebieniu</w:t>
      </w:r>
      <w:r w:rsidR="00EF7D41" w:rsidRP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kosztował prawie 20 mln zł</w:t>
      </w:r>
      <w:r w:rsidR="00E05395" w:rsidRPr="002B07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F69CD" w:rsidRDefault="00D42F8A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w dalszym ciągu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odpłatności 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odpowiada </w:t>
      </w:r>
      <w:r w:rsidR="00E05395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zarządca</w:t>
      </w:r>
      <w:r w:rsidR="00B01A24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właściciel nieruchomości.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 również, że planuje się, by w cenie 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obsługi mieszkańców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mieścił się koszt </w:t>
      </w:r>
      <w:r w:rsidR="0040511B">
        <w:rPr>
          <w:rFonts w:ascii="Times New Roman" w:eastAsia="Times New Roman" w:hAnsi="Times New Roman" w:cs="Times New Roman"/>
          <w:sz w:val="28"/>
          <w:szCs w:val="28"/>
          <w:lang w:eastAsia="pl-PL"/>
        </w:rPr>
        <w:t>eksploatacji</w:t>
      </w:r>
      <w:r w:rsidR="00AF120A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pojemników</w:t>
      </w:r>
      <w:r w:rsidR="00314413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aby mieszkańcy nie musieli trudzić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314413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dokonywać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zakupu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czyścić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14413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od 2013 r. ustawodawca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nałożył zobowiązanie na Spółkę 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dokładnego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szorowa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nia pojemników</w:t>
      </w:r>
      <w:r w:rsidR="0040511B">
        <w:rPr>
          <w:rFonts w:ascii="Times New Roman" w:eastAsia="Times New Roman" w:hAnsi="Times New Roman" w:cs="Times New Roman"/>
          <w:sz w:val="28"/>
          <w:szCs w:val="28"/>
          <w:lang w:eastAsia="pl-PL"/>
        </w:rPr>
        <w:t>, określając jednocześnie częstotliwość mycia.</w:t>
      </w:r>
      <w:r w:rsidR="006F69CD" w:rsidRPr="00046E66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40511B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związku z tym Spółka musi posiadać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maszyny do mycia tych pojemników.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511B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 również, że określona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ustawie konieczność posiadania pojemników w kolorach: 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biał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ym,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zielon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ym, niebieskim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żółt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ym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. Białe pojemniki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których Spółka nie posiada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</w:t>
      </w:r>
      <w:r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przeznaczone 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>na szkło</w:t>
      </w:r>
      <w:r w:rsidR="004051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białe</w:t>
      </w:r>
      <w:r w:rsidR="006F69CD" w:rsidRPr="00D42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051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wyjaśnił, że wrzucenie kolorowego szkła do białego pojemnika spowoduje, że straci ono na wartości i będzie szkłem zmieszanym. </w:t>
      </w:r>
    </w:p>
    <w:p w:rsidR="0040511B" w:rsidRDefault="0040511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69CD" w:rsidRDefault="0040511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zwrócił się z pytaniem do Prezesa, kto jego zdaniem może być największym konkurentem</w:t>
      </w:r>
      <w:r w:rsidR="00AC19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dla MZGK.</w:t>
      </w:r>
    </w:p>
    <w:p w:rsidR="00AC19C1" w:rsidRDefault="00AC19C1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69CD" w:rsidRDefault="006F69CD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7F75" w:rsidRDefault="00AC19C1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Prezes Miejskiego Zakładu Gospodarki</w:t>
      </w:r>
      <w:r w:rsidR="00947F75"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Komunalnej Władysław Bakalarz poinformował, że może to być</w:t>
      </w:r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firma </w:t>
      </w:r>
      <w:proofErr w:type="spellStart"/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947F75"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>imeko</w:t>
      </w:r>
      <w:proofErr w:type="spellEnd"/>
      <w:r w:rsidR="00947F75"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Jeleniej Góry, Zakład Gospodarki i Usług Komunalnych w Lubaniu</w:t>
      </w:r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powstają </w:t>
      </w:r>
      <w:r w:rsidR="00947F75"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</w:t>
      </w:r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>ogromne kon</w:t>
      </w:r>
      <w:r w:rsidR="00FA1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cerny zagraniczne: firma </w:t>
      </w:r>
      <w:proofErr w:type="spellStart"/>
      <w:r w:rsidR="00FA13CB">
        <w:rPr>
          <w:rFonts w:ascii="Times New Roman" w:eastAsia="Times New Roman" w:hAnsi="Times New Roman" w:cs="Times New Roman"/>
          <w:sz w:val="28"/>
          <w:szCs w:val="28"/>
          <w:lang w:eastAsia="pl-PL"/>
        </w:rPr>
        <w:t>Veolia</w:t>
      </w:r>
      <w:proofErr w:type="spellEnd"/>
      <w:r w:rsidR="00FA13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firma </w:t>
      </w:r>
      <w:proofErr w:type="spellStart"/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>Remondis</w:t>
      </w:r>
      <w:proofErr w:type="spellEnd"/>
      <w:r w:rsidRPr="00947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04F49" w:rsidRPr="00193BA6" w:rsidRDefault="00947F75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</w:t>
      </w:r>
      <w:r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ena</w:t>
      </w:r>
      <w:r w:rsidR="00DE5377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</w:t>
      </w:r>
      <w:r w:rsidR="00FA13C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E5377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DE5377" w:rsidRPr="004042B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DE5377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odpadów 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w Gromadce</w:t>
      </w:r>
      <w:r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</w:t>
      </w:r>
      <w:r w:rsidR="00DE5377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 zł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w Bolesławcu 67 zł. 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m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ieszkańcy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sortują odpady płacą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97 zł 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</w:t>
      </w:r>
      <w:r w:rsidR="00FA13C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to cena prawie o 60%-70% większa niż w Bolesławcu. Prezes poinformował, że padały zarzuty, iż 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Bolesławcu są wysokie opłaty za odbiór odpadów. </w:t>
      </w:r>
      <w:r w:rsidR="001079A6"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Mówi się, że mieszkańcy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obsługiwan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przez firmę </w:t>
      </w:r>
      <w:proofErr w:type="spellStart"/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Simeko</w:t>
      </w:r>
      <w:proofErr w:type="spellEnd"/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płacą</w:t>
      </w:r>
      <w:r w:rsidR="001079A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połowę mniej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Prezesa, jeżeli</w:t>
      </w:r>
      <w:r w:rsidR="00430A9F"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FA13CB">
        <w:rPr>
          <w:rFonts w:ascii="Times New Roman" w:eastAsia="Times New Roman" w:hAnsi="Times New Roman" w:cs="Times New Roman"/>
          <w:sz w:val="28"/>
          <w:szCs w:val="28"/>
          <w:lang w:eastAsia="pl-PL"/>
        </w:rPr>
        <w:t>od takiej osoby</w:t>
      </w:r>
      <w:r w:rsidR="00430A9F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odpady wywozi się co dwa tygodnie</w:t>
      </w:r>
      <w:r w:rsidR="00FA13CB">
        <w:rPr>
          <w:rFonts w:ascii="Times New Roman" w:eastAsia="Times New Roman" w:hAnsi="Times New Roman" w:cs="Times New Roman"/>
          <w:sz w:val="28"/>
          <w:szCs w:val="28"/>
          <w:lang w:eastAsia="pl-PL"/>
        </w:rPr>
        <w:t>, to oznacza, że powinna ona</w:t>
      </w:r>
      <w:r w:rsidR="007A7E26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zapłacić dwa razy mniej</w:t>
      </w:r>
      <w:r w:rsidR="00725383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jeżeli ma 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inny pojemnik, to oczywiście</w:t>
      </w:r>
      <w:r w:rsidR="00725383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wpływa to na</w:t>
      </w:r>
      <w:r w:rsid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opłaty</w:t>
      </w:r>
      <w:r w:rsidR="00E26F44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podał dla przykładu, że w Gminie Wiejskiej mieszkańcy płacą</w:t>
      </w:r>
      <w:r w:rsidR="00E26F44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o połowę mniej, ale mają</w:t>
      </w:r>
      <w:r w:rsidR="00E26F44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pojemnik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>i o pojemności</w:t>
      </w:r>
      <w:r w:rsidR="00E26F44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240</w:t>
      </w:r>
      <w:r w:rsidR="004042BD" w:rsidRPr="004042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</w:t>
      </w:r>
      <w:r w:rsidR="00E26F44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B6041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E26F44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Rady Gminy mówi, że można wywoz</w:t>
      </w:r>
      <w:r w:rsidR="00EB6041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>ić śmieci raz w miesiącu, co oznacza, ż</w:t>
      </w:r>
      <w:r w:rsidR="00E26F44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>e wywożą o połowę odpadów mniej niż w mieście</w:t>
      </w:r>
      <w:r w:rsidR="006B78BA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tzn., że ceny muszą </w:t>
      </w:r>
      <w:r w:rsidR="00193BA6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>być mniejsze, ale nie dlatego, ż</w:t>
      </w:r>
      <w:r w:rsidR="006B78BA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193BA6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 Miejskiej obowiązują wysokie ceny,</w:t>
      </w:r>
      <w:r w:rsidR="006B78BA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dlatego, że częstotliwość wywozu</w:t>
      </w:r>
      <w:r w:rsidR="00FE7218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inna i zasady ustalone przez Radę są inne</w:t>
      </w:r>
      <w:r w:rsidR="007823F1" w:rsidRPr="00193BA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A54F0" w:rsidRPr="00947F75" w:rsidRDefault="000A54F0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0A54F0" w:rsidRPr="00FF3D75" w:rsidRDefault="000A54F0" w:rsidP="00E0074B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2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8224B4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822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 w:rsidR="008224B4" w:rsidRPr="00822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5743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822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wrócił uwagę na zapis w </w:t>
      </w:r>
      <w:r w:rsidR="001C40B6" w:rsidRPr="008224B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</w:t>
      </w:r>
      <w:r w:rsidR="001574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mówiący, że: „</w:t>
      </w:r>
      <w:r w:rsidR="001C40B6" w:rsidRPr="008224B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nowe przepisy zobowiązują Gminę do osiągnięcia unijnych poziomów redukcji odpadów”</w:t>
      </w:r>
      <w:r w:rsidR="001C40B6" w:rsidRPr="00822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111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czy zdaniem Prezesa </w:t>
      </w:r>
      <w:r w:rsidR="001C40B6" w:rsidRPr="00E00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unijne poziomy są adekwatne do </w:t>
      </w:r>
      <w:r w:rsidR="00E0074B" w:rsidRPr="00E00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sytuacji </w:t>
      </w:r>
      <w:r w:rsidR="001C40B6" w:rsidRPr="00E0074B">
        <w:rPr>
          <w:rFonts w:ascii="Times New Roman" w:eastAsia="Times New Roman" w:hAnsi="Times New Roman" w:cs="Times New Roman"/>
          <w:sz w:val="28"/>
          <w:szCs w:val="28"/>
          <w:lang w:eastAsia="pl-PL"/>
        </w:rPr>
        <w:t>w Polsce</w:t>
      </w:r>
      <w:r w:rsidR="00E0074B">
        <w:rPr>
          <w:rFonts w:ascii="Times New Roman" w:eastAsia="Times New Roman" w:hAnsi="Times New Roman" w:cs="Times New Roman"/>
          <w:sz w:val="28"/>
          <w:szCs w:val="28"/>
          <w:lang w:eastAsia="pl-PL"/>
        </w:rPr>
        <w:t>, zważywszy na to, że w Unii</w:t>
      </w:r>
      <w:r w:rsidR="00D46A7F"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A6FE3" w:rsidRPr="005A6FE3">
        <w:rPr>
          <w:rFonts w:ascii="Times New Roman" w:eastAsia="Times New Roman" w:hAnsi="Times New Roman" w:cs="Times New Roman"/>
          <w:sz w:val="28"/>
          <w:szCs w:val="28"/>
          <w:lang w:eastAsia="pl-PL"/>
        </w:rPr>
        <w:t>od lat inaczej gospodarowano odpadami</w:t>
      </w:r>
      <w:r w:rsidR="004D60FB" w:rsidRPr="005A6F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też uwagę na kolejny zapis, który mówi, że</w:t>
      </w:r>
      <w:r w:rsidR="004D60FB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 w:rsidR="004D60FB" w:rsidRPr="00FF3D7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„do 16 lipca 2013 r. samorządy winny zredukować ilość odpadów biodegradowalnych na poziomie 50%, a w dalszych latach </w:t>
      </w:r>
      <w:r w:rsidR="00E2580E" w:rsidRPr="00FF3D7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do </w:t>
      </w:r>
      <w:r w:rsidR="004D60FB" w:rsidRPr="00FF3D7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35%”</w:t>
      </w:r>
      <w:r w:rsidR="00E2580E" w:rsidRPr="00FF3D7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E2580E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3D75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co się stanie, </w:t>
      </w:r>
      <w:r w:rsidR="00E2580E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nie uda </w:t>
      </w:r>
      <w:r w:rsidR="00FF3D75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E2580E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>zrealizować tych wytycznych</w:t>
      </w:r>
      <w:r w:rsidR="00D720EC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720EC" w:rsidRPr="00947F75" w:rsidRDefault="00D720EC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C50009" w:rsidRDefault="00D720EC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Miejskiego Zakładu Gospodarki</w:t>
      </w:r>
      <w:r w:rsidR="00FF3D75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Komunalnej Władysław Bakalarz odpowiedział, że obowiązek ten spada na gminy i w przypadku niezrealizowania wytycznych </w:t>
      </w:r>
      <w:r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</w:t>
      </w:r>
      <w:r w:rsidR="00FF3D75" w:rsidRPr="00FF3D75">
        <w:rPr>
          <w:rFonts w:ascii="Times New Roman" w:eastAsia="Times New Roman" w:hAnsi="Times New Roman" w:cs="Times New Roman"/>
          <w:sz w:val="28"/>
          <w:szCs w:val="28"/>
          <w:lang w:eastAsia="pl-PL"/>
        </w:rPr>
        <w:t>mina będzie musiała płacić kary</w:t>
      </w:r>
      <w:r w:rsidR="00C500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720EC" w:rsidRPr="00D946C1" w:rsidRDefault="00C50009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</w:t>
      </w:r>
      <w:r w:rsidR="00E063FC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odpadów biodegradowalnych, </w:t>
      </w:r>
      <w:r w:rsidR="00126E4D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</w:t>
      </w:r>
      <w:r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ał, że </w:t>
      </w:r>
      <w:r w:rsidR="00126E4D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E063FC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zesz</w:t>
      </w:r>
      <w:r w:rsidR="00D946C1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łym roku na 16 tys. ton odpadów złożył</w:t>
      </w:r>
      <w:r w:rsidR="00E063FC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70 ton </w:t>
      </w:r>
      <w:r w:rsidR="00D946C1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odpadów </w:t>
      </w:r>
      <w:r w:rsidR="00E063FC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biodegradowalnych. </w:t>
      </w:r>
      <w:r w:rsidR="00D946C1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warunek, o którym wspomniał radny S</w:t>
      </w:r>
      <w:r w:rsid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półka spełnia już w tej chwili, w związku z czym nie </w:t>
      </w:r>
      <w:r w:rsidR="00D946C1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ma obawy, ż</w:t>
      </w:r>
      <w:r w:rsidR="00E063FC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e Gmina będzie musiała płacić za składowanie odpadów biodegradowalnych.</w:t>
      </w:r>
    </w:p>
    <w:p w:rsidR="00E063FC" w:rsidRPr="00947F75" w:rsidRDefault="00E063FC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E063FC" w:rsidRPr="00BA54E2" w:rsidRDefault="00E063FC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wyjaśniła</w:t>
      </w:r>
      <w:r w:rsidR="00D946C1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skąd się wzięły zmiany w ustawie o utrzymaniu</w:t>
      </w:r>
      <w:r w:rsidR="00D946C1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czystości</w:t>
      </w:r>
      <w:r w:rsidR="00D946C1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porządku w gminach</w:t>
      </w:r>
      <w:r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90383" w:rsidRP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94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Miasto musi </w:t>
      </w:r>
      <w:r w:rsidR="00690383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>wypełnić dyrektywę Wspólnoty Europejskiej</w:t>
      </w:r>
      <w:r w:rsidR="00991E9B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>, tzw. Dyrektywę</w:t>
      </w:r>
      <w:r w:rsidR="00066AB9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2008/98, która określa dokładnie, jakie obowiązki każda</w:t>
      </w:r>
      <w:r w:rsid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oddzielnie musi spełnić. Dotyczy to </w:t>
      </w:r>
      <w:r w:rsidR="00991E9B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66AB9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>ie tylko Polsk</w:t>
      </w:r>
      <w:r w:rsidR="00991E9B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>i, ale wszystkich krajów</w:t>
      </w:r>
      <w:r w:rsidR="00066AB9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Wspólnoty Europejskiej. </w:t>
      </w:r>
      <w:r w:rsid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Podała do wiadomości, że </w:t>
      </w:r>
      <w:r w:rsidR="00991E9B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066AB9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2015 </w:t>
      </w:r>
      <w:r w:rsidR="00066AB9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r. selektywna zbiórka odpadów</w:t>
      </w:r>
      <w:r w:rsidR="00991E9B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66AB9" w:rsidRPr="00991E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papieru, metalu, plastiku i szkła musi być zmniejszona.</w:t>
      </w:r>
      <w:r w:rsidR="00066AB9"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BA54E2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d</w:t>
      </w:r>
      <w:r w:rsidR="00066AB9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o roku 20</w:t>
      </w:r>
      <w:r w:rsidR="003914ED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66AB9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przygotowanie do ponownego wykorzystania </w:t>
      </w:r>
      <w:r w:rsidR="007044C4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066AB9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recyklingu materiałów odpadowych</w:t>
      </w:r>
      <w:r w:rsidR="00CF11EA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</w:t>
      </w:r>
      <w:r w:rsidR="007044C4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takich jak </w:t>
      </w:r>
      <w:r w:rsidR="00CF11EA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papier, metal, plastik, szkło </w:t>
      </w:r>
      <w:r w:rsidR="007044C4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gospodarstw domowych zostanie zwiększone wagowo </w:t>
      </w:r>
      <w:r w:rsidR="00CF11EA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>do minimum 50%.</w:t>
      </w:r>
      <w:r w:rsidR="00BA54E2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F11EA" w:rsidRPr="00391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Dalej, </w:t>
      </w:r>
      <w:r w:rsidR="00BA54E2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CF11EA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o 2020 roku przygotowanie do ponownego wykorzystania recyklingu i innych sposobów odzyskania materiałów</w:t>
      </w:r>
      <w:r w:rsidR="0082275D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, w tym wypełniania</w:t>
      </w:r>
      <w:r w:rsidR="00CF11EA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wyrobisk odpadów budowlanych</w:t>
      </w:r>
      <w:r w:rsidR="00257E7A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ED22B9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rozbiórkowych</w:t>
      </w:r>
      <w:r w:rsidR="0082275D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zwiększone wagowo</w:t>
      </w:r>
      <w:r w:rsidR="00ED22B9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minimum 70%. </w:t>
      </w:r>
      <w:r w:rsidR="00BA54E2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 t</w:t>
      </w:r>
      <w:r w:rsidR="00ED22B9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e zapisy dyrektywy znalazły się w u</w:t>
      </w:r>
      <w:r w:rsidR="0082275D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stawie o utrzymaniu w czystości, </w:t>
      </w:r>
      <w:r w:rsidR="00BA54E2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co oznacza, że</w:t>
      </w:r>
      <w:r w:rsidR="0082275D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obowiązek.</w:t>
      </w:r>
      <w:r w:rsidR="0082275D"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82275D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Niespełnienie </w:t>
      </w:r>
      <w:r w:rsidR="00BA54E2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>tych obowiązków będzie nakładało na Gminę Miejską</w:t>
      </w:r>
      <w:r w:rsidR="009E4E35" w:rsidRPr="00BA54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kary.</w:t>
      </w:r>
    </w:p>
    <w:p w:rsidR="00257E7A" w:rsidRPr="00947F75" w:rsidRDefault="00257E7A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A90AE1" w:rsidRDefault="001A03F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Wiceprzewodniczącego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</w:t>
      </w: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Jasiukiewicz</w:t>
      </w: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ustawodawca dąży do tego, że rynek ten przejmą 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duże firmy, które doprowadzą do upadku 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wszystkie zakłady </w:t>
      </w: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>typu</w:t>
      </w: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>, jak MZGK w Bolesławcu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Firmy te na początku zaproponują ceny niższe niż te, które obowiązują, a następnie po 2-3 latach </w:t>
      </w:r>
      <w:r w:rsid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sytuacja zmieni się na niekorzyść dla mieszkańców.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Zauważył, że podobnie rzecz się miała w przypadku przekształcenia </w:t>
      </w: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przedszkoli i żłobków w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jednostki budżetowe</w:t>
      </w:r>
      <w:r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których utrzymanie spadło na samorządy. </w:t>
      </w:r>
      <w:r w:rsidR="00257E7A" w:rsidRPr="001A0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Wyraził nadzieję,</w:t>
      </w:r>
      <w:r w:rsidR="006B1F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jego przypuszczenia się nie spełnią.</w:t>
      </w:r>
    </w:p>
    <w:p w:rsidR="0043299A" w:rsidRPr="001A03FB" w:rsidRDefault="0043299A" w:rsidP="001A03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43299A" w:rsidRPr="005E7885" w:rsidRDefault="0043299A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 o </w:t>
      </w:r>
      <w:r w:rsidR="001A03FB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rejestr działalności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5F3D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regulowanej.</w:t>
      </w:r>
      <w:r w:rsidR="003A6BC0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3299A" w:rsidRPr="00947F75" w:rsidRDefault="0043299A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A90AE1" w:rsidRPr="006237FC" w:rsidRDefault="003A6BC0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munalnego Grażyna Strzyżewska poinformowała, że rejestr ten 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jest utworzony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. Druk dokumentu</w:t>
      </w:r>
      <w:r w:rsidR="00F91E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pobrać na stronie BIP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Miasta. Niestety do tej pory nikt 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do tego rejestru nie zapisał. </w:t>
      </w:r>
      <w:r w:rsid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Być może dlatego, że</w:t>
      </w:r>
      <w:r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firmy, które posiadają zezwolenie mają czas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tego roku. 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dodała, że d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opiero po 31 grudnia 2012 r. wygasa im zezwolenie, które było 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wydane 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wcześniej i będą </w:t>
      </w:r>
      <w:r w:rsidR="005E7885"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oni </w:t>
      </w:r>
      <w:r w:rsidRPr="005E7885">
        <w:rPr>
          <w:rFonts w:ascii="Times New Roman" w:eastAsia="Times New Roman" w:hAnsi="Times New Roman" w:cs="Times New Roman"/>
          <w:sz w:val="28"/>
          <w:szCs w:val="28"/>
          <w:lang w:eastAsia="pl-PL"/>
        </w:rPr>
        <w:t>musieli być obowiązkowo wpisani do tego rejestru.</w:t>
      </w:r>
      <w:r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E7885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n</w:t>
      </w:r>
      <w:r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terenie miasta </w:t>
      </w:r>
      <w:r w:rsidR="00FD5AA4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Bolesławiec zezwolenie na odbiór odpadów komunalnych </w:t>
      </w:r>
      <w:r w:rsidR="006237FC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</w:t>
      </w:r>
      <w:r w:rsidR="00FD5AA4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 firm. W tym jedna większa </w:t>
      </w:r>
      <w:proofErr w:type="spellStart"/>
      <w:r w:rsidR="00FD5AA4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>Veolia</w:t>
      </w:r>
      <w:proofErr w:type="spellEnd"/>
      <w:r w:rsidR="00FD5AA4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>Krapkowic na O</w:t>
      </w:r>
      <w:r w:rsidR="005D42B7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polszczyźnie. </w:t>
      </w:r>
      <w:r w:rsid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6237FC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5D42B7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>o jedna z większych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firm, która działa na terenie P</w:t>
      </w:r>
      <w:r w:rsidR="005D42B7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>olski</w:t>
      </w:r>
      <w:r w:rsidR="00FF1650">
        <w:rPr>
          <w:rFonts w:ascii="Times New Roman" w:eastAsia="Times New Roman" w:hAnsi="Times New Roman" w:cs="Times New Roman"/>
          <w:sz w:val="28"/>
          <w:szCs w:val="28"/>
          <w:lang w:eastAsia="pl-PL"/>
        </w:rPr>
        <w:t>, n</w:t>
      </w:r>
      <w:r w:rsidR="00A8347A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>iemniej od mieszkańców</w:t>
      </w:r>
      <w:r w:rsidR="006237FC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naszego terenu</w:t>
      </w:r>
      <w:r w:rsidR="00A8347A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odbiera</w:t>
      </w:r>
      <w:r w:rsidR="006237FC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odpadów komunalnych</w:t>
      </w:r>
      <w:r w:rsidR="00A8347A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 razie czynnie działają dwie firmy: MZGK Sp. z o.o. oraz firma </w:t>
      </w:r>
      <w:proofErr w:type="spellStart"/>
      <w:r w:rsidR="00A8347A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>Simeko</w:t>
      </w:r>
      <w:proofErr w:type="spellEnd"/>
      <w:r w:rsidR="00A8347A" w:rsidRPr="006237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 z Jeleniej Góry.</w:t>
      </w:r>
    </w:p>
    <w:p w:rsidR="00A84E71" w:rsidRPr="00947F75" w:rsidRDefault="00A84E71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A0569B" w:rsidRDefault="00A0569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BF2396" w:rsidRDefault="00BF2396" w:rsidP="00BF239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temat w formie prezentacji multimedialnej zreferowała Kierownik Miejskiego Centrum Edukacji Ekologicznej Katarzyna Graczyk.</w:t>
      </w:r>
    </w:p>
    <w:p w:rsidR="00A0569B" w:rsidRDefault="00A0569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A0569B" w:rsidRDefault="00A0569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9322B3" w:rsidRDefault="00A0569B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A0569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dalszej kolejności radni zadawali pytania skierowane do Kierownika Miejskiego Centrum Edukacji Ekologicznej Katarzyny Graczyk</w:t>
      </w:r>
      <w:r w:rsidRPr="009322B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</w:p>
    <w:p w:rsidR="00BF2396" w:rsidRDefault="00BF2396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A84E71" w:rsidRPr="00DA1B7B" w:rsidRDefault="009322B3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22B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 podkreślił, że jest</w:t>
      </w:r>
      <w:r w:rsidR="00A84E71" w:rsidRPr="009322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wrażeniem </w:t>
      </w:r>
      <w:r w:rsidRPr="009322B3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przedstawionej prezentacji. Zapytał, jak dziś wygląda akcja</w:t>
      </w:r>
      <w:r w:rsidR="00A84E71" w:rsidRPr="009322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sprzątania świata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Nadmienił, że około 10 lat temu, kiedy był uczniem</w:t>
      </w:r>
      <w:r w:rsidR="00674B1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organizacja tego przedsięwzięcia miała wiele do życzenia, </w:t>
      </w:r>
      <w:r w:rsidR="00305A68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często uczniowie nie byli 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tego właściwie </w:t>
      </w:r>
      <w:r w:rsidR="00305A68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przygotowani, 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np. nie mieli</w:t>
      </w:r>
      <w:r w:rsidR="00305A68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rękawiczek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, byli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puszczani samopas do</w:t>
      </w:r>
      <w:r w:rsidR="0056597D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las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56597D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421EA">
        <w:rPr>
          <w:rFonts w:ascii="Times New Roman" w:eastAsia="Times New Roman" w:hAnsi="Times New Roman" w:cs="Times New Roman"/>
          <w:sz w:val="28"/>
          <w:szCs w:val="28"/>
          <w:lang w:eastAsia="pl-PL"/>
        </w:rPr>
        <w:t>co kończyło się często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597D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skalecz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eniami</w:t>
      </w:r>
      <w:r w:rsidR="00C51D52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albo zdarzało się, że </w:t>
      </w:r>
      <w:r w:rsidR="00C51D52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ktoś się zgubił.</w:t>
      </w:r>
    </w:p>
    <w:p w:rsidR="00C51D52" w:rsidRPr="00947F75" w:rsidRDefault="00C51D52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C51D52" w:rsidRPr="00947F75" w:rsidRDefault="00C51D52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erownik MCEE Katarzyna Graczyk stwierdziła, że jeśli było to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10 lat temu, to 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z pewnością ona tego nie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organizowała.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organizując taką akcję</w:t>
      </w:r>
      <w:r w:rsidR="00674B11">
        <w:rPr>
          <w:rFonts w:ascii="Times New Roman" w:eastAsia="Times New Roman" w:hAnsi="Times New Roman" w:cs="Times New Roman"/>
          <w:sz w:val="28"/>
          <w:szCs w:val="28"/>
          <w:lang w:eastAsia="pl-PL"/>
        </w:rPr>
        <w:t>, zaprasza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udziału szkoły i przedszkola</w:t>
      </w:r>
      <w:r w:rsidR="00C66044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. Organizują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 takie zajęcia znane są </w:t>
      </w:r>
      <w:r w:rsidR="00C66044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konkretne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dane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 jak ilość osób wychodząca  w teren, ilość</w:t>
      </w:r>
      <w:r w:rsidR="00C66044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opiekunów, kto jest opiekunem</w:t>
      </w:r>
      <w:r w:rsidR="000C7363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, kto odpowiada za daną grupę.</w:t>
      </w:r>
      <w:r w:rsidR="000C7363"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A1B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dla </w:t>
      </w:r>
      <w:r w:rsidR="000C7363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starszych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uczniów przeznaczany jest </w:t>
      </w:r>
      <w:r w:rsidR="000C7363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teren trochę trudniejszy i trochę bardziej oddalony od centrum,</w:t>
      </w:r>
      <w:r w:rsidR="00001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np. </w:t>
      </w:r>
      <w:r w:rsidR="00DA1B7B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sprzątanie </w:t>
      </w:r>
      <w:r w:rsidR="002E223C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bulwaru nad Bobrem albo lasu przy ul. Piastów</w:t>
      </w:r>
      <w:r w:rsidR="00315632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dodała, że takie informacje, jak</w:t>
      </w:r>
      <w:r w:rsidR="00DA1B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012600">
        <w:rPr>
          <w:rFonts w:ascii="Times New Roman" w:eastAsia="Times New Roman" w:hAnsi="Times New Roman" w:cs="Times New Roman"/>
          <w:sz w:val="28"/>
          <w:szCs w:val="28"/>
          <w:lang w:eastAsia="pl-PL"/>
        </w:rPr>
        <w:t>ilości osób, opiekunów, muszą być znane</w:t>
      </w:r>
      <w:r w:rsidR="00315632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chociażby po to, żeby przekazać odpowiednią ilość worków i rękawic dla uczestników i później te odpady odebrać</w:t>
      </w:r>
      <w:r w:rsidR="00F44B29" w:rsidRP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sytuacje</w:t>
      </w:r>
      <w:r w:rsidR="00001D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których mówił radny</w:t>
      </w:r>
      <w:r w:rsidR="0001260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mogły mieć miejsce kiedyś, natomiast</w:t>
      </w:r>
      <w:r w:rsid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sądzi, że obecnie nie powinny mieć miejsca. </w:t>
      </w:r>
      <w:r w:rsidR="00DA1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71BA9" w:rsidRDefault="00F71BA9" w:rsidP="00F71BA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raz</w:t>
      </w:r>
      <w:r w:rsidR="00A01DE2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zdarzyła się taka sytuacja, kiedy sprzątanie świata było </w:t>
      </w:r>
      <w:r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organizowane nie tylko przez MCEE,</w:t>
      </w:r>
      <w:r w:rsidR="00A01DE2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również</w:t>
      </w:r>
      <w:r w:rsidR="00FD13DE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Powiatowe Centrum Edukacji Ekologicznej, które funkcjonuje w MDK-u.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Stwierdziła, że wówczas  przedsięwzięcie to </w:t>
      </w:r>
      <w:r w:rsidR="00FD13DE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>było ba</w:t>
      </w:r>
      <w:r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rdzo niedograne. </w:t>
      </w:r>
      <w:r w:rsidR="00FD13DE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podkreśliła, że jej wolą było przeprowadzenie tej akcji wspólnie, jednak nie udało się dojść do porozumienia. </w:t>
      </w:r>
    </w:p>
    <w:p w:rsidR="004535DE" w:rsidRDefault="00F71BA9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dodała, że </w:t>
      </w:r>
      <w:r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B6480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rzedszkolaki </w:t>
      </w:r>
      <w:r w:rsidR="00310CC5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opieką pań </w:t>
      </w:r>
      <w:r w:rsidR="003B6480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sprzątają teren przedszkola, </w:t>
      </w:r>
      <w:r w:rsidR="00310CC5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>ewentualnie wzdłuż ogrodzenia przedszkola</w:t>
      </w:r>
      <w:r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Szkoły również sprzątają </w:t>
      </w:r>
      <w:r w:rsidR="004535DE" w:rsidRPr="00F71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okolicach swoich posesji. </w:t>
      </w:r>
    </w:p>
    <w:p w:rsidR="00F71BA9" w:rsidRPr="00947F75" w:rsidRDefault="00F71BA9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4535DE" w:rsidRPr="00574DA2" w:rsidRDefault="004535DE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</w:t>
      </w:r>
      <w:r w:rsidR="004561A0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omunalnego Grażyna Strzyżewska  podkreśliła, że w zasadzie z</w:t>
      </w:r>
      <w:r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awsze </w:t>
      </w:r>
      <w:r w:rsidR="004561A0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>były spełniane</w:t>
      </w:r>
      <w:r w:rsidR="00717B83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wymagania</w:t>
      </w:r>
      <w:r w:rsidR="004561A0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podczas</w:t>
      </w:r>
      <w:r w:rsidR="00717B83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organizacji takich akcji jak</w:t>
      </w:r>
      <w:r w:rsidR="007C4A77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„Dni Ziemi” czy „Sprzątanie świata”. </w:t>
      </w:r>
      <w:r w:rsid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</w:t>
      </w:r>
      <w:r w:rsidR="00717B83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>grupy młodzieży i dzieci dowożone były nawet</w:t>
      </w:r>
      <w:r w:rsidR="007C4A77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miejsce</w:t>
      </w:r>
      <w:r w:rsidR="00717B83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sprzątania wynajętymi</w:t>
      </w:r>
      <w:r w:rsidR="00443389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</w:t>
      </w:r>
      <w:r w:rsidR="00717B83" w:rsidRPr="00717B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ami. </w:t>
      </w:r>
      <w:r w:rsidR="00443389" w:rsidRPr="00947F75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74DA2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443389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>po z</w:t>
      </w:r>
      <w:r w:rsidR="00574DA2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>akończeniu akcji</w:t>
      </w:r>
      <w:r w:rsid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harcerze pomagali z</w:t>
      </w:r>
      <w:r w:rsidR="00574DA2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</w:t>
      </w:r>
      <w:r w:rsid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>ć ognisko</w:t>
      </w:r>
      <w:r w:rsidR="00574DA2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>. Naczelniczka zaznaczyła, że przede wszystkim</w:t>
      </w:r>
      <w:r w:rsidR="002534DF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</w:t>
      </w:r>
      <w:r w:rsidR="00574DA2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były </w:t>
      </w:r>
      <w:r w:rsid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organizowane</w:t>
      </w:r>
      <w:r w:rsidR="002534DF" w:rsidRPr="00574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worki i rękawice.</w:t>
      </w:r>
    </w:p>
    <w:p w:rsidR="00EB1795" w:rsidRPr="00574DA2" w:rsidRDefault="00EB1795" w:rsidP="00EB1795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1795" w:rsidRPr="005144F8" w:rsidRDefault="00EB1795" w:rsidP="00EB1795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B03D1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B03D1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B03D1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poruszył temat edukacji mieszkańców miasta w zakresie sprzątania po swoich pupilach. 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C723C" w:rsidRPr="00947F75" w:rsidRDefault="001C723C" w:rsidP="00EB17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1C723C" w:rsidRPr="005144F8" w:rsidRDefault="005144F8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odnosząc się do powyższej wypowiedzi, </w:t>
      </w:r>
      <w:r w:rsidR="001C723C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Spółdzielnia dostarczyła</w:t>
      </w:r>
      <w:r w:rsidR="001C723C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materiały propagandowe i torebki do wszystkich administracji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osiedli</w:t>
      </w:r>
      <w:r w:rsidR="001C723C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wyraził nadzieję, że </w:t>
      </w:r>
      <w:r w:rsidR="001C723C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może w tym roku po okresie zimy będzie troszkę inaczej, jednak trawniki i chodniki wymagają sprzątania. Zaproponował, by dotrzeć do ludzi z materiałem edukacyjnym poprzez nagranie audycji.</w:t>
      </w:r>
    </w:p>
    <w:p w:rsidR="001C723C" w:rsidRPr="00947F75" w:rsidRDefault="001C723C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5142B5" w:rsidRPr="00AB450B" w:rsidRDefault="00967FE3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 w:rsidR="005144F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erownik MCEE Katarzyna Graczyk stwierdziła, że 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taką edukację  potrzeba wielu lat. </w:t>
      </w:r>
      <w:r w:rsid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</w:t>
      </w:r>
      <w:r w:rsidR="005144F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edukacja</w:t>
      </w:r>
      <w:r w:rsid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właścicieli czworonogów,  w 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zakresie sprzątania po nich,</w:t>
      </w:r>
      <w:r w:rsidR="005144F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właściwego sprawowania opieki </w:t>
      </w:r>
      <w:r w:rsid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 ujęta w </w:t>
      </w:r>
      <w:r w:rsidR="005144F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ubiegłorocznym </w:t>
      </w:r>
      <w:r w:rsidR="00173B64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zadaniu</w:t>
      </w:r>
      <w:r w:rsid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</w:t>
      </w:r>
      <w:r w:rsidR="00012600">
        <w:rPr>
          <w:rFonts w:ascii="Times New Roman" w:eastAsia="Times New Roman" w:hAnsi="Times New Roman" w:cs="Times New Roman"/>
          <w:sz w:val="28"/>
          <w:szCs w:val="28"/>
          <w:lang w:eastAsia="pl-PL"/>
        </w:rPr>
        <w:t>co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pozyskano środki. </w:t>
      </w:r>
      <w:r w:rsid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5144F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zakupiło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15 stacji do sprzątania psich odchodów, oprócz tego </w:t>
      </w:r>
      <w:r w:rsidR="005144F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jeszcze 60 pojemników na psie odchody. </w:t>
      </w:r>
      <w:r w:rsidR="0093015B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podkreśliła, że zestawy do sprzątania s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</w:t>
      </w:r>
      <w:r w:rsidR="0093015B">
        <w:rPr>
          <w:rFonts w:ascii="Times New Roman" w:eastAsia="Times New Roman" w:hAnsi="Times New Roman" w:cs="Times New Roman"/>
          <w:sz w:val="28"/>
          <w:szCs w:val="28"/>
          <w:lang w:eastAsia="pl-PL"/>
        </w:rPr>
        <w:t>dostępne, wystarczy tylko chęci. K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ażdy, kto będzie chciał posprzątać</w:t>
      </w:r>
      <w:r w:rsidR="005144F8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301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znajdzie sposób</w:t>
      </w:r>
      <w:r w:rsidR="008F7D5B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>, a ten, który nie będzie chciał posprzątać</w:t>
      </w:r>
      <w:r w:rsidR="0001260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F7D5B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znajdzie wymówkę.</w:t>
      </w:r>
      <w:r w:rsidR="00C079CC" w:rsidRPr="0051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079CC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Bardzo często dzieci zawstydzają dorosłych, </w:t>
      </w:r>
      <w:r w:rsidR="00AB450B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gdyż ci </w:t>
      </w:r>
      <w:r w:rsidR="00C079CC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wykonują tego </w:t>
      </w:r>
      <w:r w:rsidR="00EB1795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obowiązku</w:t>
      </w:r>
      <w:r w:rsidR="00AB450B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Podkreśliła, że d</w:t>
      </w:r>
      <w:r w:rsidR="00EB1795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>o dorosłych dotrzeć najtrudniej, najtrudniej zmienić</w:t>
      </w:r>
      <w:r w:rsidR="00AB450B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ich</w:t>
      </w:r>
      <w:r w:rsidR="00EB1795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nawyki</w:t>
      </w:r>
      <w:r w:rsidR="00AB450B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B1795" w:rsidRPr="00AB45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142B5" w:rsidRPr="00AB450B" w:rsidRDefault="005142B5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6044" w:rsidRPr="00327AD7" w:rsidRDefault="003E4E6F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</w:t>
      </w:r>
      <w:r w:rsidR="00327AD7"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misji </w:t>
      </w:r>
      <w:proofErr w:type="spellStart"/>
      <w:r w:rsidR="00327AD7"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327AD7"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stwierdził, że ludzie sygnalizują, iż </w:t>
      </w:r>
      <w:r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>instalacj</w:t>
      </w:r>
      <w:r w:rsidR="00327AD7"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dla psich odchodów są </w:t>
      </w:r>
      <w:r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trafiony</w:t>
      </w:r>
      <w:r w:rsidR="00327AD7"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pomysł</w:t>
      </w:r>
      <w:r w:rsidR="00327AD7"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Pr="00327AD7">
        <w:rPr>
          <w:rFonts w:ascii="Times New Roman" w:eastAsia="Times New Roman" w:hAnsi="Times New Roman" w:cs="Times New Roman"/>
          <w:sz w:val="28"/>
          <w:szCs w:val="28"/>
          <w:lang w:eastAsia="pl-PL"/>
        </w:rPr>
        <w:t>, szczególnie w okolicy placu zabaw przy ul. Łukasiewicza.</w:t>
      </w:r>
    </w:p>
    <w:p w:rsidR="00A8347A" w:rsidRPr="00327AD7" w:rsidRDefault="00A8347A" w:rsidP="00E350DA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D07C8" w:rsidRDefault="00A8347A" w:rsidP="005C40B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638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638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7638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przedstawione informacje do akceptującej wiadomości.</w:t>
      </w:r>
    </w:p>
    <w:p w:rsidR="00327AD7" w:rsidRDefault="00327AD7" w:rsidP="005C40B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27AD7" w:rsidRPr="005C40BE" w:rsidRDefault="00327AD7" w:rsidP="005C40B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B078E" w:rsidRPr="00294DDD" w:rsidRDefault="00294DDD" w:rsidP="003B0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3B078E" w:rsidRDefault="00294DDD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3.1. w sprawie wyrażenia zgody na zbycie udziałów Gminy Miejskiej Bolesławiec w Telewizji Lokalnej „</w:t>
      </w:r>
      <w:proofErr w:type="spellStart"/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Azart-Sat</w:t>
      </w:r>
      <w:proofErr w:type="spellEnd"/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” Sp. z o.o. w Bolesławcu,</w:t>
      </w:r>
    </w:p>
    <w:p w:rsidR="00A26FEA" w:rsidRDefault="00A26FEA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FEA" w:rsidRPr="00A26FEA" w:rsidRDefault="00A26FEA" w:rsidP="00A26F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A26FEA" w:rsidRDefault="00A26FEA" w:rsidP="00A26FEA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677C81" w:rsidRDefault="00677C81" w:rsidP="00A26FEA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77C81" w:rsidRPr="00AE0872" w:rsidRDefault="00AE0872" w:rsidP="00AE08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Rozwoju i Promocji Miasta  Tomasz Gabrysiak.</w:t>
      </w:r>
    </w:p>
    <w:p w:rsidR="00AE0872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0872" w:rsidRPr="00192A0D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AE0872" w:rsidRDefault="00AE0872" w:rsidP="00AE087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C81" w:rsidRPr="00677C81" w:rsidRDefault="00677C81" w:rsidP="00677C8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6FEA" w:rsidRPr="00294DDD" w:rsidRDefault="00A26FEA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78E" w:rsidRDefault="00294DDD" w:rsidP="00A26FE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 w sprawie utworzenia Domu Dziennego Pobytu w Bolesławcu oraz nadania mu statutu,</w:t>
      </w:r>
    </w:p>
    <w:p w:rsidR="00DD7F2A" w:rsidRDefault="00DD7F2A" w:rsidP="00A26FE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F2A" w:rsidRPr="00A26FEA" w:rsidRDefault="00DD7F2A" w:rsidP="00DD7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DD7F2A" w:rsidRPr="00A26FEA" w:rsidRDefault="00DD7F2A" w:rsidP="00DD7F2A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F2A" w:rsidRPr="00294DDD" w:rsidRDefault="00DD7F2A" w:rsidP="00DD7F2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E0872" w:rsidRDefault="00AE0872" w:rsidP="00AE08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Naczelniczka Wydziału Społecznego Beata Sulska. </w:t>
      </w:r>
    </w:p>
    <w:p w:rsidR="00AE0872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0872" w:rsidRPr="00192A0D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AE0872" w:rsidRDefault="00AE0872" w:rsidP="00AE087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6FEA" w:rsidRDefault="00A26FEA" w:rsidP="00AE08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FEA" w:rsidRPr="00294DDD" w:rsidRDefault="00A26FEA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78E" w:rsidRDefault="00294DDD" w:rsidP="00DD7F2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0126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3.3. w sprawie zmiany u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chwały Nr XXI/188/08 Rady Miasta Bolesławiec z dnia 26 marca 2008 r. w sprawie ustalenia organizacji oraz szczegółowych zasad ponoszenia odpłatnoś</w:t>
      </w:r>
      <w:r w:rsidR="00DD7F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ci za pobyt i obiady w 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Domu Dziennego Pobytu w Bolesławcu,</w:t>
      </w:r>
    </w:p>
    <w:p w:rsidR="00DD7F2A" w:rsidRDefault="00DD7F2A" w:rsidP="00DD7F2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F2A" w:rsidRPr="00A26FEA" w:rsidRDefault="00DD7F2A" w:rsidP="00DD7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DD7F2A" w:rsidRPr="00A26FEA" w:rsidRDefault="00DD7F2A" w:rsidP="00DD7F2A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6620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F2A" w:rsidRPr="00294DDD" w:rsidRDefault="00DD7F2A" w:rsidP="00DD7F2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F2A" w:rsidRDefault="00DD7F2A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E0872" w:rsidRDefault="00AE0872" w:rsidP="00AE08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Naczelniczka Wydziału Społecznego Beata Sulska. </w:t>
      </w:r>
    </w:p>
    <w:p w:rsidR="00AE0872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0872" w:rsidRPr="00192A0D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AE0872" w:rsidRDefault="00AE0872" w:rsidP="00AE087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F2A" w:rsidRDefault="00DD7F2A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F2A" w:rsidRPr="00294DDD" w:rsidRDefault="00DD7F2A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78E" w:rsidRDefault="00294DDD" w:rsidP="0036620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3.4. w sprawie wyrażenia zgody na udzielenie bonifikaty od ceny sprzedaży lokalu mieszkalnego nr 4, położonego w budynku Nr 26 przy ul. Dolne Młyny w Bolesławcu,</w:t>
      </w:r>
    </w:p>
    <w:p w:rsidR="0036620D" w:rsidRDefault="0036620D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620D" w:rsidRDefault="0036620D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6620D" w:rsidRPr="00A26FEA" w:rsidRDefault="0036620D" w:rsidP="003662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6620D" w:rsidRDefault="0036620D" w:rsidP="0036620D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0872" w:rsidRPr="00A26FEA" w:rsidRDefault="00AE0872" w:rsidP="0036620D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0872" w:rsidRDefault="00AE0872" w:rsidP="00AE08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uchwały zreferował Architekt Miasta Piotr Żak.</w:t>
      </w:r>
    </w:p>
    <w:p w:rsidR="00AE0872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0872" w:rsidRPr="00192A0D" w:rsidRDefault="00AE0872" w:rsidP="00AE08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AE0872" w:rsidRDefault="00AE0872" w:rsidP="00AE087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0872" w:rsidRPr="00677C81" w:rsidRDefault="00AE0872" w:rsidP="00AE0872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620D" w:rsidRPr="00294DDD" w:rsidRDefault="0036620D" w:rsidP="003B078E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78E" w:rsidRDefault="00294DDD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3.5. w sprawie zmian w budżecie miasta na 2012 r.</w:t>
      </w:r>
    </w:p>
    <w:p w:rsidR="00DD7F5F" w:rsidRDefault="00DD7F5F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F5F" w:rsidRPr="00A26FEA" w:rsidRDefault="00DD7F5F" w:rsidP="00DD7F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DD7F5F" w:rsidRPr="00A26FEA" w:rsidRDefault="00DD7F5F" w:rsidP="00DD7F5F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A26F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F5F" w:rsidRPr="00294DDD" w:rsidRDefault="00DD7F5F" w:rsidP="00DD7F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F5F" w:rsidRDefault="00AE0872" w:rsidP="00AE0872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087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AE0872" w:rsidRDefault="00AE0872" w:rsidP="00AE0872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0872" w:rsidRDefault="004043C4" w:rsidP="004043C4">
      <w:pPr>
        <w:spacing w:after="0" w:line="240" w:lineRule="auto"/>
        <w:ind w:left="180" w:firstLine="52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043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14.20 posiedzenie Komisji opuścił radny Arkadiusz Krzemiński</w:t>
      </w:r>
      <w:r w:rsidR="0001260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4043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pomniejszając ilość członków Komisji biorących udział w posiedzeniu do 5 osób.</w:t>
      </w:r>
    </w:p>
    <w:p w:rsidR="004043C4" w:rsidRDefault="004043C4" w:rsidP="004043C4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43C4" w:rsidRPr="00192A0D" w:rsidRDefault="004043C4" w:rsidP="004043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</w:t>
      </w:r>
      <w:r w:rsidRPr="00192A0D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043C4" w:rsidRDefault="004043C4" w:rsidP="001F1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F5F" w:rsidRDefault="00DD7F5F" w:rsidP="004043C4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:rsidR="00676A4C" w:rsidRPr="004043C4" w:rsidRDefault="00676A4C" w:rsidP="004043C4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:rsidR="003B078E" w:rsidRDefault="00294DDD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4043C4" w:rsidRDefault="004043C4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43C4" w:rsidRPr="004043C4" w:rsidRDefault="004043C4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43C4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RGiF</w:t>
      </w:r>
      <w:r w:rsidRPr="004043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4043C4" w:rsidRDefault="004043C4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43C4" w:rsidRDefault="004043C4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76A4C" w:rsidRPr="00294DDD" w:rsidRDefault="00676A4C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078E" w:rsidRPr="00294DDD" w:rsidRDefault="00294DDD" w:rsidP="003B078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078E" w:rsidRPr="00294D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poprzedniego posiedzenia Komisji.</w:t>
      </w:r>
    </w:p>
    <w:p w:rsidR="00E04964" w:rsidRDefault="00E04964" w:rsidP="00E0496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0087" w:rsidRDefault="006B0087" w:rsidP="006B00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0087">
        <w:rPr>
          <w:rFonts w:ascii="Times New Roman" w:hAnsi="Times New Roman" w:cs="Times New Roman"/>
          <w:b/>
          <w:sz w:val="28"/>
          <w:szCs w:val="28"/>
          <w:u w:val="single"/>
        </w:rPr>
        <w:t>Protokół Nr 1/2012</w:t>
      </w:r>
      <w:r w:rsidRPr="006B0087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6B008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6B0087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31 </w:t>
      </w:r>
      <w:r w:rsidRPr="006B0087">
        <w:rPr>
          <w:rFonts w:ascii="Times New Roman" w:hAnsi="Times New Roman" w:cs="Times New Roman"/>
          <w:b/>
          <w:sz w:val="28"/>
          <w:szCs w:val="28"/>
          <w:u w:val="single"/>
        </w:rPr>
        <w:t>stycznia 2012 r.</w:t>
      </w:r>
      <w:r w:rsidRPr="006B0087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F6420" w:rsidRDefault="007F6420" w:rsidP="006B00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B00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B00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B00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B00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7AC8" w:rsidRDefault="007F6420" w:rsidP="00327A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Komisji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zamknął posiedzenie Komisji.</w:t>
      </w:r>
    </w:p>
    <w:p w:rsidR="00676A4C" w:rsidRDefault="00676A4C" w:rsidP="00676A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676A4C" w:rsidRDefault="00676A4C" w:rsidP="00676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(-) Dariusz Filistyński</w:t>
      </w:r>
    </w:p>
    <w:p w:rsidR="00676A4C" w:rsidRDefault="00676A4C" w:rsidP="00676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76A4C" w:rsidRDefault="00676A4C" w:rsidP="00676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76A4C" w:rsidRDefault="00676A4C" w:rsidP="00676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6A4C" w:rsidRDefault="00676A4C" w:rsidP="00676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6A4C" w:rsidRDefault="00676A4C" w:rsidP="00676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6A4C" w:rsidRDefault="00676A4C" w:rsidP="00676A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6A4C" w:rsidRDefault="00676A4C" w:rsidP="00676A4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676A4C" w:rsidRDefault="00676A4C" w:rsidP="00327A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76A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C03" w:rsidRDefault="00A06C03" w:rsidP="00294DDD">
      <w:pPr>
        <w:spacing w:after="0" w:line="240" w:lineRule="auto"/>
      </w:pPr>
      <w:r>
        <w:separator/>
      </w:r>
    </w:p>
  </w:endnote>
  <w:endnote w:type="continuationSeparator" w:id="0">
    <w:p w:rsidR="00A06C03" w:rsidRDefault="00A06C03" w:rsidP="00294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77895"/>
      <w:docPartObj>
        <w:docPartGallery w:val="Page Numbers (Bottom of Page)"/>
        <w:docPartUnique/>
      </w:docPartObj>
    </w:sdtPr>
    <w:sdtEndPr/>
    <w:sdtContent>
      <w:p w:rsidR="007C4A77" w:rsidRDefault="007C4A7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54">
          <w:rPr>
            <w:noProof/>
          </w:rPr>
          <w:t>1</w:t>
        </w:r>
        <w:r>
          <w:fldChar w:fldCharType="end"/>
        </w:r>
      </w:p>
    </w:sdtContent>
  </w:sdt>
  <w:p w:rsidR="007C4A77" w:rsidRDefault="007C4A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C03" w:rsidRDefault="00A06C03" w:rsidP="00294DDD">
      <w:pPr>
        <w:spacing w:after="0" w:line="240" w:lineRule="auto"/>
      </w:pPr>
      <w:r>
        <w:separator/>
      </w:r>
    </w:p>
  </w:footnote>
  <w:footnote w:type="continuationSeparator" w:id="0">
    <w:p w:rsidR="00A06C03" w:rsidRDefault="00A06C03" w:rsidP="00294D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3FAB"/>
    <w:multiLevelType w:val="hybridMultilevel"/>
    <w:tmpl w:val="830A7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CC1"/>
    <w:rsid w:val="00001D0C"/>
    <w:rsid w:val="00012600"/>
    <w:rsid w:val="000178AC"/>
    <w:rsid w:val="00046E66"/>
    <w:rsid w:val="00066AB9"/>
    <w:rsid w:val="00087E9D"/>
    <w:rsid w:val="000928D9"/>
    <w:rsid w:val="000A54F0"/>
    <w:rsid w:val="000C7363"/>
    <w:rsid w:val="001079A6"/>
    <w:rsid w:val="00125EA1"/>
    <w:rsid w:val="00126E4D"/>
    <w:rsid w:val="00127D85"/>
    <w:rsid w:val="00142728"/>
    <w:rsid w:val="0014620F"/>
    <w:rsid w:val="00157438"/>
    <w:rsid w:val="00173B64"/>
    <w:rsid w:val="0017749A"/>
    <w:rsid w:val="00193BA6"/>
    <w:rsid w:val="001A03FB"/>
    <w:rsid w:val="001A48AE"/>
    <w:rsid w:val="001B3C92"/>
    <w:rsid w:val="001C40B6"/>
    <w:rsid w:val="001C723C"/>
    <w:rsid w:val="001F16C7"/>
    <w:rsid w:val="00204F49"/>
    <w:rsid w:val="00210631"/>
    <w:rsid w:val="00211EBC"/>
    <w:rsid w:val="002534DF"/>
    <w:rsid w:val="00257E7A"/>
    <w:rsid w:val="00263A03"/>
    <w:rsid w:val="00294DDD"/>
    <w:rsid w:val="002A4FE8"/>
    <w:rsid w:val="002B0720"/>
    <w:rsid w:val="002D217D"/>
    <w:rsid w:val="002E223C"/>
    <w:rsid w:val="00305A68"/>
    <w:rsid w:val="00310CC5"/>
    <w:rsid w:val="00314413"/>
    <w:rsid w:val="00315632"/>
    <w:rsid w:val="00327AD7"/>
    <w:rsid w:val="003520CA"/>
    <w:rsid w:val="0036620D"/>
    <w:rsid w:val="0037499D"/>
    <w:rsid w:val="00386046"/>
    <w:rsid w:val="003914ED"/>
    <w:rsid w:val="003A6BC0"/>
    <w:rsid w:val="003B078E"/>
    <w:rsid w:val="003B4F3A"/>
    <w:rsid w:val="003B6480"/>
    <w:rsid w:val="003E4E6F"/>
    <w:rsid w:val="004042BD"/>
    <w:rsid w:val="004043C4"/>
    <w:rsid w:val="0040511B"/>
    <w:rsid w:val="004111D2"/>
    <w:rsid w:val="004123F1"/>
    <w:rsid w:val="00417C20"/>
    <w:rsid w:val="00430A9F"/>
    <w:rsid w:val="0043299A"/>
    <w:rsid w:val="00443389"/>
    <w:rsid w:val="004535DE"/>
    <w:rsid w:val="004561A0"/>
    <w:rsid w:val="004745F5"/>
    <w:rsid w:val="004B5FE9"/>
    <w:rsid w:val="004D60FB"/>
    <w:rsid w:val="005142B5"/>
    <w:rsid w:val="005144F8"/>
    <w:rsid w:val="0055679C"/>
    <w:rsid w:val="0056597D"/>
    <w:rsid w:val="00574DA2"/>
    <w:rsid w:val="005A6FE3"/>
    <w:rsid w:val="005C40BE"/>
    <w:rsid w:val="005D42B7"/>
    <w:rsid w:val="005E32C7"/>
    <w:rsid w:val="005E6AA8"/>
    <w:rsid w:val="005E7885"/>
    <w:rsid w:val="005F5F3D"/>
    <w:rsid w:val="006035FF"/>
    <w:rsid w:val="006113F7"/>
    <w:rsid w:val="006237FC"/>
    <w:rsid w:val="00637AC8"/>
    <w:rsid w:val="00674B11"/>
    <w:rsid w:val="00676A4C"/>
    <w:rsid w:val="00677C81"/>
    <w:rsid w:val="00690383"/>
    <w:rsid w:val="006942BC"/>
    <w:rsid w:val="006B0087"/>
    <w:rsid w:val="006B1FA0"/>
    <w:rsid w:val="006B78BA"/>
    <w:rsid w:val="006F69CD"/>
    <w:rsid w:val="007044C4"/>
    <w:rsid w:val="007068ED"/>
    <w:rsid w:val="0071286D"/>
    <w:rsid w:val="00712A2A"/>
    <w:rsid w:val="00717B83"/>
    <w:rsid w:val="00721BCF"/>
    <w:rsid w:val="00725383"/>
    <w:rsid w:val="00736CC1"/>
    <w:rsid w:val="00755F0B"/>
    <w:rsid w:val="00763895"/>
    <w:rsid w:val="007823F1"/>
    <w:rsid w:val="007A7E26"/>
    <w:rsid w:val="007C4A77"/>
    <w:rsid w:val="007F6420"/>
    <w:rsid w:val="00815D21"/>
    <w:rsid w:val="008224B4"/>
    <w:rsid w:val="0082275D"/>
    <w:rsid w:val="00892ED7"/>
    <w:rsid w:val="008D527B"/>
    <w:rsid w:val="008D5A5A"/>
    <w:rsid w:val="008E0C45"/>
    <w:rsid w:val="008F7D5B"/>
    <w:rsid w:val="0092508C"/>
    <w:rsid w:val="0093015B"/>
    <w:rsid w:val="009322B3"/>
    <w:rsid w:val="00935E1B"/>
    <w:rsid w:val="00947F75"/>
    <w:rsid w:val="00960C75"/>
    <w:rsid w:val="00967FE3"/>
    <w:rsid w:val="00984758"/>
    <w:rsid w:val="00991E9B"/>
    <w:rsid w:val="009B22B5"/>
    <w:rsid w:val="009E4E35"/>
    <w:rsid w:val="00A003D5"/>
    <w:rsid w:val="00A01DE2"/>
    <w:rsid w:val="00A0569B"/>
    <w:rsid w:val="00A05902"/>
    <w:rsid w:val="00A06C03"/>
    <w:rsid w:val="00A26FEA"/>
    <w:rsid w:val="00A421EA"/>
    <w:rsid w:val="00A46154"/>
    <w:rsid w:val="00A4793B"/>
    <w:rsid w:val="00A55510"/>
    <w:rsid w:val="00A57017"/>
    <w:rsid w:val="00A714C6"/>
    <w:rsid w:val="00A81896"/>
    <w:rsid w:val="00A8347A"/>
    <w:rsid w:val="00A84E71"/>
    <w:rsid w:val="00A90AE1"/>
    <w:rsid w:val="00AB450B"/>
    <w:rsid w:val="00AC19C1"/>
    <w:rsid w:val="00AE0872"/>
    <w:rsid w:val="00AF120A"/>
    <w:rsid w:val="00B01A24"/>
    <w:rsid w:val="00B03D18"/>
    <w:rsid w:val="00B3328E"/>
    <w:rsid w:val="00B85965"/>
    <w:rsid w:val="00BA1D79"/>
    <w:rsid w:val="00BA29F5"/>
    <w:rsid w:val="00BA54E2"/>
    <w:rsid w:val="00BD3539"/>
    <w:rsid w:val="00BD575E"/>
    <w:rsid w:val="00BF0133"/>
    <w:rsid w:val="00BF2396"/>
    <w:rsid w:val="00C04DBF"/>
    <w:rsid w:val="00C079CC"/>
    <w:rsid w:val="00C47054"/>
    <w:rsid w:val="00C50009"/>
    <w:rsid w:val="00C51D52"/>
    <w:rsid w:val="00C66044"/>
    <w:rsid w:val="00CA339F"/>
    <w:rsid w:val="00CF11EA"/>
    <w:rsid w:val="00D15673"/>
    <w:rsid w:val="00D42F8A"/>
    <w:rsid w:val="00D45DCB"/>
    <w:rsid w:val="00D46A7F"/>
    <w:rsid w:val="00D55773"/>
    <w:rsid w:val="00D720EC"/>
    <w:rsid w:val="00D946C1"/>
    <w:rsid w:val="00DA1B7B"/>
    <w:rsid w:val="00DD0435"/>
    <w:rsid w:val="00DD7F2A"/>
    <w:rsid w:val="00DD7F5F"/>
    <w:rsid w:val="00DE5377"/>
    <w:rsid w:val="00E0074B"/>
    <w:rsid w:val="00E04964"/>
    <w:rsid w:val="00E05395"/>
    <w:rsid w:val="00E063FC"/>
    <w:rsid w:val="00E2580E"/>
    <w:rsid w:val="00E26F44"/>
    <w:rsid w:val="00E350DA"/>
    <w:rsid w:val="00E73517"/>
    <w:rsid w:val="00EB1795"/>
    <w:rsid w:val="00EB6041"/>
    <w:rsid w:val="00ED22B9"/>
    <w:rsid w:val="00EE7BBF"/>
    <w:rsid w:val="00EF7D41"/>
    <w:rsid w:val="00F11AB9"/>
    <w:rsid w:val="00F142BD"/>
    <w:rsid w:val="00F3775B"/>
    <w:rsid w:val="00F44B29"/>
    <w:rsid w:val="00F6310E"/>
    <w:rsid w:val="00F71BA9"/>
    <w:rsid w:val="00F749D7"/>
    <w:rsid w:val="00F76DAB"/>
    <w:rsid w:val="00F91EFA"/>
    <w:rsid w:val="00F935C0"/>
    <w:rsid w:val="00FA13CB"/>
    <w:rsid w:val="00FD07C8"/>
    <w:rsid w:val="00FD13DE"/>
    <w:rsid w:val="00FD5AA4"/>
    <w:rsid w:val="00FE7218"/>
    <w:rsid w:val="00FF1650"/>
    <w:rsid w:val="00FF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49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4D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DDD"/>
  </w:style>
  <w:style w:type="paragraph" w:styleId="Stopka">
    <w:name w:val="footer"/>
    <w:basedOn w:val="Normalny"/>
    <w:link w:val="StopkaZnak"/>
    <w:uiPriority w:val="99"/>
    <w:unhideWhenUsed/>
    <w:rsid w:val="00294D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4DD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1D7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1D7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1D7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B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49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4D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DDD"/>
  </w:style>
  <w:style w:type="paragraph" w:styleId="Stopka">
    <w:name w:val="footer"/>
    <w:basedOn w:val="Normalny"/>
    <w:link w:val="StopkaZnak"/>
    <w:uiPriority w:val="99"/>
    <w:unhideWhenUsed/>
    <w:rsid w:val="00294D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4DD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1D7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1D7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1D7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B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4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2927</Words>
  <Characters>17564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152</cp:revision>
  <cp:lastPrinted>2012-03-21T08:49:00Z</cp:lastPrinted>
  <dcterms:created xsi:type="dcterms:W3CDTF">2012-02-27T11:06:00Z</dcterms:created>
  <dcterms:modified xsi:type="dcterms:W3CDTF">2012-03-30T07:02:00Z</dcterms:modified>
</cp:coreProperties>
</file>