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11" w:rsidRDefault="006C0311" w:rsidP="006C0311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6C0311" w:rsidRDefault="006C0311" w:rsidP="006C0311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6C0311" w:rsidRDefault="006C0311" w:rsidP="006C0311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</w:t>
      </w:r>
      <w:r w:rsidR="00564C0C">
        <w:rPr>
          <w:rFonts w:ascii="Book Antiqua" w:hAnsi="Book Antiqua"/>
          <w:b/>
          <w:bCs/>
          <w:color w:val="000000"/>
          <w:sz w:val="32"/>
        </w:rPr>
        <w:t>w 201</w:t>
      </w:r>
      <w:r w:rsidR="000C3CFE">
        <w:rPr>
          <w:rFonts w:ascii="Book Antiqua" w:hAnsi="Book Antiqua"/>
          <w:b/>
          <w:bCs/>
          <w:color w:val="000000"/>
          <w:sz w:val="32"/>
        </w:rPr>
        <w:t>2</w:t>
      </w:r>
      <w:r w:rsidR="00564C0C">
        <w:rPr>
          <w:rFonts w:ascii="Book Antiqua" w:hAnsi="Book Antiqua"/>
          <w:b/>
          <w:bCs/>
          <w:color w:val="000000"/>
          <w:sz w:val="32"/>
        </w:rPr>
        <w:t xml:space="preserve"> roku</w:t>
      </w: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C3CFE">
        <w:rPr>
          <w:rFonts w:ascii="Book Antiqua" w:hAnsi="Book Antiqua"/>
          <w:b/>
          <w:bCs/>
          <w:color w:val="000000"/>
        </w:rPr>
        <w:t>styczeń</w:t>
      </w:r>
      <w:r>
        <w:rPr>
          <w:rFonts w:ascii="Book Antiqua" w:hAnsi="Book Antiqua"/>
          <w:b/>
          <w:bCs/>
          <w:color w:val="000000"/>
        </w:rPr>
        <w:t xml:space="preserve"> 201</w:t>
      </w:r>
      <w:r w:rsidR="00CC066F">
        <w:rPr>
          <w:rFonts w:ascii="Book Antiqua" w:hAnsi="Book Antiqua"/>
          <w:b/>
          <w:bCs/>
          <w:color w:val="000000"/>
        </w:rPr>
        <w:t>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</w:t>
      </w:r>
      <w:r w:rsidR="00564C0C">
        <w:rPr>
          <w:rFonts w:ascii="Book Antiqua" w:hAnsi="Book Antiqua"/>
          <w:color w:val="000000"/>
        </w:rPr>
        <w:t xml:space="preserve"> uchwał Rady Miasta podjętych w 201</w:t>
      </w:r>
      <w:r w:rsidR="007E7BB7">
        <w:rPr>
          <w:rFonts w:ascii="Book Antiqua" w:hAnsi="Book Antiqua"/>
          <w:color w:val="000000"/>
        </w:rPr>
        <w:t>2</w:t>
      </w:r>
      <w:r w:rsidR="00564C0C">
        <w:rPr>
          <w:rFonts w:ascii="Book Antiqua" w:hAnsi="Book Antiqua"/>
          <w:color w:val="000000"/>
        </w:rPr>
        <w:t xml:space="preserve"> roku.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6C0311" w:rsidRDefault="00564C0C" w:rsidP="006C031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W 201</w:t>
      </w:r>
      <w:r w:rsidR="007E7BB7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 xml:space="preserve"> roku</w:t>
      </w:r>
      <w:r w:rsidR="006C0311">
        <w:rPr>
          <w:rFonts w:ascii="Book Antiqua" w:hAnsi="Book Antiqua"/>
          <w:color w:val="000000"/>
        </w:rPr>
        <w:t xml:space="preserve"> Rada Miasta podjęła </w:t>
      </w:r>
      <w:r>
        <w:rPr>
          <w:rFonts w:ascii="Book Antiqua" w:hAnsi="Book Antiqua"/>
          <w:color w:val="000000"/>
        </w:rPr>
        <w:t>1</w:t>
      </w:r>
      <w:r w:rsidR="007E7BB7">
        <w:rPr>
          <w:rFonts w:ascii="Book Antiqua" w:hAnsi="Book Antiqua"/>
          <w:color w:val="000000"/>
        </w:rPr>
        <w:t>16</w:t>
      </w:r>
      <w:r w:rsidR="006C0311">
        <w:rPr>
          <w:rFonts w:ascii="Book Antiqua" w:hAnsi="Book Antiqua"/>
          <w:color w:val="000000"/>
        </w:rPr>
        <w:t xml:space="preserve"> uchwał, które dotyczyły: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198C">
        <w:rPr>
          <w:rFonts w:ascii="Book Antiqua" w:hAnsi="Book Antiqua"/>
          <w:color w:val="000000"/>
        </w:rPr>
        <w:t xml:space="preserve">17 </w:t>
      </w:r>
      <w:r>
        <w:rPr>
          <w:rFonts w:ascii="Book Antiqua" w:hAnsi="Book Antiqua"/>
          <w:color w:val="000000"/>
        </w:rPr>
        <w:t>- spraw finansowo-budżetowych</w:t>
      </w:r>
      <w:r w:rsidR="00CB198C">
        <w:rPr>
          <w:rFonts w:ascii="Book Antiqua" w:hAnsi="Book Antiqua"/>
          <w:color w:val="000000"/>
        </w:rPr>
        <w:t xml:space="preserve"> (2 będące w kompetencji wykonania Przewodniczącego Rady Miasta)</w:t>
      </w:r>
      <w:r>
        <w:rPr>
          <w:rFonts w:ascii="Book Antiqua" w:hAnsi="Book Antiqua"/>
          <w:color w:val="000000"/>
        </w:rPr>
        <w:t>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7E7BB7">
        <w:rPr>
          <w:rFonts w:ascii="Book Antiqua" w:hAnsi="Book Antiqua"/>
          <w:color w:val="000000"/>
        </w:rPr>
        <w:t>21</w:t>
      </w:r>
      <w:r>
        <w:rPr>
          <w:rFonts w:ascii="Book Antiqua" w:hAnsi="Book Antiqua"/>
          <w:color w:val="000000"/>
        </w:rPr>
        <w:t xml:space="preserve"> – spraw finansowych,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7E7BB7">
        <w:rPr>
          <w:rFonts w:ascii="Book Antiqua" w:hAnsi="Book Antiqua"/>
          <w:color w:val="000000"/>
        </w:rPr>
        <w:t>26</w:t>
      </w:r>
      <w:r>
        <w:rPr>
          <w:rFonts w:ascii="Book Antiqua" w:hAnsi="Book Antiqua"/>
          <w:color w:val="000000"/>
        </w:rPr>
        <w:t xml:space="preserve"> – spraw organizacyjnych</w:t>
      </w:r>
      <w:r w:rsidR="00CB198C">
        <w:rPr>
          <w:rFonts w:ascii="Book Antiqua" w:hAnsi="Book Antiqua"/>
          <w:color w:val="000000"/>
        </w:rPr>
        <w:t xml:space="preserve"> (</w:t>
      </w:r>
      <w:r w:rsidR="007E7BB7">
        <w:rPr>
          <w:rFonts w:ascii="Book Antiqua" w:hAnsi="Book Antiqua"/>
          <w:color w:val="000000"/>
        </w:rPr>
        <w:t>9</w:t>
      </w:r>
      <w:r w:rsidR="00CB198C">
        <w:rPr>
          <w:rFonts w:ascii="Book Antiqua" w:hAnsi="Book Antiqua"/>
          <w:color w:val="000000"/>
        </w:rPr>
        <w:t xml:space="preserve"> będąc</w:t>
      </w:r>
      <w:r w:rsidR="00A40B69">
        <w:rPr>
          <w:rFonts w:ascii="Book Antiqua" w:hAnsi="Book Antiqua"/>
          <w:color w:val="000000"/>
        </w:rPr>
        <w:t>ych</w:t>
      </w:r>
      <w:r w:rsidR="00CB198C">
        <w:rPr>
          <w:rFonts w:ascii="Book Antiqua" w:hAnsi="Book Antiqua"/>
          <w:color w:val="000000"/>
        </w:rPr>
        <w:t xml:space="preserve"> w kompetencji wykonania Przewodniczącego Rady Miasta)</w:t>
      </w:r>
      <w:r>
        <w:rPr>
          <w:rFonts w:ascii="Book Antiqua" w:hAnsi="Book Antiqua"/>
          <w:color w:val="000000"/>
        </w:rPr>
        <w:t>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198C">
        <w:rPr>
          <w:rFonts w:ascii="Book Antiqua" w:hAnsi="Book Antiqua"/>
          <w:color w:val="000000"/>
        </w:rPr>
        <w:t>5</w:t>
      </w:r>
      <w:r w:rsidR="007E7BB7">
        <w:rPr>
          <w:rFonts w:ascii="Book Antiqua" w:hAnsi="Book Antiqua"/>
          <w:color w:val="000000"/>
        </w:rPr>
        <w:t>0</w:t>
      </w:r>
      <w:r>
        <w:rPr>
          <w:rFonts w:ascii="Book Antiqua" w:hAnsi="Book Antiqua"/>
          <w:color w:val="000000"/>
        </w:rPr>
        <w:t xml:space="preserve"> - spraw problemowych</w:t>
      </w:r>
      <w:r w:rsidR="00CB198C">
        <w:rPr>
          <w:rFonts w:ascii="Book Antiqua" w:hAnsi="Book Antiqua"/>
          <w:color w:val="000000"/>
        </w:rPr>
        <w:t xml:space="preserve"> (</w:t>
      </w:r>
      <w:r w:rsidR="007E7BB7">
        <w:rPr>
          <w:rFonts w:ascii="Book Antiqua" w:hAnsi="Book Antiqua"/>
          <w:color w:val="000000"/>
        </w:rPr>
        <w:t>2</w:t>
      </w:r>
      <w:r w:rsidR="00CB198C">
        <w:rPr>
          <w:rFonts w:ascii="Book Antiqua" w:hAnsi="Book Antiqua"/>
          <w:color w:val="000000"/>
        </w:rPr>
        <w:t xml:space="preserve"> będąc</w:t>
      </w:r>
      <w:r w:rsidR="007E7BB7">
        <w:rPr>
          <w:rFonts w:ascii="Book Antiqua" w:hAnsi="Book Antiqua"/>
          <w:color w:val="000000"/>
        </w:rPr>
        <w:t>e</w:t>
      </w:r>
      <w:r w:rsidR="00CB198C">
        <w:rPr>
          <w:rFonts w:ascii="Book Antiqua" w:hAnsi="Book Antiqua"/>
          <w:color w:val="000000"/>
        </w:rPr>
        <w:t xml:space="preserve"> w kompetencji wykonania Przewodniczącego Rady Miasta)</w:t>
      </w:r>
      <w:r w:rsidR="007E7BB7">
        <w:rPr>
          <w:rFonts w:ascii="Book Antiqua" w:hAnsi="Book Antiqua"/>
          <w:color w:val="000000"/>
        </w:rPr>
        <w:t>,</w:t>
      </w:r>
    </w:p>
    <w:p w:rsidR="007E7BB7" w:rsidRDefault="007E7BB7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- 2 – mienia komunalnego.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</w:rPr>
      </w:pPr>
    </w:p>
    <w:p w:rsidR="006C0311" w:rsidRDefault="006C0311" w:rsidP="006C0311">
      <w:pPr>
        <w:pStyle w:val="Tekstpodstawowywcity2"/>
      </w:pPr>
      <w:r>
        <w:t xml:space="preserve">Stosownie do przepisu art. 90 ustawy o samorządzie gminnym – po 1 egz. uchwał przesłano Wojewodzie Dolnośląskiemu, a uchwały finansowe i finansowo - budżetowe przekazano Regionalnej Izbie Obrachunkowej Zespołowi w Jeleniej Górze. </w:t>
      </w:r>
      <w:r w:rsidR="00C3666C">
        <w:t xml:space="preserve">Ponadto 38 uchwał </w:t>
      </w:r>
      <w:r w:rsidR="00E3621E">
        <w:t xml:space="preserve">przekazano </w:t>
      </w:r>
      <w:r w:rsidR="00C3666C">
        <w:t>do publikacji w Dzienn</w:t>
      </w:r>
      <w:r w:rsidR="00E3621E">
        <w:t>iku Urzędowym Województwa Dolnoś</w:t>
      </w:r>
      <w:r w:rsidR="00C3666C">
        <w:t>ląskiego.</w:t>
      </w:r>
    </w:p>
    <w:p w:rsidR="006C0311" w:rsidRDefault="006C0311" w:rsidP="006C0311">
      <w:pPr>
        <w:pStyle w:val="Tekstpodstawowywcity2"/>
      </w:pPr>
    </w:p>
    <w:p w:rsidR="006C0311" w:rsidRDefault="006C0311" w:rsidP="006C0311">
      <w:pPr>
        <w:pStyle w:val="Tekstpodstawowywcity2"/>
      </w:pP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6C0311" w:rsidRDefault="006C0311" w:rsidP="006C031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</w:p>
    <w:p w:rsidR="006C0311" w:rsidRDefault="006C0311" w:rsidP="006C0311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0D4450" w:rsidRPr="00DC2387" w:rsidRDefault="000D4450" w:rsidP="000D4450">
      <w:pPr>
        <w:ind w:left="11328"/>
        <w:rPr>
          <w:bCs/>
          <w:color w:val="000000"/>
        </w:rPr>
      </w:pPr>
      <w:r w:rsidRPr="00DC2387">
        <w:rPr>
          <w:bCs/>
          <w:color w:val="000000"/>
        </w:rPr>
        <w:t>Prezydent Miasta</w:t>
      </w:r>
    </w:p>
    <w:p w:rsidR="000D4450" w:rsidRPr="00DC2387" w:rsidRDefault="000D4450" w:rsidP="000D4450">
      <w:pPr>
        <w:ind w:left="11328"/>
        <w:rPr>
          <w:bCs/>
          <w:color w:val="000000"/>
        </w:rPr>
      </w:pPr>
      <w:r w:rsidRPr="00DC2387">
        <w:rPr>
          <w:bCs/>
          <w:color w:val="000000"/>
        </w:rPr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126"/>
        <w:gridCol w:w="1843"/>
        <w:gridCol w:w="4394"/>
        <w:gridCol w:w="5328"/>
      </w:tblGrid>
      <w:tr w:rsidR="00C6414B" w:rsidRPr="006C0311" w:rsidTr="00C6414B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0C3CFE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Lp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Nr Uchwały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 xml:space="preserve">Data 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podjęcia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TREŚĆ</w:t>
            </w:r>
          </w:p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UCHWAŁY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PRZEBIEG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WYKONANIA UCHWAŁY</w:t>
            </w:r>
          </w:p>
        </w:tc>
      </w:tr>
      <w:tr w:rsidR="00C6414B" w:rsidRPr="006C0311" w:rsidTr="00C6414B">
        <w:trPr>
          <w:tblCellSpacing w:w="20" w:type="dxa"/>
        </w:trPr>
        <w:tc>
          <w:tcPr>
            <w:tcW w:w="719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6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3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4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68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5</w:t>
            </w:r>
          </w:p>
        </w:tc>
      </w:tr>
      <w:tr w:rsidR="00C6414B" w:rsidRPr="006C0311" w:rsidTr="00C6414B">
        <w:trPr>
          <w:trHeight w:val="1567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7F2402" w:rsidRDefault="006C0311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7F2402" w:rsidRDefault="000C3CFE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i/>
                <w:iCs/>
                <w:sz w:val="22"/>
                <w:szCs w:val="22"/>
              </w:rPr>
              <w:t>XIX/147/12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FE" w:rsidRPr="007F2402" w:rsidRDefault="000C3CFE" w:rsidP="00C6414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F2402">
              <w:rPr>
                <w:rFonts w:ascii="Book Antiqua" w:hAnsi="Book Antiqua"/>
                <w:i/>
                <w:iCs/>
                <w:sz w:val="22"/>
                <w:szCs w:val="22"/>
              </w:rPr>
              <w:t>1.02.2012 r.</w:t>
            </w:r>
          </w:p>
          <w:p w:rsidR="006C0311" w:rsidRPr="007F2402" w:rsidRDefault="006C0311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Pr="007F2402" w:rsidRDefault="000C3CFE" w:rsidP="000C3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F2402">
              <w:rPr>
                <w:rFonts w:ascii="Book Antiqua" w:eastAsia="Calibri" w:hAnsi="Book Antiqua"/>
                <w:i/>
                <w:spacing w:val="0"/>
                <w:sz w:val="22"/>
                <w:szCs w:val="22"/>
                <w:lang w:eastAsia="en-US"/>
              </w:rPr>
              <w:t>w sprawie nadania nazwy „ulica Jagiellonów” na terenie miasta Bolesławiec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A1520" w:rsidRDefault="006C0311" w:rsidP="003C151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został przekazany Wojewodzie Dolnośląskiemu w trybie nadzoru. </w:t>
            </w:r>
            <w:r w:rsidR="00CC066F" w:rsidRPr="007F2402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</w:t>
            </w:r>
            <w:r w:rsidR="00A840E6" w:rsidRPr="007F240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została ogłoszona w Dzienniku Urzędowym Województwa Dolnośląskiego w dniu 14 lutego 2012 r. pod pozycją 626. </w:t>
            </w:r>
            <w:r w:rsidR="00C6414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</w:t>
            </w:r>
            <w:r w:rsidR="00C6414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29 lutego 2012 r.</w:t>
            </w:r>
          </w:p>
          <w:p w:rsidR="003C151D" w:rsidRDefault="003C151D" w:rsidP="003C151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E1F9D" w:rsidRPr="007F2402" w:rsidRDefault="00FE1F9D" w:rsidP="003C151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6414B" w:rsidRPr="006C0311" w:rsidTr="00C6414B">
        <w:trPr>
          <w:trHeight w:val="170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A1520" w:rsidRPr="007F2402" w:rsidRDefault="003A1520" w:rsidP="00C641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2.</w:t>
            </w:r>
          </w:p>
          <w:p w:rsidR="003A1520" w:rsidRPr="007F2402" w:rsidRDefault="003A1520" w:rsidP="00C641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A1520" w:rsidRPr="007F2402" w:rsidRDefault="003A1520" w:rsidP="00C641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A1520" w:rsidRPr="007F2402" w:rsidRDefault="003A1520" w:rsidP="00C641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520" w:rsidRPr="007F2402" w:rsidRDefault="003A1520" w:rsidP="00C6414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F2402">
              <w:rPr>
                <w:rStyle w:val="StylBookAntiqua11pktKursywa"/>
                <w:i w:val="0"/>
                <w:szCs w:val="22"/>
              </w:rPr>
              <w:t>XIX/148/12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520" w:rsidRPr="007F2402" w:rsidRDefault="003A1520" w:rsidP="00C6414B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F2402">
              <w:rPr>
                <w:rStyle w:val="StylBookAntiqua11pktKursywa"/>
                <w:i w:val="0"/>
                <w:szCs w:val="22"/>
              </w:rPr>
              <w:t>1.02.2012 r.</w:t>
            </w:r>
          </w:p>
          <w:p w:rsidR="003A1520" w:rsidRPr="007F2402" w:rsidRDefault="003A1520" w:rsidP="00C6414B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520" w:rsidRPr="007F2402" w:rsidRDefault="003A1520" w:rsidP="00943B1C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7F2402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w sprawie przystąpienia do sporządzenia miejscowego planu zagospodarowania przestrzennego terenów zlokalizowanych wzdłuż rzeki Bóbr w Bolesławcu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A1520" w:rsidRPr="007F2402" w:rsidRDefault="003A1520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C066F" w:rsidRPr="007F2402">
              <w:rPr>
                <w:rFonts w:ascii="Book Antiqua" w:hAnsi="Book Antiqua"/>
                <w:color w:val="000000"/>
                <w:sz w:val="22"/>
                <w:szCs w:val="22"/>
              </w:rPr>
              <w:t>Zawarto umowę z wykonawcą. Trwa procedura planistyczna.</w:t>
            </w:r>
          </w:p>
          <w:p w:rsidR="00E42C6E" w:rsidRDefault="00E42C6E" w:rsidP="003A152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E1F9D" w:rsidRDefault="00FE1F9D" w:rsidP="003A152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E1F9D" w:rsidRPr="007F2402" w:rsidRDefault="00FE1F9D" w:rsidP="003A152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C6414B" w:rsidRPr="006C0311" w:rsidTr="00C6414B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A1520" w:rsidRPr="007F2402" w:rsidRDefault="003A1520" w:rsidP="00C641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520" w:rsidRPr="007F2402" w:rsidRDefault="003A1520" w:rsidP="00C6414B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7F2402">
              <w:rPr>
                <w:rFonts w:ascii="Book Antiqua" w:hAnsi="Book Antiqua"/>
                <w:iCs/>
                <w:sz w:val="22"/>
                <w:szCs w:val="22"/>
              </w:rPr>
              <w:t>XIX/149/12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520" w:rsidRPr="007F2402" w:rsidRDefault="003A1520" w:rsidP="00C6414B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7F2402">
              <w:rPr>
                <w:rFonts w:ascii="Book Antiqua" w:hAnsi="Book Antiqua"/>
                <w:iCs/>
                <w:sz w:val="22"/>
                <w:szCs w:val="22"/>
              </w:rPr>
              <w:t>1.02.2012 r.</w:t>
            </w:r>
          </w:p>
          <w:p w:rsidR="003A1520" w:rsidRPr="007F2402" w:rsidRDefault="003A1520" w:rsidP="00C6414B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520" w:rsidRDefault="003A1520" w:rsidP="00943B1C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7F2402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 xml:space="preserve">w sprawie przystąpienia do sporządzenia miejscowego planu zagospodarowania przestrzennego terenu zlokalizowanego w kwartale ulic: </w:t>
            </w:r>
            <w:proofErr w:type="spellStart"/>
            <w:r w:rsidRPr="007F2402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Staroszkolna</w:t>
            </w:r>
            <w:proofErr w:type="spellEnd"/>
            <w:r w:rsidRPr="007F2402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 xml:space="preserve"> – Chrobrego – Polna w Bolesławcu</w:t>
            </w:r>
          </w:p>
          <w:p w:rsidR="003C151D" w:rsidRPr="007F2402" w:rsidRDefault="003C151D" w:rsidP="00943B1C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C066F" w:rsidRPr="007F2402" w:rsidRDefault="003A1520" w:rsidP="00CC066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C066F" w:rsidRPr="007F2402">
              <w:rPr>
                <w:rFonts w:ascii="Book Antiqua" w:hAnsi="Book Antiqua"/>
                <w:color w:val="000000"/>
                <w:sz w:val="22"/>
                <w:szCs w:val="22"/>
              </w:rPr>
              <w:t>Zawarto umowę z wykonawcą. Trwa procedura planistyczna.</w:t>
            </w:r>
          </w:p>
          <w:p w:rsidR="00E42C6E" w:rsidRPr="007F2402" w:rsidRDefault="00E42C6E" w:rsidP="003A152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FE1F9D" w:rsidRDefault="00FE1F9D"/>
    <w:p w:rsidR="00FE1F9D" w:rsidRDefault="00FE1F9D"/>
    <w:p w:rsidR="00FE1F9D" w:rsidRDefault="00FE1F9D"/>
    <w:p w:rsidR="00FE1F9D" w:rsidRDefault="00FE1F9D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126"/>
        <w:gridCol w:w="1843"/>
        <w:gridCol w:w="4394"/>
        <w:gridCol w:w="5328"/>
      </w:tblGrid>
      <w:tr w:rsidR="00C6414B" w:rsidRPr="003A1520" w:rsidTr="00C6414B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2C6E" w:rsidRPr="003A1520" w:rsidRDefault="00E42C6E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2C6E" w:rsidRPr="003A1520" w:rsidRDefault="00E42C6E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42C6E" w:rsidRPr="003A1520" w:rsidRDefault="00E42C6E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42C6E" w:rsidRPr="003A1520" w:rsidRDefault="00E42C6E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6414B" w:rsidRPr="003A1520" w:rsidTr="00C6414B">
        <w:trPr>
          <w:tblCellSpacing w:w="20" w:type="dxa"/>
        </w:trPr>
        <w:tc>
          <w:tcPr>
            <w:tcW w:w="719" w:type="dxa"/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3" w:type="dxa"/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54" w:type="dxa"/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68" w:type="dxa"/>
          </w:tcPr>
          <w:p w:rsidR="00E42C6E" w:rsidRPr="003A1520" w:rsidRDefault="00E42C6E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6414B" w:rsidRPr="00E071F3" w:rsidTr="00C6414B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F9377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2E33F8" w:rsidRPr="007F240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2E33F8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XIX/152/12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2E33F8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CC066F"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 Wszystkie prace konserwatorskie objęte niniejszą uchwałą zostały zrealizowane. </w:t>
            </w:r>
          </w:p>
          <w:p w:rsidR="007F2402" w:rsidRPr="007F2402" w:rsidRDefault="007F2402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C6414B" w:rsidRPr="00E071F3" w:rsidTr="00C6414B">
        <w:trPr>
          <w:trHeight w:val="18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2E33F8" w:rsidRPr="007F2402" w:rsidRDefault="00F9377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2E33F8" w:rsidRPr="007F240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E33F8" w:rsidRPr="007F2402" w:rsidRDefault="002E33F8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XIX/153/12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F2402" w:rsidRPr="007F2402" w:rsidRDefault="002E33F8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  <w:p w:rsidR="007F2402" w:rsidRPr="007F2402" w:rsidRDefault="007F240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E33F8" w:rsidRPr="007F2402" w:rsidRDefault="002E33F8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w sprawie przyznania najemcy pierwszeństwa w nabyciu nieruchomości stanowiącej własność Gminy Miejskiej Bolesławiec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C066F" w:rsidRPr="007F2402">
              <w:rPr>
                <w:rFonts w:ascii="Book Antiqua" w:hAnsi="Book Antiqua"/>
                <w:color w:val="000000"/>
                <w:sz w:val="22"/>
                <w:szCs w:val="22"/>
              </w:rPr>
              <w:t>Uchwała została zrealizowana. Sprzedaż na rzecz najemcy – akt notarialny nr 757</w:t>
            </w:r>
            <w:r w:rsidR="00276665"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/2012 z dnia 12 kwietnia 2012 r. </w:t>
            </w:r>
          </w:p>
        </w:tc>
      </w:tr>
      <w:tr w:rsidR="00C6414B" w:rsidRPr="00E071F3" w:rsidTr="00C6414B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F9377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2E33F8" w:rsidRPr="007F240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2E33F8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XIX/154/12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2E33F8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przyznania dzierżawcy pierwszeństwa </w:t>
            </w:r>
            <w:r w:rsidR="005377EA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w nabyciu nieruchomości stanowiącej własność Gminy Miejskiej Bolesławiec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76665" w:rsidRPr="007F2402">
              <w:rPr>
                <w:rFonts w:ascii="Book Antiqua" w:hAnsi="Book Antiqua"/>
                <w:color w:val="000000"/>
                <w:sz w:val="22"/>
                <w:szCs w:val="22"/>
              </w:rPr>
              <w:t>Uchwała została zrealizowana.</w:t>
            </w:r>
          </w:p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E33F8" w:rsidRPr="007F2402" w:rsidRDefault="002E33F8" w:rsidP="002E33F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2402" w:rsidRDefault="007F2402"/>
    <w:p w:rsidR="007F2402" w:rsidRDefault="007F2402"/>
    <w:p w:rsidR="007F2402" w:rsidRDefault="007F2402"/>
    <w:p w:rsidR="007F2402" w:rsidRDefault="007F2402"/>
    <w:p w:rsidR="007F2402" w:rsidRDefault="007F2402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7F2402" w:rsidRPr="002E33F8" w:rsidTr="007F2402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2402" w:rsidRPr="002E33F8" w:rsidRDefault="007F2402" w:rsidP="007F240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2402" w:rsidRPr="002E33F8" w:rsidTr="007F2402">
        <w:trPr>
          <w:tblCellSpacing w:w="20" w:type="dxa"/>
        </w:trPr>
        <w:tc>
          <w:tcPr>
            <w:tcW w:w="719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E33F8" w:rsidRPr="00CD2198" w:rsidTr="002E33F8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E33F8" w:rsidRPr="005763CB" w:rsidRDefault="00F9377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2E33F8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5763CB" w:rsidRDefault="002E33F8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XIX/155/12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5763CB" w:rsidRDefault="002E33F8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33F8" w:rsidRPr="005763CB" w:rsidRDefault="002E33F8" w:rsidP="002E33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ustalenia górnych stawek opłat ponoszonych przez właścicieli nieruchomości za odbieranie odpadów komunalnych, opróżnianie zbiorników bezodpływowych </w:t>
            </w:r>
            <w:r w:rsid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transportu nieczystości ciekłych </w:t>
            </w:r>
            <w:r w:rsidR="005377EA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nieruchomości na terenie miasta Bolesławiec 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E33F8" w:rsidRPr="005763CB" w:rsidRDefault="002E33F8" w:rsidP="002E33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8B2947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Została opublikowana w Dzienniku Urzędowym Województwa Dolnośląskiego </w:t>
            </w:r>
            <w:r w:rsidR="005763CB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="008B2947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14</w:t>
            </w:r>
            <w:r w:rsidR="005763CB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marca </w:t>
            </w:r>
            <w:r w:rsidR="008B2947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2012 r. pod poz</w:t>
            </w:r>
            <w:r w:rsidR="005763CB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ycją</w:t>
            </w:r>
            <w:r w:rsidR="008B2947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1059. </w:t>
            </w:r>
            <w:r w:rsidR="005763CB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29 marca 2012 r. </w:t>
            </w:r>
            <w:r w:rsidR="008B2947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Uchwalenie górnych stawek opłat ponoszonych przez właścicieli nieruchomości za odbieranie odpadów komunalnych, opróżnianie zbiorników bezodpływowych i transportu nieczystości ciekłych z nieruchomości wynika </w:t>
            </w:r>
            <w:r w:rsid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8B2947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art. 6 ust. 2 ustawy z dnia 13 września 1996 r. </w:t>
            </w:r>
            <w:r w:rsidR="005377EA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8B2947" w:rsidRPr="005763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o utrzymaniu czystości i porządku w gminie. Ustalenie górnych stawek jest niezbędne do wyliczenia opłat ponoszonych przez osoby uchylające się od obowiązku zawarcia stosownych umów na odbiór odpadów komunalnych.</w:t>
            </w:r>
          </w:p>
          <w:p w:rsidR="002E33F8" w:rsidRPr="005763CB" w:rsidRDefault="002E33F8" w:rsidP="002E33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F2402" w:rsidRPr="002E33F8" w:rsidTr="007F2402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7F2402" w:rsidRPr="007F2402" w:rsidRDefault="00F9377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="007F2402" w:rsidRPr="007F240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F2402" w:rsidRPr="007F2402" w:rsidRDefault="007F2402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XIX/156/12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F2402" w:rsidRPr="007F2402" w:rsidRDefault="007F2402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F2402" w:rsidRPr="007F2402" w:rsidRDefault="007F2402" w:rsidP="007F240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utworzenia </w:t>
            </w:r>
            <w:r w:rsidR="005377EA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I Środowiskowego  Domu Samopomocy w Bolesławcu oraz nadania mu statutu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7F2402" w:rsidRDefault="007F2402" w:rsidP="007F240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 z mocą obowiązującą od 1 kwietnia 2012 r. Kopię uchwały przekazano do I Środowiskowego  Domu Samopomocy.</w:t>
            </w:r>
          </w:p>
          <w:p w:rsidR="003C151D" w:rsidRPr="007F2402" w:rsidRDefault="003C151D" w:rsidP="007F240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6584B" w:rsidRPr="002E33F8" w:rsidTr="00CC066F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584B" w:rsidRPr="002E33F8" w:rsidRDefault="00A6584B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6584B" w:rsidRPr="002E33F8" w:rsidRDefault="00A6584B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6584B" w:rsidRPr="002E33F8" w:rsidRDefault="00A6584B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6584B" w:rsidRPr="002E33F8" w:rsidRDefault="00A6584B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6584B" w:rsidRPr="002E33F8" w:rsidTr="00CC066F">
        <w:trPr>
          <w:tblCellSpacing w:w="20" w:type="dxa"/>
        </w:trPr>
        <w:tc>
          <w:tcPr>
            <w:tcW w:w="719" w:type="dxa"/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A6584B" w:rsidRPr="002E33F8" w:rsidRDefault="00A6584B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779AD" w:rsidRPr="006779AD" w:rsidTr="00943B1C">
        <w:trPr>
          <w:tblCellSpacing w:w="20" w:type="dxa"/>
        </w:trPr>
        <w:tc>
          <w:tcPr>
            <w:tcW w:w="719" w:type="dxa"/>
          </w:tcPr>
          <w:p w:rsidR="006779AD" w:rsidRPr="005377EA" w:rsidRDefault="00F9377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9</w:t>
            </w:r>
            <w:r w:rsidR="006779AD"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6779AD" w:rsidRPr="005377EA" w:rsidRDefault="006779A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XIX/157/12</w:t>
            </w:r>
          </w:p>
        </w:tc>
        <w:tc>
          <w:tcPr>
            <w:tcW w:w="2149" w:type="dxa"/>
          </w:tcPr>
          <w:p w:rsidR="006779AD" w:rsidRPr="005377EA" w:rsidRDefault="006779A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</w:tcPr>
          <w:p w:rsidR="006779AD" w:rsidRPr="005377EA" w:rsidRDefault="006779AD" w:rsidP="006779AD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w sprawie utworzenia II Środowiskowego  Domu Samopomocy w Bolesławcu oraz nadania mu statutu</w:t>
            </w:r>
          </w:p>
        </w:tc>
        <w:tc>
          <w:tcPr>
            <w:tcW w:w="5675" w:type="dxa"/>
          </w:tcPr>
          <w:p w:rsidR="006779AD" w:rsidRPr="005377EA" w:rsidRDefault="006779AD" w:rsidP="006779A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F6D61" w:rsidRPr="005377EA">
              <w:rPr>
                <w:rFonts w:ascii="Book Antiqua" w:hAnsi="Book Antiqua"/>
                <w:color w:val="000000"/>
                <w:sz w:val="22"/>
                <w:szCs w:val="22"/>
              </w:rPr>
              <w:t>Uchwała weszła w życie z dniem podjęcia z mocą obowiązującą od 1 kwietnia 2012 r. Kopię uchwały przekazano do II Środowiskowego  Domu Samopomocy</w:t>
            </w:r>
            <w:r w:rsidR="00A840E6"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  <w:p w:rsidR="005377EA" w:rsidRPr="005377EA" w:rsidRDefault="005377EA" w:rsidP="006779A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6779AD" w:rsidRPr="006779AD" w:rsidTr="00943B1C">
        <w:trPr>
          <w:cantSplit/>
          <w:tblCellSpacing w:w="20" w:type="dxa"/>
        </w:trPr>
        <w:tc>
          <w:tcPr>
            <w:tcW w:w="719" w:type="dxa"/>
          </w:tcPr>
          <w:p w:rsidR="006779AD" w:rsidRPr="005377EA" w:rsidRDefault="006779AD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6779AD" w:rsidRPr="005377EA" w:rsidRDefault="006779A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XIX/158/12</w:t>
            </w:r>
          </w:p>
        </w:tc>
        <w:tc>
          <w:tcPr>
            <w:tcW w:w="2149" w:type="dxa"/>
          </w:tcPr>
          <w:p w:rsidR="006779AD" w:rsidRPr="005377EA" w:rsidRDefault="006779A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</w:tcPr>
          <w:p w:rsidR="006779AD" w:rsidRPr="005377EA" w:rsidRDefault="006779AD" w:rsidP="006779AD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w sprawie wyrażenia zgody na powiększenie obszaru Podstrefy Bolesławiec Wałbrzyskiej Specjalnej Strefy Ekonomicznej „</w:t>
            </w:r>
            <w:proofErr w:type="spellStart"/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Inwest</w:t>
            </w:r>
            <w:proofErr w:type="spellEnd"/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-Park” Sp. z o.o.</w:t>
            </w:r>
          </w:p>
        </w:tc>
        <w:tc>
          <w:tcPr>
            <w:tcW w:w="5675" w:type="dxa"/>
          </w:tcPr>
          <w:p w:rsidR="006779AD" w:rsidRPr="005377EA" w:rsidRDefault="006779AD" w:rsidP="006779A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 xml:space="preserve"> Tekst uchwały został przekazany Wojewodzie Dolnośląskiemu w trybie nadzoru. </w:t>
            </w:r>
            <w:r w:rsidR="00AF6D61" w:rsidRPr="005377EA">
              <w:rPr>
                <w:rFonts w:ascii="Book Antiqua" w:hAnsi="Book Antiqua"/>
                <w:color w:val="000000"/>
                <w:sz w:val="22"/>
                <w:szCs w:val="22"/>
              </w:rPr>
              <w:t>Uchwała została dołączona do wniosku o poszerzenie granic Podstrefy Bolesławiec WSSE.</w:t>
            </w:r>
          </w:p>
          <w:p w:rsidR="006779AD" w:rsidRPr="005377EA" w:rsidRDefault="006779AD" w:rsidP="006779A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377EA" w:rsidRPr="005377EA" w:rsidRDefault="005377EA" w:rsidP="006779A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377EA" w:rsidRPr="006779AD" w:rsidTr="005377EA">
        <w:trPr>
          <w:cantSplit/>
          <w:trHeight w:val="1888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377EA" w:rsidRPr="005377EA" w:rsidRDefault="005377EA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5377EA">
              <w:rPr>
                <w:rStyle w:val="StylBookAntiqua11pktKursywa"/>
                <w:i w:val="0"/>
                <w:iCs w:val="0"/>
                <w:color w:val="000000"/>
                <w:szCs w:val="22"/>
              </w:rPr>
              <w:t>XX/159/12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5377EA">
              <w:rPr>
                <w:rStyle w:val="StylBookAntiqua11pktKursywa"/>
                <w:i w:val="0"/>
                <w:iCs w:val="0"/>
                <w:color w:val="000000"/>
                <w:szCs w:val="22"/>
              </w:rPr>
              <w:t>29.02.2012 r.</w:t>
            </w:r>
          </w:p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5377EA" w:rsidRDefault="005377EA" w:rsidP="00631315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 xml:space="preserve">w sprawie wyrażenia zgody na udzielenie bonifikaty od ceny sprzedaży lokalu mieszkalnego </w:t>
            </w:r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br/>
              <w:t>nr 4, położonego w budynku Nr 26 przy ul. Dolne Młyny w Bolesławcu</w:t>
            </w:r>
          </w:p>
          <w:p w:rsidR="005377EA" w:rsidRPr="005377EA" w:rsidRDefault="005377EA" w:rsidP="00631315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Uchwała została zrealizowana. Podpisano akt notarialny REP. A nr 3505/2012 z dnia 12 lipca 2012 r. w sprawie sprzedaży mieszkania.</w:t>
            </w:r>
          </w:p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5377EA" w:rsidRDefault="005377EA"/>
    <w:p w:rsidR="005377EA" w:rsidRDefault="005377EA"/>
    <w:p w:rsidR="005377EA" w:rsidRDefault="005377EA"/>
    <w:p w:rsidR="005377EA" w:rsidRDefault="005377E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5377EA" w:rsidRPr="00B51945" w:rsidTr="0063131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377EA" w:rsidRPr="00B51945" w:rsidRDefault="005377EA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377EA" w:rsidRPr="00B51945" w:rsidTr="00631315">
        <w:trPr>
          <w:tblCellSpacing w:w="20" w:type="dxa"/>
        </w:trPr>
        <w:tc>
          <w:tcPr>
            <w:tcW w:w="719" w:type="dxa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377EA" w:rsidRPr="009F3EB2" w:rsidTr="005377EA">
        <w:trPr>
          <w:cantSplit/>
          <w:trHeight w:val="1595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XX/161/12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29.02.2012 r.</w:t>
            </w:r>
          </w:p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631315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w sprawie wyrażenia zgody na zbycie udziałów Gminy Miejskiej Bolesławiec w Telewizji Lokalnej „</w:t>
            </w:r>
            <w:proofErr w:type="spellStart"/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Azart-Sat</w:t>
            </w:r>
            <w:proofErr w:type="spellEnd"/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” Sp. z o.o.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Przystąpiono do procedury zbycia udziałów.</w:t>
            </w:r>
          </w:p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377EA" w:rsidRPr="00F1684C" w:rsidTr="00631315">
        <w:trPr>
          <w:cantSplit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XX/162/12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29.02.2012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631315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5377EA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w sprawie utworzenia Domu Dziennego Pobytu oraz nadania mu statutu</w:t>
            </w:r>
          </w:p>
          <w:p w:rsidR="005377EA" w:rsidRPr="005377EA" w:rsidRDefault="005377EA" w:rsidP="00631315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 z mocą obowiązującą od 1 kwietnia 2012 r. Kopię uchwały przekazano do Domu Dziennego Pobytu. </w:t>
            </w:r>
          </w:p>
          <w:p w:rsid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C151D" w:rsidRPr="005377EA" w:rsidRDefault="003C151D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377EA" w:rsidRPr="00B51945" w:rsidTr="00631315">
        <w:trPr>
          <w:trHeight w:val="244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XX/163/12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29.02.2012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zmiany uchwały 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Nr XXI/188/08 Rady Miasta Bolesławiec z dnia 26 marca 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br/>
              <w:t>2008 r. w sprawi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e ustalenia organizacji oraz 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 xml:space="preserve">szczegółowych zasad ponoszenia odpłatności za pobyt i obiady w Domu Dziennego Pobytu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w Bolesławcu</w:t>
            </w:r>
          </w:p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Kopię uchwały przekazano do Domu Dziennego Pobytu. </w:t>
            </w:r>
          </w:p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377EA" w:rsidRPr="005377EA" w:rsidRDefault="005377EA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6552FF" w:rsidRPr="00B51945" w:rsidTr="00CC066F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B51945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51945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552FF" w:rsidRPr="00B51945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552FF" w:rsidRPr="00B51945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552FF" w:rsidRPr="00B51945" w:rsidTr="00CC066F">
        <w:trPr>
          <w:tblCellSpacing w:w="20" w:type="dxa"/>
        </w:trPr>
        <w:tc>
          <w:tcPr>
            <w:tcW w:w="719" w:type="dxa"/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6552FF" w:rsidRPr="00B51945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644AD" w:rsidRPr="007257B2" w:rsidTr="00B644AD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B644AD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B644AD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DA76A5">
              <w:rPr>
                <w:rStyle w:val="StylBookAntiqua11pktKursywa"/>
                <w:i w:val="0"/>
                <w:iCs w:val="0"/>
                <w:color w:val="000000"/>
                <w:szCs w:val="22"/>
              </w:rPr>
              <w:t>XXI/164/12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B644AD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DA76A5">
              <w:rPr>
                <w:rStyle w:val="StylBookAntiqua11pktKursywa"/>
                <w:i w:val="0"/>
                <w:iCs w:val="0"/>
                <w:color w:val="000000"/>
                <w:szCs w:val="22"/>
              </w:rPr>
              <w:t>28.03.2012 r.</w:t>
            </w:r>
          </w:p>
          <w:p w:rsidR="00B644AD" w:rsidRPr="00DA76A5" w:rsidRDefault="00B644A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B644AD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uchwalenia miejscowego planu zagospodarowania przestrzennego terenu zlokalizowanego przy ulicy </w:t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052836" w:rsidRPr="00DA76A5">
              <w:rPr>
                <w:rFonts w:ascii="Book Antiqua" w:hAnsi="Book Antiqua"/>
                <w:color w:val="000000"/>
                <w:sz w:val="22"/>
                <w:szCs w:val="22"/>
              </w:rPr>
              <w:t>T. Kościuszki w Bolesławcu</w:t>
            </w:r>
          </w:p>
          <w:p w:rsidR="00B644AD" w:rsidRPr="00DA76A5" w:rsidRDefault="00B644AD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DA76A5" w:rsidRDefault="00B644AD" w:rsidP="0005283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Tekst uchwały wraz z dokumentacją formalno-prawną został przekazany Wojewodzie  Dolnośląskiemu w trybie nadzoru</w:t>
            </w:r>
            <w:r w:rsidR="00052836" w:rsidRPr="00DA76A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  <w:r w:rsidR="00276665"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została wycofana, ponowiono procedurę planistyczną w wymaganym zakresie. Projekt uchwały jest przygotowany do ponownego uchwalenia.</w:t>
            </w:r>
          </w:p>
          <w:p w:rsidR="003C151D" w:rsidRPr="00DA76A5" w:rsidRDefault="003C151D" w:rsidP="0005283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DA76A5" w:rsidRPr="009F6A35" w:rsidTr="00631315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DA76A5" w:rsidRPr="00DA76A5" w:rsidRDefault="00DA76A5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A76A5" w:rsidRPr="00DA76A5" w:rsidRDefault="00DA76A5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Style w:val="StylBookAntiqua11pktKursywa"/>
                <w:i w:val="0"/>
                <w:iCs w:val="0"/>
                <w:color w:val="000000"/>
                <w:szCs w:val="22"/>
              </w:rPr>
              <w:t>XXI/165/12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A76A5" w:rsidRPr="00DA76A5" w:rsidRDefault="00DA76A5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DA76A5">
              <w:rPr>
                <w:rStyle w:val="StylBookAntiqua11pktKursywa"/>
                <w:i w:val="0"/>
                <w:iCs w:val="0"/>
                <w:color w:val="000000"/>
                <w:szCs w:val="22"/>
              </w:rPr>
              <w:t>28.03.2012 r.</w:t>
            </w:r>
          </w:p>
          <w:p w:rsidR="00DA76A5" w:rsidRPr="00DA76A5" w:rsidRDefault="00DA76A5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A76A5" w:rsidRPr="00DA76A5" w:rsidRDefault="00DA76A5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przyjęcia Programu opieki nad zwierzętami bezdomnymi oraz zapobiegania bezdomności zwierząt na terenie Gminy Miejskiej Bolesławiec na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2012 r.</w:t>
            </w:r>
          </w:p>
          <w:p w:rsidR="00DA76A5" w:rsidRPr="00DA76A5" w:rsidRDefault="00DA76A5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</w:p>
          <w:p w:rsidR="00DA76A5" w:rsidRPr="00DA76A5" w:rsidRDefault="00DA76A5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5763CB" w:rsidRDefault="00DA76A5" w:rsidP="00DA76A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 trakcie obowiązywania uchwały zostały zawarte </w:t>
            </w:r>
            <w:r w:rsidR="005763CB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w trybie Prawa zamówień publicznych następujące umowy: </w:t>
            </w:r>
          </w:p>
          <w:p w:rsidR="00DA76A5" w:rsidRDefault="00DA76A5" w:rsidP="00DA76A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1) na zabiegi sterylizacji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i kastracji bezdomnych zwierząt i usypiania ślepych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miotów;          </w:t>
            </w:r>
          </w:p>
          <w:p w:rsidR="00DA76A5" w:rsidRDefault="00DA76A5" w:rsidP="00DA76A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2) zapewnienie całodobowej opieki weterynaryjnej zwierzętom poszkodowanych w wyniku wypadków drogowych lub innych zdarzeń losowych;                            </w:t>
            </w:r>
          </w:p>
          <w:p w:rsidR="00DA76A5" w:rsidRPr="00DA76A5" w:rsidRDefault="00DA76A5" w:rsidP="00DA76A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3) dokarmianie bezdomnych zwierząt </w:t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br/>
              <w:t>w szczególności wolno żyjących kotów (zakup karmy). Ponadto podpisano umowę ze Schroniskiem w Jelenie Górze na odbiór 10 psów w trakcie trwania umowy (1 rok). Zadania wynikające z uchwały przyczyniają się do ograniczenia bezdomności zwierząt.</w:t>
            </w:r>
          </w:p>
        </w:tc>
      </w:tr>
      <w:tr w:rsidR="006552FF" w:rsidRPr="00B644AD" w:rsidTr="00CC066F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B644AD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552FF" w:rsidRPr="00B644AD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552FF" w:rsidRPr="00B644AD" w:rsidTr="00CC066F">
        <w:trPr>
          <w:tblCellSpacing w:w="20" w:type="dxa"/>
        </w:trPr>
        <w:tc>
          <w:tcPr>
            <w:tcW w:w="719" w:type="dxa"/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644AD" w:rsidRPr="009F3EB2" w:rsidTr="00B644AD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DA76A5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B644AD"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B644A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XXI/166/12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B644A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28.03.2012 r.</w:t>
            </w:r>
          </w:p>
          <w:p w:rsidR="00B644AD" w:rsidRPr="00DA76A5" w:rsidRDefault="00B644A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644AD" w:rsidRPr="00DA76A5" w:rsidRDefault="00B644AD" w:rsidP="00943B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uznania za grupowy pomnik przyrody alei lip zlokalizowanej na obrzeżach lasu komunalnego przy ul. Piastów </w:t>
            </w:r>
            <w:r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52836"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Bolesławcu</w:t>
            </w:r>
          </w:p>
          <w:p w:rsidR="00B644AD" w:rsidRPr="00DA76A5" w:rsidRDefault="00B644AD" w:rsidP="00943B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052836" w:rsidRDefault="00B644AD" w:rsidP="005763C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A76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B2947" w:rsidRPr="00DA76A5">
              <w:rPr>
                <w:rFonts w:ascii="Book Antiqua" w:hAnsi="Book Antiqua"/>
                <w:i/>
                <w:sz w:val="22"/>
                <w:szCs w:val="22"/>
              </w:rPr>
              <w:t>W dniu 28</w:t>
            </w:r>
            <w:r w:rsidR="005763CB">
              <w:rPr>
                <w:rFonts w:ascii="Book Antiqua" w:hAnsi="Book Antiqua"/>
                <w:i/>
                <w:sz w:val="22"/>
                <w:szCs w:val="22"/>
              </w:rPr>
              <w:t xml:space="preserve"> czerwca </w:t>
            </w:r>
            <w:r w:rsidR="008B2947" w:rsidRPr="00DA76A5">
              <w:rPr>
                <w:rFonts w:ascii="Book Antiqua" w:hAnsi="Book Antiqua"/>
                <w:i/>
                <w:sz w:val="22"/>
                <w:szCs w:val="22"/>
              </w:rPr>
              <w:t xml:space="preserve">2012 r. </w:t>
            </w:r>
            <w:r w:rsidR="00DA76A5" w:rsidRPr="00DA76A5">
              <w:rPr>
                <w:rFonts w:ascii="Book Antiqua" w:hAnsi="Book Antiqua"/>
                <w:i/>
                <w:sz w:val="22"/>
                <w:szCs w:val="22"/>
              </w:rPr>
              <w:t>u</w:t>
            </w:r>
            <w:r w:rsidR="008B2947" w:rsidRPr="00DA76A5">
              <w:rPr>
                <w:rFonts w:ascii="Book Antiqua" w:hAnsi="Book Antiqua"/>
                <w:i/>
                <w:sz w:val="22"/>
                <w:szCs w:val="22"/>
              </w:rPr>
              <w:t xml:space="preserve">chwała opublikowana została </w:t>
            </w:r>
            <w:r w:rsidR="00DA76A5" w:rsidRPr="00DA76A5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8B2947" w:rsidRPr="00DA76A5">
              <w:rPr>
                <w:rFonts w:ascii="Book Antiqua" w:hAnsi="Book Antiqua"/>
                <w:i/>
                <w:sz w:val="22"/>
                <w:szCs w:val="22"/>
              </w:rPr>
              <w:t>w Dzienniku Urzędowym Województwa Dolnośląskiego</w:t>
            </w:r>
            <w:r w:rsidR="00045452">
              <w:rPr>
                <w:rFonts w:ascii="Book Antiqua" w:hAnsi="Book Antiqua"/>
                <w:i/>
                <w:sz w:val="22"/>
                <w:szCs w:val="22"/>
              </w:rPr>
              <w:t xml:space="preserve"> pod pozycją 2296</w:t>
            </w:r>
            <w:r w:rsidR="008B2947" w:rsidRPr="00DA76A5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  <w:r w:rsidR="005763CB">
              <w:rPr>
                <w:rFonts w:ascii="Book Antiqua" w:hAnsi="Book Antiqua"/>
                <w:i/>
                <w:sz w:val="22"/>
                <w:szCs w:val="22"/>
              </w:rPr>
              <w:t xml:space="preserve">Weszła w życie w dniu 13 lipca 2012 r. </w:t>
            </w:r>
            <w:r w:rsidR="008B2947" w:rsidRPr="00DA76A5">
              <w:rPr>
                <w:rFonts w:ascii="Book Antiqua" w:hAnsi="Book Antiqua"/>
                <w:i/>
                <w:sz w:val="22"/>
                <w:szCs w:val="22"/>
              </w:rPr>
              <w:t>W dniu 2</w:t>
            </w:r>
            <w:r w:rsidR="005763CB">
              <w:rPr>
                <w:rFonts w:ascii="Book Antiqua" w:hAnsi="Book Antiqua"/>
                <w:i/>
                <w:sz w:val="22"/>
                <w:szCs w:val="22"/>
              </w:rPr>
              <w:t xml:space="preserve"> lipca </w:t>
            </w:r>
            <w:r w:rsidR="008B2947" w:rsidRPr="00DA76A5">
              <w:rPr>
                <w:rFonts w:ascii="Book Antiqua" w:hAnsi="Book Antiqua"/>
                <w:i/>
                <w:sz w:val="22"/>
                <w:szCs w:val="22"/>
              </w:rPr>
              <w:t>2012 r. kopię uchwały przekazano Regionalnemu Dyrektorowi Ochrony Środowiska we Wrocławiu. Wykonano i zamontowano</w:t>
            </w:r>
            <w:r w:rsidR="00762BE8">
              <w:rPr>
                <w:rFonts w:ascii="Book Antiqua" w:hAnsi="Book Antiqua"/>
                <w:i/>
                <w:sz w:val="22"/>
                <w:szCs w:val="22"/>
              </w:rPr>
              <w:t xml:space="preserve"> dwie tablice z nazwą alei.</w:t>
            </w:r>
          </w:p>
          <w:p w:rsidR="003C151D" w:rsidRDefault="003C151D" w:rsidP="005763C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070F2" w:rsidRPr="00762BE8" w:rsidRDefault="002070F2" w:rsidP="005763C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052836" w:rsidRPr="00C15383" w:rsidTr="00052836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052836" w:rsidRPr="00DA76A5" w:rsidRDefault="00DA76A5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="00052836" w:rsidRPr="00DA76A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052836" w:rsidRPr="00DA76A5" w:rsidRDefault="00052836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XXI/167/12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052836" w:rsidRPr="00DA76A5" w:rsidRDefault="00052836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28.03.2012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052836" w:rsidRDefault="00052836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wyrażenia zgody na udzielenie bonifikaty od opłat rocznych, wynikających </w:t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z oddania w trwały zarząd na rzecz Domu Pomocy Społecznej w Bolesławcu, nieruchomości położonej </w:t>
            </w:r>
            <w:r w:rsidR="00762BE8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w Bolesławcu przy ul. Piastów</w:t>
            </w:r>
          </w:p>
          <w:p w:rsidR="002070F2" w:rsidRDefault="002070F2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070F2" w:rsidRPr="00DA76A5" w:rsidRDefault="002070F2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052836" w:rsidRPr="00DA76A5" w:rsidRDefault="00052836" w:rsidP="0005283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276665" w:rsidRPr="00DA76A5">
              <w:rPr>
                <w:rFonts w:ascii="Book Antiqua" w:hAnsi="Book Antiqua"/>
                <w:color w:val="000000"/>
                <w:sz w:val="22"/>
                <w:szCs w:val="22"/>
              </w:rPr>
              <w:t>Uchwała została zrealizowana. Decyzja nr MiG.XIII.6844.1.2012 z dnia 30 marca 2012 r.</w:t>
            </w:r>
          </w:p>
        </w:tc>
      </w:tr>
    </w:tbl>
    <w:p w:rsidR="002070F2" w:rsidRDefault="002070F2"/>
    <w:p w:rsidR="002070F2" w:rsidRDefault="002070F2"/>
    <w:p w:rsidR="002070F2" w:rsidRDefault="002070F2"/>
    <w:p w:rsidR="002070F2" w:rsidRDefault="002070F2"/>
    <w:p w:rsidR="002070F2" w:rsidRDefault="002070F2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170"/>
        <w:gridCol w:w="2019"/>
        <w:gridCol w:w="3811"/>
        <w:gridCol w:w="5735"/>
      </w:tblGrid>
      <w:tr w:rsidR="006552FF" w:rsidRPr="00052836" w:rsidTr="006552FF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552FF" w:rsidRPr="00B644AD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</w:p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TREŚĆ</w:t>
            </w:r>
          </w:p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</w:p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PRZEBIEG</w:t>
            </w:r>
          </w:p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WYKONANIA UCHWAŁY</w:t>
            </w:r>
          </w:p>
        </w:tc>
      </w:tr>
      <w:tr w:rsidR="006552FF" w:rsidRPr="00052836" w:rsidTr="006552FF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552FF" w:rsidRPr="006552FF" w:rsidRDefault="006552FF" w:rsidP="006552FF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6552FF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5</w:t>
            </w:r>
          </w:p>
        </w:tc>
      </w:tr>
      <w:tr w:rsidR="006552FF" w:rsidRPr="00C15383" w:rsidTr="00052836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552FF" w:rsidRPr="00B77F9D" w:rsidRDefault="00F93773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19</w:t>
            </w:r>
            <w:r w:rsidR="006552FF" w:rsidRPr="00B77F9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B77F9D" w:rsidRDefault="006552FF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XXI/168/12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B77F9D" w:rsidRDefault="006552FF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28.03.2012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552FF" w:rsidRPr="00B77F9D" w:rsidRDefault="006552FF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w sprawie zmiany uchwały Nr IV/13/10 Rady Miasta Bolesławiec z dnia 29 grudnia 2010 r. w sprawie wyznaczenia dodatkowych przedstawicieli do Zgromadzenia Związku Międzygminnego „Bóbr”</w:t>
            </w:r>
          </w:p>
          <w:p w:rsidR="006552FF" w:rsidRPr="00B77F9D" w:rsidRDefault="006552FF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552FF" w:rsidRPr="00B77F9D" w:rsidRDefault="006552FF" w:rsidP="004B365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4B3652"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 oraz</w:t>
            </w: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4B3652" w:rsidRPr="00B77F9D">
              <w:rPr>
                <w:rFonts w:ascii="Book Antiqua" w:hAnsi="Book Antiqua"/>
                <w:color w:val="000000"/>
                <w:sz w:val="22"/>
                <w:szCs w:val="22"/>
              </w:rPr>
              <w:t>Związkowi Międzygminnemu „Bóbr”.  Uchwała weszła w życie z dniem podjęcia. Na jej podstawie  dokonano zmiany jednej  osoby reprezentującej Gminę Miejską Bolesławiec.</w:t>
            </w:r>
          </w:p>
        </w:tc>
      </w:tr>
      <w:tr w:rsidR="00D843E1" w:rsidRPr="00052836" w:rsidTr="00D843E1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843E1" w:rsidRPr="00D843E1" w:rsidRDefault="00D843E1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43E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Pr="00D843E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D843E1" w:rsidRDefault="00D843E1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43E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XXII/171/12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586DE7" w:rsidRDefault="00D843E1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86D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25.04.2012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D843E1" w:rsidRDefault="00D843E1" w:rsidP="00D843E1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D843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w sprawie uchwalenia miejscowego planu zagospodarowania przestrzennego terenu zlokalizowanego w obrębie ulic: Karola Miarki – Komuny Paryskiej – Garncarska </w:t>
            </w:r>
            <w:r w:rsidR="00B77F9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br/>
            </w:r>
            <w:r w:rsidRPr="00D843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w Bolesławcu</w:t>
            </w:r>
          </w:p>
          <w:p w:rsidR="00D843E1" w:rsidRPr="00D843E1" w:rsidRDefault="00D843E1" w:rsidP="00D843E1">
            <w:pPr>
              <w:jc w:val="center"/>
              <w:rPr>
                <w:rFonts w:ascii="Book Antiqua" w:hAnsi="Book Antiqua"/>
                <w:i/>
                <w:color w:val="000000"/>
                <w:sz w:val="18"/>
                <w:szCs w:val="18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843E1" w:rsidRPr="00D843E1" w:rsidRDefault="00D843E1" w:rsidP="00D843E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43E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7666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w dniu 6 czerwca 2012 r. </w:t>
            </w:r>
            <w:r w:rsidR="008B29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pod pozycją 2043. </w:t>
            </w:r>
            <w:r w:rsidR="0027666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</w:t>
            </w:r>
            <w:r w:rsidR="008B29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21 czerwca 2012 r.</w:t>
            </w:r>
          </w:p>
          <w:p w:rsidR="00D843E1" w:rsidRPr="00D843E1" w:rsidRDefault="00D843E1" w:rsidP="00D843E1">
            <w:pPr>
              <w:jc w:val="center"/>
              <w:rPr>
                <w:rFonts w:ascii="Book Antiqua" w:hAnsi="Book Antiqua"/>
                <w:i/>
                <w:color w:val="000000"/>
                <w:sz w:val="18"/>
                <w:szCs w:val="18"/>
              </w:rPr>
            </w:pPr>
          </w:p>
          <w:p w:rsidR="00D843E1" w:rsidRPr="00D843E1" w:rsidRDefault="00D843E1" w:rsidP="00D843E1">
            <w:pPr>
              <w:jc w:val="center"/>
              <w:rPr>
                <w:rFonts w:ascii="Book Antiqua" w:hAnsi="Book Antiqua"/>
                <w:i/>
                <w:color w:val="000000"/>
                <w:sz w:val="18"/>
                <w:szCs w:val="18"/>
              </w:rPr>
            </w:pPr>
          </w:p>
        </w:tc>
      </w:tr>
      <w:tr w:rsidR="00D843E1" w:rsidRPr="00052836" w:rsidTr="00D843E1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D843E1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D843E1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XXII/172/12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D843E1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25.04.2012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D843E1" w:rsidP="00D843E1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w sprawie emisji obligacji komunalnych oraz określenia</w:t>
            </w:r>
            <w:r w:rsidR="00B77F9D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 xml:space="preserve"> zasad ich zbywania, nabywania </w:t>
            </w:r>
            <w:r w:rsidRPr="00B77F9D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i wykupu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86DE7" w:rsidRPr="00B77F9D" w:rsidRDefault="00D843E1" w:rsidP="00D843E1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5216DF" w:rsidRPr="00B77F9D">
              <w:rPr>
                <w:rFonts w:ascii="Book Antiqua" w:hAnsi="Book Antiqua"/>
                <w:color w:val="000000"/>
                <w:sz w:val="22"/>
                <w:szCs w:val="22"/>
              </w:rPr>
              <w:t>W dniu 17 grudnia 2012r. nastąpiła emisja obligacji</w:t>
            </w:r>
            <w:r w:rsidR="00B77F9D">
              <w:rPr>
                <w:rFonts w:ascii="Book Antiqua" w:hAnsi="Book Antiqua"/>
                <w:color w:val="000000"/>
                <w:sz w:val="22"/>
                <w:szCs w:val="22"/>
              </w:rPr>
              <w:t>,</w:t>
            </w:r>
            <w:r w:rsidR="005216DF"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 a 28 grudnia 2012r. środki zostały przekazane do TBS</w:t>
            </w:r>
            <w:r w:rsidR="00B77F9D"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 Sp. z o.o. w Bolesławcu. </w:t>
            </w:r>
          </w:p>
          <w:p w:rsidR="00D843E1" w:rsidRPr="00B77F9D" w:rsidRDefault="00D843E1" w:rsidP="00D843E1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6552FF" w:rsidRPr="00943B1C" w:rsidTr="00CC066F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943B1C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943B1C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552FF" w:rsidRPr="00943B1C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552FF" w:rsidRPr="00943B1C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552FF" w:rsidRPr="00943B1C" w:rsidTr="00CC066F">
        <w:trPr>
          <w:tblCellSpacing w:w="20" w:type="dxa"/>
        </w:trPr>
        <w:tc>
          <w:tcPr>
            <w:tcW w:w="719" w:type="dxa"/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  <w:gridSpan w:val="2"/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6552FF" w:rsidRPr="00943B1C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843E1" w:rsidRPr="00052836" w:rsidTr="00D843E1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B77F9D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943B1C" w:rsidRPr="00B77F9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943B1C" w:rsidP="00943B1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XXII/176/12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D843E1" w:rsidP="00943B1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25.04.2012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B77F9D" w:rsidRDefault="00943B1C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przyznania dzierżawcy pierwszeństwa </w:t>
            </w:r>
            <w:r w:rsidR="00B77F9D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w nabyciu nieruchomości stanowiącej własność Gminy Miejskiej Bolesławiec</w:t>
            </w:r>
          </w:p>
          <w:p w:rsidR="00943B1C" w:rsidRPr="00B77F9D" w:rsidRDefault="00943B1C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43B1C" w:rsidRPr="00B77F9D" w:rsidRDefault="00943B1C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76665"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została zrealizowana. </w:t>
            </w:r>
          </w:p>
          <w:p w:rsidR="00943B1C" w:rsidRPr="00B77F9D" w:rsidRDefault="00943B1C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43B1C" w:rsidRDefault="00943B1C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8129F" w:rsidRDefault="0048129F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8129F" w:rsidRPr="00B77F9D" w:rsidRDefault="0048129F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D843E1" w:rsidRPr="00052836" w:rsidTr="00D843E1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843E1" w:rsidRPr="00943B1C" w:rsidRDefault="00B77F9D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943B1C" w:rsidRPr="00943B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943B1C" w:rsidRDefault="00943B1C" w:rsidP="00D843E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43B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XXIII/177/12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943B1C" w:rsidRDefault="00943B1C" w:rsidP="00D843E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43B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30.05.2012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Default="00943B1C" w:rsidP="00943B1C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943B1C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w sprawie uchwalenia miejscowego planu zagospodarowania przestrzennego terenu zlokalizowanego w obrębie ulic: Jana Pa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wła II – </w:t>
            </w:r>
            <w:proofErr w:type="spellStart"/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Staroszkolna</w:t>
            </w:r>
            <w:proofErr w:type="spellEnd"/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 – Piastów</w:t>
            </w:r>
          </w:p>
          <w:p w:rsidR="00943B1C" w:rsidRPr="00943B1C" w:rsidRDefault="00943B1C" w:rsidP="00943B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843E1" w:rsidRPr="00B77F9D" w:rsidRDefault="00943B1C" w:rsidP="0027666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43B1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76665" w:rsidRPr="0027666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w dniu 6 czerwca 2012 r. </w:t>
            </w:r>
            <w:r w:rsidR="008B29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pod pozycją 2165. </w:t>
            </w:r>
            <w:r w:rsidR="00276665" w:rsidRPr="0027666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</w:t>
            </w:r>
            <w:r w:rsidR="008B29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21 czerwca 2012 r.</w:t>
            </w:r>
          </w:p>
        </w:tc>
      </w:tr>
      <w:tr w:rsidR="00B77F9D" w:rsidRPr="00052836" w:rsidTr="00631315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77F9D" w:rsidRPr="00B77F9D" w:rsidRDefault="00B77F9D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XXXIII/181/12</w:t>
            </w:r>
          </w:p>
        </w:tc>
        <w:tc>
          <w:tcPr>
            <w:tcW w:w="21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30.05.2012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F9D" w:rsidRPr="00B77F9D" w:rsidRDefault="00B77F9D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 xml:space="preserve">w sprawie zatwierdzenia rocznego sprawozdania finansowego samorządowej instytucji kultury – Bolesławieckiego Ośrodka Kultury – Międzynarodowego Centrum Ceramiki </w:t>
            </w:r>
            <w: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br/>
            </w:r>
            <w:r w:rsidRPr="00B77F9D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77F9D" w:rsidRPr="00B77F9D" w:rsidRDefault="00B77F9D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Uchwała weszła w życie z dniem podjęcia. </w:t>
            </w:r>
          </w:p>
          <w:p w:rsidR="00B77F9D" w:rsidRPr="00B77F9D" w:rsidRDefault="00B77F9D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B77F9D" w:rsidRPr="00B77F9D" w:rsidRDefault="00B77F9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6552FF" w:rsidRPr="00F56AAF" w:rsidTr="00045452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52FF" w:rsidRPr="00F56AAF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F56AAF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552FF" w:rsidRPr="00F56AAF" w:rsidRDefault="006552FF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552FF" w:rsidRPr="00F56AAF" w:rsidRDefault="006552FF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552FF" w:rsidRPr="00F56AAF" w:rsidTr="00045452">
        <w:trPr>
          <w:tblCellSpacing w:w="20" w:type="dxa"/>
        </w:trPr>
        <w:tc>
          <w:tcPr>
            <w:tcW w:w="719" w:type="dxa"/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  <w:gridSpan w:val="2"/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79" w:type="dxa"/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6552FF" w:rsidRPr="00F56AAF" w:rsidRDefault="006552FF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843E1" w:rsidRPr="00052836" w:rsidTr="00045452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843E1" w:rsidRPr="00F56AAF" w:rsidRDefault="00D843E1" w:rsidP="00F56AA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F56AAF" w:rsidRDefault="00D843E1" w:rsidP="00F56AA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F56AAF" w:rsidRDefault="00D843E1" w:rsidP="00F56AA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3E1" w:rsidRPr="00F56AAF" w:rsidRDefault="00D843E1" w:rsidP="00F56AA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AAF" w:rsidRPr="00052836" w:rsidRDefault="00F56AAF" w:rsidP="00D843E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3F2518" w:rsidRPr="00052836" w:rsidTr="00045452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AAF" w:rsidRPr="00045452" w:rsidRDefault="00B77F9D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F56AAF" w:rsidRPr="0004545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AAF" w:rsidRPr="00045452" w:rsidRDefault="00F56AAF" w:rsidP="00F56AA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XXXIII/182/12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AAF" w:rsidRPr="00045452" w:rsidRDefault="00F56AAF" w:rsidP="00EE18C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30.05.2012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AAF" w:rsidRPr="00045452" w:rsidRDefault="003F2518" w:rsidP="003F251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w sprawie zatwierdzenia rocznego sprawozdania finansowego samorządowej instytucji kultury – Muzeum Ceramiki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264A9" w:rsidRPr="00045452" w:rsidRDefault="00F56AAF" w:rsidP="00B264A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B264A9" w:rsidRPr="00045452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F56AAF" w:rsidRPr="00045452" w:rsidRDefault="00F56AAF" w:rsidP="003F251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F1A98" w:rsidRPr="00045452" w:rsidRDefault="00FF1A98" w:rsidP="003F251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6AAF" w:rsidRPr="00045452" w:rsidRDefault="00F56AAF" w:rsidP="003F251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F2518" w:rsidRPr="00052836" w:rsidTr="00045452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F2518" w:rsidRPr="00045452" w:rsidRDefault="00B77F9D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FF1A98" w:rsidRPr="0004545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518" w:rsidRPr="00045452" w:rsidRDefault="00FF1A98" w:rsidP="00FF1A9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XXXIII/183/12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518" w:rsidRPr="00045452" w:rsidRDefault="00FF1A98" w:rsidP="00EE18C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30.05.2012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518" w:rsidRPr="00045452" w:rsidRDefault="00FF1A98" w:rsidP="003F2518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 xml:space="preserve">w sprawie zatwierdzenia rocznego sprawozdania finansowego samorządowej instytucji kultury – Miejskiej Biblioteki Publicznej </w:t>
            </w:r>
            <w:r w:rsidRPr="00045452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br/>
              <w:t>w Bolesławcu</w:t>
            </w:r>
          </w:p>
          <w:p w:rsidR="00FF1A98" w:rsidRPr="00045452" w:rsidRDefault="00FF1A98" w:rsidP="003F2518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FF1A98" w:rsidRPr="00045452" w:rsidRDefault="00FF1A98" w:rsidP="003F2518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264A9" w:rsidRPr="00045452" w:rsidRDefault="00FF1A98" w:rsidP="00B264A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B264A9" w:rsidRPr="00045452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B264A9" w:rsidRPr="00045452" w:rsidRDefault="00B264A9" w:rsidP="00B264A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F1A98" w:rsidRPr="00045452" w:rsidRDefault="00FF1A98" w:rsidP="00FF1A9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F2518" w:rsidRPr="00045452" w:rsidRDefault="003F2518" w:rsidP="003F251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050A2" w:rsidRPr="00045452" w:rsidRDefault="001050A2" w:rsidP="003F251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45452" w:rsidRPr="003F2518" w:rsidTr="00045452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45452" w:rsidRPr="00045452" w:rsidRDefault="00045452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452" w:rsidRPr="00045452" w:rsidRDefault="00045452" w:rsidP="0063131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iCs/>
                <w:sz w:val="22"/>
              </w:rPr>
              <w:t>XXIV/185/2012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452" w:rsidRPr="00045452" w:rsidRDefault="00045452" w:rsidP="00631315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045452">
              <w:rPr>
                <w:rFonts w:ascii="Book Antiqua" w:hAnsi="Book Antiqua"/>
                <w:iCs/>
                <w:sz w:val="22"/>
              </w:rPr>
              <w:t>20.06.2012 r.</w:t>
            </w:r>
          </w:p>
          <w:p w:rsidR="00045452" w:rsidRPr="00045452" w:rsidRDefault="00045452" w:rsidP="0063131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452" w:rsidRPr="00045452" w:rsidRDefault="00045452" w:rsidP="0063131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04545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realizacji celu publicznego polegającego na udostępnieniu mieszkańcom Miasta Bolesławiec bezpłatnego dostępu do Internetu za pomocą </w:t>
            </w:r>
            <w:proofErr w:type="spellStart"/>
            <w:r w:rsidRPr="0004545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Hotspotów</w:t>
            </w:r>
            <w:proofErr w:type="spellEnd"/>
          </w:p>
          <w:p w:rsidR="00045452" w:rsidRPr="00045452" w:rsidRDefault="00045452" w:rsidP="00631315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45452" w:rsidRPr="00045452" w:rsidRDefault="00045452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045452">
              <w:rPr>
                <w:rFonts w:ascii="Book Antiqua" w:hAnsi="Book Antiqua"/>
                <w:iCs/>
                <w:sz w:val="22"/>
                <w:szCs w:val="22"/>
              </w:rPr>
              <w:t xml:space="preserve">Uchwała została dołączona do wniosku o wpis do rejestru JST wykonujących działalność </w:t>
            </w:r>
            <w:r>
              <w:rPr>
                <w:rFonts w:ascii="Book Antiqua" w:hAnsi="Book Antiqua"/>
                <w:iCs/>
                <w:sz w:val="22"/>
                <w:szCs w:val="22"/>
              </w:rPr>
              <w:br/>
            </w:r>
            <w:r w:rsidRPr="00045452">
              <w:rPr>
                <w:rFonts w:ascii="Book Antiqua" w:hAnsi="Book Antiqua"/>
                <w:iCs/>
                <w:sz w:val="22"/>
                <w:szCs w:val="22"/>
              </w:rPr>
              <w:t>w zakresie telekomunikacji (UKE).</w:t>
            </w:r>
          </w:p>
          <w:p w:rsidR="00045452" w:rsidRDefault="00045452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6CD" w:rsidRPr="00045452" w:rsidRDefault="006E26CD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045452" w:rsidRDefault="00045452"/>
    <w:p w:rsidR="00045452" w:rsidRDefault="00045452"/>
    <w:p w:rsidR="00045452" w:rsidRDefault="00045452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69"/>
        <w:gridCol w:w="2134"/>
        <w:gridCol w:w="40"/>
        <w:gridCol w:w="1981"/>
        <w:gridCol w:w="40"/>
        <w:gridCol w:w="40"/>
        <w:gridCol w:w="3643"/>
        <w:gridCol w:w="45"/>
        <w:gridCol w:w="40"/>
        <w:gridCol w:w="5738"/>
      </w:tblGrid>
      <w:tr w:rsidR="00A37CFB" w:rsidRPr="001050A2" w:rsidTr="00C02575">
        <w:trPr>
          <w:tblCellSpacing w:w="20" w:type="dxa"/>
        </w:trPr>
        <w:tc>
          <w:tcPr>
            <w:tcW w:w="70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  <w:t>TREŚĆ</w:t>
            </w: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  <w:t>UCHWAŁY</w:t>
            </w:r>
          </w:p>
        </w:tc>
        <w:tc>
          <w:tcPr>
            <w:tcW w:w="5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color w:val="000000"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color w:val="000000"/>
                <w:sz w:val="18"/>
                <w:szCs w:val="18"/>
              </w:rPr>
              <w:t>PRZEBIEG</w:t>
            </w: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color w:val="000000"/>
                <w:sz w:val="18"/>
                <w:szCs w:val="18"/>
              </w:rPr>
              <w:t>WYKONANIA UCHWAŁY</w:t>
            </w:r>
          </w:p>
        </w:tc>
      </w:tr>
      <w:tr w:rsidR="00A37CFB" w:rsidRPr="001050A2" w:rsidTr="00C02575">
        <w:trPr>
          <w:tblCellSpacing w:w="20" w:type="dxa"/>
        </w:trPr>
        <w:tc>
          <w:tcPr>
            <w:tcW w:w="70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2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iCs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iCs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37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/>
                <w:iCs/>
                <w:spacing w:val="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bCs/>
                <w:i/>
                <w:iCs/>
                <w:spacing w:val="0"/>
                <w:sz w:val="18"/>
                <w:szCs w:val="18"/>
              </w:rPr>
              <w:t>4</w:t>
            </w:r>
          </w:p>
        </w:tc>
        <w:tc>
          <w:tcPr>
            <w:tcW w:w="5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5</w:t>
            </w:r>
          </w:p>
        </w:tc>
      </w:tr>
      <w:tr w:rsidR="00A37CFB" w:rsidRPr="003F2518" w:rsidTr="00C02575">
        <w:trPr>
          <w:tblCellSpacing w:w="20" w:type="dxa"/>
        </w:trPr>
        <w:tc>
          <w:tcPr>
            <w:tcW w:w="70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6427B7" w:rsidRDefault="00F93773" w:rsidP="006E26C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</w:t>
            </w:r>
            <w:r w:rsidR="00291D61" w:rsidRPr="006427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427B7" w:rsidRDefault="00291D61" w:rsidP="00EE18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427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XXIV/190/2012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427B7" w:rsidRDefault="00291D61" w:rsidP="00EE18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427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20.06.2012 r.</w:t>
            </w:r>
          </w:p>
        </w:tc>
        <w:tc>
          <w:tcPr>
            <w:tcW w:w="37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427B7" w:rsidRDefault="00291D61" w:rsidP="006427B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427B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nadania statutu Miejskiemu Ośrodkowi Pomocy Społecznej </w:t>
            </w:r>
            <w:r w:rsidRPr="006427B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w Bolesławcu</w:t>
            </w:r>
          </w:p>
          <w:p w:rsidR="00291D61" w:rsidRPr="006427B7" w:rsidRDefault="00291D61" w:rsidP="006427B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48129F" w:rsidRDefault="00291D61" w:rsidP="006427B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w trybie nadzoru. </w:t>
            </w:r>
            <w:r w:rsidR="00B264A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w dniu </w:t>
            </w:r>
            <w:r w:rsidR="00D77622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czerwca 2012 r. pod pozycją 2297.</w:t>
            </w:r>
            <w:r w:rsidR="00A37C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37CFB" w:rsidRPr="0048129F">
              <w:rPr>
                <w:rFonts w:ascii="Book Antiqua" w:hAnsi="Book Antiqua"/>
                <w:i/>
                <w:sz w:val="22"/>
                <w:szCs w:val="22"/>
              </w:rPr>
              <w:t>Weszła w życie w dniu</w:t>
            </w:r>
            <w:r w:rsidR="0048129F" w:rsidRPr="0048129F">
              <w:rPr>
                <w:rFonts w:ascii="Book Antiqua" w:hAnsi="Book Antiqua"/>
                <w:i/>
                <w:sz w:val="22"/>
                <w:szCs w:val="22"/>
              </w:rPr>
              <w:t xml:space="preserve"> 13 lipca 2012 r. </w:t>
            </w:r>
            <w:r w:rsidR="00A37CFB" w:rsidRPr="0048129F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291D61" w:rsidRPr="00C15383" w:rsidRDefault="00291D61" w:rsidP="006427B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37CFB" w:rsidRPr="003F2518" w:rsidTr="00C02575">
        <w:trPr>
          <w:tblCellSpacing w:w="20" w:type="dxa"/>
        </w:trPr>
        <w:tc>
          <w:tcPr>
            <w:tcW w:w="70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ED7" w:rsidRPr="006E26CD" w:rsidRDefault="00F93773" w:rsidP="00F937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29</w:t>
            </w:r>
            <w:r w:rsidR="00147ED7" w:rsidRPr="006E26C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6E26CD" w:rsidRDefault="00147ED7" w:rsidP="00F93773">
            <w:pPr>
              <w:jc w:val="center"/>
              <w:rPr>
                <w:rFonts w:ascii="Book Antiqua" w:hAnsi="Book Antiqua"/>
              </w:rPr>
            </w:pPr>
            <w:r w:rsidRPr="006E26CD">
              <w:rPr>
                <w:rStyle w:val="StylBookAntiqua11pktKursywa"/>
                <w:i w:val="0"/>
              </w:rPr>
              <w:t>XXVII/193/2012</w:t>
            </w:r>
          </w:p>
        </w:tc>
        <w:tc>
          <w:tcPr>
            <w:tcW w:w="20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6E26CD" w:rsidRDefault="00147ED7" w:rsidP="00F93773">
            <w:pPr>
              <w:jc w:val="center"/>
              <w:rPr>
                <w:rStyle w:val="StylBookAntiqua11pktKursywa"/>
                <w:i w:val="0"/>
              </w:rPr>
            </w:pPr>
            <w:r w:rsidRPr="006E26CD">
              <w:rPr>
                <w:rStyle w:val="StylBookAntiqua11pktKursywa"/>
                <w:i w:val="0"/>
              </w:rPr>
              <w:t>29.08.2012 r.</w:t>
            </w:r>
          </w:p>
          <w:p w:rsidR="00147ED7" w:rsidRPr="006E26CD" w:rsidRDefault="00147ED7" w:rsidP="00F93773">
            <w:pPr>
              <w:jc w:val="center"/>
              <w:rPr>
                <w:rFonts w:ascii="Book Antiqua" w:hAnsi="Book Antiqua"/>
                <w:iCs/>
              </w:rPr>
            </w:pPr>
          </w:p>
        </w:tc>
        <w:tc>
          <w:tcPr>
            <w:tcW w:w="3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6E26CD" w:rsidRDefault="00147ED7" w:rsidP="00EE18C4">
            <w:pPr>
              <w:spacing w:after="200"/>
              <w:contextualSpacing/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6E26CD"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  <w:t>w sprawie wyrażenia zgody na udzielenie bonifikaty od pierwszej opłaty i opłat rocznych za użytkowanie wieczyste udziału z nieruchomości gruntowej zabudowanej, położonej przy ul. Górne Młyny 4a w Bolesławcu</w:t>
            </w:r>
          </w:p>
          <w:p w:rsidR="00147ED7" w:rsidRPr="006E26CD" w:rsidRDefault="00147ED7" w:rsidP="00EE18C4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</w:p>
          <w:p w:rsidR="00147ED7" w:rsidRPr="006E26CD" w:rsidRDefault="00147ED7" w:rsidP="00EE18C4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7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ED7" w:rsidRPr="006E26CD" w:rsidRDefault="00147ED7" w:rsidP="00147ED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E26C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76665" w:rsidRPr="006E26CD">
              <w:rPr>
                <w:rFonts w:ascii="Book Antiqua" w:hAnsi="Book Antiqua"/>
                <w:color w:val="000000"/>
                <w:sz w:val="22"/>
                <w:szCs w:val="22"/>
              </w:rPr>
              <w:t>Uchwała została zrealizowana. Podpisano akt notarialny (REP. A 4915/2012 z 20 grudnia 2012 r.)</w:t>
            </w:r>
            <w:r w:rsidR="006E26CD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C02575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E20356" w:rsidRPr="006E26CD">
              <w:rPr>
                <w:rFonts w:ascii="Book Antiqua" w:hAnsi="Book Antiqua"/>
                <w:color w:val="000000"/>
                <w:sz w:val="22"/>
                <w:szCs w:val="22"/>
              </w:rPr>
              <w:t>w sposób połączenia i zmiany wysokości udziałów w nieruchomoś</w:t>
            </w:r>
            <w:r w:rsidR="00A37CFB">
              <w:rPr>
                <w:rFonts w:ascii="Book Antiqua" w:hAnsi="Book Antiqua"/>
                <w:color w:val="000000"/>
                <w:sz w:val="22"/>
                <w:szCs w:val="22"/>
              </w:rPr>
              <w:t xml:space="preserve">ci przy ul. Górne Młyny 4 i 4a </w:t>
            </w:r>
            <w:r w:rsidR="00E20356" w:rsidRPr="006E26CD">
              <w:rPr>
                <w:rFonts w:ascii="Book Antiqua" w:hAnsi="Book Antiqua"/>
                <w:color w:val="000000"/>
                <w:sz w:val="22"/>
                <w:szCs w:val="22"/>
              </w:rPr>
              <w:t xml:space="preserve">w Bolesławcu. </w:t>
            </w:r>
          </w:p>
        </w:tc>
      </w:tr>
      <w:tr w:rsidR="00A37CFB" w:rsidRPr="009F3EB2" w:rsidTr="00C02575">
        <w:trPr>
          <w:tblCellSpacing w:w="20" w:type="dxa"/>
        </w:trPr>
        <w:tc>
          <w:tcPr>
            <w:tcW w:w="70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ED7" w:rsidRPr="0048129F" w:rsidRDefault="00C02575" w:rsidP="00F9377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8129F">
              <w:rPr>
                <w:rFonts w:ascii="Book Antiqua" w:hAnsi="Book Antiqua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sz w:val="22"/>
                <w:szCs w:val="22"/>
              </w:rPr>
              <w:t>0</w:t>
            </w:r>
            <w:r w:rsidR="00147ED7" w:rsidRPr="0048129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48129F" w:rsidRDefault="00147ED7" w:rsidP="00F9377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8129F">
              <w:rPr>
                <w:rFonts w:ascii="Book Antiqua" w:hAnsi="Book Antiqua"/>
                <w:sz w:val="22"/>
                <w:szCs w:val="22"/>
              </w:rPr>
              <w:t>XXVII/196/2012</w:t>
            </w:r>
          </w:p>
        </w:tc>
        <w:tc>
          <w:tcPr>
            <w:tcW w:w="20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48129F" w:rsidRDefault="00147ED7" w:rsidP="00F9377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8129F">
              <w:rPr>
                <w:rFonts w:ascii="Book Antiqua" w:hAnsi="Book Antiqua"/>
                <w:sz w:val="22"/>
                <w:szCs w:val="22"/>
              </w:rPr>
              <w:t>29.08.2012 r.</w:t>
            </w:r>
          </w:p>
        </w:tc>
        <w:tc>
          <w:tcPr>
            <w:tcW w:w="36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48129F" w:rsidRDefault="00147ED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48129F">
              <w:rPr>
                <w:rFonts w:ascii="Book Antiqua" w:hAnsi="Book Antiqua"/>
                <w:sz w:val="22"/>
                <w:szCs w:val="22"/>
              </w:rPr>
              <w:t>w sprawie wyrażenia zgody na dokonanie darowizny nieruchomości położonej w Bolesławcu prz</w:t>
            </w:r>
            <w:r w:rsidR="0048129F">
              <w:rPr>
                <w:rFonts w:ascii="Book Antiqua" w:hAnsi="Book Antiqua"/>
                <w:sz w:val="22"/>
                <w:szCs w:val="22"/>
              </w:rPr>
              <w:t xml:space="preserve">y ul. Śluzowej na rzecz Powiatu </w:t>
            </w:r>
            <w:r w:rsidRPr="0048129F">
              <w:rPr>
                <w:rFonts w:ascii="Book Antiqua" w:hAnsi="Book Antiqua"/>
                <w:sz w:val="22"/>
                <w:szCs w:val="22"/>
              </w:rPr>
              <w:t>Bolesławieckiego</w:t>
            </w:r>
          </w:p>
          <w:p w:rsidR="00147ED7" w:rsidRPr="0048129F" w:rsidRDefault="00147ED7" w:rsidP="00EE18C4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ED7" w:rsidRPr="0048129F" w:rsidRDefault="00147ED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48129F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  <w:r w:rsidR="00E20356" w:rsidRPr="0048129F">
              <w:rPr>
                <w:rFonts w:ascii="Book Antiqua" w:hAnsi="Book Antiqua"/>
                <w:sz w:val="22"/>
                <w:szCs w:val="22"/>
              </w:rPr>
              <w:t xml:space="preserve">Uchwała została zrealizowana. Podpisano akt notarialny (REP. A. 4018/2012 z dnia 26 października </w:t>
            </w:r>
            <w:r w:rsidR="005216DF" w:rsidRPr="0048129F">
              <w:rPr>
                <w:rFonts w:ascii="Book Antiqua" w:hAnsi="Book Antiqua"/>
                <w:sz w:val="22"/>
                <w:szCs w:val="22"/>
              </w:rPr>
              <w:br/>
              <w:t>2012 r.)</w:t>
            </w:r>
          </w:p>
          <w:p w:rsidR="00147ED7" w:rsidRPr="0048129F" w:rsidRDefault="00147ED7" w:rsidP="00EE18C4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6E26CD" w:rsidRDefault="006E26CD"/>
    <w:p w:rsidR="006E26CD" w:rsidRDefault="006E26CD"/>
    <w:p w:rsidR="006E26CD" w:rsidRDefault="006E26CD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254"/>
        <w:gridCol w:w="40"/>
        <w:gridCol w:w="40"/>
        <w:gridCol w:w="1914"/>
        <w:gridCol w:w="40"/>
        <w:gridCol w:w="40"/>
        <w:gridCol w:w="3679"/>
        <w:gridCol w:w="49"/>
        <w:gridCol w:w="40"/>
        <w:gridCol w:w="5595"/>
      </w:tblGrid>
      <w:tr w:rsidR="00C02575" w:rsidRPr="00FE7F33" w:rsidTr="00227C7C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02575" w:rsidRPr="00FE7F33" w:rsidRDefault="00C02575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02575" w:rsidRPr="00FE7F33" w:rsidTr="00227C7C">
        <w:trPr>
          <w:tblCellSpacing w:w="20" w:type="dxa"/>
        </w:trPr>
        <w:tc>
          <w:tcPr>
            <w:tcW w:w="719" w:type="dxa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4" w:type="dxa"/>
            <w:gridSpan w:val="3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4" w:type="dxa"/>
            <w:gridSpan w:val="3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88" w:type="dxa"/>
            <w:gridSpan w:val="2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75" w:type="dxa"/>
            <w:gridSpan w:val="2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7ED7" w:rsidRPr="009F3EB2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ED7" w:rsidRPr="00147ED7" w:rsidRDefault="00C02575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767D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147ED7" w:rsidRDefault="00767DC7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XXVIII/19</w:t>
            </w:r>
            <w:r w:rsidR="00FE7F33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/2012</w:t>
            </w:r>
          </w:p>
        </w:tc>
        <w:tc>
          <w:tcPr>
            <w:tcW w:w="19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ED7" w:rsidRPr="00147ED7" w:rsidRDefault="00FE7F3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6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F33" w:rsidRDefault="00FE7F33" w:rsidP="00FE7F33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FE7F3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w sprawie zaliczenia d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rogi do kategorii dróg gminnych</w:t>
            </w:r>
          </w:p>
          <w:p w:rsidR="00FE7F33" w:rsidRDefault="00FE7F33" w:rsidP="00FE7F33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E7F33" w:rsidRDefault="00FE7F33" w:rsidP="00FE7F33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E7F33" w:rsidRDefault="00FE7F33" w:rsidP="00FE7F33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E7F33" w:rsidRPr="00FE7F33" w:rsidRDefault="00FE7F33" w:rsidP="00FE7F33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47ED7" w:rsidRPr="00147ED7" w:rsidRDefault="00147ED7" w:rsidP="00147ED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E7F33" w:rsidRDefault="00FE7F33" w:rsidP="0048129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FE7F3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Uchwała została ogłoszona w Dzienniku Urzędowy</w:t>
            </w:r>
            <w:r w:rsidR="0048129F">
              <w:rPr>
                <w:rFonts w:ascii="Book Antiqua" w:hAnsi="Book Antiqua"/>
                <w:i/>
                <w:sz w:val="22"/>
                <w:szCs w:val="22"/>
              </w:rPr>
              <w:t>m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 Województwa Dolnośląskiego w dniu 7 listopada 2012 r., pod poz. 3779. </w:t>
            </w:r>
            <w:r w:rsidR="0048129F" w:rsidRPr="0048129F">
              <w:rPr>
                <w:rFonts w:ascii="Book Antiqua" w:hAnsi="Book Antiqua"/>
                <w:i/>
                <w:sz w:val="22"/>
                <w:szCs w:val="22"/>
              </w:rPr>
              <w:t>Weszła w życie w dniu</w:t>
            </w:r>
            <w:r w:rsidR="0048129F">
              <w:rPr>
                <w:rFonts w:ascii="Book Antiqua" w:hAnsi="Book Antiqua"/>
                <w:i/>
                <w:sz w:val="22"/>
                <w:szCs w:val="22"/>
              </w:rPr>
              <w:t xml:space="preserve"> 22 listopada 2012 r.</w:t>
            </w:r>
            <w:r w:rsidR="0048129F" w:rsidRPr="0048129F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Droga – ul. Zgorzelecka (na odcinku od skrzyżowania z droga krajową Nr 94 do skrzyżowania  ulic: Wesoła – Łokietka) </w:t>
            </w:r>
            <w:r w:rsidR="00227C7C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z dniem 1 stycznia 2013 r. stała się drogą gminną.</w:t>
            </w:r>
            <w:r w:rsidR="00227C7C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A33F2F" w:rsidRPr="0048129F" w:rsidRDefault="00A33F2F" w:rsidP="0048129F">
            <w:pPr>
              <w:rPr>
                <w:rFonts w:ascii="Book Antiqua" w:hAnsi="Book Antiqua"/>
                <w:i/>
              </w:rPr>
            </w:pPr>
          </w:p>
        </w:tc>
      </w:tr>
      <w:tr w:rsidR="00FE7F33" w:rsidRPr="00147ED7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E7F33" w:rsidRPr="00227C7C" w:rsidRDefault="00C02575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FE7F33" w:rsidRPr="00227C7C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F33" w:rsidRPr="00227C7C" w:rsidRDefault="00FE7F3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>XXVIII/199/2012</w:t>
            </w:r>
          </w:p>
        </w:tc>
        <w:tc>
          <w:tcPr>
            <w:tcW w:w="199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F33" w:rsidRPr="00227C7C" w:rsidRDefault="00FE7F3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F33" w:rsidRPr="00227C7C" w:rsidRDefault="00AD6737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w sprawie wyboru radnych do Miejskiej Komisji Wyborczej Młodzieżowej Rady Miasta Bolesławiec</w:t>
            </w:r>
          </w:p>
          <w:p w:rsidR="00FE7F33" w:rsidRPr="00227C7C" w:rsidRDefault="00FE7F33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E7F33" w:rsidRPr="00227C7C" w:rsidRDefault="00FE7F33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E7F33" w:rsidRPr="00227C7C" w:rsidRDefault="00FE7F33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E7F33" w:rsidRPr="00227C7C" w:rsidRDefault="00FE7F33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B264A9" w:rsidRPr="00227C7C">
              <w:rPr>
                <w:rFonts w:ascii="Book Antiqua" w:hAnsi="Book Antiqua"/>
                <w:color w:val="000000"/>
                <w:sz w:val="22"/>
                <w:szCs w:val="22"/>
              </w:rPr>
              <w:t>Dokonano wyboru pełnego składu Miejskiej Komisji Wyborczej. W dniu 12 listopada 2012 r. przeprowadzono wybory do Młodzieżowej Rady Miasta.</w:t>
            </w:r>
          </w:p>
          <w:p w:rsidR="00FE7F33" w:rsidRPr="00227C7C" w:rsidRDefault="00FE7F33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D6737" w:rsidRPr="00147ED7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AD6737" w:rsidRPr="00227C7C" w:rsidRDefault="00C02575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AD6737" w:rsidRPr="00227C7C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D6737" w:rsidRPr="00227C7C" w:rsidRDefault="00AD6737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>XXVIII/201/2012</w:t>
            </w:r>
          </w:p>
        </w:tc>
        <w:tc>
          <w:tcPr>
            <w:tcW w:w="1994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D6737" w:rsidRPr="00227C7C" w:rsidRDefault="00AD6737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28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D6737" w:rsidRPr="00227C7C" w:rsidRDefault="00AD6737" w:rsidP="00AD6737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w sprawie wyrażenia zgody na oddanie w użytkowanie nieruchomości zabudowanej położonej przy ul. Bankowej nr 10 w Bolesławcu</w:t>
            </w:r>
          </w:p>
          <w:p w:rsidR="00AD6737" w:rsidRPr="00227C7C" w:rsidRDefault="00AD6737" w:rsidP="00AD6737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D6737" w:rsidRPr="00227C7C" w:rsidRDefault="00AD6737" w:rsidP="00AD6737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AD6737" w:rsidRPr="00227C7C" w:rsidRDefault="00AD6737" w:rsidP="00AD6737">
            <w:pPr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</w:tc>
        <w:tc>
          <w:tcPr>
            <w:tcW w:w="5575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AD6737" w:rsidRPr="00227C7C" w:rsidRDefault="00AD6737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27C7C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E20356" w:rsidRPr="00227C7C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</w:t>
            </w:r>
            <w:r w:rsidR="00E20356" w:rsidRPr="00227C7C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trakcie realizacji. Przygotowywana jest umowa, która będzie podpisana w I kwartale 2013 r. </w:t>
            </w:r>
          </w:p>
          <w:p w:rsidR="00AD6737" w:rsidRPr="00227C7C" w:rsidRDefault="00AD6737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D6737" w:rsidRPr="00227C7C" w:rsidRDefault="00AD6737" w:rsidP="00AD67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D6737" w:rsidRPr="00AD6737" w:rsidTr="00227C7C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6737" w:rsidRPr="00AD6737" w:rsidRDefault="00AD6737" w:rsidP="00AD673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D6737" w:rsidRPr="00AD6737" w:rsidRDefault="00AD6737" w:rsidP="00AD673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D6737" w:rsidRPr="00AD6737" w:rsidRDefault="00AD6737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D6737" w:rsidRPr="00AD6737" w:rsidTr="00227C7C">
        <w:trPr>
          <w:tblCellSpacing w:w="20" w:type="dxa"/>
        </w:trPr>
        <w:tc>
          <w:tcPr>
            <w:tcW w:w="719" w:type="dxa"/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4" w:type="dxa"/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4" w:type="dxa"/>
            <w:gridSpan w:val="3"/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9" w:type="dxa"/>
            <w:gridSpan w:val="3"/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24" w:type="dxa"/>
            <w:gridSpan w:val="3"/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D6737" w:rsidRPr="00AD6737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227C7C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XXVIII/202/2012</w:t>
            </w:r>
          </w:p>
        </w:tc>
        <w:tc>
          <w:tcPr>
            <w:tcW w:w="19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5216DF" w:rsidRDefault="00AD6737" w:rsidP="00AF6D61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w sprawie podziału miasta Bolesławiec na okręgi wyborcze, ustalenia ich granic i numerów oraz liczby radn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ych wybieranych w każdym okręgu</w:t>
            </w:r>
          </w:p>
        </w:tc>
        <w:tc>
          <w:tcPr>
            <w:tcW w:w="56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8258C" w:rsidRPr="00A33F2F" w:rsidRDefault="00AD6737" w:rsidP="005216D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F6D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w dniu 7 listopada 2012 r. pod pozycją 3780. </w:t>
            </w:r>
            <w:r w:rsidR="00227C7C" w:rsidRPr="00A33F2F">
              <w:rPr>
                <w:rFonts w:ascii="Book Antiqua" w:hAnsi="Book Antiqua"/>
                <w:i/>
                <w:sz w:val="22"/>
                <w:szCs w:val="22"/>
              </w:rPr>
              <w:t>Weszła w życie w dniu</w:t>
            </w:r>
            <w:r w:rsidR="00A33F2F" w:rsidRPr="00A33F2F">
              <w:rPr>
                <w:rFonts w:ascii="Book Antiqua" w:hAnsi="Book Antiqua"/>
                <w:i/>
                <w:sz w:val="22"/>
                <w:szCs w:val="22"/>
              </w:rPr>
              <w:t xml:space="preserve"> 22 listopada 2012 r. </w:t>
            </w:r>
            <w:r w:rsidR="00227C7C" w:rsidRPr="00A33F2F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68258C" w:rsidRPr="00AD6737" w:rsidRDefault="0068258C" w:rsidP="00AD673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D6737" w:rsidRPr="00AD6737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227C7C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XXVIII/20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/2012</w:t>
            </w:r>
          </w:p>
        </w:tc>
        <w:tc>
          <w:tcPr>
            <w:tcW w:w="19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737" w:rsidRPr="00AD6737" w:rsidRDefault="00AD6737" w:rsidP="00AD673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w sprawie podziału miasta Bolesławiec na stałe obwody głosowania, ustalenia ich numerów, granic i siedzi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b obwodowych komisji wyborczych</w:t>
            </w:r>
          </w:p>
          <w:p w:rsidR="00AD6737" w:rsidRPr="00AD6737" w:rsidRDefault="00AD6737" w:rsidP="00AD673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6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8258C" w:rsidRPr="00ED35D3" w:rsidRDefault="0068258C" w:rsidP="00AD673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825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F6D61" w:rsidRPr="00AF6D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7 listopada 2012 r. pod pozycją 378</w:t>
            </w:r>
            <w:r w:rsidR="00AF6D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F6D61" w:rsidRPr="00AF6D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227C7C" w:rsidRPr="00ED35D3">
              <w:rPr>
                <w:rFonts w:ascii="Book Antiqua" w:hAnsi="Book Antiqua"/>
                <w:i/>
                <w:sz w:val="22"/>
                <w:szCs w:val="22"/>
              </w:rPr>
              <w:t>Weszła w życie w dniu</w:t>
            </w:r>
            <w:r w:rsidR="00ED35D3" w:rsidRPr="00ED35D3">
              <w:rPr>
                <w:rFonts w:ascii="Book Antiqua" w:hAnsi="Book Antiqua"/>
                <w:i/>
                <w:sz w:val="22"/>
                <w:szCs w:val="22"/>
              </w:rPr>
              <w:t xml:space="preserve"> 22 listopada 2012 r. </w:t>
            </w:r>
            <w:r w:rsidR="00227C7C" w:rsidRPr="00ED35D3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68258C" w:rsidRPr="00AD6737" w:rsidRDefault="0068258C" w:rsidP="00AD673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8258C" w:rsidRPr="00AD6737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8258C" w:rsidRPr="00AD6737" w:rsidRDefault="00227C7C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6825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8C" w:rsidRPr="00AD6737" w:rsidRDefault="0068258C" w:rsidP="006825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XXVIII/20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/2012</w:t>
            </w:r>
          </w:p>
        </w:tc>
        <w:tc>
          <w:tcPr>
            <w:tcW w:w="19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8C" w:rsidRPr="00AD6737" w:rsidRDefault="0068258C" w:rsidP="00EE18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8C" w:rsidRDefault="0068258C" w:rsidP="00AD673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68258C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w sprawie określenia wysokości stawek podatku od nieruchomości</w:t>
            </w:r>
          </w:p>
          <w:p w:rsidR="0068258C" w:rsidRDefault="0068258C" w:rsidP="00AD673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68258C" w:rsidRDefault="0068258C" w:rsidP="00AD673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68258C" w:rsidRPr="00AD6737" w:rsidRDefault="0068258C" w:rsidP="00AD673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6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8258C" w:rsidRPr="00ED35D3" w:rsidRDefault="0068258C" w:rsidP="00AD673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825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D776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25 października 2012 r. uchwała została ogłoszona </w:t>
            </w:r>
            <w:r w:rsidR="00D7762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3591. </w:t>
            </w:r>
            <w:r w:rsidR="00227C7C" w:rsidRPr="00ED35D3">
              <w:rPr>
                <w:rFonts w:ascii="Book Antiqua" w:hAnsi="Book Antiqua"/>
                <w:i/>
                <w:sz w:val="22"/>
                <w:szCs w:val="22"/>
              </w:rPr>
              <w:t xml:space="preserve">Weszła w życie w dniu </w:t>
            </w:r>
            <w:r w:rsidR="00ED35D3" w:rsidRPr="00ED35D3">
              <w:rPr>
                <w:rFonts w:ascii="Book Antiqua" w:hAnsi="Book Antiqua"/>
                <w:i/>
                <w:sz w:val="22"/>
                <w:szCs w:val="22"/>
              </w:rPr>
              <w:t xml:space="preserve">9 listopada 2012 r. </w:t>
            </w:r>
          </w:p>
          <w:p w:rsidR="00ED35D3" w:rsidRPr="00AD6737" w:rsidRDefault="00ED35D3" w:rsidP="00AD673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7C7C" w:rsidRDefault="00227C7C"/>
    <w:p w:rsidR="00227C7C" w:rsidRDefault="00227C7C"/>
    <w:p w:rsidR="00227C7C" w:rsidRDefault="00227C7C"/>
    <w:p w:rsidR="00227C7C" w:rsidRDefault="00227C7C"/>
    <w:p w:rsidR="00227C7C" w:rsidRDefault="00227C7C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254"/>
        <w:gridCol w:w="1994"/>
        <w:gridCol w:w="3759"/>
        <w:gridCol w:w="5684"/>
      </w:tblGrid>
      <w:tr w:rsidR="00227C7C" w:rsidRPr="00EE18C4" w:rsidTr="0063131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27C7C" w:rsidRPr="00EE18C4" w:rsidRDefault="00227C7C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27C7C" w:rsidRPr="00EE18C4" w:rsidTr="00631315">
        <w:trPr>
          <w:tblCellSpacing w:w="20" w:type="dxa"/>
        </w:trPr>
        <w:tc>
          <w:tcPr>
            <w:tcW w:w="719" w:type="dxa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4" w:type="dxa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4" w:type="dxa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9" w:type="dxa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24" w:type="dxa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8258C" w:rsidRPr="00AD6737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8258C" w:rsidRPr="00AD6737" w:rsidRDefault="00227C7C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F937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825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8C" w:rsidRPr="00AD6737" w:rsidRDefault="0068258C" w:rsidP="006825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XXVIII/20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/2012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8C" w:rsidRPr="00AD6737" w:rsidRDefault="0068258C" w:rsidP="00EE18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8C" w:rsidRDefault="0068258C" w:rsidP="0068258C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68258C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w sprawie zmiany uchwały Nr XLVI/387/09 Rady Miasta Bolesławiec z dnia 22 grudnia 2009 r. w sprawie wieloletniego programu gospodarowania mieszkaniowym zasobem Gminy Miejskiej 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Bolesławiec na lata 2010 – 2014</w:t>
            </w:r>
          </w:p>
          <w:p w:rsidR="0068258C" w:rsidRPr="0068258C" w:rsidRDefault="0068258C" w:rsidP="0068258C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68258C" w:rsidRPr="00AD6737" w:rsidRDefault="0068258C" w:rsidP="00AD673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B3652" w:rsidRPr="004B3652" w:rsidRDefault="0068258C" w:rsidP="004B3652">
            <w:pPr>
              <w:rPr>
                <w:rFonts w:ascii="Book Antiqua" w:hAnsi="Book Antiqua"/>
                <w:i/>
                <w:color w:val="000000"/>
              </w:rPr>
            </w:pPr>
            <w:r w:rsidRPr="006825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</w:t>
            </w:r>
            <w:r w:rsidR="00564B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ienniku Urzędowym Województwa</w:t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Dolnoś</w:t>
            </w:r>
            <w:r w:rsidR="00564B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ląskiego w dniu 7 listopada pod</w:t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27C7C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>oz</w:t>
            </w:r>
            <w:r w:rsidR="00ED35D3">
              <w:rPr>
                <w:rFonts w:ascii="Book Antiqua" w:hAnsi="Book Antiqua"/>
                <w:i/>
                <w:color w:val="000000"/>
                <w:sz w:val="22"/>
                <w:szCs w:val="22"/>
              </w:rPr>
              <w:t>ycją</w:t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3782. </w:t>
            </w:r>
            <w:r w:rsidR="00227C7C" w:rsidRPr="00ED35D3">
              <w:rPr>
                <w:rFonts w:ascii="Book Antiqua" w:hAnsi="Book Antiqua"/>
                <w:i/>
                <w:sz w:val="22"/>
                <w:szCs w:val="22"/>
              </w:rPr>
              <w:t xml:space="preserve">Weszła w życie w dniu </w:t>
            </w:r>
            <w:r w:rsidR="00ED35D3" w:rsidRPr="00ED35D3">
              <w:rPr>
                <w:rFonts w:ascii="Book Antiqua" w:hAnsi="Book Antiqua"/>
                <w:i/>
                <w:sz w:val="22"/>
                <w:szCs w:val="22"/>
              </w:rPr>
              <w:t>22 listopada 2012 r.</w:t>
            </w:r>
            <w:r w:rsidR="00ED35D3"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 podstawie tej uchwały </w:t>
            </w:r>
            <w:r w:rsidR="00ED35D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dniem 1 grudnia 2012 r.  dokonano korekt naliczeń czynszu (zmniejszenie) w związku </w:t>
            </w:r>
            <w:r w:rsidR="00ED35D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obniżeniem niektórych czynników podwyższających wartość użytkowa lokali mieszkalnych (c.o. i </w:t>
            </w:r>
            <w:proofErr w:type="spellStart"/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>c.w</w:t>
            </w:r>
            <w:proofErr w:type="spellEnd"/>
            <w:r w:rsidR="004B3652" w:rsidRP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.). Zmiana tej uchwały spowodowała wzrost stawek czynszu za lokale socjalne od dnia 1 stycznia 2013 r.    </w:t>
            </w:r>
          </w:p>
          <w:p w:rsidR="0068258C" w:rsidRPr="00AD6737" w:rsidRDefault="0068258C" w:rsidP="00AD673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8258C" w:rsidRPr="00AD6737" w:rsidTr="00227C7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8258C" w:rsidRDefault="00F93773" w:rsidP="006825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38</w:t>
            </w:r>
            <w:r w:rsidR="006825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8258C" w:rsidRPr="00AD6737" w:rsidRDefault="0068258C" w:rsidP="006825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XXVIII/20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/2012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8258C" w:rsidRPr="00AD6737" w:rsidRDefault="0068258C" w:rsidP="00EE18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67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26.09.2012 r.</w:t>
            </w:r>
          </w:p>
        </w:tc>
        <w:tc>
          <w:tcPr>
            <w:tcW w:w="37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8258C" w:rsidRPr="0068258C" w:rsidRDefault="0068258C" w:rsidP="0068258C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68258C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w sprawie zaliczenia działki do kategorii dróg gminnych</w:t>
            </w:r>
          </w:p>
          <w:p w:rsidR="0068258C" w:rsidRPr="0068258C" w:rsidRDefault="0068258C" w:rsidP="0068258C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68258C" w:rsidRPr="0068258C" w:rsidRDefault="0068258C" w:rsidP="0068258C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62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4B3652" w:rsidRPr="004B3652" w:rsidRDefault="0068258C" w:rsidP="004B3652">
            <w:pPr>
              <w:rPr>
                <w:rFonts w:ascii="Book Antiqua" w:hAnsi="Book Antiqua"/>
                <w:i/>
              </w:rPr>
            </w:pPr>
            <w:r w:rsidRPr="006825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B36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ogłoszona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w Dzienniku Urzędowym Województwa Dolnośląski</w:t>
            </w:r>
            <w:r w:rsidR="0089187C">
              <w:rPr>
                <w:rFonts w:ascii="Book Antiqua" w:hAnsi="Book Antiqua"/>
                <w:i/>
                <w:sz w:val="22"/>
                <w:szCs w:val="22"/>
              </w:rPr>
              <w:t>ego  w dniu 7 listopada 2012 r. pod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 poz. 3779. </w:t>
            </w:r>
            <w:r w:rsidR="00227C7C" w:rsidRPr="00ED35D3">
              <w:rPr>
                <w:rFonts w:ascii="Book Antiqua" w:hAnsi="Book Antiqua"/>
                <w:i/>
                <w:sz w:val="22"/>
                <w:szCs w:val="22"/>
              </w:rPr>
              <w:t>Weszła w życie w dniu</w:t>
            </w:r>
            <w:r w:rsidR="00ED35D3" w:rsidRPr="00ED35D3">
              <w:rPr>
                <w:rFonts w:ascii="Book Antiqua" w:hAnsi="Book Antiqua"/>
                <w:i/>
                <w:sz w:val="22"/>
                <w:szCs w:val="22"/>
              </w:rPr>
              <w:t xml:space="preserve"> 22 listopada 2012 r.</w:t>
            </w:r>
            <w:r w:rsidR="00227C7C" w:rsidRPr="00ED35D3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4B3652" w:rsidRPr="00ED35D3">
              <w:rPr>
                <w:rFonts w:ascii="Book Antiqua" w:hAnsi="Book Antiqua"/>
                <w:i/>
                <w:sz w:val="22"/>
                <w:szCs w:val="22"/>
              </w:rPr>
              <w:t>Z dni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em 1 stycznia 2013 r. parking przy Placu Józefa Marszałka Piłsudskiego jest droga gminną.</w:t>
            </w:r>
          </w:p>
          <w:p w:rsidR="0068258C" w:rsidRPr="0068258C" w:rsidRDefault="0068258C" w:rsidP="006825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7C7C" w:rsidRDefault="00227C7C"/>
    <w:p w:rsidR="00227C7C" w:rsidRDefault="00227C7C"/>
    <w:p w:rsidR="00227C7C" w:rsidRDefault="00227C7C"/>
    <w:p w:rsidR="00227C7C" w:rsidRDefault="00227C7C"/>
    <w:p w:rsidR="00227C7C" w:rsidRDefault="00227C7C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3"/>
        <w:gridCol w:w="2259"/>
        <w:gridCol w:w="40"/>
        <w:gridCol w:w="1943"/>
        <w:gridCol w:w="40"/>
        <w:gridCol w:w="3898"/>
        <w:gridCol w:w="40"/>
        <w:gridCol w:w="40"/>
        <w:gridCol w:w="5577"/>
      </w:tblGrid>
      <w:tr w:rsidR="00227C7C" w:rsidRPr="00EE18C4" w:rsidTr="0089187C">
        <w:trPr>
          <w:trHeight w:val="903"/>
          <w:tblCellSpacing w:w="20" w:type="dxa"/>
        </w:trPr>
        <w:tc>
          <w:tcPr>
            <w:tcW w:w="57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5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227C7C" w:rsidRPr="00227C7C" w:rsidRDefault="00227C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27C7C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227C7C" w:rsidRPr="00EE18C4" w:rsidTr="0089187C">
        <w:trPr>
          <w:tblCellSpacing w:w="20" w:type="dxa"/>
        </w:trPr>
        <w:tc>
          <w:tcPr>
            <w:tcW w:w="573" w:type="dxa"/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27C7C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9" w:type="dxa"/>
            <w:gridSpan w:val="2"/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27C7C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43" w:type="dxa"/>
            <w:gridSpan w:val="2"/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27C7C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58" w:type="dxa"/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27C7C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597" w:type="dxa"/>
            <w:gridSpan w:val="3"/>
          </w:tcPr>
          <w:p w:rsidR="00227C7C" w:rsidRPr="00227C7C" w:rsidRDefault="00227C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27C7C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227C7C" w:rsidRPr="009F6A35" w:rsidTr="0089187C">
        <w:trPr>
          <w:tblCellSpacing w:w="20" w:type="dxa"/>
        </w:trPr>
        <w:tc>
          <w:tcPr>
            <w:tcW w:w="57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18C4" w:rsidRPr="0089187C" w:rsidRDefault="00F9377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39</w:t>
            </w:r>
            <w:r w:rsidR="00EE18C4" w:rsidRPr="0089187C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89187C" w:rsidRDefault="00EE18C4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9187C">
              <w:rPr>
                <w:rStyle w:val="StylBookAntiqua11pktKursywa"/>
                <w:i w:val="0"/>
                <w:iCs w:val="0"/>
                <w:color w:val="000000"/>
                <w:szCs w:val="22"/>
              </w:rPr>
              <w:t>XXIX/208/2012</w:t>
            </w:r>
          </w:p>
        </w:tc>
        <w:tc>
          <w:tcPr>
            <w:tcW w:w="19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89187C" w:rsidRDefault="00EE18C4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89187C">
              <w:rPr>
                <w:rStyle w:val="StylBookAntiqua11pktKursywa"/>
                <w:i w:val="0"/>
                <w:iCs w:val="0"/>
                <w:color w:val="000000"/>
                <w:szCs w:val="22"/>
              </w:rPr>
              <w:t>31.10.2012 r.</w:t>
            </w:r>
          </w:p>
          <w:p w:rsidR="00EE18C4" w:rsidRPr="0089187C" w:rsidRDefault="00EE18C4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89187C" w:rsidRDefault="00EE18C4" w:rsidP="00EE18C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9187C">
              <w:rPr>
                <w:rFonts w:ascii="Book Antiqua" w:hAnsi="Book Antiqua"/>
                <w:color w:val="000000"/>
                <w:sz w:val="22"/>
                <w:szCs w:val="22"/>
              </w:rPr>
              <w:t>w sprawie wyrażenia zgody na udzielenie bonifikaty od ceny sprzedaży lokalu</w:t>
            </w:r>
            <w:r w:rsidR="0089187C">
              <w:rPr>
                <w:rFonts w:ascii="Book Antiqua" w:hAnsi="Book Antiqua"/>
                <w:color w:val="000000"/>
                <w:sz w:val="22"/>
                <w:szCs w:val="22"/>
              </w:rPr>
              <w:t xml:space="preserve"> mieszkalnego nr 4, położonego </w:t>
            </w:r>
            <w:r w:rsidRPr="0089187C">
              <w:rPr>
                <w:rFonts w:ascii="Book Antiqua" w:hAnsi="Book Antiqua"/>
                <w:color w:val="000000"/>
                <w:sz w:val="22"/>
                <w:szCs w:val="22"/>
              </w:rPr>
              <w:t xml:space="preserve">w budynku Nr 11 przy ul. Komuny Paryskiej </w:t>
            </w:r>
            <w:r w:rsidR="0089187C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89187C">
              <w:rPr>
                <w:rFonts w:ascii="Book Antiqua" w:hAnsi="Book Antiqua"/>
                <w:color w:val="000000"/>
                <w:sz w:val="22"/>
                <w:szCs w:val="22"/>
              </w:rPr>
              <w:t>w Bolesławcu</w:t>
            </w:r>
          </w:p>
          <w:p w:rsidR="00EE18C4" w:rsidRPr="0089187C" w:rsidRDefault="00EE18C4" w:rsidP="00EE18C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18C4" w:rsidRDefault="00EE18C4" w:rsidP="00EE18C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9187C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E20356" w:rsidRPr="0089187C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 trakcie realizacji. Zostanie przygotowany projekt zarządzenia Prezydenta Miasta w sprawie sprzedaży lokalu na rzecz najemcy. </w:t>
            </w:r>
          </w:p>
          <w:p w:rsidR="005017CE" w:rsidRDefault="005017CE" w:rsidP="00EE18C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017CE" w:rsidRPr="0089187C" w:rsidRDefault="005017CE" w:rsidP="00EE18C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27C7C" w:rsidRPr="009F3EB2" w:rsidTr="0089187C">
        <w:trPr>
          <w:tblCellSpacing w:w="20" w:type="dxa"/>
        </w:trPr>
        <w:tc>
          <w:tcPr>
            <w:tcW w:w="57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18C4" w:rsidRPr="00EE18C4" w:rsidRDefault="00F9377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40</w:t>
            </w:r>
            <w:r w:rsidR="00EE18C4" w:rsidRPr="00EE18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EE18C4" w:rsidRDefault="00EE18C4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E18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XXIX/209/2012</w:t>
            </w:r>
          </w:p>
        </w:tc>
        <w:tc>
          <w:tcPr>
            <w:tcW w:w="19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EE18C4" w:rsidRDefault="00EE18C4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E18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31.10.2012 r.</w:t>
            </w:r>
          </w:p>
          <w:p w:rsidR="00EE18C4" w:rsidRPr="00EE18C4" w:rsidRDefault="00EE18C4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3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EE18C4" w:rsidRDefault="00EE18C4" w:rsidP="00EE18C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E18C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uchwalenia miejscowego planu zagospodarowania przestrzennego terenu zlokalizowanego przy ul. St. Starzyńskiego w Bolesławcu </w:t>
            </w:r>
          </w:p>
        </w:tc>
        <w:tc>
          <w:tcPr>
            <w:tcW w:w="5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18C4" w:rsidRDefault="00EE18C4" w:rsidP="00EE18C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E18C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E203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czeka na publikację.</w:t>
            </w:r>
            <w:r w:rsidRPr="00EE18C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</w:p>
          <w:p w:rsidR="00EE18C4" w:rsidRDefault="00EE18C4" w:rsidP="00EE18C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E18C4" w:rsidRDefault="00EE18C4" w:rsidP="00EE18C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E18C4" w:rsidRDefault="00EE18C4" w:rsidP="00EE18C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E18C4" w:rsidRPr="00EE18C4" w:rsidRDefault="00EE18C4" w:rsidP="00EE18C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E18C4" w:rsidRPr="00EE18C4" w:rsidTr="0089187C">
        <w:trPr>
          <w:tblCellSpacing w:w="20" w:type="dxa"/>
        </w:trPr>
        <w:tc>
          <w:tcPr>
            <w:tcW w:w="57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18C4" w:rsidRPr="005A275B" w:rsidRDefault="00F93773" w:rsidP="00B067D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41</w:t>
            </w:r>
            <w:r w:rsidR="00EE18C4" w:rsidRPr="005A275B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5A275B" w:rsidRDefault="00EE18C4" w:rsidP="00B067D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A275B">
              <w:rPr>
                <w:rFonts w:ascii="Book Antiqua" w:hAnsi="Book Antiqua"/>
                <w:i/>
                <w:sz w:val="22"/>
                <w:szCs w:val="22"/>
              </w:rPr>
              <w:t>XXIX/212/2012</w:t>
            </w:r>
          </w:p>
        </w:tc>
        <w:tc>
          <w:tcPr>
            <w:tcW w:w="19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EE18C4" w:rsidRDefault="00EE18C4" w:rsidP="00B067D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E18C4">
              <w:rPr>
                <w:rFonts w:ascii="Book Antiqua" w:hAnsi="Book Antiqua"/>
                <w:i/>
                <w:sz w:val="22"/>
                <w:szCs w:val="22"/>
              </w:rPr>
              <w:t>31.10.2012 r.</w:t>
            </w:r>
          </w:p>
        </w:tc>
        <w:tc>
          <w:tcPr>
            <w:tcW w:w="39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EE18C4" w:rsidRDefault="00EE18C4" w:rsidP="00EE18C4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  <w:r w:rsidRPr="00EE18C4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określenia wysokości stawek podatku od środków transportowych</w:t>
            </w:r>
          </w:p>
        </w:tc>
        <w:tc>
          <w:tcPr>
            <w:tcW w:w="5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18C4" w:rsidRPr="005017CE" w:rsidRDefault="00EE18C4" w:rsidP="009B5DC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E18C4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D77622" w:rsidRPr="00D77622">
              <w:rPr>
                <w:rFonts w:ascii="Book Antiqua" w:hAnsi="Book Antiqua"/>
                <w:i/>
                <w:sz w:val="22"/>
                <w:szCs w:val="22"/>
              </w:rPr>
              <w:t xml:space="preserve">W dniu </w:t>
            </w:r>
            <w:r w:rsidR="00D77622">
              <w:rPr>
                <w:rFonts w:ascii="Book Antiqua" w:hAnsi="Book Antiqua"/>
                <w:i/>
                <w:sz w:val="22"/>
                <w:szCs w:val="22"/>
              </w:rPr>
              <w:t>19 listopada</w:t>
            </w:r>
            <w:r w:rsidR="00D77622" w:rsidRPr="00D77622">
              <w:rPr>
                <w:rFonts w:ascii="Book Antiqua" w:hAnsi="Book Antiqua"/>
                <w:i/>
                <w:sz w:val="22"/>
                <w:szCs w:val="22"/>
              </w:rPr>
              <w:t xml:space="preserve"> 2012 r. uchwała została ogłoszona </w:t>
            </w:r>
            <w:r w:rsidR="00D77622" w:rsidRPr="00D77622"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Dzienniku Urzędowym Województwa Dolnośląskiego pod pozycją </w:t>
            </w:r>
            <w:r w:rsidR="00D77622">
              <w:rPr>
                <w:rFonts w:ascii="Book Antiqua" w:hAnsi="Book Antiqua"/>
                <w:i/>
                <w:sz w:val="22"/>
                <w:szCs w:val="22"/>
              </w:rPr>
              <w:t>4017</w:t>
            </w:r>
            <w:r w:rsidR="00D77622" w:rsidRPr="00D77622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89187C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89187C" w:rsidRPr="005017CE">
              <w:rPr>
                <w:rFonts w:ascii="Book Antiqua" w:hAnsi="Book Antiqua"/>
                <w:i/>
                <w:sz w:val="22"/>
                <w:szCs w:val="22"/>
              </w:rPr>
              <w:t xml:space="preserve">Weszła </w:t>
            </w:r>
            <w:r w:rsidR="005017CE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89187C" w:rsidRPr="005017CE">
              <w:rPr>
                <w:rFonts w:ascii="Book Antiqua" w:hAnsi="Book Antiqua"/>
                <w:i/>
                <w:sz w:val="22"/>
                <w:szCs w:val="22"/>
              </w:rPr>
              <w:t xml:space="preserve">w życie w dniu </w:t>
            </w:r>
            <w:r w:rsidR="005017CE" w:rsidRPr="005017CE">
              <w:rPr>
                <w:rFonts w:ascii="Book Antiqua" w:hAnsi="Book Antiqua"/>
                <w:i/>
                <w:sz w:val="22"/>
                <w:szCs w:val="22"/>
              </w:rPr>
              <w:t xml:space="preserve">4 grudnia 2012 r. </w:t>
            </w:r>
          </w:p>
          <w:p w:rsidR="009B5DC2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  <w:p w:rsidR="005017CE" w:rsidRPr="00EE18C4" w:rsidRDefault="005017CE" w:rsidP="009B5DC2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89187C" w:rsidRDefault="0089187C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2"/>
        <w:gridCol w:w="2259"/>
        <w:gridCol w:w="40"/>
        <w:gridCol w:w="1943"/>
        <w:gridCol w:w="3843"/>
        <w:gridCol w:w="5753"/>
      </w:tblGrid>
      <w:tr w:rsidR="0089187C" w:rsidRPr="009B5DC2" w:rsidTr="00517238">
        <w:trPr>
          <w:trHeight w:val="903"/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 xml:space="preserve">DATA </w:t>
            </w: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89187C" w:rsidRPr="009B5DC2" w:rsidTr="00517238">
        <w:trPr>
          <w:tblCellSpacing w:w="20" w:type="dxa"/>
        </w:trPr>
        <w:tc>
          <w:tcPr>
            <w:tcW w:w="572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9" w:type="dxa"/>
            <w:gridSpan w:val="2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03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03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93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89187C" w:rsidRPr="00EE18C4" w:rsidTr="00517238">
        <w:trPr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18C4" w:rsidRPr="00517238" w:rsidRDefault="00EE18C4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E18C4" w:rsidRPr="00517238" w:rsidRDefault="00F93773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42</w:t>
            </w:r>
            <w:r w:rsidR="00EE18C4" w:rsidRPr="0051723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517238" w:rsidRDefault="00EE18C4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E18C4" w:rsidRPr="00517238" w:rsidRDefault="00EE18C4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XXIX/216/2012</w:t>
            </w:r>
          </w:p>
        </w:tc>
        <w:tc>
          <w:tcPr>
            <w:tcW w:w="19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517238" w:rsidRDefault="00EE18C4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E18C4" w:rsidRPr="00517238" w:rsidRDefault="00EE18C4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31.10.2012 r.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18C4" w:rsidRPr="00517238" w:rsidRDefault="00EE18C4" w:rsidP="00EE18C4">
            <w:pPr>
              <w:rPr>
                <w:rFonts w:ascii="Book Antiqua" w:hAnsi="Book Antiqua"/>
                <w:sz w:val="22"/>
                <w:szCs w:val="22"/>
              </w:rPr>
            </w:pPr>
          </w:p>
          <w:p w:rsidR="00EE18C4" w:rsidRPr="00517238" w:rsidRDefault="00EE18C4" w:rsidP="00EE18C4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o zmianie uchwały Nr XXXVI/</w:t>
            </w:r>
            <w:r w:rsid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301/09 Rady Miasta Bolesławiec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z dnia 25 lutego 2009 r. w sprawie przyjęcia Lokalnego Planu Rewitalizacji Miasta Bolesławiec na lata 2007-2013</w:t>
            </w:r>
          </w:p>
          <w:p w:rsidR="00EE18C4" w:rsidRPr="00517238" w:rsidRDefault="00EE18C4" w:rsidP="00EE18C4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18C4" w:rsidRPr="00517238" w:rsidRDefault="00EE18C4" w:rsidP="00EE18C4">
            <w:pPr>
              <w:rPr>
                <w:rFonts w:ascii="Book Antiqua" w:hAnsi="Book Antiqua"/>
                <w:sz w:val="22"/>
                <w:szCs w:val="22"/>
              </w:rPr>
            </w:pPr>
          </w:p>
          <w:p w:rsidR="00EE18C4" w:rsidRPr="00517238" w:rsidRDefault="00EE18C4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  <w:r w:rsidR="00E20356" w:rsidRPr="00517238">
              <w:rPr>
                <w:rFonts w:ascii="Book Antiqua" w:hAnsi="Book Antiqua"/>
                <w:sz w:val="22"/>
                <w:szCs w:val="22"/>
              </w:rPr>
              <w:t xml:space="preserve">LPR został przekazany do Urzędu Marszałkowskiego </w:t>
            </w:r>
            <w:r w:rsidR="00517238">
              <w:rPr>
                <w:rFonts w:ascii="Book Antiqua" w:hAnsi="Book Antiqua"/>
                <w:sz w:val="22"/>
                <w:szCs w:val="22"/>
              </w:rPr>
              <w:br/>
            </w:r>
            <w:r w:rsidR="00E20356" w:rsidRPr="00517238">
              <w:rPr>
                <w:rFonts w:ascii="Book Antiqua" w:hAnsi="Book Antiqua"/>
                <w:sz w:val="22"/>
                <w:szCs w:val="22"/>
              </w:rPr>
              <w:t>w celu zaopiniowania pod względem formalnym</w:t>
            </w:r>
            <w:r w:rsidR="008B2947" w:rsidRPr="00517238">
              <w:rPr>
                <w:rFonts w:ascii="Book Antiqua" w:hAnsi="Book Antiqua"/>
                <w:sz w:val="22"/>
                <w:szCs w:val="22"/>
              </w:rPr>
              <w:t xml:space="preserve"> w dniu 12 listopada 2012 r.</w:t>
            </w:r>
            <w:r w:rsidR="00E20356" w:rsidRPr="00517238">
              <w:rPr>
                <w:rFonts w:ascii="Book Antiqua" w:hAnsi="Book Antiqua"/>
                <w:sz w:val="22"/>
                <w:szCs w:val="22"/>
              </w:rPr>
              <w:t xml:space="preserve"> W dniu 27 grudnia 2012 r. LPR otrzymał pozytywną opinię RPO.</w:t>
            </w:r>
          </w:p>
          <w:p w:rsidR="009B5DC2" w:rsidRPr="00517238" w:rsidRDefault="009B5DC2" w:rsidP="00EE18C4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2"/>
        <w:gridCol w:w="2299"/>
        <w:gridCol w:w="1943"/>
        <w:gridCol w:w="3843"/>
        <w:gridCol w:w="5753"/>
      </w:tblGrid>
      <w:tr w:rsidR="00517238" w:rsidRPr="005A275B" w:rsidTr="00631315">
        <w:trPr>
          <w:trHeight w:val="903"/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97096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517238" w:rsidRPr="00291D61" w:rsidTr="00631315">
        <w:trPr>
          <w:tblCellSpacing w:w="20" w:type="dxa"/>
        </w:trPr>
        <w:tc>
          <w:tcPr>
            <w:tcW w:w="572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9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03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03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93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9B5DC2" w:rsidRPr="009B5DC2" w:rsidTr="00517238">
        <w:trPr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F93773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43</w:t>
            </w:r>
            <w:r w:rsidR="009B5DC2" w:rsidRPr="0051723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XXIX/217/2012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31.10.2012 r.</w:t>
            </w:r>
          </w:p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9B5DC2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w sprawie wyrażenia poparcia dla uchwały Rady Miejskiej Inowrocławia w sprawie skierowania do Trybunału Konstytucyjnego wniosku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 xml:space="preserve">o stwierdzenie niezgodności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 xml:space="preserve">z Konstytucją Rzeczypospolitej Polskiej przepisów ustawy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 xml:space="preserve">o utrzymaniu czystości i porządku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>w gminach</w:t>
            </w:r>
          </w:p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9B5DC2">
            <w:pPr>
              <w:rPr>
                <w:rFonts w:ascii="Book Antiqua" w:hAnsi="Book Antiqua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4B3652" w:rsidRPr="00517238">
              <w:rPr>
                <w:rFonts w:ascii="Book Antiqua" w:hAnsi="Book Antiqua"/>
                <w:sz w:val="22"/>
                <w:szCs w:val="22"/>
              </w:rPr>
              <w:t xml:space="preserve">Rozstrzygnięciem Nadzorczym Nr  NK-N14.4131.1032.2012.MW2 z dnia 13 listopada 2012 r. stwierdzono nieważność § 3 uchwały </w:t>
            </w:r>
            <w:r w:rsidR="00517238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517238">
              <w:rPr>
                <w:rFonts w:ascii="Book Antiqua" w:hAnsi="Book Antiqua"/>
                <w:sz w:val="22"/>
                <w:szCs w:val="22"/>
              </w:rPr>
              <w:t xml:space="preserve">w brzmieniu „Uchwała wchodzi w życie po upływie 14 dni od dnia ogłoszenia </w:t>
            </w:r>
            <w:r w:rsidR="00517238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517238">
              <w:rPr>
                <w:rFonts w:ascii="Book Antiqua" w:hAnsi="Book Antiqua"/>
                <w:sz w:val="22"/>
                <w:szCs w:val="22"/>
              </w:rPr>
              <w:t xml:space="preserve">w dzienniku Urzędowym Województwa Dolnośląskiego”. </w:t>
            </w:r>
            <w:r w:rsidR="004B3652" w:rsidRPr="00517238">
              <w:rPr>
                <w:rFonts w:ascii="Book Antiqua" w:hAnsi="Book Antiqua"/>
              </w:rPr>
              <w:t xml:space="preserve">Treść uchwały wraz </w:t>
            </w:r>
            <w:r w:rsidR="00517238">
              <w:rPr>
                <w:rFonts w:ascii="Book Antiqua" w:hAnsi="Book Antiqua"/>
              </w:rPr>
              <w:br/>
            </w:r>
            <w:r w:rsidR="004B3652" w:rsidRPr="00517238">
              <w:rPr>
                <w:rFonts w:ascii="Book Antiqua" w:hAnsi="Book Antiqua"/>
              </w:rPr>
              <w:t xml:space="preserve">z pismem w sprawie poparcia działań Rady Miejskiej Inowrocławia podjętych w oparciu o uchwałę Nr XXIV/336/2012 </w:t>
            </w:r>
            <w:r w:rsidR="00517238">
              <w:rPr>
                <w:rFonts w:ascii="Book Antiqua" w:hAnsi="Book Antiqua"/>
              </w:rPr>
              <w:br/>
            </w:r>
            <w:r w:rsidR="004B3652" w:rsidRPr="00517238">
              <w:rPr>
                <w:rFonts w:ascii="Book Antiqua" w:hAnsi="Book Antiqua"/>
              </w:rPr>
              <w:t xml:space="preserve">z dnia 27 września 2012 r. w sprawie skierowania do trybunału Konstytucyjnego wniosku o stwierdzenie niezgodności </w:t>
            </w:r>
            <w:r w:rsidR="00517238">
              <w:rPr>
                <w:rFonts w:ascii="Book Antiqua" w:hAnsi="Book Antiqua"/>
              </w:rPr>
              <w:br/>
            </w:r>
            <w:r w:rsidR="004B3652" w:rsidRPr="00517238">
              <w:rPr>
                <w:rFonts w:ascii="Book Antiqua" w:hAnsi="Book Antiqua"/>
              </w:rPr>
              <w:t xml:space="preserve">z Konstytucją Rzeczypospolitej Polskiej przepisów ustawy o utrzymaniu czystości </w:t>
            </w:r>
            <w:r w:rsidR="00517238">
              <w:rPr>
                <w:rFonts w:ascii="Book Antiqua" w:hAnsi="Book Antiqua"/>
              </w:rPr>
              <w:br/>
            </w:r>
            <w:r w:rsidR="004B3652" w:rsidRPr="00517238">
              <w:rPr>
                <w:rFonts w:ascii="Book Antiqua" w:hAnsi="Book Antiqua"/>
              </w:rPr>
              <w:t xml:space="preserve">i porządku w gminach została przekazana do  Trybunału Konstytucyjnego, Kancelarii Sejmu Rzeczypospolitej Polskiej oraz  </w:t>
            </w:r>
            <w:r w:rsidR="00517238">
              <w:rPr>
                <w:rFonts w:ascii="Book Antiqua" w:hAnsi="Book Antiqua"/>
              </w:rPr>
              <w:t>do Rady Miejskiej Inowrocławia.</w:t>
            </w:r>
          </w:p>
        </w:tc>
      </w:tr>
    </w:tbl>
    <w:p w:rsidR="00517238" w:rsidRDefault="00517238"/>
    <w:p w:rsidR="00517238" w:rsidRDefault="00517238"/>
    <w:p w:rsidR="00517238" w:rsidRDefault="00517238"/>
    <w:p w:rsidR="00517238" w:rsidRDefault="0051723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1"/>
        <w:gridCol w:w="2411"/>
        <w:gridCol w:w="40"/>
        <w:gridCol w:w="1944"/>
        <w:gridCol w:w="40"/>
        <w:gridCol w:w="3754"/>
        <w:gridCol w:w="40"/>
        <w:gridCol w:w="5610"/>
      </w:tblGrid>
      <w:tr w:rsidR="00517238" w:rsidRPr="006169BD" w:rsidTr="00517238">
        <w:trPr>
          <w:trHeight w:val="903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17238" w:rsidRPr="006169BD" w:rsidTr="00517238">
        <w:trPr>
          <w:tblCellSpacing w:w="20" w:type="dxa"/>
        </w:trPr>
        <w:tc>
          <w:tcPr>
            <w:tcW w:w="571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1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4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4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90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7238" w:rsidRPr="009B5DC2" w:rsidTr="00517238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F93773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44</w:t>
            </w:r>
            <w:r w:rsidR="009B5DC2" w:rsidRPr="0051723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XXIX/218/2012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31.10.2012 r.</w:t>
            </w:r>
          </w:p>
          <w:p w:rsidR="009B5DC2" w:rsidRPr="00517238" w:rsidRDefault="009B5DC2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3794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9B5DC2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sprawie przystąpienia Miasta Bolesławiec do porozumienia dotyczącego budowy na terenie Miasta Bolesławi</w:t>
            </w:r>
            <w:r w:rsidR="00517238"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ec miasteczka ruchu drogowego,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w ramach projektu „Budujemy miasteczka ruchu drogowego”, realizowanego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>w ramach Programu Operacyjnego Infrastruktura i Środowisko, Priorytet VIII. Bezpieczeństwo transportu i krajowe sieci transportowe, Działanie 8.1 Bezpieczeństwo ruchu drogowego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FC63D1" w:rsidRPr="00517238">
              <w:rPr>
                <w:rFonts w:ascii="Book Antiqua" w:hAnsi="Book Antiqua"/>
                <w:sz w:val="22"/>
                <w:szCs w:val="22"/>
              </w:rPr>
              <w:t xml:space="preserve">Uchwałę zrealizowano. W dniu 31 grudnia 2012 r. podpisano umowę pomiędzy Wojewodą Dolnośląskim a Prezydentem Miasta Bolesławiec dotyczącą finansowania </w:t>
            </w:r>
            <w:r w:rsidR="00517238">
              <w:rPr>
                <w:rFonts w:ascii="Book Antiqua" w:hAnsi="Book Antiqua"/>
                <w:sz w:val="22"/>
                <w:szCs w:val="22"/>
              </w:rPr>
              <w:br/>
            </w:r>
            <w:r w:rsidR="00FC63D1" w:rsidRPr="00517238">
              <w:rPr>
                <w:rFonts w:ascii="Book Antiqua" w:hAnsi="Book Antiqua"/>
                <w:sz w:val="22"/>
                <w:szCs w:val="22"/>
              </w:rPr>
              <w:t xml:space="preserve">z </w:t>
            </w:r>
            <w:r w:rsidR="00517238">
              <w:rPr>
                <w:rFonts w:ascii="Book Antiqua" w:hAnsi="Book Antiqua"/>
                <w:sz w:val="22"/>
                <w:szCs w:val="22"/>
              </w:rPr>
              <w:t xml:space="preserve">budżetu państwa </w:t>
            </w:r>
            <w:r w:rsidR="008B2947" w:rsidRPr="00517238">
              <w:rPr>
                <w:rFonts w:ascii="Book Antiqua" w:hAnsi="Book Antiqua"/>
                <w:sz w:val="22"/>
                <w:szCs w:val="22"/>
              </w:rPr>
              <w:t>i dofinansowania z EFRR budowy w Gminie Miejskiej Bolesławiec obiektu miasteczka ruchu drogowego. Umowa przewiduje realizację projektu do dnia 28 listopada 2013 r.</w:t>
            </w:r>
          </w:p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  <w:p w:rsidR="009B5DC2" w:rsidRPr="00517238" w:rsidRDefault="009B5DC2" w:rsidP="009B5DC2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p w:rsidR="00517238" w:rsidRDefault="0051723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1"/>
        <w:gridCol w:w="2411"/>
        <w:gridCol w:w="40"/>
        <w:gridCol w:w="1944"/>
        <w:gridCol w:w="40"/>
        <w:gridCol w:w="3754"/>
        <w:gridCol w:w="40"/>
        <w:gridCol w:w="5610"/>
      </w:tblGrid>
      <w:tr w:rsidR="00517238" w:rsidRPr="006169BD" w:rsidTr="00631315">
        <w:trPr>
          <w:trHeight w:val="903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17238" w:rsidRPr="006169BD" w:rsidTr="00631315">
        <w:trPr>
          <w:tblCellSpacing w:w="20" w:type="dxa"/>
        </w:trPr>
        <w:tc>
          <w:tcPr>
            <w:tcW w:w="571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1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4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4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90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7238" w:rsidRPr="005A275B" w:rsidTr="00517238">
        <w:trPr>
          <w:trHeight w:val="825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275B" w:rsidRPr="00517238" w:rsidRDefault="00F93773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45</w:t>
            </w:r>
            <w:r w:rsidR="005A275B" w:rsidRPr="0051723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275B" w:rsidRPr="00517238" w:rsidRDefault="005A275B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XXIX/219/2012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275B" w:rsidRPr="00517238" w:rsidRDefault="005A275B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>31.10.2012 r.</w:t>
            </w:r>
          </w:p>
          <w:p w:rsidR="005A275B" w:rsidRPr="00517238" w:rsidRDefault="005A275B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37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275B" w:rsidRPr="00517238" w:rsidRDefault="005A275B" w:rsidP="005A275B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sprawie wyrażenia zgody na powierzenie Powiatowi Bolesławieckiemu zadań własnych gminy</w:t>
            </w:r>
          </w:p>
          <w:p w:rsidR="005A275B" w:rsidRPr="00517238" w:rsidRDefault="005A275B" w:rsidP="005A275B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</w:p>
          <w:p w:rsidR="005A275B" w:rsidRPr="00517238" w:rsidRDefault="005A275B" w:rsidP="005A275B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275B" w:rsidRDefault="005A275B" w:rsidP="004B3652">
            <w:pPr>
              <w:rPr>
                <w:rFonts w:ascii="Book Antiqua" w:hAnsi="Book Antiqua"/>
                <w:sz w:val="22"/>
                <w:szCs w:val="22"/>
              </w:rPr>
            </w:pPr>
            <w:r w:rsidRPr="00517238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4B3652" w:rsidRPr="00517238">
              <w:rPr>
                <w:rFonts w:ascii="Book Antiqua" w:hAnsi="Book Antiqua"/>
                <w:sz w:val="22"/>
                <w:szCs w:val="22"/>
              </w:rPr>
              <w:t xml:space="preserve">Weszła  w życie z dniem podjęcia. Na podstawie podjętej uchwały, w dniu 6 listopada 2012 r.  zawarte zostało Porozumienie z Powiatem Bolesławieckim </w:t>
            </w:r>
            <w:r w:rsidR="00517238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517238">
              <w:rPr>
                <w:rFonts w:ascii="Book Antiqua" w:hAnsi="Book Antiqua"/>
                <w:sz w:val="22"/>
                <w:szCs w:val="22"/>
              </w:rPr>
              <w:t xml:space="preserve">w sprawie powierzenia  Powiatowi Bolesławieckiemu zadania zarządzania publicznymi drogami gminnymi nr 104120D (ul. A. Asnyka) i nr 104035D (ul. Bielska) na czas  określony, tj.  od 6 listopada 2012 do zakończenia realizacji zadania pn. „Przebudowa ciągu komunikacyjnego ul. Adama Asnyka – ul. Bielska – ul H.W. </w:t>
            </w:r>
            <w:proofErr w:type="spellStart"/>
            <w:r w:rsidR="004B3652" w:rsidRPr="00517238">
              <w:rPr>
                <w:rFonts w:ascii="Book Antiqua" w:hAnsi="Book Antiqua"/>
                <w:sz w:val="22"/>
                <w:szCs w:val="22"/>
              </w:rPr>
              <w:t>Tyrankiewiczów</w:t>
            </w:r>
            <w:proofErr w:type="spellEnd"/>
            <w:r w:rsidR="004B3652" w:rsidRPr="00517238">
              <w:rPr>
                <w:rFonts w:ascii="Book Antiqua" w:hAnsi="Book Antiqua"/>
                <w:sz w:val="22"/>
                <w:szCs w:val="22"/>
              </w:rPr>
              <w:t xml:space="preserve">”.Treść zawartego porozumienia została opublikowana  </w:t>
            </w:r>
            <w:r w:rsidR="00517238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517238">
              <w:rPr>
                <w:rFonts w:ascii="Book Antiqua" w:hAnsi="Book Antiqua"/>
                <w:sz w:val="22"/>
                <w:szCs w:val="22"/>
              </w:rPr>
              <w:t xml:space="preserve">w Dzienniku Urzędowym Województwa Dolnośląskiego w dniu 15 listopada 2012 r., poz. 3937.  </w:t>
            </w:r>
          </w:p>
          <w:p w:rsidR="005017CE" w:rsidRPr="00517238" w:rsidRDefault="005017CE" w:rsidP="004B3652">
            <w:pPr>
              <w:rPr>
                <w:rFonts w:ascii="Book Antiqua" w:hAnsi="Book Antiqua"/>
              </w:rPr>
            </w:pPr>
          </w:p>
        </w:tc>
      </w:tr>
      <w:tr w:rsidR="00517238" w:rsidRPr="005A275B" w:rsidTr="00517238">
        <w:trPr>
          <w:trHeight w:val="968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418D" w:rsidRPr="00517238" w:rsidRDefault="00F93773" w:rsidP="00B067D7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46</w:t>
            </w:r>
            <w:r w:rsidR="0029418D" w:rsidRPr="0051723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418D" w:rsidRPr="00517238" w:rsidRDefault="0029418D" w:rsidP="00B067D7">
            <w:pPr>
              <w:jc w:val="center"/>
              <w:rPr>
                <w:rFonts w:ascii="Book Antiqua" w:hAnsi="Book Antiqua"/>
              </w:rPr>
            </w:pPr>
            <w:r w:rsidRPr="00517238">
              <w:rPr>
                <w:rStyle w:val="StylBookAntiqua11pktKursywa"/>
                <w:i w:val="0"/>
              </w:rPr>
              <w:t>XXX/220/2012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418D" w:rsidRPr="00517238" w:rsidRDefault="0029418D" w:rsidP="00B067D7">
            <w:pPr>
              <w:jc w:val="center"/>
              <w:rPr>
                <w:rStyle w:val="StylBookAntiqua11pktKursywa"/>
                <w:i w:val="0"/>
              </w:rPr>
            </w:pPr>
            <w:r w:rsidRPr="00517238">
              <w:rPr>
                <w:rStyle w:val="StylBookAntiqua11pktKursywa"/>
                <w:i w:val="0"/>
              </w:rPr>
              <w:t>28.11.2012 r.</w:t>
            </w:r>
          </w:p>
          <w:p w:rsidR="0029418D" w:rsidRPr="00517238" w:rsidRDefault="0029418D" w:rsidP="00B067D7">
            <w:pPr>
              <w:jc w:val="center"/>
              <w:rPr>
                <w:rFonts w:ascii="Book Antiqua" w:hAnsi="Book Antiqua"/>
                <w:iCs/>
              </w:rPr>
            </w:pPr>
          </w:p>
        </w:tc>
        <w:tc>
          <w:tcPr>
            <w:tcW w:w="37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418D" w:rsidRPr="00517238" w:rsidRDefault="0029418D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sprawie wyrażenia zgody na udzielenie bonifikaty od ceny sprzedaży lokalu mieszkalnego nr 13 położonego w budynku</w:t>
            </w:r>
            <w:r w:rsid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 przy Rynku Nr 28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Bolesławcu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418D" w:rsidRDefault="0029418D" w:rsidP="0029418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1723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2794" w:rsidRPr="00517238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 trakcie realizacji. Zostanie przygotowany projekt zarządzenia Prezydenta Miasta w sprawie sprzedaży lokalu mieszkalnego na rzecz najemcy. </w:t>
            </w:r>
          </w:p>
          <w:p w:rsidR="005017CE" w:rsidRPr="00517238" w:rsidRDefault="005017CE" w:rsidP="0029418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17238" w:rsidRPr="006169BD" w:rsidTr="00631315">
        <w:trPr>
          <w:trHeight w:val="903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17238" w:rsidRPr="006169BD" w:rsidTr="00631315">
        <w:trPr>
          <w:tblCellSpacing w:w="20" w:type="dxa"/>
        </w:trPr>
        <w:tc>
          <w:tcPr>
            <w:tcW w:w="571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1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4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4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90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7238" w:rsidRPr="005A275B" w:rsidTr="00517238">
        <w:trPr>
          <w:trHeight w:val="968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29418D" w:rsidRPr="00517238" w:rsidRDefault="00F93773" w:rsidP="00E75EAE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47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9418D" w:rsidRPr="00517238" w:rsidRDefault="0029418D" w:rsidP="00EE4E80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517238">
              <w:rPr>
                <w:rFonts w:ascii="Book Antiqua" w:hAnsi="Book Antiqua"/>
                <w:iCs/>
                <w:sz w:val="22"/>
              </w:rPr>
              <w:t>XXX/221/2012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9418D" w:rsidRPr="00517238" w:rsidRDefault="0029418D" w:rsidP="00EE4E80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517238">
              <w:rPr>
                <w:rFonts w:ascii="Book Antiqua" w:hAnsi="Book Antiqua"/>
                <w:iCs/>
                <w:sz w:val="22"/>
              </w:rPr>
              <w:t>28.11.2012 r.</w:t>
            </w:r>
          </w:p>
          <w:p w:rsidR="0029418D" w:rsidRPr="00517238" w:rsidRDefault="0029418D" w:rsidP="00EE4E80">
            <w:pPr>
              <w:jc w:val="center"/>
              <w:rPr>
                <w:rFonts w:ascii="Book Antiqua" w:hAnsi="Book Antiqua"/>
                <w:iCs/>
                <w:sz w:val="22"/>
              </w:rPr>
            </w:pPr>
          </w:p>
        </w:tc>
        <w:tc>
          <w:tcPr>
            <w:tcW w:w="3794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9418D" w:rsidRPr="00517238" w:rsidRDefault="0029418D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w sprawie wyrażenia zgody na wydzierżawienie na okres 10 lat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 xml:space="preserve">w trybie bezprzetargowym części nieruchomości gruntowej o pow. 187 m2 z działki oznaczonej numerem ewidencyjnym 321/20 o pow. 1.5069 ha, obręb Bolesławiec – 9, położonej przy ul. Kubika-Bankowej </w:t>
            </w:r>
            <w:r w:rsidRPr="00517238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>w Bolesławcu</w:t>
            </w:r>
          </w:p>
          <w:p w:rsidR="0029418D" w:rsidRPr="00517238" w:rsidRDefault="0029418D" w:rsidP="00EE4E80">
            <w:pPr>
              <w:spacing w:after="200"/>
              <w:contextualSpacing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29418D" w:rsidRPr="00517238" w:rsidRDefault="0029418D" w:rsidP="006169B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1723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2794" w:rsidRPr="00517238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została zrealizowana. </w:t>
            </w:r>
          </w:p>
        </w:tc>
      </w:tr>
      <w:tr w:rsidR="00517238" w:rsidRPr="009056E9" w:rsidTr="00517238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F93773" w:rsidP="00DE04B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48</w:t>
            </w:r>
            <w:r w:rsidR="006169BD"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1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DE04B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XXX/222/2012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DE04B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28.11.2012 r.</w:t>
            </w:r>
          </w:p>
        </w:tc>
        <w:tc>
          <w:tcPr>
            <w:tcW w:w="37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nadania nazwy ulicy na terenie miasta Bolesławiec (Orląt Lwowskich)</w:t>
            </w:r>
          </w:p>
        </w:tc>
        <w:tc>
          <w:tcPr>
            <w:tcW w:w="559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w dniu </w:t>
            </w:r>
            <w:r w:rsid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8 stycznia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</w:t>
            </w:r>
            <w:r w:rsid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We</w:t>
            </w:r>
            <w:r w:rsid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jdzie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</w:t>
            </w:r>
            <w:r w:rsid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23 stycznia 2013 r.</w:t>
            </w:r>
          </w:p>
          <w:p w:rsidR="00517238" w:rsidRDefault="00517238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5EAE" w:rsidRPr="006169BD" w:rsidRDefault="00E75EAE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7238" w:rsidRPr="00C512C7" w:rsidTr="00517238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F93773" w:rsidP="00DE04B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49</w:t>
            </w:r>
            <w:r w:rsidR="006169BD"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1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DE04B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XXX/223/2012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DE04B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28.11.2012 r.</w:t>
            </w:r>
          </w:p>
        </w:tc>
        <w:tc>
          <w:tcPr>
            <w:tcW w:w="37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nadania nazwy ulicy na terenie miasta Bolesławiec (Żołnierzy Wyklętych)</w:t>
            </w:r>
          </w:p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59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8 stycznia 2013 r. Wejdzie w życie 23 stycznia 2013 r.</w:t>
            </w:r>
          </w:p>
          <w:p w:rsid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5EAE" w:rsidRPr="006169BD" w:rsidRDefault="00E75EAE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517238" w:rsidRDefault="00517238"/>
    <w:p w:rsidR="00517238" w:rsidRDefault="0051723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0"/>
        <w:gridCol w:w="40"/>
        <w:gridCol w:w="40"/>
        <w:gridCol w:w="2323"/>
        <w:gridCol w:w="40"/>
        <w:gridCol w:w="40"/>
        <w:gridCol w:w="40"/>
        <w:gridCol w:w="1839"/>
        <w:gridCol w:w="40"/>
        <w:gridCol w:w="40"/>
        <w:gridCol w:w="3720"/>
        <w:gridCol w:w="40"/>
        <w:gridCol w:w="40"/>
        <w:gridCol w:w="5598"/>
      </w:tblGrid>
      <w:tr w:rsidR="00517238" w:rsidRPr="006169BD" w:rsidTr="0027017F">
        <w:trPr>
          <w:trHeight w:val="903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0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6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17238" w:rsidRPr="006169BD" w:rsidTr="0027017F">
        <w:trPr>
          <w:tblCellSpacing w:w="20" w:type="dxa"/>
        </w:trPr>
        <w:tc>
          <w:tcPr>
            <w:tcW w:w="571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08" w:type="dxa"/>
            <w:gridSpan w:val="4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3" w:type="dxa"/>
            <w:gridSpan w:val="5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88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00" w:type="dxa"/>
            <w:gridSpan w:val="3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7238" w:rsidRPr="006D4F76" w:rsidTr="0027017F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DE04B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50</w:t>
            </w:r>
            <w:r w:rsidR="006169BD"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0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XXX/224/2012</w:t>
            </w:r>
          </w:p>
        </w:tc>
        <w:tc>
          <w:tcPr>
            <w:tcW w:w="1963" w:type="dxa"/>
            <w:gridSpan w:val="5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28.11.2012 r.</w:t>
            </w:r>
          </w:p>
        </w:tc>
        <w:tc>
          <w:tcPr>
            <w:tcW w:w="368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nadania nazwy ulicy na terenie miasta Bolesławiec (Powstańców Warszawy)</w:t>
            </w:r>
          </w:p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C12794" w:rsidRPr="00C12794" w:rsidRDefault="006169BD" w:rsidP="00C1279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8 stycznia 2013 r. Wejdzie w życie 23 stycznia 2013 r.</w:t>
            </w:r>
          </w:p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7238" w:rsidRPr="006D4F76" w:rsidTr="0027017F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DE04B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51</w:t>
            </w:r>
            <w:r w:rsidR="006169BD"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0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XXX/225/2012</w:t>
            </w:r>
          </w:p>
        </w:tc>
        <w:tc>
          <w:tcPr>
            <w:tcW w:w="1963" w:type="dxa"/>
            <w:gridSpan w:val="5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28.11.2012 r.</w:t>
            </w:r>
          </w:p>
        </w:tc>
        <w:tc>
          <w:tcPr>
            <w:tcW w:w="368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nadania nazwy ulicy na terenie miasta Bolesławiec (Rotmistrza Pileckiego)</w:t>
            </w:r>
          </w:p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C12794" w:rsidRPr="00C12794" w:rsidRDefault="006169BD" w:rsidP="00C1279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8 stycznia 2013 r. Wejdzie w życie 23 stycznia 2013 r.</w:t>
            </w:r>
          </w:p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7238" w:rsidRPr="00244CFE" w:rsidTr="0027017F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DE04B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52</w:t>
            </w:r>
            <w:r w:rsidR="006169BD"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0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Style w:val="StylBookAntiqua11pktKursywa"/>
                <w:iCs w:val="0"/>
                <w:color w:val="000000"/>
                <w:szCs w:val="22"/>
              </w:rPr>
            </w:pPr>
            <w:r w:rsidRPr="006169BD">
              <w:rPr>
                <w:rStyle w:val="StylBookAntiqua11pktKursywa"/>
                <w:iCs w:val="0"/>
                <w:color w:val="000000"/>
                <w:szCs w:val="22"/>
              </w:rPr>
              <w:t>XXX/226/2012</w:t>
            </w:r>
          </w:p>
        </w:tc>
        <w:tc>
          <w:tcPr>
            <w:tcW w:w="1963" w:type="dxa"/>
            <w:gridSpan w:val="5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Style w:val="StylBookAntiqua11pktKursywa"/>
                <w:iCs w:val="0"/>
                <w:color w:val="000000"/>
                <w:szCs w:val="22"/>
              </w:rPr>
            </w:pPr>
            <w:r w:rsidRPr="006169BD">
              <w:rPr>
                <w:rStyle w:val="StylBookAntiqua11pktKursywa"/>
                <w:iCs w:val="0"/>
                <w:color w:val="000000"/>
                <w:szCs w:val="22"/>
              </w:rPr>
              <w:t>28.11.2012 r.</w:t>
            </w:r>
          </w:p>
          <w:p w:rsidR="006169BD" w:rsidRPr="006169BD" w:rsidRDefault="006169B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368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uchwalenia miejscowego planu zagospodarowania przestrzennego terenu zlokalizowanego przy ulicy Widok w Bolesławcu</w:t>
            </w:r>
          </w:p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 Dolnośląskiemu w trybie nadzoru. </w:t>
            </w:r>
            <w:r w:rsid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czeka na publikację. </w:t>
            </w:r>
          </w:p>
        </w:tc>
      </w:tr>
      <w:tr w:rsidR="0027017F" w:rsidRPr="006169BD" w:rsidTr="0027017F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75EAE" w:rsidRPr="006169BD" w:rsidRDefault="00E75EAE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5EAE" w:rsidRPr="006169BD" w:rsidRDefault="00DE04B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53</w:t>
            </w:r>
            <w:r w:rsidR="00E75EAE"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368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75EAE" w:rsidRPr="006169BD" w:rsidRDefault="00E75EAE" w:rsidP="00B067D7">
            <w:pPr>
              <w:jc w:val="center"/>
              <w:rPr>
                <w:rStyle w:val="StylBookAntiqua11pktKursywa"/>
                <w:iCs w:val="0"/>
                <w:color w:val="000000"/>
                <w:szCs w:val="22"/>
              </w:rPr>
            </w:pPr>
          </w:p>
          <w:p w:rsidR="00E75EAE" w:rsidRPr="006169BD" w:rsidRDefault="00E75EAE" w:rsidP="00B067D7">
            <w:pPr>
              <w:jc w:val="center"/>
              <w:rPr>
                <w:rStyle w:val="StylBookAntiqua11pktKursywa"/>
                <w:iCs w:val="0"/>
                <w:color w:val="000000"/>
                <w:szCs w:val="22"/>
              </w:rPr>
            </w:pPr>
            <w:r w:rsidRPr="006169BD">
              <w:rPr>
                <w:rStyle w:val="StylBookAntiqua11pktKursywa"/>
                <w:iCs w:val="0"/>
                <w:color w:val="000000"/>
                <w:szCs w:val="22"/>
              </w:rPr>
              <w:t>XXX/227/2012</w:t>
            </w:r>
          </w:p>
        </w:tc>
        <w:tc>
          <w:tcPr>
            <w:tcW w:w="1923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75EAE" w:rsidRPr="006169BD" w:rsidRDefault="00E75EAE" w:rsidP="00B067D7">
            <w:pPr>
              <w:jc w:val="center"/>
              <w:rPr>
                <w:rStyle w:val="StylBookAntiqua11pktKursywa"/>
                <w:iCs w:val="0"/>
                <w:color w:val="000000"/>
                <w:szCs w:val="22"/>
              </w:rPr>
            </w:pPr>
          </w:p>
          <w:p w:rsidR="00E75EAE" w:rsidRPr="006169BD" w:rsidRDefault="00E75EAE" w:rsidP="00B067D7">
            <w:pPr>
              <w:jc w:val="center"/>
              <w:rPr>
                <w:rStyle w:val="StylBookAntiqua11pktKursywa"/>
                <w:iCs w:val="0"/>
                <w:color w:val="000000"/>
                <w:szCs w:val="22"/>
              </w:rPr>
            </w:pPr>
            <w:r w:rsidRPr="006169BD">
              <w:rPr>
                <w:rStyle w:val="StylBookAntiqua11pktKursywa"/>
                <w:iCs w:val="0"/>
                <w:color w:val="000000"/>
                <w:szCs w:val="22"/>
              </w:rPr>
              <w:t>28.11.2012 r.</w:t>
            </w:r>
          </w:p>
          <w:p w:rsidR="00E75EAE" w:rsidRPr="006169BD" w:rsidRDefault="00E75EAE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3817" w:type="dxa"/>
            <w:gridSpan w:val="5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75EAE" w:rsidRPr="006169BD" w:rsidRDefault="00E75EAE" w:rsidP="006313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5EAE" w:rsidRPr="006169BD" w:rsidRDefault="00E75EAE" w:rsidP="006313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uchwalenia miejscowego planu zagospodarowania przestrzennego terenu zlokalizowanego w obrębie ulic: Dolne </w:t>
            </w:r>
            <w:proofErr w:type="spellStart"/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Mł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yny-Jezierskiego-Wróblewskiego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Bolesławcu</w:t>
            </w:r>
          </w:p>
          <w:p w:rsidR="00E75EAE" w:rsidRPr="006169BD" w:rsidRDefault="00E75EAE" w:rsidP="006313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555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E75EAE" w:rsidRPr="006169BD" w:rsidRDefault="00E75EAE" w:rsidP="006313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5EAE" w:rsidRPr="006169BD" w:rsidRDefault="00E75EAE" w:rsidP="006313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 Dolnośląskiemu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czeka na publikację.</w:t>
            </w:r>
          </w:p>
        </w:tc>
      </w:tr>
      <w:tr w:rsidR="0027017F" w:rsidRPr="006169BD" w:rsidTr="0027017F">
        <w:trPr>
          <w:trHeight w:val="903"/>
          <w:tblCellSpacing w:w="20" w:type="dxa"/>
        </w:trPr>
        <w:tc>
          <w:tcPr>
            <w:tcW w:w="651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0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7E60" w:rsidRPr="006169BD" w:rsidRDefault="00627E60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7E60" w:rsidRPr="006169BD" w:rsidRDefault="00627E60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7017F" w:rsidRPr="006169BD" w:rsidTr="0027017F">
        <w:trPr>
          <w:tblCellSpacing w:w="20" w:type="dxa"/>
        </w:trPr>
        <w:tc>
          <w:tcPr>
            <w:tcW w:w="651" w:type="dxa"/>
            <w:gridSpan w:val="3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08" w:type="dxa"/>
            <w:gridSpan w:val="4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3" w:type="dxa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68" w:type="dxa"/>
            <w:gridSpan w:val="3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00" w:type="dxa"/>
            <w:gridSpan w:val="3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75EAE" w:rsidRPr="00244CFE" w:rsidTr="0027017F">
        <w:trPr>
          <w:tblCellSpacing w:w="20" w:type="dxa"/>
        </w:trPr>
        <w:tc>
          <w:tcPr>
            <w:tcW w:w="611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DE04B3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54</w:t>
            </w:r>
            <w:r w:rsidR="006169BD"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0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XXX/228/2012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B067D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28.11.2012 r.</w:t>
            </w:r>
          </w:p>
        </w:tc>
        <w:tc>
          <w:tcPr>
            <w:tcW w:w="3768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nadania nazwy ulicy na terenie miasta Bolesławiec (Majora Hubala)</w:t>
            </w: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Default="006169BD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 Dolnośląskiemu w trybie nadzoru. </w:t>
            </w:r>
            <w:r w:rsidR="00C12794" w:rsidRPr="00C1279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8 stycznia 2013 r. Wejd</w:t>
            </w:r>
            <w:r w:rsidR="00627E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zie w życie 23 stycznia 2013 r.</w:t>
            </w:r>
          </w:p>
          <w:p w:rsidR="0027017F" w:rsidRPr="006169BD" w:rsidRDefault="0027017F" w:rsidP="006169B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75EAE" w:rsidRPr="00244CFE" w:rsidTr="0027017F">
        <w:trPr>
          <w:tblCellSpacing w:w="20" w:type="dxa"/>
        </w:trPr>
        <w:tc>
          <w:tcPr>
            <w:tcW w:w="611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27E60" w:rsidRDefault="00DE04B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55</w:t>
            </w:r>
            <w:r w:rsidR="006169BD" w:rsidRPr="00627E6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0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27E60" w:rsidRDefault="006169B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>XXX/229/2012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27E60" w:rsidRDefault="006169B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>28.11.2012 r.</w:t>
            </w:r>
          </w:p>
          <w:p w:rsidR="006169BD" w:rsidRPr="00627E60" w:rsidRDefault="006169B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768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27E60" w:rsidRDefault="006169BD" w:rsidP="006169B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przyjęcia „Rocznego Programu Współpracy Gminy Miejskiej Bolesławiec z organizacjami pozarządowymi oraz </w:t>
            </w:r>
            <w:r w:rsidR="0027017F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>z podmiotami prowadzącymi działalność pożytku publicznego na rok 2013”</w:t>
            </w: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Default="006169BD" w:rsidP="00627E60">
            <w:pPr>
              <w:rPr>
                <w:rFonts w:ascii="Book Antiqua" w:hAnsi="Book Antiqua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 Dolnośląskiemu w trybie nadzoru. </w:t>
            </w:r>
            <w:r w:rsidR="00B264A9" w:rsidRPr="00627E60">
              <w:rPr>
                <w:rFonts w:ascii="Book Antiqua" w:hAnsi="Book Antiqua"/>
                <w:sz w:val="22"/>
                <w:szCs w:val="22"/>
              </w:rPr>
              <w:t>Uchwała weszła w życie z dniem podjęcia i zosta</w:t>
            </w:r>
            <w:r w:rsidR="00627E60" w:rsidRPr="00627E60">
              <w:rPr>
                <w:rFonts w:ascii="Book Antiqua" w:hAnsi="Book Antiqua"/>
                <w:sz w:val="22"/>
                <w:szCs w:val="22"/>
              </w:rPr>
              <w:t>ła</w:t>
            </w:r>
            <w:r w:rsidR="00B264A9" w:rsidRPr="00627E60">
              <w:rPr>
                <w:rFonts w:ascii="Book Antiqua" w:hAnsi="Book Antiqua"/>
                <w:sz w:val="22"/>
                <w:szCs w:val="22"/>
              </w:rPr>
              <w:t xml:space="preserve"> umieszczona na stronie internetowej Urzędu Miasta, baner – organizacje pozarządowe.</w:t>
            </w:r>
            <w:r w:rsidR="00627E60" w:rsidRPr="00627E60">
              <w:rPr>
                <w:rFonts w:ascii="Book Antiqua" w:hAnsi="Book Antiqua"/>
                <w:sz w:val="22"/>
                <w:szCs w:val="22"/>
              </w:rPr>
              <w:t xml:space="preserve"> Rozstrzygnięciem nadzorczym NK-N.4131.354.2012.MS6 Wojewoda Dolnośląski stwierdził nieważność § 4 ust. 2 we fragmencie „m.in.”, § 9 ust. 1 we fragmencie „w szczególności”, § 11 ust. 4 i ust. 5 załącznika do uchwały. </w:t>
            </w:r>
          </w:p>
          <w:p w:rsidR="0027017F" w:rsidRPr="00627E60" w:rsidRDefault="0027017F" w:rsidP="00627E6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7017F" w:rsidRPr="00627E60" w:rsidTr="0027017F">
        <w:trPr>
          <w:tblCellSpacing w:w="20" w:type="dxa"/>
        </w:trPr>
        <w:tc>
          <w:tcPr>
            <w:tcW w:w="611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27017F" w:rsidRPr="00627E60" w:rsidRDefault="00DE04B3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56</w:t>
            </w:r>
            <w:r w:rsidR="0027017F" w:rsidRPr="00627E6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28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7017F" w:rsidRPr="00627E60" w:rsidRDefault="0027017F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>XXX/230/2012</w:t>
            </w:r>
          </w:p>
        </w:tc>
        <w:tc>
          <w:tcPr>
            <w:tcW w:w="1963" w:type="dxa"/>
            <w:gridSpan w:val="5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7017F" w:rsidRPr="00627E60" w:rsidRDefault="0027017F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>28.11.2012 r.</w:t>
            </w:r>
          </w:p>
        </w:tc>
        <w:tc>
          <w:tcPr>
            <w:tcW w:w="3768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7017F" w:rsidRPr="00627E60" w:rsidRDefault="0027017F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 xml:space="preserve">w sprawie „Miejskiego Programu Profilaktyki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>i Rozwiązywania Problemów Alkoholowych w mieście Bolesławiec na roku 2013”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27017F" w:rsidRPr="00627E60" w:rsidRDefault="0027017F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27E6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 Dolnośląskiemu w trybie nadzoru. </w:t>
            </w:r>
            <w:r w:rsidRPr="00627E60">
              <w:rPr>
                <w:rFonts w:ascii="Book Antiqua" w:hAnsi="Book Antiqua"/>
                <w:sz w:val="22"/>
                <w:szCs w:val="22"/>
              </w:rPr>
              <w:t xml:space="preserve">Uchwała weszła w życie z dniem podjęcia.  </w:t>
            </w:r>
          </w:p>
          <w:p w:rsidR="0027017F" w:rsidRPr="00627E60" w:rsidRDefault="0027017F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7017F" w:rsidRPr="00627E60" w:rsidRDefault="0027017F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7017F" w:rsidRPr="00627E60" w:rsidRDefault="0027017F" w:rsidP="0063131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27017F" w:rsidRDefault="0027017F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72"/>
        <w:gridCol w:w="2262"/>
        <w:gridCol w:w="1989"/>
        <w:gridCol w:w="3851"/>
        <w:gridCol w:w="5696"/>
      </w:tblGrid>
      <w:tr w:rsidR="00E75EAE" w:rsidRPr="006169BD" w:rsidTr="0027017F">
        <w:trPr>
          <w:trHeight w:val="903"/>
          <w:tblCellSpacing w:w="20" w:type="dxa"/>
        </w:trPr>
        <w:tc>
          <w:tcPr>
            <w:tcW w:w="6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627E60" w:rsidRPr="006169BD" w:rsidRDefault="00627E60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E75EAE" w:rsidRPr="006169BD" w:rsidTr="0027017F">
        <w:trPr>
          <w:tblCellSpacing w:w="20" w:type="dxa"/>
        </w:trPr>
        <w:tc>
          <w:tcPr>
            <w:tcW w:w="612" w:type="dxa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22" w:type="dxa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49" w:type="dxa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11" w:type="dxa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36" w:type="dxa"/>
          </w:tcPr>
          <w:p w:rsidR="00627E60" w:rsidRPr="006169BD" w:rsidRDefault="00627E60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E75EAE" w:rsidRPr="006169BD" w:rsidTr="0027017F">
        <w:trPr>
          <w:trHeight w:val="1626"/>
          <w:tblCellSpacing w:w="20" w:type="dxa"/>
        </w:trPr>
        <w:tc>
          <w:tcPr>
            <w:tcW w:w="612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DE04B3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57</w:t>
            </w:r>
            <w:r w:rsidR="006169BD" w:rsidRPr="006169BD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sz w:val="22"/>
                <w:szCs w:val="22"/>
              </w:rPr>
              <w:t>XXX/231/2012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169BD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81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6169BD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6169BD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określenia wzorów formularzy informacji i deklaracji podatkowych do stosowania na terenie Gminy Miejskiej Bolesławiec</w:t>
            </w:r>
          </w:p>
        </w:tc>
        <w:tc>
          <w:tcPr>
            <w:tcW w:w="563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Pr="0027017F" w:rsidRDefault="006169BD" w:rsidP="006169B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7017F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oraz Regionalnej Izbie Obrachunkowej w trybie nadzoru. </w:t>
            </w:r>
            <w:r w:rsidR="00D77622" w:rsidRPr="0027017F">
              <w:rPr>
                <w:rFonts w:ascii="Book Antiqua" w:hAnsi="Book Antiqua"/>
                <w:i/>
                <w:sz w:val="22"/>
                <w:szCs w:val="22"/>
              </w:rPr>
              <w:t xml:space="preserve">W dniu 11 grudnia 2012 r. uchwała została ogłoszona </w:t>
            </w:r>
            <w:r w:rsidR="00D77622" w:rsidRPr="0027017F">
              <w:rPr>
                <w:rFonts w:ascii="Book Antiqua" w:hAnsi="Book Antiqua"/>
                <w:i/>
                <w:sz w:val="22"/>
                <w:szCs w:val="22"/>
              </w:rPr>
              <w:br/>
              <w:t>w Dzienniku Urzędowym Województwa Dolnośląskiego pod pozycją 4720</w:t>
            </w:r>
            <w:r w:rsidR="00071708" w:rsidRPr="0027017F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627E60" w:rsidRPr="0027017F">
              <w:rPr>
                <w:rFonts w:ascii="Book Antiqua" w:hAnsi="Book Antiqua"/>
                <w:i/>
                <w:sz w:val="22"/>
                <w:szCs w:val="22"/>
              </w:rPr>
              <w:t xml:space="preserve"> Weszła w życie w dniu </w:t>
            </w:r>
            <w:r w:rsidR="0027017F" w:rsidRPr="0027017F">
              <w:rPr>
                <w:rFonts w:ascii="Book Antiqua" w:hAnsi="Book Antiqua"/>
                <w:i/>
                <w:sz w:val="22"/>
                <w:szCs w:val="22"/>
              </w:rPr>
              <w:t xml:space="preserve">26 grudnia 2012 r. </w:t>
            </w:r>
          </w:p>
          <w:p w:rsidR="006169BD" w:rsidRPr="0027017F" w:rsidRDefault="006169BD" w:rsidP="006169BD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E75EAE" w:rsidRPr="00CB1783" w:rsidTr="0027017F">
        <w:trPr>
          <w:trHeight w:val="1626"/>
          <w:tblCellSpacing w:w="20" w:type="dxa"/>
        </w:trPr>
        <w:tc>
          <w:tcPr>
            <w:tcW w:w="612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CB1783" w:rsidRDefault="00DE04B3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58</w:t>
            </w:r>
            <w:r w:rsidR="006169BD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CB1783" w:rsidRDefault="006169BD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XXX/232/2012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CB1783" w:rsidRDefault="006169BD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81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6169BD" w:rsidRDefault="006169BD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6169BD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określenia zasad ustalania, poboru, terminów płatności i wysokości stawek opłaty targowej oraz inkasentów i wynagrodzenia za inkaso</w:t>
            </w:r>
          </w:p>
        </w:tc>
        <w:tc>
          <w:tcPr>
            <w:tcW w:w="563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Pr="0027017F" w:rsidRDefault="006169BD" w:rsidP="006169B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7017F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oraz Regionalnej Izbie Obrachunkowej w trybie nadzoru. </w:t>
            </w:r>
            <w:r w:rsidR="00D77622" w:rsidRPr="0027017F">
              <w:rPr>
                <w:rFonts w:ascii="Book Antiqua" w:hAnsi="Book Antiqua"/>
                <w:i/>
                <w:sz w:val="22"/>
                <w:szCs w:val="22"/>
              </w:rPr>
              <w:t xml:space="preserve">W dniu 11 grudnia 2012 r. uchwała została ogłoszona </w:t>
            </w:r>
            <w:r w:rsidR="00D77622" w:rsidRPr="0027017F">
              <w:rPr>
                <w:rFonts w:ascii="Book Antiqua" w:hAnsi="Book Antiqua"/>
                <w:i/>
                <w:sz w:val="22"/>
                <w:szCs w:val="22"/>
              </w:rPr>
              <w:br/>
              <w:t>w Dzienniku Urzędowym Województwa Dolnośląskiego pod pozycją 4721.</w:t>
            </w:r>
            <w:r w:rsidR="00C2209A" w:rsidRPr="0027017F">
              <w:rPr>
                <w:rFonts w:ascii="Book Antiqua" w:hAnsi="Book Antiqua"/>
                <w:i/>
                <w:sz w:val="22"/>
                <w:szCs w:val="22"/>
              </w:rPr>
              <w:t xml:space="preserve"> Weszła </w:t>
            </w:r>
            <w:r w:rsidR="00C2209A" w:rsidRPr="0027017F"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życie w dniu </w:t>
            </w:r>
            <w:r w:rsidR="0027017F" w:rsidRPr="0027017F">
              <w:rPr>
                <w:rFonts w:ascii="Book Antiqua" w:hAnsi="Book Antiqua"/>
                <w:i/>
                <w:sz w:val="22"/>
                <w:szCs w:val="22"/>
              </w:rPr>
              <w:t xml:space="preserve">26 grudnia 2012 r. </w:t>
            </w:r>
          </w:p>
          <w:p w:rsidR="006169BD" w:rsidRPr="0027017F" w:rsidRDefault="006169BD" w:rsidP="006169BD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169BD" w:rsidRPr="0027017F" w:rsidRDefault="006169BD" w:rsidP="006169BD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E75EAE" w:rsidRPr="00CB1783" w:rsidTr="0027017F">
        <w:trPr>
          <w:trHeight w:val="1626"/>
          <w:tblCellSpacing w:w="20" w:type="dxa"/>
        </w:trPr>
        <w:tc>
          <w:tcPr>
            <w:tcW w:w="612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169BD" w:rsidRPr="00CB1783" w:rsidRDefault="00DE04B3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59</w:t>
            </w:r>
            <w:r w:rsidR="006169BD" w:rsidRPr="00B15FDE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CB1783" w:rsidRDefault="006169BD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XXX/233/2012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CB1783" w:rsidRDefault="006169BD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81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169BD" w:rsidRPr="00B15FDE" w:rsidRDefault="006169BD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B15FD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ustalenia planu sieci szkolno-przedszkolnej i określenia granic obwodów szkół podstawowych 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Pr="00B15FD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i gimnazjów, dla których organem prowadzącym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 jest Gmina Miejska Bolesławiec</w:t>
            </w:r>
          </w:p>
          <w:p w:rsidR="006169BD" w:rsidRPr="006169BD" w:rsidRDefault="006169BD" w:rsidP="006169BD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6169BD" w:rsidRPr="006169BD" w:rsidRDefault="006169BD" w:rsidP="006169BD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169BD" w:rsidRDefault="006169BD" w:rsidP="004A3EA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4A3EA7">
              <w:rPr>
                <w:rFonts w:ascii="Book Antiqua" w:hAnsi="Book Antiqua"/>
                <w:i/>
                <w:sz w:val="22"/>
                <w:szCs w:val="22"/>
              </w:rPr>
              <w:t>W dniu 7 grudnia 2012 r. u</w:t>
            </w:r>
            <w:r w:rsidR="00B264A9">
              <w:rPr>
                <w:rFonts w:ascii="Book Antiqua" w:hAnsi="Book Antiqua"/>
                <w:i/>
                <w:sz w:val="22"/>
                <w:szCs w:val="22"/>
              </w:rPr>
              <w:t xml:space="preserve">chwała została opublikowana </w:t>
            </w:r>
            <w:r w:rsidR="004A3EA7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B264A9">
              <w:rPr>
                <w:rFonts w:ascii="Book Antiqua" w:hAnsi="Book Antiqua"/>
                <w:i/>
                <w:sz w:val="22"/>
                <w:szCs w:val="22"/>
              </w:rPr>
              <w:t xml:space="preserve">w Dzienniku Urzędowym Województwa Dolnośląskiego </w:t>
            </w:r>
            <w:r w:rsidR="004A3EA7">
              <w:rPr>
                <w:rFonts w:ascii="Book Antiqua" w:hAnsi="Book Antiqua"/>
                <w:i/>
                <w:sz w:val="22"/>
                <w:szCs w:val="22"/>
              </w:rPr>
              <w:t>pod pozycją 4621. Weszła w życie w dniu 22 grudnia 2012 r. P</w:t>
            </w:r>
            <w:r w:rsidR="00B264A9">
              <w:rPr>
                <w:rFonts w:ascii="Book Antiqua" w:hAnsi="Book Antiqua"/>
                <w:i/>
                <w:sz w:val="22"/>
                <w:szCs w:val="22"/>
              </w:rPr>
              <w:t xml:space="preserve">rzekazana publicznym i niepublicznym jednostkom oświatowym w Bolesławcu. </w:t>
            </w:r>
          </w:p>
          <w:p w:rsidR="004A3EA7" w:rsidRPr="00CB1783" w:rsidRDefault="004A3EA7" w:rsidP="004A3EA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6169BD" w:rsidRPr="006169BD" w:rsidRDefault="006169BD" w:rsidP="006169BD">
      <w:pPr>
        <w:rPr>
          <w:sz w:val="20"/>
          <w:szCs w:val="2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40"/>
        <w:gridCol w:w="2295"/>
        <w:gridCol w:w="2018"/>
        <w:gridCol w:w="3799"/>
        <w:gridCol w:w="5718"/>
      </w:tblGrid>
      <w:tr w:rsidR="00EE4E80" w:rsidRPr="00EE4E80" w:rsidTr="00EE4E80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EE4E80" w:rsidRPr="00EE4E80" w:rsidTr="00EE4E80">
        <w:trPr>
          <w:tblCellSpacing w:w="20" w:type="dxa"/>
        </w:trPr>
        <w:tc>
          <w:tcPr>
            <w:tcW w:w="580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5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9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8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EE4E80" w:rsidTr="00EE4E80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E4E80" w:rsidRPr="00EE4E80" w:rsidRDefault="00DE04B3" w:rsidP="00DE04B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60.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E4E80">
              <w:rPr>
                <w:rFonts w:ascii="Book Antiqua" w:hAnsi="Book Antiqua"/>
                <w:i/>
                <w:sz w:val="22"/>
                <w:szCs w:val="22"/>
              </w:rPr>
              <w:t>XXX/234/2012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E4E80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E4E80">
              <w:rPr>
                <w:rFonts w:ascii="Book Antiqua" w:hAnsi="Book Antiqua"/>
                <w:i/>
                <w:sz w:val="22"/>
                <w:szCs w:val="22"/>
              </w:rPr>
              <w:t>w sprawie zmiany uchwały nr XLVII/400/02 Rady Miasta Bolesławiec z dnia 26 lutego 2002 r. w sprawie zasad gospodarowania nieruchomościami stanowiącymi własność Gminy Miejskiej Bolesławiec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C12794" w:rsidRPr="00C12794" w:rsidRDefault="00EE4E80" w:rsidP="00C1279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E4E80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C12794" w:rsidRPr="00C12794">
              <w:rPr>
                <w:rFonts w:ascii="Book Antiqua" w:hAnsi="Book Antiqua"/>
                <w:i/>
                <w:sz w:val="22"/>
                <w:szCs w:val="22"/>
              </w:rPr>
              <w:t xml:space="preserve">Uchwała została opublikowana w Dzienniku Urzędowym Województwa Dolnośląskiego w dniu </w:t>
            </w:r>
            <w:r w:rsidR="00C12794">
              <w:rPr>
                <w:rFonts w:ascii="Book Antiqua" w:hAnsi="Book Antiqua"/>
                <w:i/>
                <w:sz w:val="22"/>
                <w:szCs w:val="22"/>
              </w:rPr>
              <w:t>7 grudnia</w:t>
            </w:r>
            <w:r w:rsidR="00C12794" w:rsidRPr="00C12794">
              <w:rPr>
                <w:rFonts w:ascii="Book Antiqua" w:hAnsi="Book Antiqua"/>
                <w:i/>
                <w:sz w:val="22"/>
                <w:szCs w:val="22"/>
              </w:rPr>
              <w:t xml:space="preserve"> 201</w:t>
            </w:r>
            <w:r w:rsidR="00C12794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12794" w:rsidRPr="00C12794">
              <w:rPr>
                <w:rFonts w:ascii="Book Antiqua" w:hAnsi="Book Antiqua"/>
                <w:i/>
                <w:sz w:val="22"/>
                <w:szCs w:val="22"/>
              </w:rPr>
              <w:t xml:space="preserve"> r. We</w:t>
            </w:r>
            <w:r w:rsidR="00C12794">
              <w:rPr>
                <w:rFonts w:ascii="Book Antiqua" w:hAnsi="Book Antiqua"/>
                <w:i/>
                <w:sz w:val="22"/>
                <w:szCs w:val="22"/>
              </w:rPr>
              <w:t xml:space="preserve">szła w życie </w:t>
            </w:r>
            <w:r w:rsidR="00C12794" w:rsidRPr="00C12794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12794">
              <w:rPr>
                <w:rFonts w:ascii="Book Antiqua" w:hAnsi="Book Antiqua"/>
                <w:i/>
                <w:sz w:val="22"/>
                <w:szCs w:val="22"/>
              </w:rPr>
              <w:t>2 grudnia</w:t>
            </w:r>
            <w:r w:rsidR="00C12794" w:rsidRPr="00C12794">
              <w:rPr>
                <w:rFonts w:ascii="Book Antiqua" w:hAnsi="Book Antiqua"/>
                <w:i/>
                <w:sz w:val="22"/>
                <w:szCs w:val="22"/>
              </w:rPr>
              <w:t xml:space="preserve"> 201</w:t>
            </w:r>
            <w:r w:rsidR="00C12794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12794" w:rsidRPr="00C12794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  <w:r w:rsidR="00C12794">
              <w:rPr>
                <w:rFonts w:ascii="Book Antiqua" w:hAnsi="Book Antiqua"/>
                <w:i/>
                <w:sz w:val="22"/>
                <w:szCs w:val="22"/>
              </w:rPr>
              <w:t xml:space="preserve"> Będzie sukcesywnie realizowana. </w:t>
            </w:r>
          </w:p>
          <w:p w:rsidR="00C12794" w:rsidRPr="00C12794" w:rsidRDefault="00C12794" w:rsidP="00C1279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E4E80" w:rsidRPr="00EE4E80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E4E80" w:rsidRPr="00EE4E80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EE4E80" w:rsidRPr="00B15FDE" w:rsidTr="00EE4E80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DE04B3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61</w:t>
            </w:r>
            <w:r w:rsidR="00EE4E80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XXX/235/2012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B15FD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nadania nazwy ulicy na terenie miasta Bol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esławiec (Henryka Sienkiewicza)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C12794" w:rsidRPr="00C12794" w:rsidRDefault="00EE4E80" w:rsidP="00C1279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</w:t>
            </w:r>
            <w:r w:rsidR="00C12794" w:rsidRPr="00C12794">
              <w:rPr>
                <w:rFonts w:ascii="Book Antiqua" w:hAnsi="Book Antiqua"/>
                <w:i/>
                <w:sz w:val="22"/>
                <w:szCs w:val="22"/>
              </w:rPr>
              <w:t>Uchwała została opublikowana w Dzienniku Urzędowym Województwa Dolnośląskiego w dniu 8 stycznia 2013 r. Wejdzie w życie 23 stycznia 2013 r.</w:t>
            </w:r>
          </w:p>
          <w:p w:rsidR="00EE4E80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1315" w:rsidRPr="00B15FDE" w:rsidRDefault="00631315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EE4E80" w:rsidRPr="00B15FDE" w:rsidTr="00EE4E80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DE04B3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62</w:t>
            </w:r>
            <w:r w:rsidR="00EE4E80" w:rsidRPr="00B15FDE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XXX/23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B15FDE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D2446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D2446">
              <w:rPr>
                <w:rFonts w:ascii="Book Antiqua" w:hAnsi="Book Antiqua"/>
                <w:i/>
                <w:sz w:val="22"/>
                <w:szCs w:val="22"/>
              </w:rPr>
              <w:t xml:space="preserve">w sprawie utraty mocy uchwały Nr XI/47/90 Rady Miejskiej </w:t>
            </w:r>
            <w:r w:rsidRPr="00BD2446"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Bolesławcu z dnia 20 grudnia 1990 r. w sprawie wykazu aktów prawa miejscowego wydanych przez Miejską Radę Narodową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BD2446">
              <w:rPr>
                <w:rFonts w:ascii="Book Antiqua" w:hAnsi="Book Antiqua"/>
                <w:i/>
                <w:sz w:val="22"/>
                <w:szCs w:val="22"/>
              </w:rPr>
              <w:t>w Bolesławcu i Prezydenta Miasta Bolesławca przed dniem 27 maja 1990 r. i nadal obowiązujących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071708" w:rsidRPr="00071708" w:rsidRDefault="00EE4E80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071708" w:rsidRPr="00071708">
              <w:rPr>
                <w:rFonts w:ascii="Book Antiqua" w:hAnsi="Book Antiqua"/>
                <w:i/>
                <w:sz w:val="22"/>
                <w:szCs w:val="22"/>
              </w:rPr>
              <w:t>Uchwała wchodzi w życie po upływie 14 dni od ogłoszenia w Dzienniku Urzędowym Województwa</w:t>
            </w:r>
          </w:p>
          <w:p w:rsidR="00EE4E80" w:rsidRDefault="00071708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71708">
              <w:rPr>
                <w:rFonts w:ascii="Book Antiqua" w:hAnsi="Book Antiqua"/>
                <w:i/>
                <w:sz w:val="22"/>
                <w:szCs w:val="22"/>
              </w:rPr>
              <w:t>Dolnośląskiego.</w:t>
            </w:r>
          </w:p>
          <w:p w:rsidR="00631315" w:rsidRDefault="00631315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1315" w:rsidRDefault="00631315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1315" w:rsidRDefault="00631315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1315" w:rsidRDefault="00631315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1315" w:rsidRDefault="00631315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1315" w:rsidRPr="00B15FDE" w:rsidRDefault="00631315" w:rsidP="0007170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EE4E80" w:rsidRPr="00EE4E80" w:rsidTr="00EE4E80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EE4E80" w:rsidRPr="00EE4E80" w:rsidTr="00EE4E80">
        <w:trPr>
          <w:tblCellSpacing w:w="20" w:type="dxa"/>
        </w:trPr>
        <w:tc>
          <w:tcPr>
            <w:tcW w:w="580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5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9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8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EE4E80" w:rsidRPr="00B15FDE" w:rsidTr="00EE4E80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DE04B3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63</w:t>
            </w:r>
            <w:r w:rsidR="00EE4E80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XXX/23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B15FDE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E4E80" w:rsidRPr="00B15FDE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D2446">
              <w:rPr>
                <w:rFonts w:ascii="Book Antiqua" w:hAnsi="Book Antiqua"/>
                <w:i/>
                <w:sz w:val="22"/>
                <w:szCs w:val="22"/>
              </w:rPr>
              <w:t>w sprawie ustalenia strefy płatnego parkowania, ustalenia wysokości stawek opłaty za parkowanie pojazdów samochodowych w strefie płatnego parkowania, sposobu pobierania tych opłat i określenia wysokości opłaty dodatkowej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4B3652" w:rsidRPr="004B3652" w:rsidRDefault="00EE4E80" w:rsidP="004B3652">
            <w:pPr>
              <w:rPr>
                <w:rFonts w:ascii="Book Antiqua" w:hAnsi="Book Antiqua"/>
                <w:i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Dolnośląskiemu oraz Regionalnej Izbie 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brachunkowej w trybie nadzoru.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Tekst uchwały został ogłoszony w Dzienniku Urzędowym Województwa Dolnoślą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 xml:space="preserve">skiego w dniu 7 grudnia 2012 r. pod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 poz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>ycją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 4624. </w:t>
            </w:r>
            <w:r w:rsidR="00631315" w:rsidRPr="00C12794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 xml:space="preserve">szła w życie </w:t>
            </w:r>
            <w:r w:rsidR="00631315" w:rsidRPr="00C12794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>2 grudnia</w:t>
            </w:r>
            <w:r w:rsidR="00631315" w:rsidRPr="00C12794">
              <w:rPr>
                <w:rFonts w:ascii="Book Antiqua" w:hAnsi="Book Antiqua"/>
                <w:i/>
                <w:sz w:val="22"/>
                <w:szCs w:val="22"/>
              </w:rPr>
              <w:t xml:space="preserve"> 201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631315" w:rsidRPr="00C12794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 Na podstawie uchwały w dniu 28 grudnia 2012 r. zawarta została umowa 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z Miejskim Zakładem Gospodarki Komunalnej Sp. z o.o. w Bolesławcu w sprawie obsługi parkingu 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w strefie płatnego parkowania – Plac Marszałka Józefa Piłsudskiego w Bolesławcu. Umowa obowiązuje w 2013 r.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EE4E80" w:rsidRPr="00B15FDE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EE4E80" w:rsidRPr="008A61EA" w:rsidTr="00EE4E80">
        <w:trPr>
          <w:trHeight w:val="1499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DE04B3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64</w:t>
            </w:r>
            <w:r w:rsidR="00EE4E80" w:rsidRPr="0063131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>XXX/240/2012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>28.11.2012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EE4E80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631315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sprawie przyjęcia Programu Wsparcia Rodziny w Gminie Miejskiej Bolesławiec na lata 2012-2014</w:t>
            </w:r>
          </w:p>
          <w:p w:rsidR="00EE4E80" w:rsidRPr="00631315" w:rsidRDefault="00EE4E80" w:rsidP="00EE4E80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631315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B264A9" w:rsidRPr="00631315">
              <w:rPr>
                <w:rFonts w:ascii="Book Antiqua" w:hAnsi="Book Antiqua"/>
                <w:sz w:val="22"/>
                <w:szCs w:val="22"/>
              </w:rPr>
              <w:t>Uchwała w</w:t>
            </w:r>
            <w:r w:rsidR="00071708" w:rsidRPr="00631315">
              <w:rPr>
                <w:rFonts w:ascii="Book Antiqua" w:hAnsi="Book Antiqua"/>
                <w:sz w:val="22"/>
                <w:szCs w:val="22"/>
              </w:rPr>
              <w:t>eszła w życie z dniem podjęcia.</w:t>
            </w:r>
          </w:p>
          <w:p w:rsidR="00EE4E80" w:rsidRPr="00631315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40"/>
        <w:gridCol w:w="2295"/>
        <w:gridCol w:w="2018"/>
        <w:gridCol w:w="3799"/>
        <w:gridCol w:w="5718"/>
      </w:tblGrid>
      <w:tr w:rsidR="00EE4E80" w:rsidRPr="00EE4E80" w:rsidTr="00EE4E80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EE4E80" w:rsidRP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EE4E80" w:rsidRPr="00EE4E80" w:rsidTr="00EE4E80">
        <w:trPr>
          <w:tblCellSpacing w:w="20" w:type="dxa"/>
        </w:trPr>
        <w:tc>
          <w:tcPr>
            <w:tcW w:w="580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5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9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8" w:type="dxa"/>
          </w:tcPr>
          <w:p w:rsidR="00EE4E80" w:rsidRPr="00EE4E80" w:rsidRDefault="00EE4E80" w:rsidP="00EE4E8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EE4E80" w:rsidRPr="008A61EA" w:rsidTr="003D2621">
        <w:trPr>
          <w:trHeight w:val="1700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Pr="002070F2" w:rsidRDefault="00DE04B3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65</w:t>
            </w:r>
            <w:r w:rsidR="00EE4E80" w:rsidRPr="002070F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2070F2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070F2">
              <w:rPr>
                <w:rFonts w:ascii="Book Antiqua" w:hAnsi="Book Antiqua"/>
                <w:sz w:val="22"/>
                <w:szCs w:val="22"/>
              </w:rPr>
              <w:t>XXX/242/2012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2070F2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070F2">
              <w:rPr>
                <w:rFonts w:ascii="Book Antiqua" w:hAnsi="Book Antiqua"/>
                <w:sz w:val="22"/>
                <w:szCs w:val="22"/>
              </w:rPr>
              <w:t>28.11.2012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2070F2" w:rsidRDefault="00EE4E80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2070F2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sprawie przyjęcia aktualizacji projektu założeń do planu zaopatrzenia w ciepło, energię elektryczną i paliwa gazowe dla miasta Bolesławiec</w:t>
            </w:r>
          </w:p>
          <w:p w:rsidR="00EE4E80" w:rsidRPr="002070F2" w:rsidRDefault="00EE4E80" w:rsidP="00EE4E80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2070F2" w:rsidRDefault="00EE4E80" w:rsidP="00631315">
            <w:pPr>
              <w:rPr>
                <w:rFonts w:ascii="Book Antiqua" w:hAnsi="Book Antiqua"/>
                <w:sz w:val="22"/>
                <w:szCs w:val="22"/>
              </w:rPr>
            </w:pPr>
            <w:r w:rsidRPr="002070F2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4B3652" w:rsidRPr="002070F2">
              <w:rPr>
                <w:rFonts w:ascii="Book Antiqua" w:hAnsi="Book Antiqua"/>
                <w:sz w:val="22"/>
                <w:szCs w:val="22"/>
              </w:rPr>
              <w:t>Weszła w życie z dniem podjęcia. Na podstawie przyjętej aktualizacji założeń, we wnioskach końcowych stwierdzono, iż nie występują zagrożenia ograniczenia dostępu do nośników energii, a co za tym idzie nie ma przesłanek do opracowania planu zaopatrzenia w ciepło, energi</w:t>
            </w:r>
            <w:r w:rsidR="00631315" w:rsidRPr="002070F2">
              <w:rPr>
                <w:rFonts w:ascii="Book Antiqua" w:hAnsi="Book Antiqua"/>
                <w:sz w:val="22"/>
                <w:szCs w:val="22"/>
              </w:rPr>
              <w:t>ę</w:t>
            </w:r>
            <w:r w:rsidR="004B3652" w:rsidRPr="002070F2">
              <w:rPr>
                <w:rFonts w:ascii="Book Antiqua" w:hAnsi="Book Antiqua"/>
                <w:sz w:val="22"/>
                <w:szCs w:val="22"/>
              </w:rPr>
              <w:t xml:space="preserve"> elektryczną i paliwa gazowe dla miasta Bolesławiec, zgodnie z art. 20 ustawy z dnia 10 kwietnia 1997 r. Prawo energetyczne (</w:t>
            </w:r>
            <w:proofErr w:type="spellStart"/>
            <w:r w:rsidR="004B3652" w:rsidRPr="002070F2">
              <w:rPr>
                <w:rFonts w:ascii="Book Antiqua" w:hAnsi="Book Antiqua"/>
                <w:sz w:val="22"/>
                <w:szCs w:val="22"/>
              </w:rPr>
              <w:t>t.j</w:t>
            </w:r>
            <w:proofErr w:type="spellEnd"/>
            <w:r w:rsidR="004B3652" w:rsidRPr="002070F2">
              <w:rPr>
                <w:rFonts w:ascii="Book Antiqua" w:hAnsi="Book Antiqua"/>
                <w:sz w:val="22"/>
                <w:szCs w:val="22"/>
              </w:rPr>
              <w:t>. Dz. U. z 2012r. poz. 1059)</w:t>
            </w:r>
          </w:p>
          <w:p w:rsidR="00631315" w:rsidRPr="002070F2" w:rsidRDefault="00631315" w:rsidP="00631315">
            <w:pPr>
              <w:rPr>
                <w:rFonts w:ascii="Book Antiqua" w:hAnsi="Book Antiqua"/>
              </w:rPr>
            </w:pPr>
          </w:p>
        </w:tc>
      </w:tr>
      <w:tr w:rsidR="00EE4E80" w:rsidRPr="008A61EA" w:rsidTr="003D2621">
        <w:trPr>
          <w:trHeight w:val="139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DE04B3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66</w:t>
            </w:r>
            <w:r w:rsidR="00EE4E80" w:rsidRPr="0063131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>XXX/243/2012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>28.11.2012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631315" w:rsidRDefault="00EE4E80" w:rsidP="00EE4E8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631315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sprawie Aktualizacji Strategii Rozwoju Miasta Bolesławiec</w:t>
            </w:r>
          </w:p>
          <w:p w:rsidR="00EE4E80" w:rsidRPr="00631315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631315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AF6D61" w:rsidRPr="00631315">
              <w:rPr>
                <w:rFonts w:ascii="Book Antiqua" w:hAnsi="Book Antiqua"/>
                <w:sz w:val="22"/>
                <w:szCs w:val="22"/>
              </w:rPr>
              <w:t xml:space="preserve">W związku </w:t>
            </w:r>
            <w:r w:rsidR="00631315" w:rsidRPr="00631315">
              <w:rPr>
                <w:rFonts w:ascii="Book Antiqua" w:hAnsi="Book Antiqua"/>
                <w:sz w:val="22"/>
                <w:szCs w:val="22"/>
              </w:rPr>
              <w:br/>
            </w:r>
            <w:r w:rsidR="00AF6D61" w:rsidRPr="00631315">
              <w:rPr>
                <w:rFonts w:ascii="Book Antiqua" w:hAnsi="Book Antiqua"/>
                <w:sz w:val="22"/>
                <w:szCs w:val="22"/>
              </w:rPr>
              <w:t xml:space="preserve">z podjęciem uchwały podjęto działania przygotowawcze związane z opracowaniem nowej Aktualizacji Strategii Rozwoju Miasta Bolesławiec. </w:t>
            </w:r>
          </w:p>
          <w:p w:rsidR="00EE4E80" w:rsidRPr="00631315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</w:p>
          <w:p w:rsidR="00EE4E80" w:rsidRPr="00631315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</w:p>
          <w:p w:rsidR="00EE4E80" w:rsidRPr="00631315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40"/>
        <w:gridCol w:w="2295"/>
        <w:gridCol w:w="2018"/>
        <w:gridCol w:w="3799"/>
        <w:gridCol w:w="5718"/>
      </w:tblGrid>
      <w:tr w:rsidR="003D2621" w:rsidRPr="003D2621" w:rsidTr="00A11051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3D2621" w:rsidRPr="003D2621" w:rsidRDefault="003D2621" w:rsidP="003D262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3D2621" w:rsidRPr="003D2621" w:rsidTr="00A11051">
        <w:trPr>
          <w:tblCellSpacing w:w="20" w:type="dxa"/>
        </w:trPr>
        <w:tc>
          <w:tcPr>
            <w:tcW w:w="580" w:type="dxa"/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5" w:type="dxa"/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9" w:type="dxa"/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8" w:type="dxa"/>
          </w:tcPr>
          <w:p w:rsidR="003D2621" w:rsidRPr="003D2621" w:rsidRDefault="003D2621" w:rsidP="003D262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32282B" w:rsidRPr="008A61EA" w:rsidTr="00A11051">
        <w:trPr>
          <w:trHeight w:val="139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282B" w:rsidRPr="008A61EA" w:rsidRDefault="00DE04B3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67</w:t>
            </w:r>
            <w:r w:rsidR="0032282B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8A61EA" w:rsidRDefault="0032282B" w:rsidP="0032282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XXX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</w:t>
            </w:r>
            <w:r>
              <w:rPr>
                <w:rFonts w:ascii="Book Antiqua" w:hAnsi="Book Antiqua"/>
                <w:i/>
                <w:sz w:val="22"/>
                <w:szCs w:val="22"/>
              </w:rPr>
              <w:t>51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8A61EA" w:rsidRDefault="0032282B" w:rsidP="0032282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19</w:t>
            </w:r>
            <w:r w:rsidRPr="004833C2">
              <w:rPr>
                <w:rFonts w:ascii="Book Antiqua" w:hAnsi="Book Antiqua"/>
                <w:i/>
                <w:sz w:val="22"/>
                <w:szCs w:val="22"/>
              </w:rPr>
              <w:t>.12</w:t>
            </w:r>
            <w:r>
              <w:rPr>
                <w:rFonts w:ascii="Book Antiqua" w:hAnsi="Book Antiqua"/>
                <w:i/>
                <w:sz w:val="22"/>
                <w:szCs w:val="22"/>
              </w:rPr>
              <w:t>.2</w:t>
            </w:r>
            <w:r w:rsidRPr="004833C2">
              <w:rPr>
                <w:rFonts w:ascii="Book Antiqua" w:hAnsi="Book Antiqua"/>
                <w:i/>
                <w:sz w:val="22"/>
                <w:szCs w:val="22"/>
              </w:rPr>
              <w:t>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32282B" w:rsidRDefault="0032282B" w:rsidP="0032282B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  <w:r w:rsidRPr="0032282B">
              <w:rPr>
                <w:rFonts w:ascii="Book Antiqua" w:hAnsi="Book Antiqua"/>
                <w:i/>
                <w:sz w:val="22"/>
                <w:szCs w:val="22"/>
              </w:rPr>
              <w:t>w sprawie zmiany uchwały Nr XLVI/387/09 Rady Miasta Bolesławiec z dnia 22 grudnia 2009 r. w sprawie wieloletniego programu gospodarowania mieszkaniowym zasobem Gminy Miejskie</w:t>
            </w:r>
            <w:r>
              <w:rPr>
                <w:rFonts w:ascii="Book Antiqua" w:hAnsi="Book Antiqua"/>
                <w:i/>
                <w:sz w:val="22"/>
                <w:szCs w:val="22"/>
              </w:rPr>
              <w:t>j Bolesławiec na lata 2010-2014</w:t>
            </w:r>
          </w:p>
          <w:p w:rsidR="0032282B" w:rsidRPr="008A61EA" w:rsidRDefault="0032282B" w:rsidP="0032282B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2282B" w:rsidRDefault="0032282B" w:rsidP="00A1105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833C2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Uchwała została opublikowana w Dzienniku Urzędowym Województwa Dolnośląskiego w dniu 31 grudnia 2012 r. 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 xml:space="preserve">pod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poz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>ycją 5191. W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eszła  w życie 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br/>
              <w:t>w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 dni</w:t>
            </w:r>
            <w:r w:rsidR="00631315">
              <w:rPr>
                <w:rFonts w:ascii="Book Antiqua" w:hAnsi="Book Antiqua"/>
                <w:i/>
                <w:sz w:val="22"/>
                <w:szCs w:val="22"/>
              </w:rPr>
              <w:t>u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 xml:space="preserve"> 14 stycznia 2013 r. Na podstawie tej uchwały będzie można, z mieszkaniowego zasobu Gminy Miejskiej Bolesławiec,  wydzielić zasób pomieszczeń tymczasowych, przeznaczony dla osób wobec których sąd orzekł eksmisję,  nie zapewniając jednocześnie prawa do lokalu socjalnego.</w:t>
            </w:r>
          </w:p>
          <w:p w:rsidR="00631315" w:rsidRPr="004B3652" w:rsidRDefault="00631315" w:rsidP="00A11051">
            <w:pPr>
              <w:rPr>
                <w:rFonts w:ascii="Book Antiqua" w:hAnsi="Book Antiqua"/>
                <w:i/>
              </w:rPr>
            </w:pPr>
          </w:p>
        </w:tc>
      </w:tr>
    </w:tbl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p w:rsidR="00631315" w:rsidRDefault="00631315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40"/>
        <w:gridCol w:w="2295"/>
        <w:gridCol w:w="2018"/>
        <w:gridCol w:w="3799"/>
        <w:gridCol w:w="5718"/>
      </w:tblGrid>
      <w:tr w:rsidR="00631315" w:rsidRPr="0032282B" w:rsidTr="00631315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631315" w:rsidRPr="0032282B" w:rsidRDefault="00631315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631315" w:rsidRPr="0032282B" w:rsidTr="00631315">
        <w:trPr>
          <w:tblCellSpacing w:w="20" w:type="dxa"/>
        </w:trPr>
        <w:tc>
          <w:tcPr>
            <w:tcW w:w="580" w:type="dxa"/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5" w:type="dxa"/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9" w:type="dxa"/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8" w:type="dxa"/>
          </w:tcPr>
          <w:p w:rsidR="00631315" w:rsidRPr="0032282B" w:rsidRDefault="00631315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32282B" w:rsidRPr="008A61EA" w:rsidTr="00A11051">
        <w:trPr>
          <w:trHeight w:val="139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282B" w:rsidRPr="00631315" w:rsidRDefault="00DE04B3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68</w:t>
            </w:r>
            <w:r w:rsidR="0032282B" w:rsidRPr="0063131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631315" w:rsidRDefault="0032282B" w:rsidP="0032282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>XXXI/252/2012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631315" w:rsidRDefault="0032282B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631315" w:rsidRDefault="0032282B" w:rsidP="00A11051">
            <w:pPr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2282B" w:rsidRPr="00631315" w:rsidRDefault="0032282B" w:rsidP="0032282B">
            <w:pPr>
              <w:rPr>
                <w:rFonts w:ascii="Book Antiqua" w:hAnsi="Book Antiqua"/>
                <w:sz w:val="22"/>
                <w:szCs w:val="22"/>
              </w:rPr>
            </w:pPr>
            <w:r w:rsidRPr="00631315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4B3652" w:rsidRPr="00631315">
              <w:rPr>
                <w:rFonts w:ascii="Book Antiqua" w:hAnsi="Book Antiqua"/>
                <w:sz w:val="22"/>
                <w:szCs w:val="22"/>
              </w:rPr>
              <w:t xml:space="preserve">Weszła </w:t>
            </w:r>
            <w:r w:rsidR="00631315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631315">
              <w:rPr>
                <w:rFonts w:ascii="Book Antiqua" w:hAnsi="Book Antiqua"/>
                <w:sz w:val="22"/>
                <w:szCs w:val="22"/>
              </w:rPr>
              <w:t xml:space="preserve">w życie z dniem podjęcia. W dniu 7 stycznia 2013 r. wystąpiono z pismem do Dolnośląskiej Służby Dróg i Kolei we Wrocławiu sprawującej w imieniu Marszałka Województwa Dolnośląskiego nadzór nad dogami wojewódzkimi, załączając poświadczoną za zgodność kopię uchwały, </w:t>
            </w:r>
            <w:r w:rsidR="00631315" w:rsidRPr="00631315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631315">
              <w:rPr>
                <w:rFonts w:ascii="Book Antiqua" w:hAnsi="Book Antiqua"/>
                <w:sz w:val="22"/>
                <w:szCs w:val="22"/>
              </w:rPr>
              <w:t xml:space="preserve">o przygotowanie umowy o udzieleniu pomocy rzeczowej Gminy Miejskiej Bolesławiec dla Województwa Dolnośląskiego na opracowanie dokumentacji projektowej budowy ścieżki rowerowej w ciągu drogi wojewódzkiej nr 297 </w:t>
            </w:r>
            <w:r w:rsidR="00631315" w:rsidRPr="00631315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631315">
              <w:rPr>
                <w:rFonts w:ascii="Book Antiqua" w:hAnsi="Book Antiqua"/>
                <w:sz w:val="22"/>
                <w:szCs w:val="22"/>
              </w:rPr>
              <w:t>w m. Bolesławiec – ul. Kościuszki  oraz umowy o powierzeniu realizacji zadania Gminie Miejskiej Bolesławiec i sfinansowaniu 50 % kosztów opracowania dokumentacji przez Województwo Dolnośląskie. Pismo wraz z kopią uchwały przesłano również do Urzędu Marszałkowskiego Województwa Dolnośląskiego</w:t>
            </w:r>
            <w:r w:rsidR="004B3652" w:rsidRPr="00631315">
              <w:rPr>
                <w:rFonts w:ascii="Book Antiqua" w:hAnsi="Book Antiqua"/>
                <w:color w:val="0000FF"/>
                <w:sz w:val="22"/>
                <w:szCs w:val="22"/>
              </w:rPr>
              <w:t>.</w:t>
            </w:r>
          </w:p>
          <w:p w:rsidR="0032282B" w:rsidRPr="00631315" w:rsidRDefault="0032282B" w:rsidP="0032282B">
            <w:pPr>
              <w:rPr>
                <w:rFonts w:ascii="Book Antiqua" w:hAnsi="Book Antiqua"/>
                <w:sz w:val="22"/>
                <w:szCs w:val="22"/>
              </w:rPr>
            </w:pPr>
          </w:p>
          <w:p w:rsidR="0032282B" w:rsidRPr="00631315" w:rsidRDefault="0032282B" w:rsidP="00A1105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0D3B06" w:rsidRDefault="000D3B06"/>
    <w:p w:rsidR="000D3B06" w:rsidRDefault="000D3B06"/>
    <w:p w:rsidR="000D3B06" w:rsidRDefault="000D3B06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156"/>
        <w:gridCol w:w="2018"/>
        <w:gridCol w:w="3799"/>
        <w:gridCol w:w="5718"/>
      </w:tblGrid>
      <w:tr w:rsidR="000D3B06" w:rsidRPr="0032282B" w:rsidTr="000D3B06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0D3B06" w:rsidRPr="0032282B" w:rsidRDefault="000D3B06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0D3B06" w:rsidRPr="0032282B" w:rsidTr="000D3B06">
        <w:trPr>
          <w:tblCellSpacing w:w="20" w:type="dxa"/>
        </w:trPr>
        <w:tc>
          <w:tcPr>
            <w:tcW w:w="719" w:type="dxa"/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116" w:type="dxa"/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9" w:type="dxa"/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8" w:type="dxa"/>
          </w:tcPr>
          <w:p w:rsidR="000D3B06" w:rsidRPr="0032282B" w:rsidRDefault="000D3B06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32282B" w:rsidRPr="008A61EA" w:rsidTr="000D3B06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282B" w:rsidRDefault="00DE04B3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69</w:t>
            </w:r>
            <w:r w:rsidR="0032282B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8A61EA" w:rsidRDefault="0032282B" w:rsidP="0032282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XXX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</w:t>
            </w:r>
            <w:r>
              <w:rPr>
                <w:rFonts w:ascii="Book Antiqua" w:hAnsi="Book Antiqua"/>
                <w:i/>
                <w:sz w:val="22"/>
                <w:szCs w:val="22"/>
              </w:rPr>
              <w:t>53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8A61EA" w:rsidRDefault="0032282B" w:rsidP="00A1105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19</w:t>
            </w:r>
            <w:r w:rsidRPr="004833C2">
              <w:rPr>
                <w:rFonts w:ascii="Book Antiqua" w:hAnsi="Book Antiqua"/>
                <w:i/>
                <w:sz w:val="22"/>
                <w:szCs w:val="22"/>
              </w:rPr>
              <w:t>.12</w:t>
            </w:r>
            <w:r>
              <w:rPr>
                <w:rFonts w:ascii="Book Antiqua" w:hAnsi="Book Antiqua"/>
                <w:i/>
                <w:sz w:val="22"/>
                <w:szCs w:val="22"/>
              </w:rPr>
              <w:t>.2</w:t>
            </w:r>
            <w:r w:rsidRPr="004833C2">
              <w:rPr>
                <w:rFonts w:ascii="Book Antiqua" w:hAnsi="Book Antiqua"/>
                <w:i/>
                <w:sz w:val="22"/>
                <w:szCs w:val="22"/>
              </w:rPr>
              <w:t>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32282B" w:rsidRDefault="0032282B" w:rsidP="0032282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282B">
              <w:rPr>
                <w:rFonts w:ascii="Book Antiqua" w:hAnsi="Book Antiqua"/>
                <w:i/>
                <w:sz w:val="22"/>
                <w:szCs w:val="22"/>
              </w:rPr>
              <w:t>w sprawie zasad wynajm</w:t>
            </w:r>
            <w:r>
              <w:rPr>
                <w:rFonts w:ascii="Book Antiqua" w:hAnsi="Book Antiqua"/>
                <w:i/>
                <w:sz w:val="22"/>
                <w:szCs w:val="22"/>
              </w:rPr>
              <w:t>owania tymczasowych pomieszczeń</w:t>
            </w:r>
          </w:p>
          <w:p w:rsidR="0032282B" w:rsidRPr="0032282B" w:rsidRDefault="0032282B" w:rsidP="00A1105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2282B" w:rsidRPr="0032282B" w:rsidRDefault="0032282B" w:rsidP="0032282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282B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4B3652" w:rsidRPr="004B3652">
              <w:rPr>
                <w:rFonts w:ascii="Book Antiqua" w:hAnsi="Book Antiqua"/>
                <w:i/>
                <w:sz w:val="22"/>
                <w:szCs w:val="22"/>
              </w:rPr>
              <w:t>Aktualnie trwa jej weryfikacja. Uchwała będzie obowiązywać po 14 dniach od daty ogłoszenia w Dzienniku Urzędowym Województwa Dolnośląskiego.</w:t>
            </w:r>
          </w:p>
          <w:p w:rsidR="0032282B" w:rsidRPr="0032282B" w:rsidRDefault="0032282B" w:rsidP="0032282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32282B" w:rsidRPr="0032282B" w:rsidTr="000D3B06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282B" w:rsidRPr="000D3B06" w:rsidRDefault="00DE04B3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70</w:t>
            </w:r>
            <w:r w:rsidR="0032282B" w:rsidRPr="000D3B06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0D3B06" w:rsidRDefault="0032282B" w:rsidP="0032282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XXXI/254/2012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0D3B06" w:rsidRDefault="0032282B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Pr="000D3B06" w:rsidRDefault="0032282B" w:rsidP="0032282B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w sprawie zmiany uchwały Nr XIV/95/11 Rady Miasta Bolesławiec z dnia 28 września 2011 r. w sprawie udzielenia pożyczki Miejskiemu Zakładowi   Komunikacji Sp. z o.o. </w:t>
            </w:r>
            <w:r w:rsidR="00A11051" w:rsidRPr="000D3B06">
              <w:rPr>
                <w:rFonts w:ascii="Book Antiqua" w:hAnsi="Book Antiqua"/>
                <w:sz w:val="22"/>
                <w:szCs w:val="22"/>
              </w:rPr>
              <w:br/>
            </w:r>
            <w:r w:rsidRPr="000D3B06">
              <w:rPr>
                <w:rFonts w:ascii="Book Antiqua" w:hAnsi="Book Antiqua"/>
                <w:sz w:val="22"/>
                <w:szCs w:val="22"/>
              </w:rPr>
              <w:t>w Bolesławcu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B3652" w:rsidRPr="000D3B06" w:rsidRDefault="0032282B" w:rsidP="004B3652">
            <w:pPr>
              <w:rPr>
                <w:rFonts w:ascii="Book Antiqua" w:hAnsi="Book Antiqua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oraz Regionalnej Izbie Obrachunkowej w trybie nadzoru. </w:t>
            </w:r>
            <w:r w:rsidR="004B3652" w:rsidRPr="000D3B06">
              <w:rPr>
                <w:rFonts w:ascii="Book Antiqua" w:hAnsi="Book Antiqua"/>
                <w:sz w:val="22"/>
                <w:szCs w:val="22"/>
              </w:rPr>
              <w:t xml:space="preserve">Uchwała weszła w życie z dniem podjęcia. Umożliwiła MZK sp. o.o. przesunięcie spłaty pożyczki </w:t>
            </w:r>
            <w:r w:rsidR="000D3B06">
              <w:rPr>
                <w:rFonts w:ascii="Book Antiqua" w:hAnsi="Book Antiqua"/>
                <w:sz w:val="22"/>
                <w:szCs w:val="22"/>
              </w:rPr>
              <w:br/>
            </w:r>
            <w:r w:rsidR="004B3652" w:rsidRPr="000D3B06">
              <w:rPr>
                <w:rFonts w:ascii="Book Antiqua" w:hAnsi="Book Antiqua"/>
                <w:sz w:val="22"/>
                <w:szCs w:val="22"/>
              </w:rPr>
              <w:t xml:space="preserve">w wysokości 200.000 zł do końca października 2013 r. </w:t>
            </w:r>
          </w:p>
          <w:p w:rsidR="004B3652" w:rsidRPr="000D3B06" w:rsidRDefault="004B3652" w:rsidP="004B3652">
            <w:pPr>
              <w:rPr>
                <w:rFonts w:ascii="Book Antiqua" w:hAnsi="Book Antiqua"/>
              </w:rPr>
            </w:pPr>
          </w:p>
          <w:p w:rsidR="0032282B" w:rsidRPr="000D3B06" w:rsidRDefault="0032282B" w:rsidP="00A1105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11051" w:rsidRPr="0032282B" w:rsidTr="000D3B06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DE04B3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71</w:t>
            </w:r>
            <w:r w:rsidR="00A11051" w:rsidRPr="000D3B06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XXXI/255/2012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32282B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w sprawie wyrażenia zgody na oddanie w użytkowanie nieruchomości położonej przy ul. </w:t>
            </w:r>
            <w:proofErr w:type="spellStart"/>
            <w:r w:rsidRPr="000D3B06">
              <w:rPr>
                <w:rFonts w:ascii="Book Antiqua" w:hAnsi="Book Antiqua"/>
                <w:sz w:val="22"/>
                <w:szCs w:val="22"/>
              </w:rPr>
              <w:t>Staroszkolnej</w:t>
            </w:r>
            <w:proofErr w:type="spellEnd"/>
            <w:r w:rsidRPr="000D3B06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0D3B06">
              <w:rPr>
                <w:rFonts w:ascii="Book Antiqua" w:hAnsi="Book Antiqua"/>
                <w:sz w:val="22"/>
                <w:szCs w:val="22"/>
              </w:rPr>
              <w:br/>
            </w:r>
            <w:r w:rsidRPr="000D3B06">
              <w:rPr>
                <w:rFonts w:ascii="Book Antiqua" w:hAnsi="Book Antiqua"/>
                <w:sz w:val="22"/>
                <w:szCs w:val="22"/>
              </w:rPr>
              <w:t>w Bolesławcu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C12794" w:rsidRPr="000D3B06">
              <w:rPr>
                <w:rFonts w:ascii="Book Antiqua" w:hAnsi="Book Antiqua"/>
                <w:sz w:val="22"/>
                <w:szCs w:val="22"/>
              </w:rPr>
              <w:t xml:space="preserve">Uchwała </w:t>
            </w:r>
            <w:r w:rsidR="000D3B06">
              <w:rPr>
                <w:rFonts w:ascii="Book Antiqua" w:hAnsi="Book Antiqua"/>
                <w:sz w:val="22"/>
                <w:szCs w:val="22"/>
              </w:rPr>
              <w:br/>
            </w:r>
            <w:r w:rsidR="00C12794" w:rsidRPr="000D3B06">
              <w:rPr>
                <w:rFonts w:ascii="Book Antiqua" w:hAnsi="Book Antiqua"/>
                <w:sz w:val="22"/>
                <w:szCs w:val="22"/>
              </w:rPr>
              <w:t xml:space="preserve">w trakcie realizacji. Grunt przekazany będzie </w:t>
            </w:r>
            <w:r w:rsidR="003627B6" w:rsidRPr="000D3B06">
              <w:rPr>
                <w:rFonts w:ascii="Book Antiqua" w:hAnsi="Book Antiqua"/>
                <w:sz w:val="22"/>
                <w:szCs w:val="22"/>
              </w:rPr>
              <w:t xml:space="preserve">dla TBS Sp. z o.o. w Bolesławcu. </w:t>
            </w:r>
          </w:p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11051" w:rsidRPr="0032282B" w:rsidTr="000D3B06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DE04B3" w:rsidP="000D3B06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72</w:t>
            </w:r>
            <w:r w:rsidR="00A11051" w:rsidRPr="000D3B06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XXXI/256/2012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w sprawie wyrażenia zgody na wydzierżawienie na okres 5 lat w trybie bezprzetargowym części nieruchomości gruntowej, położonej przy ul. Granicznej </w:t>
            </w:r>
            <w:r w:rsidRPr="000D3B06">
              <w:rPr>
                <w:rFonts w:ascii="Book Antiqua" w:hAnsi="Book Antiqua"/>
                <w:sz w:val="22"/>
                <w:szCs w:val="22"/>
              </w:rPr>
              <w:br/>
              <w:t>w Bolesławcu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w trybie nadzoru. </w:t>
            </w:r>
            <w:r w:rsidR="003627B6" w:rsidRPr="000D3B06">
              <w:rPr>
                <w:rFonts w:ascii="Book Antiqua" w:hAnsi="Book Antiqua"/>
                <w:sz w:val="22"/>
                <w:szCs w:val="22"/>
              </w:rPr>
              <w:t xml:space="preserve">Uchwała została zrealizowana. </w:t>
            </w:r>
          </w:p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</w:p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</w:p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</w:p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11051" w:rsidRPr="00A11051" w:rsidTr="000D3B06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A11051" w:rsidRPr="00A11051" w:rsidRDefault="00A11051" w:rsidP="00A1105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A11051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A11051" w:rsidRPr="00A11051" w:rsidTr="000D3B06">
        <w:trPr>
          <w:tblCellSpacing w:w="20" w:type="dxa"/>
        </w:trPr>
        <w:tc>
          <w:tcPr>
            <w:tcW w:w="719" w:type="dxa"/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1105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116" w:type="dxa"/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1105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1105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9" w:type="dxa"/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1105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8" w:type="dxa"/>
          </w:tcPr>
          <w:p w:rsidR="00A11051" w:rsidRPr="00A11051" w:rsidRDefault="00A11051" w:rsidP="00A11051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1105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A11051" w:rsidRPr="00A11051" w:rsidTr="000D3B06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6B15C4" w:rsidP="000D3B06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73</w:t>
            </w:r>
            <w:r w:rsidR="00B067D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XXXI/25</w:t>
            </w:r>
            <w:r w:rsidR="004024F1" w:rsidRPr="000D3B06">
              <w:rPr>
                <w:rFonts w:ascii="Book Antiqua" w:hAnsi="Book Antiqua"/>
                <w:sz w:val="22"/>
                <w:szCs w:val="22"/>
              </w:rPr>
              <w:t>7</w:t>
            </w:r>
            <w:r w:rsidRPr="000D3B06">
              <w:rPr>
                <w:rFonts w:ascii="Book Antiqua" w:hAnsi="Book Antiqua"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4024F1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w sprawie programów zdrowotnych Gminy Miejskiej Bolesławiec w 2013 roku</w:t>
            </w:r>
          </w:p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Tekst uchwały został przeka</w:t>
            </w:r>
            <w:r w:rsidR="004024F1" w:rsidRPr="000D3B06">
              <w:rPr>
                <w:rFonts w:ascii="Book Antiqua" w:hAnsi="Book Antiqua"/>
                <w:sz w:val="22"/>
                <w:szCs w:val="22"/>
              </w:rPr>
              <w:t>zany Wojewodzie  Dolnośląskiemu</w:t>
            </w:r>
            <w:r w:rsidRPr="000D3B06">
              <w:rPr>
                <w:rFonts w:ascii="Book Antiqua" w:hAnsi="Book Antiqua"/>
                <w:sz w:val="22"/>
                <w:szCs w:val="22"/>
              </w:rPr>
              <w:t xml:space="preserve"> w trybie nadzoru. </w:t>
            </w:r>
            <w:r w:rsidR="00D77622" w:rsidRPr="000D3B06">
              <w:rPr>
                <w:rFonts w:ascii="Book Antiqua" w:hAnsi="Book Antiqua"/>
                <w:sz w:val="22"/>
                <w:szCs w:val="22"/>
              </w:rPr>
              <w:t xml:space="preserve">Przygotowano projekt zarządzenia Prezydenta Miasta w sprawie ogłoszenia konkursu na realizację programów zdrowotnych. </w:t>
            </w:r>
          </w:p>
          <w:p w:rsidR="00A11051" w:rsidRPr="000D3B06" w:rsidRDefault="00A11051" w:rsidP="00A1105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4024F1" w:rsidRPr="004024F1" w:rsidTr="00291D61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6B15C4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74</w:t>
            </w:r>
            <w:r w:rsidR="004024F1" w:rsidRPr="000D3B06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4024F1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XXXI/260/2012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4024F1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B22A75" w:rsidP="00B22A75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w sprawie niewygaszania wydatków zamieszczonych </w:t>
            </w:r>
            <w:r w:rsidRPr="000D3B06">
              <w:rPr>
                <w:rFonts w:ascii="Book Antiqua" w:hAnsi="Book Antiqua"/>
                <w:sz w:val="22"/>
                <w:szCs w:val="22"/>
              </w:rPr>
              <w:br/>
              <w:t>w budżecie miasta na 2012 r.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E91" w:rsidRDefault="004024F1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</w:t>
            </w:r>
            <w:r w:rsidR="00B22A75" w:rsidRPr="000D3B06">
              <w:rPr>
                <w:rFonts w:ascii="Book Antiqua" w:hAnsi="Book Antiqua"/>
                <w:sz w:val="22"/>
                <w:szCs w:val="22"/>
              </w:rPr>
              <w:t xml:space="preserve">oraz Regionalnej Izbie Obrachunkowej w trybie nadzoru. </w:t>
            </w:r>
            <w:r w:rsidR="00071708" w:rsidRPr="000D3B06">
              <w:rPr>
                <w:rFonts w:ascii="Book Antiqua" w:hAnsi="Book Antiqua"/>
                <w:sz w:val="22"/>
                <w:szCs w:val="22"/>
              </w:rPr>
              <w:t xml:space="preserve">Wydatki </w:t>
            </w:r>
          </w:p>
          <w:p w:rsidR="004024F1" w:rsidRPr="000D3B06" w:rsidRDefault="00071708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w wysokości 6.535.710 zł, które nie mogły zostać wykorzystane w 2012r. zostały ujęte</w:t>
            </w:r>
            <w:r w:rsidR="00401E91">
              <w:rPr>
                <w:rFonts w:ascii="Book Antiqua" w:hAnsi="Book Antiqua"/>
                <w:sz w:val="22"/>
                <w:szCs w:val="22"/>
              </w:rPr>
              <w:t xml:space="preserve"> na odrębnym koncie bankowym do </w:t>
            </w:r>
            <w:r w:rsidRPr="000D3B06">
              <w:rPr>
                <w:rFonts w:ascii="Book Antiqua" w:hAnsi="Book Antiqua"/>
                <w:sz w:val="22"/>
                <w:szCs w:val="22"/>
              </w:rPr>
              <w:t>wykorzystania w terminie do 30 czerwca 2013r.</w:t>
            </w:r>
          </w:p>
        </w:tc>
      </w:tr>
      <w:tr w:rsidR="004024F1" w:rsidRPr="004024F1" w:rsidTr="00291D61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6B15C4" w:rsidP="00B067D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75</w:t>
            </w:r>
            <w:r w:rsidR="004024F1" w:rsidRPr="000D3B06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4024F1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XXXI/261/2012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4024F1" w:rsidP="00CC066F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4F1" w:rsidRPr="000D3B06" w:rsidRDefault="00B22A75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>w sprawie przyjęcia Wieloletniej Prognozy Finansowej Gminy Miejskiej Bolesławiec na lata 2013-2024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22A75" w:rsidRPr="000D3B06" w:rsidRDefault="00B22A75" w:rsidP="004024F1">
            <w:pPr>
              <w:rPr>
                <w:rFonts w:ascii="Book Antiqua" w:hAnsi="Book Antiqua"/>
                <w:sz w:val="22"/>
                <w:szCs w:val="22"/>
              </w:rPr>
            </w:pPr>
            <w:r w:rsidRPr="000D3B06">
              <w:rPr>
                <w:rFonts w:ascii="Book Antiqua" w:hAnsi="Book Antiqua"/>
                <w:sz w:val="22"/>
                <w:szCs w:val="22"/>
              </w:rPr>
              <w:t xml:space="preserve">Tekst uchwały został przekazany Wojewodzie  Dolnośląskiemu oraz Regionalnej Izbie Obrachunkowej w trybie nadzoru. </w:t>
            </w:r>
            <w:r w:rsidR="00DA0457" w:rsidRPr="000D3B06">
              <w:rPr>
                <w:rFonts w:ascii="Book Antiqua" w:hAnsi="Book Antiqua"/>
                <w:sz w:val="22"/>
                <w:szCs w:val="22"/>
              </w:rPr>
              <w:t>Uchwała weszła w życie z dniem podjęcia. Realizacja uchwały przebiega praw</w:t>
            </w:r>
            <w:r w:rsidR="00401E91">
              <w:rPr>
                <w:rFonts w:ascii="Book Antiqua" w:hAnsi="Book Antiqua"/>
                <w:sz w:val="22"/>
                <w:szCs w:val="22"/>
              </w:rPr>
              <w:t xml:space="preserve">idłowo – wydziały merytoryczne </w:t>
            </w:r>
            <w:r w:rsidR="00DA0457" w:rsidRPr="000D3B06">
              <w:rPr>
                <w:rFonts w:ascii="Book Antiqua" w:hAnsi="Book Antiqua"/>
                <w:sz w:val="22"/>
                <w:szCs w:val="22"/>
              </w:rPr>
              <w:t>i inne jednostki zostały poinformowane o podjęciu uchwały i przyjęły ją do stosowania.</w:t>
            </w:r>
          </w:p>
          <w:p w:rsidR="00B22A75" w:rsidRPr="000D3B06" w:rsidRDefault="00B22A75" w:rsidP="004024F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401E91" w:rsidRDefault="00401E91"/>
    <w:p w:rsidR="00401E91" w:rsidRDefault="00401E91"/>
    <w:p w:rsidR="00401E91" w:rsidRDefault="00401E91"/>
    <w:p w:rsidR="00401E91" w:rsidRDefault="00401E9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156"/>
        <w:gridCol w:w="2018"/>
        <w:gridCol w:w="3799"/>
        <w:gridCol w:w="5718"/>
      </w:tblGrid>
      <w:tr w:rsidR="00401E91" w:rsidRPr="00B22A75" w:rsidTr="000D4450">
        <w:trPr>
          <w:trHeight w:val="825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LP.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DATA</w:t>
            </w: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TREŚĆ</w:t>
            </w: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PRZEBIEG</w:t>
            </w:r>
          </w:p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WYKONANIA UCHWAŁY</w:t>
            </w:r>
          </w:p>
        </w:tc>
      </w:tr>
      <w:tr w:rsidR="00401E91" w:rsidRPr="00B22A75" w:rsidTr="000D4450">
        <w:trPr>
          <w:trHeight w:val="27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1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3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4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E91" w:rsidRPr="00B22A75" w:rsidRDefault="00401E91" w:rsidP="000D4450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B22A75">
              <w:rPr>
                <w:rFonts w:ascii="Book Antiqua" w:hAnsi="Book Antiqua"/>
                <w:b/>
                <w:sz w:val="18"/>
                <w:szCs w:val="18"/>
              </w:rPr>
              <w:t>5</w:t>
            </w:r>
          </w:p>
        </w:tc>
      </w:tr>
      <w:tr w:rsidR="00B22A75" w:rsidRPr="004024F1" w:rsidTr="00291D61">
        <w:trPr>
          <w:trHeight w:val="13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22A75" w:rsidRPr="00900F96" w:rsidRDefault="006B15C4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76</w:t>
            </w:r>
            <w:r w:rsidR="00B22A75" w:rsidRPr="00900F96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A75" w:rsidRPr="00900F96" w:rsidRDefault="00B22A75" w:rsidP="00B22A7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00F96">
              <w:rPr>
                <w:rFonts w:ascii="Book Antiqua" w:hAnsi="Book Antiqua"/>
                <w:i/>
                <w:sz w:val="22"/>
                <w:szCs w:val="22"/>
              </w:rPr>
              <w:t>XXXI/263/2012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A75" w:rsidRPr="00900F96" w:rsidRDefault="00B22A75" w:rsidP="00CC066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00F96">
              <w:rPr>
                <w:rFonts w:ascii="Book Antiqua" w:hAnsi="Book Antiqua"/>
                <w:i/>
                <w:sz w:val="22"/>
                <w:szCs w:val="22"/>
              </w:rPr>
              <w:t>19.12.2012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A75" w:rsidRPr="00900F96" w:rsidRDefault="00B22A75" w:rsidP="004024F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00F96">
              <w:rPr>
                <w:rFonts w:ascii="Book Antiqua" w:hAnsi="Book Antiqua"/>
                <w:i/>
                <w:sz w:val="22"/>
                <w:szCs w:val="22"/>
              </w:rPr>
              <w:t>w sprawie budżetu miasta na rok 2013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77B" w:rsidRPr="00DE177B" w:rsidRDefault="00B22A75" w:rsidP="00DE177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00F96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oraz Regionalnej Izbie Obrachunkowej w trybie nadzoru. </w:t>
            </w:r>
            <w:r w:rsidR="00DE177B" w:rsidRPr="00DE177B">
              <w:rPr>
                <w:rFonts w:ascii="Book Antiqua" w:hAnsi="Book Antiqua"/>
                <w:i/>
                <w:sz w:val="22"/>
                <w:szCs w:val="22"/>
              </w:rPr>
              <w:t>Uchwała wchodzi w życie z dniem podjęcia, z mocą obowiązującą od 1 stycznia 2013 roku</w:t>
            </w:r>
          </w:p>
          <w:p w:rsidR="00B22A75" w:rsidRPr="00900F96" w:rsidRDefault="00DE177B" w:rsidP="00B22A7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E177B">
              <w:rPr>
                <w:rFonts w:ascii="Book Antiqua" w:hAnsi="Book Antiqua"/>
                <w:i/>
                <w:sz w:val="22"/>
                <w:szCs w:val="22"/>
              </w:rPr>
              <w:t>i podlega ogłoszeniu w Dzienniku Urzędowym Województwa Dolnośląskiego.</w:t>
            </w:r>
          </w:p>
          <w:p w:rsidR="00B22A75" w:rsidRDefault="00B22A75" w:rsidP="00B22A7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B15C4" w:rsidRPr="00900F96" w:rsidRDefault="006B15C4" w:rsidP="00B22A7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291D61" w:rsidRPr="00B22A75" w:rsidTr="00291D61">
        <w:trPr>
          <w:trHeight w:val="27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900F96" w:rsidRDefault="006B15C4" w:rsidP="00B067D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77</w:t>
            </w:r>
            <w:r w:rsidR="00291D6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900F96" w:rsidRDefault="00291D61" w:rsidP="00291D6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00F96">
              <w:rPr>
                <w:rFonts w:ascii="Book Antiqua" w:hAnsi="Book Antiqua"/>
                <w:i/>
                <w:sz w:val="22"/>
                <w:szCs w:val="22"/>
              </w:rPr>
              <w:t>XXX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900F96">
              <w:rPr>
                <w:rFonts w:ascii="Book Antiqua" w:hAnsi="Book Antiqua"/>
                <w:i/>
                <w:sz w:val="22"/>
                <w:szCs w:val="22"/>
              </w:rPr>
              <w:t>I/26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900F9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900F96" w:rsidRDefault="00291D61" w:rsidP="00CC06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Pr="00900F96">
              <w:rPr>
                <w:rFonts w:ascii="Book Antiqua" w:hAnsi="Book Antiqua"/>
                <w:i/>
                <w:sz w:val="22"/>
                <w:szCs w:val="22"/>
              </w:rPr>
              <w:t>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Default="00291D61" w:rsidP="00291D6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291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regulaminu utrzymania czystości i porządku na terenie miasta Bolesławiec</w:t>
            </w:r>
          </w:p>
          <w:p w:rsidR="00291D61" w:rsidRDefault="00291D61" w:rsidP="00291D6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291D61" w:rsidRDefault="00291D61" w:rsidP="00291D6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291D61" w:rsidRPr="00291D61" w:rsidRDefault="00291D61" w:rsidP="00291D6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91D61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AF6D61" w:rsidRPr="00AF6D61">
              <w:rPr>
                <w:rFonts w:ascii="Book Antiqua" w:hAnsi="Book Antiqua"/>
                <w:i/>
                <w:sz w:val="22"/>
                <w:szCs w:val="22"/>
              </w:rPr>
              <w:t>Aktualnie trwa jej weryfikacja. Uchwała będzie obowiązywać po 14 dniach od daty ogłoszenia w Dzienniku Urzędowym Województwa Dolnośląskiego</w:t>
            </w:r>
            <w:r w:rsidR="00AF6D6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  <w:p w:rsidR="006B15C4" w:rsidRPr="00DE177B" w:rsidRDefault="006B15C4" w:rsidP="00291D61">
            <w:pPr>
              <w:rPr>
                <w:rFonts w:ascii="Book Antiqua" w:hAnsi="Book Antiqua"/>
                <w:i/>
              </w:rPr>
            </w:pPr>
          </w:p>
        </w:tc>
      </w:tr>
      <w:tr w:rsidR="00291D61" w:rsidRPr="00B22A75" w:rsidTr="00291D61">
        <w:trPr>
          <w:trHeight w:val="27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Default="006B15C4" w:rsidP="00B067D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78</w:t>
            </w:r>
            <w:r w:rsidR="00291D6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900F96" w:rsidRDefault="00291D61" w:rsidP="00291D6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00F96">
              <w:rPr>
                <w:rFonts w:ascii="Book Antiqua" w:hAnsi="Book Antiqua"/>
                <w:i/>
                <w:sz w:val="22"/>
                <w:szCs w:val="22"/>
              </w:rPr>
              <w:t>XXX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900F96">
              <w:rPr>
                <w:rFonts w:ascii="Book Antiqua" w:hAnsi="Book Antiqua"/>
                <w:i/>
                <w:sz w:val="22"/>
                <w:szCs w:val="22"/>
              </w:rPr>
              <w:t>I/2</w:t>
            </w:r>
            <w:r>
              <w:rPr>
                <w:rFonts w:ascii="Book Antiqua" w:hAnsi="Book Antiqua"/>
                <w:i/>
                <w:sz w:val="22"/>
                <w:szCs w:val="22"/>
              </w:rPr>
              <w:t>71</w:t>
            </w:r>
            <w:r w:rsidRPr="00900F9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900F96" w:rsidRDefault="00291D61" w:rsidP="00CC06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Pr="00900F96">
              <w:rPr>
                <w:rFonts w:ascii="Book Antiqua" w:hAnsi="Book Antiqua"/>
                <w:i/>
                <w:sz w:val="22"/>
                <w:szCs w:val="22"/>
              </w:rPr>
              <w:t>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291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ustalenia terminu, częstotliwości i trybu uiszczania opłaty za gospodarowanie odpadami komunalnymi</w:t>
            </w:r>
          </w:p>
          <w:p w:rsidR="00291D61" w:rsidRPr="00291D61" w:rsidRDefault="00291D61" w:rsidP="00291D6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6D61" w:rsidRPr="00AF6D61" w:rsidRDefault="00291D61" w:rsidP="00AF6D61">
            <w:pPr>
              <w:rPr>
                <w:rFonts w:ascii="Book Antiqua" w:hAnsi="Book Antiqua"/>
                <w:i/>
              </w:rPr>
            </w:pPr>
            <w:r w:rsidRPr="00291D61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AF6D61" w:rsidRPr="00AF6D61">
              <w:rPr>
                <w:rFonts w:ascii="Book Antiqua" w:hAnsi="Book Antiqua"/>
                <w:i/>
                <w:sz w:val="22"/>
                <w:szCs w:val="22"/>
              </w:rPr>
              <w:t>Aktualnie trwa jej weryfikacja. Uchwała będzie obowiązywać po 14 dniach od daty ogłoszenia w Dzienniku Urzędowym Województwa Dolnośląskiego</w:t>
            </w:r>
            <w:r w:rsidR="00AF6D6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  <w:p w:rsidR="00291D61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B15C4" w:rsidRPr="00291D61" w:rsidRDefault="006B15C4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401E91" w:rsidRDefault="00401E91"/>
    <w:p w:rsidR="00401E91" w:rsidRDefault="00401E91"/>
    <w:p w:rsidR="00401E91" w:rsidRDefault="00401E91"/>
    <w:p w:rsidR="00401E91" w:rsidRDefault="00401E91"/>
    <w:p w:rsidR="00401E91" w:rsidRDefault="00401E91"/>
    <w:p w:rsidR="00401E91" w:rsidRDefault="00401E91"/>
    <w:p w:rsidR="00401E91" w:rsidRDefault="00401E9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156"/>
        <w:gridCol w:w="2018"/>
        <w:gridCol w:w="3799"/>
        <w:gridCol w:w="5718"/>
      </w:tblGrid>
      <w:tr w:rsidR="00291D61" w:rsidRPr="00291D61" w:rsidTr="00291D61">
        <w:trPr>
          <w:trHeight w:val="825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LP.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DATA</w:t>
            </w: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PODJĘCIA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TREŚĆ</w:t>
            </w: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UCHWAŁY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PRZEBIEG</w:t>
            </w: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WYKONANIA UCHWAŁY</w:t>
            </w:r>
          </w:p>
        </w:tc>
      </w:tr>
      <w:tr w:rsidR="00291D61" w:rsidRPr="00291D61" w:rsidTr="00291D61">
        <w:trPr>
          <w:trHeight w:val="27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1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3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4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sz w:val="18"/>
                <w:szCs w:val="18"/>
              </w:rPr>
              <w:t>5</w:t>
            </w:r>
          </w:p>
        </w:tc>
      </w:tr>
      <w:tr w:rsidR="00291D61" w:rsidRPr="00291D61" w:rsidTr="00291D61">
        <w:trPr>
          <w:trHeight w:val="27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6B15C4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79</w:t>
            </w:r>
            <w:r w:rsidR="00291D61" w:rsidRPr="006B15C4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>XXXII/273/2012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>28.12.2012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 xml:space="preserve">w sprawie szczegółowego sposobu i zakresu świadczenia usług w zakresie odbierania odpadów komunalnych od właścicieli nieruchomości </w:t>
            </w:r>
            <w:r w:rsidRPr="006B15C4">
              <w:rPr>
                <w:rFonts w:ascii="Book Antiqua" w:hAnsi="Book Antiqua"/>
                <w:i/>
                <w:sz w:val="22"/>
                <w:szCs w:val="22"/>
              </w:rPr>
              <w:br/>
              <w:t>i zagospodarowania tych odpadów w zamian za uiszczoną przez właściciela nieruchomości opłatę za gosp</w:t>
            </w:r>
            <w:r w:rsidR="00DE177B" w:rsidRPr="006B15C4">
              <w:rPr>
                <w:rFonts w:ascii="Book Antiqua" w:hAnsi="Book Antiqua"/>
                <w:i/>
                <w:sz w:val="22"/>
                <w:szCs w:val="22"/>
              </w:rPr>
              <w:t>odarowanie odpadami komunalnymi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6D61" w:rsidRPr="006B15C4" w:rsidRDefault="00291D61" w:rsidP="00AF6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AF6D61" w:rsidRPr="006B15C4">
              <w:rPr>
                <w:rFonts w:ascii="Book Antiqua" w:hAnsi="Book Antiqua"/>
                <w:i/>
                <w:sz w:val="22"/>
                <w:szCs w:val="22"/>
              </w:rPr>
              <w:t>Aktualnie trwa jej weryfikacja. Uchwała będzie obowiązywać po 14 dniach od daty ogłoszenia w Dzienniku Urzędowym Województwa Dolnośląskiego.</w:t>
            </w: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291D61" w:rsidRPr="00291D61" w:rsidTr="00291D61">
        <w:trPr>
          <w:trHeight w:val="27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6B15C4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80</w:t>
            </w:r>
            <w:r w:rsidR="00291D61" w:rsidRPr="006B15C4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>XXXII/274/2012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CC066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>28.12.2012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bCs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w sprawie odbierania odpadów komunalnych od właścicieli nieruchomości, na których nie zamieszkują mieszkańcy, </w:t>
            </w:r>
            <w:r w:rsidR="00401E91" w:rsidRPr="006B15C4">
              <w:rPr>
                <w:rFonts w:ascii="Book Antiqua" w:hAnsi="Book Antiqua"/>
                <w:bCs/>
                <w:i/>
                <w:sz w:val="22"/>
                <w:szCs w:val="22"/>
              </w:rPr>
              <w:br/>
            </w:r>
            <w:r w:rsidRPr="006B15C4">
              <w:rPr>
                <w:rFonts w:ascii="Book Antiqua" w:hAnsi="Book Antiqua"/>
                <w:bCs/>
                <w:i/>
                <w:sz w:val="22"/>
                <w:szCs w:val="22"/>
              </w:rPr>
              <w:t>a powstają odpady komunalne</w:t>
            </w: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AF6D61" w:rsidRPr="006B15C4">
              <w:rPr>
                <w:rFonts w:ascii="Book Antiqua" w:hAnsi="Book Antiqua"/>
                <w:i/>
                <w:sz w:val="22"/>
                <w:szCs w:val="22"/>
              </w:rPr>
              <w:t>Aktualnie trwa jej weryfikacja. Uchwała będzie obowiązywać po 14 dniach od daty ogłoszenia w Dzienniku Urzędowym Województwa Dolnośląskiego.</w:t>
            </w: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291D61" w:rsidRPr="00291D61" w:rsidTr="00291D61">
        <w:trPr>
          <w:trHeight w:val="27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6B15C4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81</w:t>
            </w:r>
            <w:r w:rsidR="00291D61" w:rsidRPr="006B15C4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>XXXII/275/2012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CC066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>28.12.2012 r.</w:t>
            </w:r>
          </w:p>
        </w:tc>
        <w:tc>
          <w:tcPr>
            <w:tcW w:w="3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6B15C4" w:rsidRDefault="00291D61" w:rsidP="00291D61">
            <w:pPr>
              <w:rPr>
                <w:rFonts w:ascii="Book Antiqua" w:hAnsi="Book Antiqua"/>
                <w:bCs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bCs/>
                <w:i/>
                <w:sz w:val="22"/>
                <w:szCs w:val="22"/>
              </w:rPr>
              <w:t>w sprawie wymagań jakie powinien spełniać przedsiębiorca ubiegający się o uzyskanie zezwolenia na prowadzenie działalności w zakresie opróżniania zbiorników bezodpływowych i transportu nieczystości ciekłych</w:t>
            </w:r>
          </w:p>
          <w:p w:rsidR="00291D61" w:rsidRPr="006B15C4" w:rsidRDefault="00291D61" w:rsidP="00291D61">
            <w:pPr>
              <w:rPr>
                <w:rFonts w:ascii="Book Antiqua" w:hAnsi="Book Antiqua"/>
                <w:bCs/>
                <w:i/>
                <w:sz w:val="22"/>
                <w:szCs w:val="22"/>
              </w:rPr>
            </w:pPr>
          </w:p>
        </w:tc>
        <w:tc>
          <w:tcPr>
            <w:tcW w:w="5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6D61" w:rsidRPr="006B15C4" w:rsidRDefault="00291D61" w:rsidP="00AF6D6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B15C4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AF6D61" w:rsidRPr="006B15C4">
              <w:rPr>
                <w:rFonts w:ascii="Book Antiqua" w:hAnsi="Book Antiqua"/>
                <w:i/>
                <w:sz w:val="22"/>
                <w:szCs w:val="22"/>
              </w:rPr>
              <w:t>Aktualnie trwa jej weryfikacja. Uchwała będzie obowiązywać po 14 dniach od daty ogłoszenia w Dzienniku Urzędowym Województwa Dolnośląskiego.</w:t>
            </w: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1D61" w:rsidRPr="006B15C4" w:rsidRDefault="00291D61" w:rsidP="00291D6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B51945" w:rsidRDefault="00274A3E">
      <w:r>
        <w:lastRenderedPageBreak/>
        <w:t xml:space="preserve"> </w:t>
      </w:r>
    </w:p>
    <w:p w:rsidR="00DE177B" w:rsidRPr="00DE177B" w:rsidRDefault="00DE177B" w:rsidP="00AD406D">
      <w:pPr>
        <w:tabs>
          <w:tab w:val="left" w:pos="0"/>
        </w:tabs>
        <w:jc w:val="both"/>
        <w:rPr>
          <w:rFonts w:ascii="Book Antiqua" w:hAnsi="Book Antiqua"/>
        </w:rPr>
      </w:pPr>
      <w:r w:rsidRPr="00DE177B">
        <w:rPr>
          <w:rFonts w:ascii="Book Antiqua" w:hAnsi="Book Antiqua"/>
        </w:rPr>
        <w:t>Uchwała Nr XVII/136/11 Rady Miasta Bolesławiec z dnia 21 grudnia 2011</w:t>
      </w:r>
      <w:r>
        <w:rPr>
          <w:rFonts w:ascii="Book Antiqua" w:hAnsi="Book Antiqua"/>
        </w:rPr>
        <w:t xml:space="preserve"> </w:t>
      </w:r>
      <w:r w:rsidRPr="00DE177B">
        <w:rPr>
          <w:rFonts w:ascii="Book Antiqua" w:hAnsi="Book Antiqua"/>
        </w:rPr>
        <w:t xml:space="preserve">r. w sprawie budżetu miasta na </w:t>
      </w:r>
      <w:r w:rsidR="006B15C4">
        <w:rPr>
          <w:rFonts w:ascii="Book Antiqua" w:hAnsi="Book Antiqua"/>
        </w:rPr>
        <w:br/>
      </w:r>
      <w:r w:rsidRPr="00DE177B">
        <w:rPr>
          <w:rFonts w:ascii="Book Antiqua" w:hAnsi="Book Antiqua"/>
        </w:rPr>
        <w:t>2012</w:t>
      </w:r>
      <w:r w:rsidR="006B15C4">
        <w:rPr>
          <w:rFonts w:ascii="Book Antiqua" w:hAnsi="Book Antiqua"/>
        </w:rPr>
        <w:t xml:space="preserve"> </w:t>
      </w:r>
      <w:r w:rsidRPr="00DE177B">
        <w:rPr>
          <w:rFonts w:ascii="Book Antiqua" w:hAnsi="Book Antiqua"/>
        </w:rPr>
        <w:t>r. została zmieniona uchwałami</w:t>
      </w:r>
      <w:r w:rsidR="00560EE2">
        <w:rPr>
          <w:rFonts w:ascii="Book Antiqua" w:hAnsi="Book Antiqua"/>
        </w:rPr>
        <w:t xml:space="preserve"> nr</w:t>
      </w:r>
      <w:r w:rsidRPr="00DE177B">
        <w:rPr>
          <w:rFonts w:ascii="Book Antiqua" w:hAnsi="Book Antiqua"/>
        </w:rPr>
        <w:t xml:space="preserve">: 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XIX/151/12 z dnia 01.02.2012r.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XX/160/12 z dnia 29.02.2012r.,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XXI/169/12 z dnia 28.03.2012r.,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XXII/174/12 z dnia 25.04.2012r.,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XXIII/178/12 z dnia 30.05.2012r.,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XXIV/187/2012 z dnia 20.06.2012r.,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XXV/191/2012 z dnia 04.07.2012r.,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XXVIII/199/2012 z dnia 26.09.2012r.,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XXIX/210/2012 z dnia 31.10.2012r.,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tabs>
          <w:tab w:val="left" w:pos="993"/>
        </w:tabs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XXX/241/2012 z dnia 28.11.2012r.,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tabs>
          <w:tab w:val="left" w:pos="993"/>
        </w:tabs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XXXI/259/2012 z dnia 19.12.2012r.,</w:t>
      </w:r>
    </w:p>
    <w:p w:rsidR="00DE177B" w:rsidRPr="00560EE2" w:rsidRDefault="00DE177B" w:rsidP="00AD406D">
      <w:pPr>
        <w:pStyle w:val="Akapitzlist"/>
        <w:numPr>
          <w:ilvl w:val="0"/>
          <w:numId w:val="2"/>
        </w:numPr>
        <w:tabs>
          <w:tab w:val="left" w:pos="993"/>
        </w:tabs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XXXII/268/2012 z dnia 28.12.2012r.</w:t>
      </w:r>
    </w:p>
    <w:p w:rsidR="00DE177B" w:rsidRPr="00DE177B" w:rsidRDefault="00DE177B" w:rsidP="00AD406D">
      <w:pPr>
        <w:jc w:val="both"/>
        <w:rPr>
          <w:rFonts w:ascii="Book Antiqua" w:hAnsi="Book Antiqua"/>
        </w:rPr>
      </w:pPr>
    </w:p>
    <w:p w:rsidR="00DE177B" w:rsidRPr="00DE177B" w:rsidRDefault="00DE177B" w:rsidP="00AD406D">
      <w:pPr>
        <w:jc w:val="both"/>
        <w:rPr>
          <w:rFonts w:ascii="Book Antiqua" w:hAnsi="Book Antiqua"/>
        </w:rPr>
      </w:pPr>
      <w:r w:rsidRPr="00DE177B">
        <w:rPr>
          <w:rFonts w:ascii="Book Antiqua" w:hAnsi="Book Antiqua"/>
        </w:rPr>
        <w:t>Zmiany te zostały przekazane do</w:t>
      </w:r>
      <w:r>
        <w:rPr>
          <w:rFonts w:ascii="Book Antiqua" w:hAnsi="Book Antiqua"/>
        </w:rPr>
        <w:t xml:space="preserve"> wydziałów i jednostek </w:t>
      </w:r>
      <w:r w:rsidRPr="00DE177B">
        <w:rPr>
          <w:rFonts w:ascii="Book Antiqua" w:hAnsi="Book Antiqua"/>
        </w:rPr>
        <w:t xml:space="preserve">oraz naniesione do programów użytkowych celem uaktualnienia planu dochodów i wydatków budżetu miasta: program księgowy SIGID, </w:t>
      </w:r>
      <w:proofErr w:type="spellStart"/>
      <w:r w:rsidRPr="00DE177B">
        <w:rPr>
          <w:rFonts w:ascii="Book Antiqua" w:hAnsi="Book Antiqua"/>
        </w:rPr>
        <w:t>Besti</w:t>
      </w:r>
      <w:proofErr w:type="spellEnd"/>
      <w:r w:rsidRPr="00DE177B">
        <w:rPr>
          <w:rFonts w:ascii="Book Antiqua" w:hAnsi="Book Antiqua"/>
        </w:rPr>
        <w:t>@ oraz arkusz kalkulacyjny EXCEL.</w:t>
      </w:r>
    </w:p>
    <w:p w:rsidR="00DE177B" w:rsidRPr="00DE177B" w:rsidRDefault="00DE177B" w:rsidP="00AD406D">
      <w:pPr>
        <w:jc w:val="both"/>
        <w:rPr>
          <w:rFonts w:ascii="Book Antiqua" w:hAnsi="Book Antiqua"/>
        </w:rPr>
      </w:pPr>
    </w:p>
    <w:p w:rsidR="00DE177B" w:rsidRDefault="00DE177B" w:rsidP="00AD406D">
      <w:pPr>
        <w:jc w:val="both"/>
      </w:pPr>
    </w:p>
    <w:p w:rsidR="00DE177B" w:rsidRPr="00560EE2" w:rsidRDefault="00DE177B" w:rsidP="00AD406D">
      <w:p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Uchwała Nr XVII/138/11 Rady Miasta Bolesławiec z dnia 21 grudnia 2011 r. w sprawie przyjęcia Wieloletniej Prognozy Finansowej Gminy Miejskiej Bolesławiec na lata 2012-2024 została zmieniona uchwałami nr:.</w:t>
      </w:r>
    </w:p>
    <w:p w:rsidR="00DE177B" w:rsidRPr="00560EE2" w:rsidRDefault="00DE177B" w:rsidP="00AD406D">
      <w:pPr>
        <w:jc w:val="both"/>
        <w:rPr>
          <w:rFonts w:ascii="Book Antiqua" w:hAnsi="Book Antiqua"/>
          <w:b/>
        </w:rPr>
      </w:pP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XIX/150/12 Rady Miasta Bolesławiec z dnia 1 lutego 2012 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XXI/170/12 Rady Miasta Bolesławiec z dnia 28 marca 2012 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XXII/173/12 Rady Miasta Bolesławiec z dnia 25 kwietnia 2012 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XXIII/180/2012 Rady Miasta Bolesławiec z dnia 30 maja 2012 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XXIV/186/2012 Rady Miasta Bolesławiec z dnia 20 czerwca 2012 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XXVII/194/2012 Rady Miasta Bolesławiec z dnia 28 sierpnia 2012 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lastRenderedPageBreak/>
        <w:t>XXVIII/204/2012 Rady Miasta Bolesławiec z dnia 26 września 2012 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XXIX/211/2012 Rady Miasta Bolesławiec z dnia 31 października 2012 r.,</w:t>
      </w:r>
    </w:p>
    <w:p w:rsidR="00DE177B" w:rsidRPr="00560EE2" w:rsidRDefault="00DE177B" w:rsidP="00AD406D">
      <w:pPr>
        <w:numPr>
          <w:ilvl w:val="0"/>
          <w:numId w:val="1"/>
        </w:numPr>
        <w:ind w:left="0" w:firstLine="0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XXX/239/2012 Rady Miasta Bolesławiec z dnia 28 listopada 2012 r.,</w:t>
      </w:r>
    </w:p>
    <w:p w:rsidR="00DE177B" w:rsidRPr="00560EE2" w:rsidRDefault="00DE177B" w:rsidP="00AD406D">
      <w:pPr>
        <w:numPr>
          <w:ilvl w:val="0"/>
          <w:numId w:val="1"/>
        </w:numPr>
        <w:ind w:left="709" w:hanging="709"/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>XXXI/258/2012 Rady Miasta Bolesławiec z dnia 19 grudnia 2012 r.,</w:t>
      </w:r>
    </w:p>
    <w:p w:rsidR="00560EE2" w:rsidRPr="00560EE2" w:rsidRDefault="00560EE2" w:rsidP="00AD406D">
      <w:pPr>
        <w:jc w:val="both"/>
        <w:rPr>
          <w:rFonts w:ascii="Book Antiqua" w:hAnsi="Book Antiqua"/>
        </w:rPr>
      </w:pPr>
    </w:p>
    <w:p w:rsidR="00DE177B" w:rsidRPr="00560EE2" w:rsidRDefault="00DE177B" w:rsidP="00AD406D">
      <w:pPr>
        <w:jc w:val="both"/>
        <w:rPr>
          <w:rFonts w:ascii="Book Antiqua" w:hAnsi="Book Antiqua"/>
        </w:rPr>
      </w:pPr>
      <w:r w:rsidRPr="00560EE2">
        <w:rPr>
          <w:rFonts w:ascii="Book Antiqua" w:hAnsi="Book Antiqua"/>
        </w:rPr>
        <w:t xml:space="preserve">Realizacja uchwał przebiegała prawidłowo – wydziały merytoryczne i jednostki współodpowiedzialne </w:t>
      </w:r>
      <w:r w:rsidR="00AD406D">
        <w:rPr>
          <w:rFonts w:ascii="Book Antiqua" w:hAnsi="Book Antiqua"/>
        </w:rPr>
        <w:br/>
      </w:r>
      <w:r w:rsidRPr="00560EE2">
        <w:rPr>
          <w:rFonts w:ascii="Book Antiqua" w:hAnsi="Book Antiqua"/>
        </w:rPr>
        <w:t>i współdziałające zostały poinformowane o podjęciu uchwał i przyjęły je do stosowania.</w:t>
      </w:r>
    </w:p>
    <w:p w:rsidR="00DE177B" w:rsidRPr="00560EE2" w:rsidRDefault="00DE177B" w:rsidP="00AD406D">
      <w:pPr>
        <w:jc w:val="both"/>
        <w:rPr>
          <w:rFonts w:ascii="Book Antiqua" w:hAnsi="Book Antiqua"/>
        </w:rPr>
      </w:pPr>
    </w:p>
    <w:p w:rsidR="00DE177B" w:rsidRPr="00560EE2" w:rsidRDefault="00DE177B" w:rsidP="00AD406D">
      <w:pPr>
        <w:jc w:val="both"/>
        <w:rPr>
          <w:rFonts w:ascii="Book Antiqua" w:hAnsi="Book Antiqua"/>
        </w:rPr>
      </w:pPr>
    </w:p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BE2F93" w:rsidRPr="00DC2387" w:rsidRDefault="00BE2F93" w:rsidP="00BE2F93">
      <w:pPr>
        <w:ind w:left="11328"/>
        <w:rPr>
          <w:bCs/>
          <w:color w:val="000000"/>
        </w:rPr>
      </w:pPr>
      <w:r w:rsidRPr="00DC2387">
        <w:rPr>
          <w:bCs/>
          <w:color w:val="000000"/>
        </w:rPr>
        <w:t>Prezydent Miasta</w:t>
      </w:r>
    </w:p>
    <w:p w:rsidR="00BE2F93" w:rsidRPr="00DC2387" w:rsidRDefault="00BE2F93" w:rsidP="00BE2F93">
      <w:pPr>
        <w:ind w:left="11328"/>
        <w:rPr>
          <w:bCs/>
          <w:color w:val="000000"/>
        </w:rPr>
      </w:pPr>
      <w:r w:rsidRPr="00DC2387">
        <w:rPr>
          <w:bCs/>
          <w:color w:val="000000"/>
        </w:rPr>
        <w:t>/-/ Piotr Roman</w:t>
      </w:r>
    </w:p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DE177B" w:rsidRDefault="00DE177B"/>
    <w:p w:rsidR="00274A3E" w:rsidRDefault="00274A3E"/>
    <w:p w:rsidR="00FF1A98" w:rsidRPr="00FF1A98" w:rsidRDefault="00FF1A98" w:rsidP="00FF1A98">
      <w:pPr>
        <w:rPr>
          <w:b/>
          <w:bCs/>
        </w:rPr>
      </w:pPr>
      <w:r w:rsidRPr="00FF1A98">
        <w:rPr>
          <w:b/>
          <w:bCs/>
        </w:rPr>
        <w:t>Wysoka Rado!</w:t>
      </w:r>
    </w:p>
    <w:p w:rsidR="00FF1A98" w:rsidRPr="00FF1A98" w:rsidRDefault="00FF1A98" w:rsidP="00FF1A98">
      <w:pPr>
        <w:rPr>
          <w:b/>
          <w:bCs/>
        </w:rPr>
      </w:pPr>
    </w:p>
    <w:p w:rsidR="00FF1A98" w:rsidRPr="00FF1A98" w:rsidRDefault="00FF1A98" w:rsidP="00FF1A98"/>
    <w:p w:rsidR="00FF1A98" w:rsidRPr="00FF1A98" w:rsidRDefault="00FF1A98" w:rsidP="00FF1A98">
      <w:r w:rsidRPr="00FF1A98">
        <w:tab/>
        <w:t>Przewodniczący Rady Miasta Bolesławiec przedkłada Wysokiej Radzie sprawozdanie z wykonania uchwał Rady Miasta podjętych w 201</w:t>
      </w:r>
      <w:r w:rsidR="00A747F5">
        <w:t>2</w:t>
      </w:r>
      <w:r w:rsidRPr="00FF1A98">
        <w:t xml:space="preserve"> roku, będących w kompetencji wykonania Przewodniczącego Rady Miasta dotyczących:</w:t>
      </w:r>
    </w:p>
    <w:p w:rsidR="00FF1A98" w:rsidRPr="00FF1A98" w:rsidRDefault="00FF1A98" w:rsidP="00FF1A98"/>
    <w:p w:rsidR="00FF1A98" w:rsidRPr="00FF1A98" w:rsidRDefault="00FF1A98" w:rsidP="00FF1A98">
      <w:r w:rsidRPr="00FF1A98">
        <w:t>- 2 -  spraw finansowo-budżetowych,</w:t>
      </w:r>
    </w:p>
    <w:p w:rsidR="00FF1A98" w:rsidRPr="00FF1A98" w:rsidRDefault="00FF1A98" w:rsidP="00FF1A98">
      <w:r w:rsidRPr="00FF1A98">
        <w:t xml:space="preserve">- </w:t>
      </w:r>
      <w:r w:rsidR="000F6E0C">
        <w:t>9</w:t>
      </w:r>
      <w:r w:rsidRPr="00FF1A98">
        <w:t xml:space="preserve"> - spraw organizacyjnych,</w:t>
      </w:r>
    </w:p>
    <w:p w:rsidR="00FF1A98" w:rsidRPr="00FF1A98" w:rsidRDefault="00FF1A98" w:rsidP="00FF1A98">
      <w:r w:rsidRPr="00FF1A98">
        <w:t xml:space="preserve">- </w:t>
      </w:r>
      <w:r w:rsidR="000F6E0C">
        <w:t>2</w:t>
      </w:r>
      <w:r w:rsidRPr="00FF1A98">
        <w:t xml:space="preserve"> – spraw problemowych.</w:t>
      </w:r>
    </w:p>
    <w:p w:rsidR="00FF1A98" w:rsidRPr="00FF1A98" w:rsidRDefault="00FF1A98" w:rsidP="00FF1A98"/>
    <w:p w:rsidR="00FF1A98" w:rsidRPr="00FF1A98" w:rsidRDefault="00FF1A98" w:rsidP="00FF1A98"/>
    <w:p w:rsidR="00FF1A98" w:rsidRPr="00FF1A98" w:rsidRDefault="00FF1A98" w:rsidP="00FF1A98"/>
    <w:p w:rsidR="00FF1A98" w:rsidRPr="00FF1A98" w:rsidRDefault="00FF1A98" w:rsidP="00FF1A98"/>
    <w:p w:rsidR="00FF1A98" w:rsidRPr="00FF1A98" w:rsidRDefault="00FF1A98" w:rsidP="00FF1A98"/>
    <w:p w:rsidR="00FF1A98" w:rsidRDefault="00FF1A98" w:rsidP="00FF1A98"/>
    <w:p w:rsidR="00900F96" w:rsidRDefault="00900F96" w:rsidP="00FF1A98"/>
    <w:p w:rsidR="00900F96" w:rsidRDefault="00900F96" w:rsidP="00FF1A98"/>
    <w:p w:rsidR="00900F96" w:rsidRDefault="00900F96" w:rsidP="00FF1A98"/>
    <w:p w:rsidR="00900F96" w:rsidRDefault="00900F96" w:rsidP="00FF1A98"/>
    <w:p w:rsidR="00BE2F93" w:rsidRPr="00DC2387" w:rsidRDefault="00BE2F93" w:rsidP="00BE2F93">
      <w:pPr>
        <w:ind w:left="11328"/>
      </w:pPr>
      <w:r w:rsidRPr="00DC2387">
        <w:t>Przewodniczący Rady</w:t>
      </w:r>
    </w:p>
    <w:p w:rsidR="00BE2F93" w:rsidRPr="00DC2387" w:rsidRDefault="00BE2F93" w:rsidP="00BE2F93">
      <w:pPr>
        <w:ind w:left="11328"/>
      </w:pPr>
    </w:p>
    <w:p w:rsidR="00BE2F93" w:rsidRPr="00DC2387" w:rsidRDefault="00BE2F93" w:rsidP="00BE2F93">
      <w:pPr>
        <w:ind w:left="11328"/>
      </w:pPr>
      <w:r w:rsidRPr="00DC2387">
        <w:t xml:space="preserve">/-/ Józef </w:t>
      </w:r>
      <w:proofErr w:type="spellStart"/>
      <w:r w:rsidRPr="00DC2387">
        <w:t>Pokładek</w:t>
      </w:r>
      <w:proofErr w:type="spellEnd"/>
    </w:p>
    <w:p w:rsidR="00BE2F93" w:rsidRPr="00DC2387" w:rsidRDefault="00BE2F93" w:rsidP="00BE2F93">
      <w:pPr>
        <w:ind w:left="708"/>
      </w:pPr>
    </w:p>
    <w:p w:rsidR="00BE2F93" w:rsidRPr="00DC2387" w:rsidRDefault="00BE2F93" w:rsidP="00BE2F93"/>
    <w:p w:rsidR="00900F96" w:rsidRDefault="00900F96" w:rsidP="00FF1A98"/>
    <w:p w:rsidR="00900F96" w:rsidRDefault="00900F96" w:rsidP="00FF1A98"/>
    <w:p w:rsidR="00900F96" w:rsidRDefault="00900F96" w:rsidP="00FF1A98"/>
    <w:p w:rsidR="00900F96" w:rsidRDefault="00900F96" w:rsidP="00FF1A98"/>
    <w:p w:rsidR="00900F96" w:rsidRDefault="00900F96" w:rsidP="00FF1A9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97"/>
        <w:gridCol w:w="40"/>
        <w:gridCol w:w="2120"/>
        <w:gridCol w:w="80"/>
        <w:gridCol w:w="2156"/>
        <w:gridCol w:w="40"/>
        <w:gridCol w:w="3816"/>
        <w:gridCol w:w="40"/>
        <w:gridCol w:w="5581"/>
      </w:tblGrid>
      <w:tr w:rsidR="00FF1A98" w:rsidRPr="00FF1A98" w:rsidTr="00BE2F93">
        <w:trPr>
          <w:trHeight w:val="903"/>
          <w:tblCellSpacing w:w="20" w:type="dxa"/>
        </w:trPr>
        <w:tc>
          <w:tcPr>
            <w:tcW w:w="53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F1A98" w:rsidRPr="00FF1A98" w:rsidRDefault="00FF1A98" w:rsidP="00FF1A9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F1A98" w:rsidRPr="00FF1A98" w:rsidTr="00BE2F93">
        <w:trPr>
          <w:tblCellSpacing w:w="20" w:type="dxa"/>
        </w:trPr>
        <w:tc>
          <w:tcPr>
            <w:tcW w:w="537" w:type="dxa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00" w:type="dxa"/>
            <w:gridSpan w:val="3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16" w:type="dxa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16" w:type="dxa"/>
            <w:gridSpan w:val="2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61" w:type="dxa"/>
            <w:gridSpan w:val="2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F1A98" w:rsidRPr="003F2518" w:rsidTr="00BE2F93">
        <w:trPr>
          <w:tblCellSpacing w:w="20" w:type="dxa"/>
        </w:trPr>
        <w:tc>
          <w:tcPr>
            <w:tcW w:w="53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F1A98" w:rsidRPr="00904870" w:rsidRDefault="00FF1A98" w:rsidP="001050A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04870">
              <w:rPr>
                <w:rFonts w:ascii="Book Antiqua" w:hAnsi="Book Antiqu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904870" w:rsidRDefault="00FF1A98" w:rsidP="001050A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04870">
              <w:rPr>
                <w:rFonts w:ascii="Book Antiqua" w:hAnsi="Book Antiqua"/>
                <w:color w:val="000000"/>
                <w:sz w:val="22"/>
                <w:szCs w:val="22"/>
              </w:rPr>
              <w:t>XXXIII/184/12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904870" w:rsidRDefault="00FF1A98" w:rsidP="001050A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04870">
              <w:rPr>
                <w:rFonts w:ascii="Book Antiqua" w:hAnsi="Book Antiqua"/>
                <w:color w:val="000000"/>
                <w:sz w:val="22"/>
                <w:szCs w:val="22"/>
              </w:rPr>
              <w:t>30.05.2012 r.</w:t>
            </w:r>
          </w:p>
        </w:tc>
        <w:tc>
          <w:tcPr>
            <w:tcW w:w="38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904870" w:rsidRDefault="001050A2" w:rsidP="001050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04870">
              <w:rPr>
                <w:rFonts w:ascii="Book Antiqua" w:hAnsi="Book Antiqua"/>
                <w:color w:val="000000"/>
                <w:sz w:val="22"/>
                <w:szCs w:val="22"/>
              </w:rPr>
              <w:t>w sprawie powołania Komisji Statutowej Rady Miasta Bolesławiec</w:t>
            </w:r>
          </w:p>
          <w:p w:rsidR="00FF1A98" w:rsidRPr="00904870" w:rsidRDefault="00FF1A98" w:rsidP="001050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5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F1A98" w:rsidRDefault="00FF1A98" w:rsidP="0090487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90487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747F5" w:rsidRPr="00904870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podjęcia. Komisja odbyła 5 posiedzeń, na których opracowała projekty uchwał: </w:t>
            </w:r>
            <w:r w:rsidR="00C40B07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A747F5" w:rsidRPr="00904870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w sprawie Statutu Miasta Bolesławiec oraz</w:t>
            </w:r>
            <w:r w:rsidR="00904870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 </w:t>
            </w:r>
            <w:r w:rsidR="00A747F5" w:rsidRPr="0090487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Regulaminu nadawania tytułu Honorowego Obywatela Miasta Bolesławiec</w:t>
            </w:r>
            <w:r w:rsidR="00A747F5" w:rsidRPr="00904870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. Wprowadziła także zmianę do projektu uchwały  w sprawie zasad otrzymywania i wysokości diet przysługujących radnym oraz należności z tytułu zwrotu kosztów podróży służbowych</w:t>
            </w:r>
            <w:r w:rsidR="00904870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>.</w:t>
            </w:r>
          </w:p>
          <w:p w:rsidR="006B15C4" w:rsidRPr="00904870" w:rsidRDefault="006B15C4" w:rsidP="0090487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</w:p>
        </w:tc>
      </w:tr>
      <w:tr w:rsidR="006427B7" w:rsidRPr="003F2518" w:rsidTr="00BE2F93">
        <w:trPr>
          <w:tblCellSpacing w:w="20" w:type="dxa"/>
        </w:trPr>
        <w:tc>
          <w:tcPr>
            <w:tcW w:w="53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3D2621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2</w:t>
            </w:r>
            <w:r w:rsidR="006427B7" w:rsidRPr="00904870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XXIV/188/2012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6427B7" w:rsidP="00EE18C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20.06.2012 r.</w:t>
            </w:r>
          </w:p>
        </w:tc>
        <w:tc>
          <w:tcPr>
            <w:tcW w:w="38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sprawozdania finansowego wraz ze sprawozdaniem z wykonania budżetu za 2011 rok</w:t>
            </w:r>
          </w:p>
        </w:tc>
        <w:tc>
          <w:tcPr>
            <w:tcW w:w="55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</w:p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6427B7" w:rsidRPr="00CE5458" w:rsidTr="00BE2F93">
        <w:trPr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3D2621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3</w:t>
            </w:r>
            <w:r w:rsidR="006427B7" w:rsidRPr="00904870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XXIV/189/2012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6427B7" w:rsidP="00EE18C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20.06.2012 r.</w:t>
            </w:r>
          </w:p>
        </w:tc>
        <w:tc>
          <w:tcPr>
            <w:tcW w:w="38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bCs/>
                <w:iCs/>
                <w:sz w:val="22"/>
                <w:szCs w:val="22"/>
              </w:rPr>
              <w:t>w sprawie udzielenia Prezydentowi Miasta Bolesławiec absolutorium z tytułu wykonania budżetu za 2011 rok</w:t>
            </w:r>
          </w:p>
        </w:tc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</w:p>
          <w:p w:rsidR="006427B7" w:rsidRPr="00904870" w:rsidRDefault="006427B7" w:rsidP="00EE18C4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904870" w:rsidRDefault="00904870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81"/>
        <w:gridCol w:w="2045"/>
        <w:gridCol w:w="40"/>
        <w:gridCol w:w="2229"/>
        <w:gridCol w:w="3773"/>
        <w:gridCol w:w="45"/>
        <w:gridCol w:w="5620"/>
      </w:tblGrid>
      <w:tr w:rsidR="00C40B07" w:rsidRPr="00303043" w:rsidTr="00C40B07">
        <w:trPr>
          <w:trHeight w:val="903"/>
          <w:tblCellSpacing w:w="20" w:type="dxa"/>
        </w:trPr>
        <w:tc>
          <w:tcPr>
            <w:tcW w:w="65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40B07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0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C40B07" w:rsidRPr="00303043" w:rsidRDefault="00C40B07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C40B07" w:rsidRPr="00303043" w:rsidTr="00C40B07">
        <w:trPr>
          <w:tblCellSpacing w:w="20" w:type="dxa"/>
        </w:trPr>
        <w:tc>
          <w:tcPr>
            <w:tcW w:w="658" w:type="dxa"/>
            <w:gridSpan w:val="2"/>
          </w:tcPr>
          <w:p w:rsidR="00C40B07" w:rsidRPr="00303043" w:rsidRDefault="00C40B07" w:rsidP="000D4450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1</w:t>
            </w:r>
          </w:p>
        </w:tc>
        <w:tc>
          <w:tcPr>
            <w:tcW w:w="2045" w:type="dxa"/>
            <w:gridSpan w:val="2"/>
          </w:tcPr>
          <w:p w:rsidR="00C40B07" w:rsidRPr="00303043" w:rsidRDefault="00C40B07" w:rsidP="000D4450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2</w:t>
            </w:r>
          </w:p>
        </w:tc>
        <w:tc>
          <w:tcPr>
            <w:tcW w:w="2189" w:type="dxa"/>
          </w:tcPr>
          <w:p w:rsidR="00C40B07" w:rsidRPr="00303043" w:rsidRDefault="00C40B07" w:rsidP="000D4450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3</w:t>
            </w:r>
          </w:p>
        </w:tc>
        <w:tc>
          <w:tcPr>
            <w:tcW w:w="3733" w:type="dxa"/>
          </w:tcPr>
          <w:p w:rsidR="00C40B07" w:rsidRPr="00303043" w:rsidRDefault="00C40B07" w:rsidP="000D445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05" w:type="dxa"/>
            <w:gridSpan w:val="2"/>
          </w:tcPr>
          <w:p w:rsidR="00C40B07" w:rsidRPr="00303043" w:rsidRDefault="00C40B07" w:rsidP="000D445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C40B07" w:rsidRPr="003F2518" w:rsidTr="00C40B0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67DC7" w:rsidRPr="00904870" w:rsidRDefault="003D262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4</w:t>
            </w:r>
            <w:r w:rsidR="00767DC7" w:rsidRPr="00904870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7DC7" w:rsidRPr="00904870" w:rsidRDefault="00767DC7" w:rsidP="002659B2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  <w:r w:rsidRPr="00904870">
              <w:rPr>
                <w:rStyle w:val="StylBookAntiqua11pktKursywa"/>
                <w:i w:val="0"/>
                <w:szCs w:val="22"/>
              </w:rPr>
              <w:t>XXVI/192/201</w:t>
            </w:r>
            <w:r w:rsidR="00C40B07">
              <w:rPr>
                <w:rStyle w:val="StylBookAntiqua11pktKursywa"/>
                <w:i w:val="0"/>
                <w:szCs w:val="22"/>
              </w:rPr>
              <w:t>2</w:t>
            </w:r>
          </w:p>
        </w:tc>
        <w:tc>
          <w:tcPr>
            <w:tcW w:w="2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7DC7" w:rsidRPr="00904870" w:rsidRDefault="00767DC7" w:rsidP="002659B2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  <w:r w:rsidRPr="00904870">
              <w:rPr>
                <w:rStyle w:val="StylBookAntiqua11pktKursywa"/>
                <w:i w:val="0"/>
                <w:szCs w:val="22"/>
              </w:rPr>
              <w:t>25.08.2012 r.</w:t>
            </w:r>
          </w:p>
          <w:p w:rsidR="00767DC7" w:rsidRPr="00904870" w:rsidRDefault="00767DC7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37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7DC7" w:rsidRPr="00904870" w:rsidRDefault="00767DC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 xml:space="preserve">w sprawie apelu </w:t>
            </w:r>
            <w:r w:rsidR="00C40B07">
              <w:rPr>
                <w:rFonts w:ascii="Book Antiqua" w:hAnsi="Book Antiqua"/>
                <w:sz w:val="22"/>
                <w:szCs w:val="22"/>
              </w:rPr>
              <w:br/>
            </w:r>
            <w:r w:rsidRPr="00904870">
              <w:rPr>
                <w:rFonts w:ascii="Book Antiqua" w:hAnsi="Book Antiqua"/>
                <w:sz w:val="22"/>
                <w:szCs w:val="22"/>
              </w:rPr>
              <w:t>o wzmocnienie integracji europejskiej</w:t>
            </w:r>
          </w:p>
        </w:tc>
        <w:tc>
          <w:tcPr>
            <w:tcW w:w="5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D2621" w:rsidRDefault="00767DC7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904870">
              <w:rPr>
                <w:rFonts w:ascii="Book Antiqua" w:hAnsi="Book Antiqua"/>
                <w:sz w:val="22"/>
                <w:szCs w:val="22"/>
              </w:rPr>
              <w:t>Tekst uchwały został przekazany Wojewodzie  Dolnośląskiemu w trybie nadzoru. Uchwała weszła w życie z dniem podjęcia.</w:t>
            </w:r>
          </w:p>
          <w:p w:rsidR="002659B2" w:rsidRPr="00904870" w:rsidRDefault="002659B2" w:rsidP="00EE18C4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C40B07" w:rsidRPr="00303043" w:rsidTr="00C40B0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D262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>5</w:t>
            </w:r>
            <w:r w:rsidR="00303043" w:rsidRPr="00C40B07">
              <w:rPr>
                <w:rFonts w:ascii="Book Antiqua" w:hAnsi="Book Antiqua"/>
                <w:sz w:val="22"/>
                <w:szCs w:val="22"/>
              </w:rPr>
              <w:t>.</w:t>
            </w:r>
          </w:p>
          <w:p w:rsidR="00303043" w:rsidRPr="00C40B07" w:rsidRDefault="0030304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03043" w:rsidRPr="00C40B07" w:rsidRDefault="0030304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03043" w:rsidRPr="00C40B07" w:rsidRDefault="0030304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0304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XXIX/213/2012</w:t>
            </w:r>
          </w:p>
        </w:tc>
        <w:tc>
          <w:tcPr>
            <w:tcW w:w="2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0304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>31.10.2012 r.</w:t>
            </w:r>
          </w:p>
          <w:p w:rsidR="00303043" w:rsidRPr="00C40B07" w:rsidRDefault="00303043" w:rsidP="00265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03043" w:rsidP="00303043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C40B07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t xml:space="preserve">w sprawie zasad otrzymywania </w:t>
            </w:r>
            <w:r w:rsidRPr="00C40B07"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  <w:br/>
              <w:t>i wysokości diet przysługujących radnym oraz należności z tytułu zwrotu kosztów podróży służbowych</w:t>
            </w:r>
          </w:p>
          <w:p w:rsidR="00303043" w:rsidRPr="00C40B07" w:rsidRDefault="00303043" w:rsidP="00303043">
            <w:pPr>
              <w:rPr>
                <w:sz w:val="20"/>
                <w:szCs w:val="20"/>
              </w:rPr>
            </w:pPr>
          </w:p>
        </w:tc>
        <w:tc>
          <w:tcPr>
            <w:tcW w:w="56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03043" w:rsidRPr="00C40B07" w:rsidRDefault="00303043" w:rsidP="00303043">
            <w:pPr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303043" w:rsidRPr="00C40B07" w:rsidRDefault="00303043" w:rsidP="00303043">
            <w:pPr>
              <w:rPr>
                <w:sz w:val="20"/>
                <w:szCs w:val="20"/>
              </w:rPr>
            </w:pPr>
          </w:p>
        </w:tc>
      </w:tr>
      <w:tr w:rsidR="00C40B07" w:rsidRPr="00303043" w:rsidTr="00C40B0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D262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>6</w:t>
            </w:r>
            <w:r w:rsidR="00303043" w:rsidRPr="00C40B0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0304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XXIX/214/2012</w:t>
            </w:r>
          </w:p>
          <w:p w:rsidR="00303043" w:rsidRPr="00C40B07" w:rsidRDefault="00303043" w:rsidP="00265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0304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>31.10.2012 r.</w:t>
            </w:r>
          </w:p>
          <w:p w:rsidR="00303043" w:rsidRPr="00C40B07" w:rsidRDefault="00303043" w:rsidP="00265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C40B07" w:rsidRDefault="00303043" w:rsidP="00303043">
            <w:pPr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Regulaminu nadawania tytułu Honorowego Obywatela Miasta Bolesławiec</w:t>
            </w:r>
          </w:p>
        </w:tc>
        <w:tc>
          <w:tcPr>
            <w:tcW w:w="56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D406D" w:rsidRPr="00C40B07" w:rsidRDefault="00303043" w:rsidP="00AD406D">
            <w:pPr>
              <w:rPr>
                <w:rFonts w:ascii="Book Antiqua" w:hAnsi="Book Antiqua"/>
                <w:bCs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  <w:r w:rsidR="00CE6C9B" w:rsidRPr="00C40B07">
              <w:rPr>
                <w:rFonts w:ascii="Book Antiqua" w:hAnsi="Book Antiqua"/>
                <w:sz w:val="22"/>
                <w:szCs w:val="22"/>
              </w:rPr>
              <w:t xml:space="preserve">Uchwała utraciła moc uchwałą Nr </w:t>
            </w:r>
            <w:r w:rsidR="00AD406D" w:rsidRPr="00C40B07">
              <w:rPr>
                <w:rFonts w:ascii="Book Antiqua" w:hAnsi="Book Antiqua"/>
                <w:bCs/>
                <w:sz w:val="22"/>
                <w:szCs w:val="22"/>
              </w:rPr>
              <w:t>XXX/236/2012</w:t>
            </w:r>
          </w:p>
          <w:p w:rsidR="00AD406D" w:rsidRPr="00C40B07" w:rsidRDefault="00AD406D" w:rsidP="00AD406D">
            <w:pPr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>z dnia 28 listopada 2012 r.</w:t>
            </w:r>
            <w:r w:rsidR="00CE6C9B" w:rsidRPr="00C40B07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C40B07">
              <w:rPr>
                <w:rFonts w:ascii="Book Antiqua" w:hAnsi="Book Antiqua"/>
                <w:bCs/>
                <w:sz w:val="22"/>
                <w:szCs w:val="22"/>
              </w:rPr>
              <w:t>w sprawie Regulaminu nadawania tytułu Honorowego Obywatela Miasta Bolesławiec</w:t>
            </w:r>
          </w:p>
          <w:p w:rsidR="00AD406D" w:rsidRPr="00C40B07" w:rsidRDefault="00AD406D" w:rsidP="00AD406D">
            <w:pPr>
              <w:rPr>
                <w:sz w:val="20"/>
                <w:szCs w:val="20"/>
              </w:rPr>
            </w:pPr>
          </w:p>
        </w:tc>
      </w:tr>
      <w:tr w:rsidR="00C40B07" w:rsidRPr="00303043" w:rsidTr="00C40B0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03043" w:rsidRPr="00303043" w:rsidRDefault="003D2621" w:rsidP="002659B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303043" w:rsidRPr="00303043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303043" w:rsidRDefault="00303043" w:rsidP="002659B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03043">
              <w:rPr>
                <w:rFonts w:ascii="Book Antiqua" w:hAnsi="Book Antiqua"/>
                <w:i/>
                <w:sz w:val="22"/>
                <w:szCs w:val="22"/>
              </w:rPr>
              <w:t>XXIX/215/2012</w:t>
            </w:r>
          </w:p>
        </w:tc>
        <w:tc>
          <w:tcPr>
            <w:tcW w:w="2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303043" w:rsidRDefault="00303043" w:rsidP="002659B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03043">
              <w:rPr>
                <w:rFonts w:ascii="Book Antiqua" w:hAnsi="Book Antiqua"/>
                <w:i/>
                <w:sz w:val="22"/>
                <w:szCs w:val="22"/>
              </w:rPr>
              <w:t>31.10.2012 r.</w:t>
            </w:r>
          </w:p>
          <w:p w:rsidR="00303043" w:rsidRPr="00303043" w:rsidRDefault="00303043" w:rsidP="00265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3043" w:rsidRPr="00303043" w:rsidRDefault="00303043" w:rsidP="00303043">
            <w:pPr>
              <w:spacing w:after="200"/>
              <w:contextualSpacing/>
              <w:rPr>
                <w:rFonts w:eastAsia="Calibri"/>
                <w:bCs/>
                <w:i/>
                <w:iCs/>
                <w:spacing w:val="0"/>
                <w:lang w:eastAsia="en-US"/>
              </w:rPr>
            </w:pPr>
            <w:r w:rsidRPr="00303043">
              <w:rPr>
                <w:rFonts w:eastAsia="Calibri"/>
                <w:bCs/>
                <w:i/>
                <w:iCs/>
                <w:spacing w:val="0"/>
                <w:lang w:eastAsia="en-US"/>
              </w:rPr>
              <w:t>w sprawie Statutu Miasta Bolesławiec</w:t>
            </w:r>
          </w:p>
          <w:p w:rsidR="00303043" w:rsidRPr="00303043" w:rsidRDefault="00303043" w:rsidP="00303043">
            <w:pPr>
              <w:rPr>
                <w:i/>
                <w:sz w:val="20"/>
                <w:szCs w:val="20"/>
              </w:rPr>
            </w:pPr>
          </w:p>
        </w:tc>
        <w:tc>
          <w:tcPr>
            <w:tcW w:w="56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03043" w:rsidRPr="00303043" w:rsidRDefault="00303043" w:rsidP="0030304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0304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Uchwała wejdzie w życie po 14 dniach od ogłoszenia </w:t>
            </w:r>
            <w:r w:rsidRPr="00303043"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Dzienniku Urzędowym Województwa Dolnośląskiego. </w:t>
            </w:r>
          </w:p>
          <w:p w:rsidR="00303043" w:rsidRPr="00303043" w:rsidRDefault="00303043" w:rsidP="00303043">
            <w:pPr>
              <w:rPr>
                <w:i/>
                <w:sz w:val="20"/>
                <w:szCs w:val="20"/>
              </w:rPr>
            </w:pPr>
          </w:p>
          <w:p w:rsidR="00303043" w:rsidRPr="00303043" w:rsidRDefault="00303043" w:rsidP="00303043">
            <w:pPr>
              <w:rPr>
                <w:i/>
                <w:sz w:val="20"/>
                <w:szCs w:val="20"/>
              </w:rPr>
            </w:pPr>
          </w:p>
        </w:tc>
      </w:tr>
    </w:tbl>
    <w:p w:rsidR="00B51945" w:rsidRDefault="00B51945"/>
    <w:p w:rsidR="00B51945" w:rsidRDefault="00B51945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6"/>
        <w:gridCol w:w="40"/>
        <w:gridCol w:w="2054"/>
        <w:gridCol w:w="40"/>
        <w:gridCol w:w="2119"/>
        <w:gridCol w:w="3829"/>
        <w:gridCol w:w="5752"/>
      </w:tblGrid>
      <w:tr w:rsidR="00EE4E80" w:rsidRPr="00303043" w:rsidTr="002659B2">
        <w:trPr>
          <w:trHeight w:val="903"/>
          <w:tblCellSpacing w:w="20" w:type="dxa"/>
        </w:trPr>
        <w:tc>
          <w:tcPr>
            <w:tcW w:w="616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0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EE4E80" w:rsidRPr="00303043" w:rsidRDefault="00EE4E80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EE4E80" w:rsidRPr="00303043" w:rsidTr="002659B2">
        <w:trPr>
          <w:tblCellSpacing w:w="20" w:type="dxa"/>
        </w:trPr>
        <w:tc>
          <w:tcPr>
            <w:tcW w:w="616" w:type="dxa"/>
            <w:gridSpan w:val="2"/>
          </w:tcPr>
          <w:p w:rsidR="00EE4E80" w:rsidRPr="00303043" w:rsidRDefault="00EE4E80" w:rsidP="00EE4E80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gridSpan w:val="2"/>
          </w:tcPr>
          <w:p w:rsidR="00EE4E80" w:rsidRPr="00303043" w:rsidRDefault="00EE4E80" w:rsidP="00EE4E80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2</w:t>
            </w:r>
          </w:p>
        </w:tc>
        <w:tc>
          <w:tcPr>
            <w:tcW w:w="2079" w:type="dxa"/>
          </w:tcPr>
          <w:p w:rsidR="00EE4E80" w:rsidRPr="00303043" w:rsidRDefault="00EE4E80" w:rsidP="00EE4E80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3</w:t>
            </w:r>
          </w:p>
        </w:tc>
        <w:tc>
          <w:tcPr>
            <w:tcW w:w="3789" w:type="dxa"/>
          </w:tcPr>
          <w:p w:rsidR="00EE4E80" w:rsidRPr="00303043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92" w:type="dxa"/>
          </w:tcPr>
          <w:p w:rsidR="00EE4E80" w:rsidRPr="00303043" w:rsidRDefault="00EE4E80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EE4E80" w:rsidRPr="00EE4E80" w:rsidTr="002659B2">
        <w:trPr>
          <w:trHeight w:val="1823"/>
          <w:tblCellSpacing w:w="20" w:type="dxa"/>
        </w:trPr>
        <w:tc>
          <w:tcPr>
            <w:tcW w:w="576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E4E80" w:rsidRPr="002659B2" w:rsidRDefault="003D2621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659B2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EE4E80" w:rsidRPr="002659B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0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2659B2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XXX/236/2012</w:t>
            </w:r>
          </w:p>
          <w:p w:rsidR="00EE4E80" w:rsidRPr="002659B2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1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2659B2" w:rsidRDefault="00EE4E80" w:rsidP="00EE4E8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659B2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  <w:p w:rsidR="00EE4E80" w:rsidRPr="002659B2" w:rsidRDefault="00EE4E80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E80" w:rsidRPr="002659B2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Regulaminu nadawania tytułu Honorowego Obywatela Miasta Bolesławiec</w:t>
            </w:r>
          </w:p>
        </w:tc>
        <w:tc>
          <w:tcPr>
            <w:tcW w:w="5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E4E80" w:rsidRPr="002659B2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659B2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7 grudnia </w:t>
            </w:r>
            <w:r w:rsidRPr="002659B2">
              <w:rPr>
                <w:rFonts w:ascii="Book Antiqua" w:hAnsi="Book Antiqua"/>
                <w:i/>
                <w:sz w:val="22"/>
                <w:szCs w:val="22"/>
              </w:rPr>
              <w:br/>
              <w:t xml:space="preserve">2012 r. uchwała została opublikowana </w:t>
            </w:r>
            <w:r w:rsidRPr="002659B2">
              <w:rPr>
                <w:rFonts w:ascii="Book Antiqua" w:hAnsi="Book Antiqua"/>
                <w:i/>
                <w:sz w:val="22"/>
                <w:szCs w:val="22"/>
              </w:rPr>
              <w:br/>
              <w:t>w Dzienniku Urzędowym Województwa Dolnośląskiego pod pozycją 4623.</w:t>
            </w:r>
            <w:r w:rsidR="00CE6C9B" w:rsidRPr="002659B2">
              <w:rPr>
                <w:rFonts w:ascii="Book Antiqua" w:hAnsi="Book Antiqua"/>
                <w:i/>
                <w:sz w:val="22"/>
                <w:szCs w:val="22"/>
              </w:rPr>
              <w:t xml:space="preserve"> Weszła w życie 22 grudnia 2012 r. </w:t>
            </w:r>
          </w:p>
          <w:p w:rsidR="00EE4E80" w:rsidRPr="002659B2" w:rsidRDefault="00EE4E80" w:rsidP="00EE4E8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22A75" w:rsidRPr="00EE4E80" w:rsidTr="002659B2">
        <w:trPr>
          <w:trHeight w:val="2006"/>
          <w:tblCellSpacing w:w="20" w:type="dxa"/>
        </w:trPr>
        <w:tc>
          <w:tcPr>
            <w:tcW w:w="576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22A75" w:rsidRPr="002659B2" w:rsidRDefault="00B22A75" w:rsidP="00EE4E80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9.</w:t>
            </w:r>
          </w:p>
        </w:tc>
        <w:tc>
          <w:tcPr>
            <w:tcW w:w="20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A75" w:rsidRPr="002659B2" w:rsidRDefault="00B22A75" w:rsidP="00EE4E80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XXXI/262/2012</w:t>
            </w:r>
          </w:p>
        </w:tc>
        <w:tc>
          <w:tcPr>
            <w:tcW w:w="21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A75" w:rsidRPr="002659B2" w:rsidRDefault="00B22A75" w:rsidP="00EE4E80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A75" w:rsidRPr="002659B2" w:rsidRDefault="00B22A75" w:rsidP="00B22A75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przyjęcia oświadczenia Rady Miasta Bolesławiec </w:t>
            </w:r>
            <w:r w:rsidR="002659B2" w:rsidRPr="002659B2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2659B2">
              <w:rPr>
                <w:rFonts w:ascii="Book Antiqua" w:hAnsi="Book Antiqua"/>
                <w:bCs/>
                <w:iCs/>
                <w:sz w:val="22"/>
                <w:szCs w:val="22"/>
              </w:rPr>
              <w:t>o zawieszeniu prac nad uchwałami dotyczącymi gospodarki odpadami w gminie</w:t>
            </w:r>
            <w:r w:rsidRPr="002659B2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</w:tc>
        <w:tc>
          <w:tcPr>
            <w:tcW w:w="5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6C9B" w:rsidRPr="002659B2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 xml:space="preserve">Uchwała weszła w życie z dniem podjęcia. Tekst uchwały przekazano Prezesowi Rady Ministrów, Sejmowi i Senatowi Rzeczypospolitej, Wojewodzie Dolnośląskiemu, Prezydentowi Miasta Bolesławiec, Marszałkowi Województwa Dolnośląskiego, Staroście Bolesławieckiemu, Wójtowi Gminy Bolesławiec, Wójtowi Gminy Gromadka, Burmistrzowi Miasta </w:t>
            </w:r>
            <w:r w:rsidRPr="002659B2">
              <w:rPr>
                <w:rFonts w:ascii="Book Antiqua" w:hAnsi="Book Antiqua"/>
                <w:sz w:val="22"/>
                <w:szCs w:val="22"/>
              </w:rPr>
              <w:br/>
              <w:t>i Gminy Nowogrodziec, Wójtowi Gminy Osiecznica, Wójtowi Gminy Warta Bolesławiecka.</w:t>
            </w:r>
          </w:p>
          <w:p w:rsidR="00B22A75" w:rsidRPr="002659B2" w:rsidRDefault="00B22A75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2659B2" w:rsidRDefault="002659B2"/>
    <w:p w:rsidR="002659B2" w:rsidRDefault="002659B2"/>
    <w:p w:rsidR="002659B2" w:rsidRDefault="002659B2"/>
    <w:p w:rsidR="002659B2" w:rsidRDefault="002659B2"/>
    <w:p w:rsidR="002659B2" w:rsidRDefault="002659B2"/>
    <w:p w:rsidR="002659B2" w:rsidRDefault="002659B2"/>
    <w:p w:rsidR="002659B2" w:rsidRDefault="002659B2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8"/>
        <w:gridCol w:w="45"/>
        <w:gridCol w:w="2050"/>
        <w:gridCol w:w="45"/>
        <w:gridCol w:w="2195"/>
        <w:gridCol w:w="60"/>
        <w:gridCol w:w="3687"/>
        <w:gridCol w:w="45"/>
        <w:gridCol w:w="5705"/>
      </w:tblGrid>
      <w:tr w:rsidR="002659B2" w:rsidRPr="007F1791" w:rsidTr="002659B2">
        <w:trPr>
          <w:trHeight w:val="903"/>
          <w:tblCellSpacing w:w="20" w:type="dxa"/>
        </w:trPr>
        <w:tc>
          <w:tcPr>
            <w:tcW w:w="623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2659B2" w:rsidRPr="007F1791" w:rsidRDefault="002659B2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2659B2" w:rsidRPr="007F1791" w:rsidTr="002659B2">
        <w:trPr>
          <w:tblCellSpacing w:w="20" w:type="dxa"/>
        </w:trPr>
        <w:tc>
          <w:tcPr>
            <w:tcW w:w="623" w:type="dxa"/>
            <w:gridSpan w:val="2"/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055" w:type="dxa"/>
            <w:gridSpan w:val="2"/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155" w:type="dxa"/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2" w:type="dxa"/>
            <w:gridSpan w:val="3"/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45" w:type="dxa"/>
          </w:tcPr>
          <w:p w:rsidR="002659B2" w:rsidRPr="007F1791" w:rsidRDefault="002659B2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7F1791" w:rsidRPr="00EE4E80" w:rsidTr="002E4871">
        <w:trPr>
          <w:trHeight w:val="2006"/>
          <w:tblCellSpacing w:w="20" w:type="dxa"/>
        </w:trPr>
        <w:tc>
          <w:tcPr>
            <w:tcW w:w="57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10.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XXXI/264/2012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Cs/>
                <w:sz w:val="22"/>
                <w:szCs w:val="22"/>
              </w:rPr>
              <w:t>w sprawie ramowego planu pracy Rady Miasta Bolesławiec na 2013 r.</w:t>
            </w:r>
          </w:p>
          <w:p w:rsidR="007F1791" w:rsidRPr="002659B2" w:rsidRDefault="007F1791" w:rsidP="002659B2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6C9B" w:rsidRPr="002659B2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E6C9B" w:rsidRPr="002659B2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 xml:space="preserve">Kopię uchwały przekazano Przewodniczącym Komisji stałych Rady Miasta oraz osobom odpowiedzialnym za przygotowanie </w:t>
            </w:r>
            <w:r w:rsidR="00FE1F9D">
              <w:rPr>
                <w:rFonts w:ascii="Book Antiqua" w:hAnsi="Book Antiqua"/>
                <w:sz w:val="22"/>
                <w:szCs w:val="22"/>
              </w:rPr>
              <w:br/>
            </w:r>
            <w:r w:rsidRPr="002659B2">
              <w:rPr>
                <w:rFonts w:ascii="Book Antiqua" w:hAnsi="Book Antiqua"/>
                <w:sz w:val="22"/>
                <w:szCs w:val="22"/>
              </w:rPr>
              <w:t>i zreferowanie materiałów dotyczących tematyki posiedzeń Rady Miasta według planu.</w:t>
            </w:r>
          </w:p>
          <w:p w:rsidR="007F1791" w:rsidRPr="002659B2" w:rsidRDefault="007F1791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7F1791" w:rsidRPr="007F1791" w:rsidTr="002659B2">
        <w:trPr>
          <w:trHeight w:val="1595"/>
          <w:tblCellSpacing w:w="20" w:type="dxa"/>
        </w:trPr>
        <w:tc>
          <w:tcPr>
            <w:tcW w:w="57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11.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XXXI/265/2012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w sprawie zatwierdzenia planu pracy Komisji Rewizyjnej Rady Miasta Bolesławiec na 2013 rok</w:t>
            </w:r>
          </w:p>
        </w:tc>
        <w:tc>
          <w:tcPr>
            <w:tcW w:w="56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6C9B" w:rsidRPr="002659B2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E6C9B" w:rsidRPr="002659B2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 xml:space="preserve">Kopię uchwały przekazano Przewodniczącym Komisji stałych Rady Miasta oraz osobom odpowiedzialnym za przygotowanie </w:t>
            </w:r>
            <w:r w:rsidR="00FE1F9D">
              <w:rPr>
                <w:rFonts w:ascii="Book Antiqua" w:hAnsi="Book Antiqua"/>
                <w:sz w:val="22"/>
                <w:szCs w:val="22"/>
              </w:rPr>
              <w:br/>
            </w:r>
            <w:r w:rsidRPr="002659B2">
              <w:rPr>
                <w:rFonts w:ascii="Book Antiqua" w:hAnsi="Book Antiqua"/>
                <w:sz w:val="22"/>
                <w:szCs w:val="22"/>
              </w:rPr>
              <w:t>i zreferowanie materiałów dotyczących tematyki posiedzeń Komisji według planu.</w:t>
            </w:r>
          </w:p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7F1791" w:rsidRPr="007F1791" w:rsidTr="002659B2">
        <w:trPr>
          <w:trHeight w:val="1823"/>
          <w:tblCellSpacing w:w="20" w:type="dxa"/>
        </w:trPr>
        <w:tc>
          <w:tcPr>
            <w:tcW w:w="57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12.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659B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XXXI/266/2012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w sprawie zatwierdzenia planów pracy komisji stałych Rady Miasta Bolesławiec na 2013 rok</w:t>
            </w:r>
          </w:p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6C9B" w:rsidRPr="002659B2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E6C9B" w:rsidRPr="002659B2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 xml:space="preserve">Kopię uchwały przekazano Przewodniczącym Komisji stałych Rady Miasta oraz osobom odpowiedzialnym za przygotowanie </w:t>
            </w:r>
            <w:r w:rsidR="00FE1F9D">
              <w:rPr>
                <w:rFonts w:ascii="Book Antiqua" w:hAnsi="Book Antiqua"/>
                <w:sz w:val="22"/>
                <w:szCs w:val="22"/>
              </w:rPr>
              <w:br/>
            </w:r>
            <w:r w:rsidRPr="002659B2">
              <w:rPr>
                <w:rFonts w:ascii="Book Antiqua" w:hAnsi="Book Antiqua"/>
                <w:sz w:val="22"/>
                <w:szCs w:val="22"/>
              </w:rPr>
              <w:t>i zreferowanie materiałów dotyczących tematyki posiedzeń Komisji według planu.</w:t>
            </w:r>
          </w:p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2E4871" w:rsidRDefault="002E4871"/>
    <w:p w:rsidR="002E4871" w:rsidRDefault="002E487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8"/>
        <w:gridCol w:w="45"/>
        <w:gridCol w:w="2050"/>
        <w:gridCol w:w="45"/>
        <w:gridCol w:w="2195"/>
        <w:gridCol w:w="60"/>
        <w:gridCol w:w="3687"/>
        <w:gridCol w:w="45"/>
        <w:gridCol w:w="5705"/>
      </w:tblGrid>
      <w:tr w:rsidR="002E4871" w:rsidRPr="007F1791" w:rsidTr="000D4450">
        <w:trPr>
          <w:trHeight w:val="903"/>
          <w:tblCellSpacing w:w="20" w:type="dxa"/>
        </w:trPr>
        <w:tc>
          <w:tcPr>
            <w:tcW w:w="623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2E4871" w:rsidRPr="007F1791" w:rsidRDefault="002E4871" w:rsidP="000D445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2E4871" w:rsidRPr="007F1791" w:rsidTr="000D4450">
        <w:trPr>
          <w:tblCellSpacing w:w="20" w:type="dxa"/>
        </w:trPr>
        <w:tc>
          <w:tcPr>
            <w:tcW w:w="623" w:type="dxa"/>
            <w:gridSpan w:val="2"/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055" w:type="dxa"/>
            <w:gridSpan w:val="2"/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155" w:type="dxa"/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2" w:type="dxa"/>
            <w:gridSpan w:val="3"/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45" w:type="dxa"/>
          </w:tcPr>
          <w:p w:rsidR="002E4871" w:rsidRPr="007F1791" w:rsidRDefault="002E4871" w:rsidP="000D445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7F1791" w:rsidRPr="007F1791" w:rsidTr="002659B2">
        <w:trPr>
          <w:trHeight w:val="1823"/>
          <w:tblCellSpacing w:w="20" w:type="dxa"/>
        </w:trPr>
        <w:tc>
          <w:tcPr>
            <w:tcW w:w="57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1791" w:rsidRPr="002E4871" w:rsidRDefault="007F1791" w:rsidP="002E487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E4871">
              <w:rPr>
                <w:rFonts w:ascii="Book Antiqua" w:hAnsi="Book Antiqua"/>
                <w:sz w:val="22"/>
                <w:szCs w:val="22"/>
              </w:rPr>
              <w:t>13.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E4871" w:rsidRDefault="007F1791" w:rsidP="002E4871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E487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XXXI/267/2012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E4871" w:rsidRDefault="007F1791" w:rsidP="002E487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E4871">
              <w:rPr>
                <w:rFonts w:ascii="Book Antiqua" w:hAnsi="Book Antiqua"/>
                <w:sz w:val="22"/>
                <w:szCs w:val="22"/>
              </w:rPr>
              <w:t>19.12.2012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1791" w:rsidRPr="002E4871" w:rsidRDefault="007F1791" w:rsidP="007F1791">
            <w:pPr>
              <w:rPr>
                <w:rFonts w:ascii="Book Antiqua" w:hAnsi="Book Antiqua"/>
                <w:bCs/>
                <w:sz w:val="22"/>
                <w:szCs w:val="22"/>
              </w:rPr>
            </w:pPr>
            <w:r w:rsidRPr="002E4871">
              <w:rPr>
                <w:rFonts w:ascii="Book Antiqua" w:hAnsi="Book Antiqua"/>
                <w:bCs/>
                <w:sz w:val="22"/>
                <w:szCs w:val="22"/>
              </w:rPr>
              <w:t xml:space="preserve">w sprawie powołania doraźnej Komisji Rady Miasta ds. zbadania wniosku Zarządu Zakładów Ceramicznych "Bolesławiec" Sp. z o.o. z dnia 13 grudnia 2012 r. w sprawie wyrażenia zgody przez Radę Miasta Bolesławiec na rozwiązanie stosunku pracy </w:t>
            </w:r>
            <w:r w:rsidR="002E4871" w:rsidRPr="002E4871">
              <w:rPr>
                <w:rFonts w:ascii="Book Antiqua" w:hAnsi="Book Antiqua"/>
                <w:bCs/>
                <w:sz w:val="22"/>
                <w:szCs w:val="22"/>
              </w:rPr>
              <w:br/>
            </w:r>
            <w:r w:rsidRPr="002E4871">
              <w:rPr>
                <w:rFonts w:ascii="Book Antiqua" w:hAnsi="Book Antiqua"/>
                <w:bCs/>
                <w:sz w:val="22"/>
                <w:szCs w:val="22"/>
              </w:rPr>
              <w:t xml:space="preserve">z radnym Andrzejem </w:t>
            </w:r>
            <w:proofErr w:type="spellStart"/>
            <w:r w:rsidRPr="002E4871">
              <w:rPr>
                <w:rFonts w:ascii="Book Antiqua" w:hAnsi="Book Antiqua"/>
                <w:bCs/>
                <w:sz w:val="22"/>
                <w:szCs w:val="22"/>
              </w:rPr>
              <w:t>Czeczutką</w:t>
            </w:r>
            <w:proofErr w:type="spellEnd"/>
            <w:r w:rsidRPr="002E4871">
              <w:rPr>
                <w:rFonts w:ascii="Book Antiqua" w:hAnsi="Book Antiqua"/>
                <w:bCs/>
                <w:sz w:val="22"/>
                <w:szCs w:val="22"/>
              </w:rPr>
              <w:t xml:space="preserve"> -</w:t>
            </w:r>
          </w:p>
          <w:p w:rsidR="007F1791" w:rsidRPr="002E4871" w:rsidRDefault="007F1791" w:rsidP="007F1791">
            <w:pPr>
              <w:rPr>
                <w:rFonts w:ascii="Book Antiqua" w:hAnsi="Book Antiqua"/>
                <w:bCs/>
                <w:sz w:val="22"/>
                <w:szCs w:val="22"/>
              </w:rPr>
            </w:pPr>
            <w:r w:rsidRPr="002E4871">
              <w:rPr>
                <w:rFonts w:ascii="Book Antiqua" w:hAnsi="Book Antiqua"/>
                <w:bCs/>
                <w:sz w:val="22"/>
                <w:szCs w:val="22"/>
              </w:rPr>
              <w:t>Kierownikiem Zakładowej Przychodni Lekarskiej</w:t>
            </w:r>
          </w:p>
          <w:p w:rsidR="007F1791" w:rsidRPr="002E4871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6C9B" w:rsidRPr="002E4871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E4871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Uchwała weszła w życie z dniem podjęcia. Komisja odbyła posiedzenia w dniach 19 i 28 grudnia 2012 r. Przygotowano projekt uchwały </w:t>
            </w:r>
            <w:r w:rsidRPr="002E4871">
              <w:rPr>
                <w:rFonts w:ascii="Book Antiqua" w:hAnsi="Book Antiqua"/>
                <w:sz w:val="22"/>
                <w:szCs w:val="22"/>
              </w:rPr>
              <w:br/>
              <w:t xml:space="preserve">w sprawie wyrażenia zgody przez Radę Miasta Bolesławiec na rozwiązanie stosunku pracy z Radnym Andrzejem </w:t>
            </w:r>
            <w:proofErr w:type="spellStart"/>
            <w:r w:rsidRPr="002E4871">
              <w:rPr>
                <w:rFonts w:ascii="Book Antiqua" w:hAnsi="Book Antiqua"/>
                <w:sz w:val="22"/>
                <w:szCs w:val="22"/>
              </w:rPr>
              <w:t>Czeczutką</w:t>
            </w:r>
            <w:proofErr w:type="spellEnd"/>
            <w:r w:rsidRPr="002E4871">
              <w:rPr>
                <w:rFonts w:ascii="Book Antiqua" w:hAnsi="Book Antiqua"/>
                <w:sz w:val="22"/>
                <w:szCs w:val="22"/>
              </w:rPr>
              <w:t xml:space="preserve"> pracownikiem Zakładów Ceramicznych „Bolesławiec”, Sp. z o.o. w Bolesławcu.</w:t>
            </w:r>
          </w:p>
          <w:p w:rsidR="00CE6C9B" w:rsidRPr="002E4871" w:rsidRDefault="00CE6C9B" w:rsidP="00CE6C9B">
            <w:pPr>
              <w:rPr>
                <w:rFonts w:ascii="Book Antiqua" w:hAnsi="Book Antiqua"/>
                <w:sz w:val="22"/>
                <w:szCs w:val="22"/>
              </w:rPr>
            </w:pPr>
            <w:r w:rsidRPr="002E4871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  <w:p w:rsidR="007F1791" w:rsidRPr="002E4871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B51945" w:rsidRDefault="00B51945"/>
    <w:p w:rsidR="00B51945" w:rsidRDefault="00B51945"/>
    <w:p w:rsidR="00BE2F93" w:rsidRPr="00DC2387" w:rsidRDefault="00BE2F93" w:rsidP="00BE2F93">
      <w:pPr>
        <w:ind w:left="11328"/>
      </w:pPr>
      <w:r w:rsidRPr="00DC2387">
        <w:t>Przewodniczący Rady</w:t>
      </w:r>
    </w:p>
    <w:p w:rsidR="00BE2F93" w:rsidRPr="00DC2387" w:rsidRDefault="00BE2F93" w:rsidP="00BE2F93">
      <w:pPr>
        <w:ind w:left="11328"/>
      </w:pPr>
    </w:p>
    <w:p w:rsidR="00BE2F93" w:rsidRPr="00DC2387" w:rsidRDefault="00BE2F93" w:rsidP="00BE2F93">
      <w:pPr>
        <w:ind w:left="11328"/>
      </w:pPr>
      <w:r w:rsidRPr="00DC2387">
        <w:t xml:space="preserve">/-/ Józef </w:t>
      </w:r>
      <w:proofErr w:type="spellStart"/>
      <w:r w:rsidRPr="00DC2387">
        <w:t>Pokładek</w:t>
      </w:r>
      <w:bookmarkStart w:id="0" w:name="_GoBack"/>
      <w:bookmarkEnd w:id="0"/>
      <w:proofErr w:type="spellEnd"/>
    </w:p>
    <w:sectPr w:rsidR="00BE2F93" w:rsidRPr="00DC2387" w:rsidSect="006C0311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450" w:rsidRDefault="000D4450" w:rsidP="006C0311">
      <w:r>
        <w:separator/>
      </w:r>
    </w:p>
  </w:endnote>
  <w:endnote w:type="continuationSeparator" w:id="0">
    <w:p w:rsidR="000D4450" w:rsidRDefault="000D4450" w:rsidP="006C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280714"/>
      <w:docPartObj>
        <w:docPartGallery w:val="Page Numbers (Bottom of Page)"/>
        <w:docPartUnique/>
      </w:docPartObj>
    </w:sdtPr>
    <w:sdtContent>
      <w:p w:rsidR="000D4450" w:rsidRDefault="000D44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EA5">
          <w:rPr>
            <w:noProof/>
          </w:rPr>
          <w:t>42</w:t>
        </w:r>
        <w:r>
          <w:fldChar w:fldCharType="end"/>
        </w:r>
      </w:p>
    </w:sdtContent>
  </w:sdt>
  <w:p w:rsidR="000D4450" w:rsidRDefault="000D44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450" w:rsidRDefault="000D4450" w:rsidP="006C0311">
      <w:r>
        <w:separator/>
      </w:r>
    </w:p>
  </w:footnote>
  <w:footnote w:type="continuationSeparator" w:id="0">
    <w:p w:rsidR="000D4450" w:rsidRDefault="000D4450" w:rsidP="006C0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D2355"/>
    <w:multiLevelType w:val="hybridMultilevel"/>
    <w:tmpl w:val="6690415E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78BF15C9"/>
    <w:multiLevelType w:val="hybridMultilevel"/>
    <w:tmpl w:val="FD1A96CA"/>
    <w:lvl w:ilvl="0" w:tplc="8A36C92A">
      <w:start w:val="1"/>
      <w:numFmt w:val="decimal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11"/>
    <w:rsid w:val="0000679E"/>
    <w:rsid w:val="00007037"/>
    <w:rsid w:val="00041228"/>
    <w:rsid w:val="00045452"/>
    <w:rsid w:val="00052836"/>
    <w:rsid w:val="00063907"/>
    <w:rsid w:val="00071708"/>
    <w:rsid w:val="00081A24"/>
    <w:rsid w:val="000844B2"/>
    <w:rsid w:val="000C3CFE"/>
    <w:rsid w:val="000D3B06"/>
    <w:rsid w:val="000D4450"/>
    <w:rsid w:val="000E7DA1"/>
    <w:rsid w:val="000F48EC"/>
    <w:rsid w:val="000F6E0C"/>
    <w:rsid w:val="00104CB9"/>
    <w:rsid w:val="001050A2"/>
    <w:rsid w:val="0012786C"/>
    <w:rsid w:val="00147D93"/>
    <w:rsid w:val="00147ED7"/>
    <w:rsid w:val="001779FF"/>
    <w:rsid w:val="00186FFB"/>
    <w:rsid w:val="00191FC0"/>
    <w:rsid w:val="001A5D58"/>
    <w:rsid w:val="001D4E49"/>
    <w:rsid w:val="002067BA"/>
    <w:rsid w:val="002070F2"/>
    <w:rsid w:val="00227C7C"/>
    <w:rsid w:val="00231AF1"/>
    <w:rsid w:val="00264DD1"/>
    <w:rsid w:val="002659B2"/>
    <w:rsid w:val="0027017F"/>
    <w:rsid w:val="00273AFF"/>
    <w:rsid w:val="00274A3E"/>
    <w:rsid w:val="00276665"/>
    <w:rsid w:val="00291D61"/>
    <w:rsid w:val="0029418D"/>
    <w:rsid w:val="002C3DB2"/>
    <w:rsid w:val="002E33F8"/>
    <w:rsid w:val="002E4871"/>
    <w:rsid w:val="00303043"/>
    <w:rsid w:val="0032282B"/>
    <w:rsid w:val="00350406"/>
    <w:rsid w:val="003627B6"/>
    <w:rsid w:val="0036322C"/>
    <w:rsid w:val="00386250"/>
    <w:rsid w:val="003A1520"/>
    <w:rsid w:val="003B32D7"/>
    <w:rsid w:val="003C151D"/>
    <w:rsid w:val="003D2621"/>
    <w:rsid w:val="003E0A78"/>
    <w:rsid w:val="003E19C6"/>
    <w:rsid w:val="003F2518"/>
    <w:rsid w:val="0040151B"/>
    <w:rsid w:val="00401E91"/>
    <w:rsid w:val="004024F1"/>
    <w:rsid w:val="00422500"/>
    <w:rsid w:val="00426A67"/>
    <w:rsid w:val="0048129F"/>
    <w:rsid w:val="004A2AA4"/>
    <w:rsid w:val="004A3EA7"/>
    <w:rsid w:val="004A528E"/>
    <w:rsid w:val="004A5A69"/>
    <w:rsid w:val="004B3652"/>
    <w:rsid w:val="004B6769"/>
    <w:rsid w:val="004E4ACB"/>
    <w:rsid w:val="005017CE"/>
    <w:rsid w:val="00517238"/>
    <w:rsid w:val="005216DF"/>
    <w:rsid w:val="005377EA"/>
    <w:rsid w:val="00560EE2"/>
    <w:rsid w:val="00564B6E"/>
    <w:rsid w:val="00564C0C"/>
    <w:rsid w:val="005763CB"/>
    <w:rsid w:val="00586DE7"/>
    <w:rsid w:val="005A275B"/>
    <w:rsid w:val="005A2879"/>
    <w:rsid w:val="005D43A0"/>
    <w:rsid w:val="005E3B32"/>
    <w:rsid w:val="006102AB"/>
    <w:rsid w:val="006169BD"/>
    <w:rsid w:val="00627E60"/>
    <w:rsid w:val="00631315"/>
    <w:rsid w:val="00632511"/>
    <w:rsid w:val="006427B7"/>
    <w:rsid w:val="006552FF"/>
    <w:rsid w:val="006779AD"/>
    <w:rsid w:val="0068258C"/>
    <w:rsid w:val="00695C4E"/>
    <w:rsid w:val="006B15C4"/>
    <w:rsid w:val="006C0311"/>
    <w:rsid w:val="006C3570"/>
    <w:rsid w:val="006E26CD"/>
    <w:rsid w:val="006E543F"/>
    <w:rsid w:val="006E54CF"/>
    <w:rsid w:val="00710A90"/>
    <w:rsid w:val="00712811"/>
    <w:rsid w:val="00762BE8"/>
    <w:rsid w:val="00767DC7"/>
    <w:rsid w:val="00781B43"/>
    <w:rsid w:val="007E7BB7"/>
    <w:rsid w:val="007F1791"/>
    <w:rsid w:val="007F2402"/>
    <w:rsid w:val="008225FE"/>
    <w:rsid w:val="00831A33"/>
    <w:rsid w:val="00841440"/>
    <w:rsid w:val="00860EE1"/>
    <w:rsid w:val="00872968"/>
    <w:rsid w:val="0089187C"/>
    <w:rsid w:val="00897096"/>
    <w:rsid w:val="008A1FB1"/>
    <w:rsid w:val="008B2947"/>
    <w:rsid w:val="008B4F0B"/>
    <w:rsid w:val="008C3193"/>
    <w:rsid w:val="008C4B79"/>
    <w:rsid w:val="008C5A56"/>
    <w:rsid w:val="008F743A"/>
    <w:rsid w:val="00900F96"/>
    <w:rsid w:val="00904870"/>
    <w:rsid w:val="00921590"/>
    <w:rsid w:val="0093067E"/>
    <w:rsid w:val="00943B1C"/>
    <w:rsid w:val="00983742"/>
    <w:rsid w:val="009B5DC2"/>
    <w:rsid w:val="009C04B8"/>
    <w:rsid w:val="009D1FF9"/>
    <w:rsid w:val="009F38B4"/>
    <w:rsid w:val="00A11051"/>
    <w:rsid w:val="00A33F2F"/>
    <w:rsid w:val="00A37CFB"/>
    <w:rsid w:val="00A40B69"/>
    <w:rsid w:val="00A40DE6"/>
    <w:rsid w:val="00A6584B"/>
    <w:rsid w:val="00A747F5"/>
    <w:rsid w:val="00A75889"/>
    <w:rsid w:val="00A840E6"/>
    <w:rsid w:val="00A86EA5"/>
    <w:rsid w:val="00AD406D"/>
    <w:rsid w:val="00AD6737"/>
    <w:rsid w:val="00AF6D61"/>
    <w:rsid w:val="00B067D7"/>
    <w:rsid w:val="00B112A9"/>
    <w:rsid w:val="00B22A75"/>
    <w:rsid w:val="00B264A9"/>
    <w:rsid w:val="00B507AA"/>
    <w:rsid w:val="00B51945"/>
    <w:rsid w:val="00B56CEE"/>
    <w:rsid w:val="00B644AD"/>
    <w:rsid w:val="00B77F9D"/>
    <w:rsid w:val="00BE2F93"/>
    <w:rsid w:val="00C02575"/>
    <w:rsid w:val="00C04378"/>
    <w:rsid w:val="00C05BDA"/>
    <w:rsid w:val="00C12794"/>
    <w:rsid w:val="00C2209A"/>
    <w:rsid w:val="00C3666C"/>
    <w:rsid w:val="00C36AAE"/>
    <w:rsid w:val="00C40B07"/>
    <w:rsid w:val="00C6414B"/>
    <w:rsid w:val="00C90901"/>
    <w:rsid w:val="00C94E02"/>
    <w:rsid w:val="00CA4A36"/>
    <w:rsid w:val="00CB198C"/>
    <w:rsid w:val="00CC066F"/>
    <w:rsid w:val="00CE6C9B"/>
    <w:rsid w:val="00D57065"/>
    <w:rsid w:val="00D77622"/>
    <w:rsid w:val="00D843E1"/>
    <w:rsid w:val="00DA0457"/>
    <w:rsid w:val="00DA4F77"/>
    <w:rsid w:val="00DA76A5"/>
    <w:rsid w:val="00DE04B3"/>
    <w:rsid w:val="00DE177B"/>
    <w:rsid w:val="00E16DEA"/>
    <w:rsid w:val="00E20356"/>
    <w:rsid w:val="00E3621E"/>
    <w:rsid w:val="00E42C6E"/>
    <w:rsid w:val="00E67E0F"/>
    <w:rsid w:val="00E75EAE"/>
    <w:rsid w:val="00E7646F"/>
    <w:rsid w:val="00E77EBA"/>
    <w:rsid w:val="00E91762"/>
    <w:rsid w:val="00EA27DF"/>
    <w:rsid w:val="00EA7C33"/>
    <w:rsid w:val="00ED35D3"/>
    <w:rsid w:val="00EE18C4"/>
    <w:rsid w:val="00EE4E80"/>
    <w:rsid w:val="00EE73D9"/>
    <w:rsid w:val="00F07914"/>
    <w:rsid w:val="00F56AAF"/>
    <w:rsid w:val="00F62079"/>
    <w:rsid w:val="00F93773"/>
    <w:rsid w:val="00F96930"/>
    <w:rsid w:val="00FC63D1"/>
    <w:rsid w:val="00FD73E8"/>
    <w:rsid w:val="00FE1F9D"/>
    <w:rsid w:val="00FE4290"/>
    <w:rsid w:val="00FE7F33"/>
    <w:rsid w:val="00FF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22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22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58ADE-9697-4436-B093-DC02C435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42</Pages>
  <Words>6810</Words>
  <Characters>40863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47</cp:revision>
  <cp:lastPrinted>2013-01-17T10:43:00Z</cp:lastPrinted>
  <dcterms:created xsi:type="dcterms:W3CDTF">2013-01-08T09:50:00Z</dcterms:created>
  <dcterms:modified xsi:type="dcterms:W3CDTF">2013-01-28T12:55:00Z</dcterms:modified>
</cp:coreProperties>
</file>