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7A080D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7A080D">
        <w:rPr>
          <w:rFonts w:ascii="Book Antiqua" w:hAnsi="Book Antiqua"/>
          <w:b/>
          <w:bCs/>
          <w:color w:val="000000"/>
          <w:sz w:val="32"/>
        </w:rPr>
        <w:t>XX</w:t>
      </w:r>
      <w:r w:rsidR="00673CFA">
        <w:rPr>
          <w:rFonts w:ascii="Book Antiqua" w:hAnsi="Book Antiqua"/>
          <w:b/>
          <w:bCs/>
          <w:color w:val="000000"/>
          <w:sz w:val="32"/>
        </w:rPr>
        <w:t>X</w:t>
      </w:r>
      <w:r w:rsidR="00A05B44">
        <w:rPr>
          <w:rFonts w:ascii="Book Antiqua" w:hAnsi="Book Antiqua"/>
          <w:b/>
          <w:bCs/>
          <w:color w:val="000000"/>
          <w:sz w:val="32"/>
        </w:rPr>
        <w:t>IV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</w:t>
      </w:r>
    </w:p>
    <w:p w:rsidR="00D720EE" w:rsidRDefault="007A080D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odbytej w dniu </w:t>
      </w:r>
      <w:r w:rsidR="00CC7182">
        <w:rPr>
          <w:rFonts w:ascii="Book Antiqua" w:hAnsi="Book Antiqua"/>
          <w:b/>
          <w:bCs/>
          <w:color w:val="000000"/>
          <w:sz w:val="32"/>
        </w:rPr>
        <w:t>2</w:t>
      </w:r>
      <w:r w:rsidR="00A05B44">
        <w:rPr>
          <w:rFonts w:ascii="Book Antiqua" w:hAnsi="Book Antiqua"/>
          <w:b/>
          <w:bCs/>
          <w:color w:val="000000"/>
          <w:sz w:val="32"/>
        </w:rPr>
        <w:t>7 lutego</w:t>
      </w:r>
      <w:r w:rsidR="00A70C78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CC7182">
        <w:rPr>
          <w:rFonts w:ascii="Book Antiqua" w:hAnsi="Book Antiqua"/>
          <w:b/>
          <w:bCs/>
          <w:color w:val="000000"/>
          <w:sz w:val="32"/>
        </w:rPr>
        <w:t>3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A05B44">
        <w:rPr>
          <w:rFonts w:ascii="Book Antiqua" w:hAnsi="Book Antiqua"/>
          <w:b/>
          <w:bCs/>
          <w:color w:val="000000"/>
        </w:rPr>
        <w:t>marzec</w:t>
      </w:r>
      <w:r w:rsidR="00C9566D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2013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280E7B">
        <w:rPr>
          <w:rFonts w:ascii="Book Antiqua" w:hAnsi="Book Antiqua"/>
          <w:color w:val="000000"/>
        </w:rPr>
        <w:t>X</w:t>
      </w:r>
      <w:r w:rsidR="00264341">
        <w:rPr>
          <w:rFonts w:ascii="Book Antiqua" w:hAnsi="Book Antiqua"/>
          <w:color w:val="000000"/>
        </w:rPr>
        <w:t>X</w:t>
      </w:r>
      <w:r w:rsidR="005F6945">
        <w:rPr>
          <w:rFonts w:ascii="Book Antiqua" w:hAnsi="Book Antiqua"/>
          <w:color w:val="000000"/>
        </w:rPr>
        <w:t>IV</w:t>
      </w:r>
      <w:r>
        <w:rPr>
          <w:rFonts w:ascii="Book Antiqua" w:hAnsi="Book Antiqua"/>
          <w:color w:val="000000"/>
        </w:rPr>
        <w:t xml:space="preserve"> sesji odbytej w dniu </w:t>
      </w:r>
      <w:r w:rsidR="006A52CF">
        <w:rPr>
          <w:rFonts w:ascii="Book Antiqua" w:hAnsi="Book Antiqua"/>
          <w:color w:val="000000"/>
        </w:rPr>
        <w:t>2</w:t>
      </w:r>
      <w:r w:rsidR="005F6945">
        <w:rPr>
          <w:rFonts w:ascii="Book Antiqua" w:hAnsi="Book Antiqua"/>
          <w:color w:val="000000"/>
        </w:rPr>
        <w:t>7 lutego</w:t>
      </w:r>
      <w:r w:rsidR="00264341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6A52CF">
        <w:rPr>
          <w:rFonts w:ascii="Book Antiqua" w:hAnsi="Book Antiqua"/>
          <w:color w:val="000000"/>
        </w:rPr>
        <w:t>3</w:t>
      </w:r>
      <w:r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280E7B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5F6945">
        <w:rPr>
          <w:rFonts w:ascii="Book Antiqua" w:hAnsi="Book Antiqua"/>
          <w:color w:val="000000"/>
        </w:rPr>
        <w:t>4</w:t>
      </w:r>
      <w:r w:rsidR="00CA7A70">
        <w:rPr>
          <w:rFonts w:ascii="Book Antiqua" w:hAnsi="Book Antiqua"/>
          <w:color w:val="000000"/>
        </w:rPr>
        <w:t xml:space="preserve"> uchwał</w:t>
      </w:r>
      <w:r w:rsidR="005F6945">
        <w:rPr>
          <w:rFonts w:ascii="Book Antiqua" w:hAnsi="Book Antiqua"/>
          <w:color w:val="000000"/>
        </w:rPr>
        <w:t>y</w:t>
      </w:r>
      <w:r w:rsidR="00D720EE">
        <w:rPr>
          <w:rFonts w:ascii="Book Antiqua" w:hAnsi="Book Antiqua"/>
          <w:color w:val="000000"/>
        </w:rPr>
        <w:t>, które dotyczyły:</w:t>
      </w:r>
    </w:p>
    <w:p w:rsidR="00D720EE" w:rsidRPr="004341AC" w:rsidRDefault="00D720EE" w:rsidP="00D720EE">
      <w:pPr>
        <w:jc w:val="both"/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- </w:t>
      </w:r>
      <w:r w:rsidR="005F6945">
        <w:rPr>
          <w:rFonts w:ascii="Book Antiqua" w:hAnsi="Book Antiqua"/>
          <w:color w:val="000000"/>
        </w:rPr>
        <w:t>1</w:t>
      </w:r>
      <w:r w:rsidRPr="004341AC">
        <w:rPr>
          <w:rFonts w:ascii="Book Antiqua" w:hAnsi="Book Antiqua"/>
        </w:rPr>
        <w:t xml:space="preserve"> - spraw finansowo-budżetowych,</w:t>
      </w:r>
    </w:p>
    <w:p w:rsidR="00E03E4D" w:rsidRPr="004341AC" w:rsidRDefault="00E03E4D" w:rsidP="00D720EE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 w:rsidR="003C4C5A">
        <w:rPr>
          <w:rFonts w:ascii="Book Antiqua" w:hAnsi="Book Antiqua"/>
        </w:rPr>
        <w:t>1</w:t>
      </w:r>
      <w:r w:rsidR="00E50725" w:rsidRPr="004341AC">
        <w:rPr>
          <w:rFonts w:ascii="Book Antiqua" w:hAnsi="Book Antiqua"/>
        </w:rPr>
        <w:t xml:space="preserve">- </w:t>
      </w:r>
      <w:r w:rsidRPr="004341AC">
        <w:rPr>
          <w:rFonts w:ascii="Book Antiqua" w:hAnsi="Book Antiqua"/>
        </w:rPr>
        <w:t xml:space="preserve">spraw finansowych, </w:t>
      </w:r>
    </w:p>
    <w:p w:rsidR="0058794E" w:rsidRDefault="00D720EE" w:rsidP="00D720EE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>-</w:t>
      </w:r>
      <w:r w:rsidR="00E071F3" w:rsidRPr="004341AC">
        <w:rPr>
          <w:rFonts w:ascii="Book Antiqua" w:hAnsi="Book Antiqua"/>
        </w:rPr>
        <w:t xml:space="preserve"> </w:t>
      </w:r>
      <w:r w:rsidR="005F6945">
        <w:rPr>
          <w:rFonts w:ascii="Book Antiqua" w:hAnsi="Book Antiqua"/>
        </w:rPr>
        <w:t>2</w:t>
      </w:r>
      <w:r w:rsidR="008503DE" w:rsidRPr="004341AC">
        <w:rPr>
          <w:rFonts w:ascii="Book Antiqua" w:hAnsi="Book Antiqua"/>
        </w:rPr>
        <w:t xml:space="preserve"> </w:t>
      </w:r>
      <w:r w:rsidR="005F6945">
        <w:rPr>
          <w:rFonts w:ascii="Book Antiqua" w:hAnsi="Book Antiqua"/>
        </w:rPr>
        <w:t>–</w:t>
      </w:r>
      <w:r w:rsidR="00CA7A70" w:rsidRPr="004341AC">
        <w:rPr>
          <w:rFonts w:ascii="Book Antiqua" w:hAnsi="Book Antiqua"/>
        </w:rPr>
        <w:t xml:space="preserve"> </w:t>
      </w:r>
      <w:r w:rsidR="005F6945">
        <w:rPr>
          <w:rFonts w:ascii="Book Antiqua" w:hAnsi="Book Antiqua"/>
        </w:rPr>
        <w:t>mienia komunalnego.</w:t>
      </w:r>
    </w:p>
    <w:p w:rsidR="00D720EE" w:rsidRDefault="00D720EE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58794E" w:rsidRDefault="00D720EE" w:rsidP="0058794E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Wojewodzie Dolnośląskiemu, a uchwały  </w:t>
      </w:r>
      <w:r w:rsidR="00E03E4D">
        <w:t xml:space="preserve">finansowe </w:t>
      </w:r>
      <w:r w:rsidR="00154D7E">
        <w:t xml:space="preserve">i </w:t>
      </w:r>
      <w:r>
        <w:t xml:space="preserve">finansowo - budżetowe przekazano Regionalnej Izbie Obrachunkowej Zespołowi w Jeleniej Górze. </w:t>
      </w:r>
    </w:p>
    <w:p w:rsidR="005F6945" w:rsidRPr="0058794E" w:rsidRDefault="005F6945" w:rsidP="0058794E">
      <w:pPr>
        <w:pStyle w:val="Tekstpodstawowywcity2"/>
      </w:pPr>
    </w:p>
    <w:p w:rsidR="005631AB" w:rsidRPr="005631AB" w:rsidRDefault="005631AB" w:rsidP="005631AB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B07430" w:rsidRDefault="00B07430" w:rsidP="00B07430">
      <w:pPr>
        <w:ind w:left="708"/>
        <w:rPr>
          <w:bCs/>
          <w:color w:val="000000"/>
        </w:rPr>
      </w:pPr>
    </w:p>
    <w:p w:rsidR="005F6945" w:rsidRDefault="005F6945" w:rsidP="00B07430">
      <w:pPr>
        <w:ind w:left="708"/>
        <w:rPr>
          <w:bCs/>
          <w:color w:val="000000"/>
        </w:rPr>
      </w:pPr>
    </w:p>
    <w:p w:rsidR="005F6945" w:rsidRDefault="005F6945" w:rsidP="00B07430">
      <w:pPr>
        <w:ind w:left="708"/>
        <w:rPr>
          <w:bCs/>
          <w:color w:val="000000"/>
        </w:rPr>
      </w:pPr>
    </w:p>
    <w:p w:rsidR="005F6945" w:rsidRDefault="005F6945" w:rsidP="00B07430">
      <w:pPr>
        <w:ind w:left="708"/>
        <w:rPr>
          <w:bCs/>
          <w:color w:val="000000"/>
        </w:rPr>
      </w:pPr>
    </w:p>
    <w:p w:rsidR="008871D9" w:rsidRPr="008871D9" w:rsidRDefault="008871D9" w:rsidP="008871D9">
      <w:pPr>
        <w:ind w:left="9204" w:firstLine="708"/>
        <w:rPr>
          <w:bCs/>
          <w:color w:val="000000"/>
        </w:rPr>
      </w:pPr>
      <w:r w:rsidRPr="008871D9">
        <w:rPr>
          <w:bCs/>
          <w:color w:val="000000"/>
        </w:rPr>
        <w:t>Prezydent Miasta</w:t>
      </w:r>
    </w:p>
    <w:p w:rsidR="008871D9" w:rsidRPr="008871D9" w:rsidRDefault="008871D9" w:rsidP="008871D9">
      <w:pPr>
        <w:ind w:left="9204" w:firstLine="708"/>
        <w:rPr>
          <w:bCs/>
          <w:color w:val="000000"/>
        </w:rPr>
      </w:pPr>
      <w:r w:rsidRPr="008871D9">
        <w:rPr>
          <w:bCs/>
          <w:color w:val="000000"/>
        </w:rPr>
        <w:t>/-/ Piotr Roman</w:t>
      </w:r>
    </w:p>
    <w:p w:rsidR="005F6945" w:rsidRPr="00B07430" w:rsidRDefault="005F6945" w:rsidP="00B07430">
      <w:pPr>
        <w:ind w:left="708"/>
        <w:rPr>
          <w:bCs/>
          <w:color w:val="000000"/>
        </w:rPr>
      </w:pPr>
    </w:p>
    <w:p w:rsidR="007407F9" w:rsidRPr="00DC2387" w:rsidRDefault="007407F9" w:rsidP="007407F9">
      <w:pPr>
        <w:ind w:left="708"/>
        <w:rPr>
          <w:bCs/>
          <w:color w:val="00000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C942AE" w:rsidTr="002E4C31">
        <w:trPr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720EE" w:rsidRPr="008E5956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D720EE" w:rsidRPr="008E595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B95522" w:rsidRDefault="00530D7A" w:rsidP="00A05B44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Style w:val="StylBookAntiqua11pktKursywa"/>
              </w:rPr>
              <w:t>X</w:t>
            </w:r>
            <w:r w:rsidR="00280E7B">
              <w:rPr>
                <w:rStyle w:val="StylBookAntiqua11pktKursywa"/>
              </w:rPr>
              <w:t>X</w:t>
            </w:r>
            <w:r w:rsidR="00673CFA">
              <w:rPr>
                <w:rStyle w:val="StylBookAntiqua11pktKursywa"/>
              </w:rPr>
              <w:t>X</w:t>
            </w:r>
            <w:r w:rsidR="00A05B44">
              <w:rPr>
                <w:rStyle w:val="StylBookAntiqua11pktKursywa"/>
              </w:rPr>
              <w:t>IV</w:t>
            </w:r>
            <w:r>
              <w:rPr>
                <w:rStyle w:val="StylBookAntiqua11pktKursywa"/>
              </w:rPr>
              <w:t>/</w:t>
            </w:r>
            <w:r w:rsidR="00673CFA">
              <w:rPr>
                <w:rStyle w:val="StylBookAntiqua11pktKursywa"/>
              </w:rPr>
              <w:t>2</w:t>
            </w:r>
            <w:r w:rsidR="00A05B44">
              <w:rPr>
                <w:rStyle w:val="StylBookAntiqua11pktKursywa"/>
              </w:rPr>
              <w:t>84</w:t>
            </w:r>
            <w:r>
              <w:rPr>
                <w:rStyle w:val="StylBookAntiqua11pktKursywa"/>
              </w:rPr>
              <w:t>/</w:t>
            </w:r>
            <w:r w:rsidR="009A2178">
              <w:rPr>
                <w:rStyle w:val="StylBookAntiqua11pktKursywa"/>
              </w:rPr>
              <w:t>20</w:t>
            </w:r>
            <w:r w:rsidR="00280E7B">
              <w:rPr>
                <w:rStyle w:val="StylBookAntiqua11pktKursywa"/>
              </w:rPr>
              <w:t>1</w:t>
            </w:r>
            <w:r w:rsidR="00CC7182">
              <w:rPr>
                <w:rStyle w:val="StylBookAntiqua11pktKursywa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670DDE" w:rsidRDefault="00D720EE" w:rsidP="00180EFC">
            <w:pPr>
              <w:jc w:val="center"/>
              <w:rPr>
                <w:rStyle w:val="StylBookAntiqua11pktKursywa"/>
              </w:rPr>
            </w:pPr>
          </w:p>
          <w:p w:rsidR="00D720EE" w:rsidRPr="00670DDE" w:rsidRDefault="00A70C78" w:rsidP="00180EFC">
            <w:pPr>
              <w:jc w:val="center"/>
              <w:rPr>
                <w:rStyle w:val="StylBookAntiqua11pktKursywa"/>
              </w:rPr>
            </w:pPr>
            <w:r>
              <w:rPr>
                <w:rStyle w:val="StylBookAntiqua11pktKursywa"/>
              </w:rPr>
              <w:t>2</w:t>
            </w:r>
            <w:r w:rsidR="00A05B44">
              <w:rPr>
                <w:rStyle w:val="StylBookAntiqua11pktKursywa"/>
              </w:rPr>
              <w:t>7</w:t>
            </w:r>
            <w:r w:rsidR="00280E7B">
              <w:rPr>
                <w:rStyle w:val="StylBookAntiqua11pktKursywa"/>
              </w:rPr>
              <w:t>.</w:t>
            </w:r>
            <w:r w:rsidR="00CC7182">
              <w:rPr>
                <w:rStyle w:val="StylBookAntiqua11pktKursywa"/>
              </w:rPr>
              <w:t>0</w:t>
            </w:r>
            <w:r w:rsidR="00A05B44">
              <w:rPr>
                <w:rStyle w:val="StylBookAntiqua11pktKursywa"/>
              </w:rPr>
              <w:t>2</w:t>
            </w:r>
            <w:r w:rsidR="00280E7B">
              <w:rPr>
                <w:rStyle w:val="StylBookAntiqua11pktKursywa"/>
              </w:rPr>
              <w:t>.201</w:t>
            </w:r>
            <w:r w:rsidR="00CC7182">
              <w:rPr>
                <w:rStyle w:val="StylBookAntiqua11pktKursywa"/>
              </w:rPr>
              <w:t>3</w:t>
            </w:r>
            <w:r w:rsidR="00D720EE" w:rsidRPr="00670DDE">
              <w:rPr>
                <w:rStyle w:val="StylBookAntiqua11pktKursywa"/>
              </w:rPr>
              <w:t xml:space="preserve"> r.</w:t>
            </w:r>
          </w:p>
          <w:p w:rsidR="00D720EE" w:rsidRPr="00B95522" w:rsidRDefault="00D720EE" w:rsidP="00180EFC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244CFE" w:rsidRDefault="00812438" w:rsidP="00530D7A">
            <w:pPr>
              <w:rPr>
                <w:rStyle w:val="StylBookAntiqua11pktKursywa"/>
                <w:szCs w:val="22"/>
              </w:rPr>
            </w:pPr>
          </w:p>
          <w:p w:rsidR="008B3FF6" w:rsidRPr="002E4C31" w:rsidRDefault="00A05B44" w:rsidP="002E4C31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A05B44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zbycia udziałów w spółce Miejski Zakład Rehabilitacji Leczniczej Sp. z o.o. z siedzibą w Bolesławcu przez Prezydenta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5C3786" w:rsidRDefault="00D720EE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83224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</w:t>
            </w:r>
            <w:r w:rsidR="0039416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Dolnośląskiemu</w:t>
            </w:r>
            <w:r w:rsidR="00F264B9" w:rsidRPr="00280E7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6111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2E4C3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przekazana do Spółki. </w:t>
            </w:r>
          </w:p>
          <w:p w:rsidR="00837598" w:rsidRDefault="00837598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37598" w:rsidRPr="009F6A35" w:rsidRDefault="00837598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RPr="003376A0" w:rsidTr="002E4C31">
        <w:trPr>
          <w:cantSplit/>
          <w:trHeight w:val="1888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C15383" w:rsidRPr="00154346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</w:rPr>
              <w:t>2</w:t>
            </w:r>
            <w:r w:rsidR="00C15383" w:rsidRPr="00C15383">
              <w:rPr>
                <w:rFonts w:ascii="Book Antiqua" w:hAnsi="Book Antiqua"/>
                <w:i/>
                <w:color w:val="000000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1C3806" w:rsidP="00A05B44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X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X</w:t>
            </w:r>
            <w:r w:rsidR="00673CFA">
              <w:rPr>
                <w:rFonts w:ascii="Book Antiqua" w:hAnsi="Book Antiqua"/>
                <w:i/>
                <w:iCs/>
                <w:sz w:val="22"/>
              </w:rPr>
              <w:t>X</w:t>
            </w:r>
            <w:r w:rsidR="00A05B44">
              <w:rPr>
                <w:rFonts w:ascii="Book Antiqua" w:hAnsi="Book Antiqua"/>
                <w:i/>
                <w:iCs/>
                <w:sz w:val="22"/>
              </w:rPr>
              <w:t>IV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>/</w:t>
            </w:r>
            <w:r w:rsidR="00673CFA">
              <w:rPr>
                <w:rFonts w:ascii="Book Antiqua" w:hAnsi="Book Antiqua"/>
                <w:i/>
                <w:iCs/>
                <w:sz w:val="22"/>
              </w:rPr>
              <w:t>2</w:t>
            </w:r>
            <w:r w:rsidR="00A05B44">
              <w:rPr>
                <w:rFonts w:ascii="Book Antiqua" w:hAnsi="Book Antiqua"/>
                <w:i/>
                <w:iCs/>
                <w:sz w:val="22"/>
              </w:rPr>
              <w:t>85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/</w:t>
            </w:r>
            <w:r w:rsidR="009A2178">
              <w:rPr>
                <w:rFonts w:ascii="Book Antiqua" w:hAnsi="Book Antiqua"/>
                <w:i/>
                <w:iCs/>
                <w:sz w:val="22"/>
              </w:rPr>
              <w:t>20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1</w:t>
            </w:r>
            <w:r w:rsidR="00CC7182">
              <w:rPr>
                <w:rFonts w:ascii="Book Antiqua" w:hAnsi="Book Antiqua"/>
                <w:i/>
                <w:iCs/>
                <w:sz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C15383" w:rsidRPr="00C15383" w:rsidRDefault="00A70C78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2</w:t>
            </w:r>
            <w:r w:rsidR="00A05B44">
              <w:rPr>
                <w:rFonts w:ascii="Book Antiqua" w:hAnsi="Book Antiqua"/>
                <w:i/>
                <w:iCs/>
                <w:sz w:val="22"/>
              </w:rPr>
              <w:t>7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</w:t>
            </w:r>
            <w:r w:rsidR="00CC7182">
              <w:rPr>
                <w:rFonts w:ascii="Book Antiqua" w:hAnsi="Book Antiqua"/>
                <w:i/>
                <w:iCs/>
                <w:sz w:val="22"/>
              </w:rPr>
              <w:t>0</w:t>
            </w:r>
            <w:r w:rsidR="00A05B44">
              <w:rPr>
                <w:rFonts w:ascii="Book Antiqua" w:hAnsi="Book Antiqua"/>
                <w:i/>
                <w:iCs/>
                <w:sz w:val="22"/>
              </w:rPr>
              <w:t>2</w:t>
            </w:r>
            <w:r w:rsidR="00280E7B">
              <w:rPr>
                <w:rFonts w:ascii="Book Antiqua" w:hAnsi="Book Antiqua"/>
                <w:i/>
                <w:iCs/>
                <w:sz w:val="22"/>
              </w:rPr>
              <w:t>.201</w:t>
            </w:r>
            <w:r w:rsidR="00837598">
              <w:rPr>
                <w:rFonts w:ascii="Book Antiqua" w:hAnsi="Book Antiqua"/>
                <w:i/>
                <w:iCs/>
                <w:sz w:val="22"/>
              </w:rPr>
              <w:t>3</w:t>
            </w:r>
            <w:r w:rsidR="00C15383" w:rsidRPr="00C15383">
              <w:rPr>
                <w:rFonts w:ascii="Book Antiqua" w:hAnsi="Book Antiqua"/>
                <w:i/>
                <w:iCs/>
                <w:sz w:val="22"/>
              </w:rPr>
              <w:t xml:space="preserve"> r.</w:t>
            </w:r>
          </w:p>
          <w:p w:rsidR="00C15383" w:rsidRPr="00C15383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244CFE" w:rsidRDefault="00C15383" w:rsidP="008A61E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A05B44" w:rsidRPr="00A05B44" w:rsidRDefault="00A05B44" w:rsidP="00A05B4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A05B44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zbycia udziałów w spółce Kryta Pływalnia Sportowo-Rekreacyjna Sp. z o.o. z siedzibą </w:t>
            </w:r>
            <w:r w:rsidR="000C5F5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A05B44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Bolesławcu przez Prezydenta Miasta Bolesławiec</w:t>
            </w:r>
          </w:p>
          <w:p w:rsidR="00434DAF" w:rsidRPr="00244CFE" w:rsidRDefault="00434DAF" w:rsidP="00A05B44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A568A3" w:rsidRDefault="00C15383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837598" w:rsidRDefault="00C15383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2E4C3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przekazana do Spółki. Rozpoczęto procedurę zbywania udziałów. </w:t>
            </w:r>
          </w:p>
          <w:p w:rsidR="004F14AA" w:rsidRDefault="004F14AA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F14AA" w:rsidRPr="009F3EB2" w:rsidRDefault="004F14AA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61115" w:rsidRPr="003376A0" w:rsidTr="00166951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F14AA" w:rsidRDefault="004F14AA" w:rsidP="00180EF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D61115" w:rsidRDefault="00A40EE8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14AA" w:rsidRDefault="004F14AA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61115" w:rsidRPr="00C15383" w:rsidRDefault="00A40EE8" w:rsidP="004F14AA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XI</w:t>
            </w:r>
            <w:r w:rsidR="004F14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V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28</w:t>
            </w:r>
            <w:r w:rsidR="004F14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20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14AA" w:rsidRDefault="004F14AA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61115" w:rsidRPr="00C15383" w:rsidRDefault="00A40EE8" w:rsidP="004F14AA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4F14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0</w:t>
            </w:r>
            <w:r w:rsidR="004F14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</w:t>
            </w: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14AA" w:rsidRDefault="004F14AA" w:rsidP="008A61E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D61115" w:rsidRPr="004F14AA" w:rsidRDefault="004F14AA" w:rsidP="008A61E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4F14AA">
              <w:rPr>
                <w:rFonts w:ascii="Book Antiqua" w:hAnsi="Book Antiqua"/>
                <w:i/>
                <w:spacing w:val="0"/>
                <w:sz w:val="22"/>
                <w:szCs w:val="22"/>
              </w:rPr>
              <w:t>w sprawie zmiany Wieloletniej Prognozy Finansowej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F14AA" w:rsidRDefault="004F14AA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61115" w:rsidRDefault="00A40EE8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ie Dolnośląskiemu oraz Regionalnej Izbie Obrachunkowej </w:t>
            </w: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  <w:p w:rsidR="004F14AA" w:rsidRDefault="004F14AA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F14AA" w:rsidRDefault="004F14AA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F14AA" w:rsidRPr="00166951" w:rsidRDefault="004F14AA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D61115" w:rsidRDefault="00D61115"/>
    <w:p w:rsidR="002E4C31" w:rsidRDefault="002E4C31"/>
    <w:p w:rsidR="002E4C31" w:rsidRDefault="002E4C31"/>
    <w:p w:rsidR="002E4C31" w:rsidRDefault="002E4C31"/>
    <w:tbl>
      <w:tblPr>
        <w:tblW w:w="14508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2"/>
        <w:gridCol w:w="2274"/>
        <w:gridCol w:w="1956"/>
        <w:gridCol w:w="40"/>
        <w:gridCol w:w="3823"/>
        <w:gridCol w:w="5643"/>
      </w:tblGrid>
      <w:tr w:rsidR="00041AE3" w:rsidRPr="00AF3033" w:rsidTr="000D7533">
        <w:trPr>
          <w:trHeight w:val="903"/>
          <w:tblCellSpacing w:w="20" w:type="dxa"/>
        </w:trPr>
        <w:tc>
          <w:tcPr>
            <w:tcW w:w="71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9F07EF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9F07EF">
              <w:rPr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9F07EF">
              <w:rPr>
                <w:b/>
                <w:bCs/>
                <w:sz w:val="18"/>
                <w:szCs w:val="18"/>
              </w:rPr>
              <w:t>DATA</w:t>
            </w:r>
          </w:p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9F07EF">
              <w:rPr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8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033" w:rsidRPr="009F07EF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AF3033" w:rsidRPr="009F07EF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F07EF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AF3033" w:rsidRPr="009F07EF" w:rsidRDefault="00AF3033" w:rsidP="00AF303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F07EF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9F07EF">
              <w:rPr>
                <w:b/>
                <w:bCs/>
                <w:sz w:val="18"/>
                <w:szCs w:val="18"/>
              </w:rPr>
              <w:t>PRZEBIEG</w:t>
            </w:r>
          </w:p>
          <w:p w:rsidR="00AF3033" w:rsidRPr="009F07EF" w:rsidRDefault="00AF3033" w:rsidP="00AF3033">
            <w:pPr>
              <w:jc w:val="center"/>
              <w:rPr>
                <w:b/>
                <w:bCs/>
                <w:sz w:val="18"/>
                <w:szCs w:val="18"/>
              </w:rPr>
            </w:pPr>
            <w:r w:rsidRPr="009F07EF">
              <w:rPr>
                <w:b/>
                <w:bCs/>
                <w:sz w:val="18"/>
                <w:szCs w:val="18"/>
              </w:rPr>
              <w:t>WYKONANIA UCHWAŁY</w:t>
            </w:r>
          </w:p>
        </w:tc>
      </w:tr>
      <w:tr w:rsidR="00041AE3" w:rsidRPr="00AF3033" w:rsidTr="000D7533">
        <w:trPr>
          <w:tblCellSpacing w:w="20" w:type="dxa"/>
        </w:trPr>
        <w:tc>
          <w:tcPr>
            <w:tcW w:w="712" w:type="dxa"/>
          </w:tcPr>
          <w:p w:rsidR="00AF3033" w:rsidRPr="009F07EF" w:rsidRDefault="00AF3033" w:rsidP="00AF3033">
            <w:pPr>
              <w:jc w:val="center"/>
              <w:rPr>
                <w:sz w:val="18"/>
                <w:szCs w:val="18"/>
              </w:rPr>
            </w:pPr>
            <w:r w:rsidRPr="009F07EF">
              <w:rPr>
                <w:sz w:val="18"/>
                <w:szCs w:val="18"/>
              </w:rPr>
              <w:t>1</w:t>
            </w:r>
          </w:p>
        </w:tc>
        <w:tc>
          <w:tcPr>
            <w:tcW w:w="2234" w:type="dxa"/>
          </w:tcPr>
          <w:p w:rsidR="00AF3033" w:rsidRPr="009F07EF" w:rsidRDefault="00AF3033" w:rsidP="00AF3033">
            <w:pPr>
              <w:jc w:val="center"/>
              <w:rPr>
                <w:sz w:val="18"/>
                <w:szCs w:val="18"/>
              </w:rPr>
            </w:pPr>
            <w:r w:rsidRPr="009F07EF">
              <w:rPr>
                <w:sz w:val="18"/>
                <w:szCs w:val="18"/>
              </w:rPr>
              <w:t>2</w:t>
            </w:r>
          </w:p>
        </w:tc>
        <w:tc>
          <w:tcPr>
            <w:tcW w:w="1916" w:type="dxa"/>
          </w:tcPr>
          <w:p w:rsidR="00AF3033" w:rsidRPr="009F07EF" w:rsidRDefault="00AF3033" w:rsidP="00AF3033">
            <w:pPr>
              <w:jc w:val="center"/>
              <w:rPr>
                <w:sz w:val="18"/>
                <w:szCs w:val="18"/>
              </w:rPr>
            </w:pPr>
            <w:r w:rsidRPr="009F07EF">
              <w:rPr>
                <w:sz w:val="18"/>
                <w:szCs w:val="18"/>
              </w:rPr>
              <w:t>3</w:t>
            </w:r>
          </w:p>
        </w:tc>
        <w:tc>
          <w:tcPr>
            <w:tcW w:w="3823" w:type="dxa"/>
            <w:gridSpan w:val="2"/>
          </w:tcPr>
          <w:p w:rsidR="00AF3033" w:rsidRPr="009F07EF" w:rsidRDefault="00AF3033" w:rsidP="00AF3033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9F07EF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583" w:type="dxa"/>
          </w:tcPr>
          <w:p w:rsidR="00AF3033" w:rsidRPr="009F07EF" w:rsidRDefault="00AF3033" w:rsidP="00AF3033">
            <w:pPr>
              <w:jc w:val="center"/>
              <w:rPr>
                <w:sz w:val="18"/>
                <w:szCs w:val="18"/>
              </w:rPr>
            </w:pPr>
            <w:r w:rsidRPr="009F07EF">
              <w:rPr>
                <w:sz w:val="18"/>
                <w:szCs w:val="18"/>
              </w:rPr>
              <w:t>5</w:t>
            </w:r>
          </w:p>
        </w:tc>
      </w:tr>
      <w:tr w:rsidR="00F73DA1" w:rsidRPr="006D4F76" w:rsidTr="005F6945">
        <w:trPr>
          <w:trHeight w:val="2021"/>
          <w:tblCellSpacing w:w="20" w:type="dxa"/>
        </w:trPr>
        <w:tc>
          <w:tcPr>
            <w:tcW w:w="71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73DA1" w:rsidRPr="009F07EF" w:rsidRDefault="00F73DA1" w:rsidP="008A61EA">
            <w:pPr>
              <w:rPr>
                <w:sz w:val="22"/>
                <w:szCs w:val="22"/>
              </w:rPr>
            </w:pPr>
          </w:p>
          <w:p w:rsidR="00F73DA1" w:rsidRPr="009F07EF" w:rsidRDefault="004F14AA" w:rsidP="004F14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F73DA1" w:rsidRPr="009F07EF">
              <w:rPr>
                <w:sz w:val="22"/>
                <w:szCs w:val="22"/>
              </w:rPr>
              <w:t>.</w:t>
            </w:r>
          </w:p>
        </w:tc>
        <w:tc>
          <w:tcPr>
            <w:tcW w:w="2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A1" w:rsidRPr="006D4F76" w:rsidRDefault="00F73DA1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73DA1" w:rsidRPr="006D4F76" w:rsidRDefault="00F73DA1" w:rsidP="004F14A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XX</w:t>
            </w:r>
            <w:r w:rsidR="00552F2E">
              <w:rPr>
                <w:rFonts w:ascii="Book Antiqua" w:hAnsi="Book Antiqua"/>
                <w:i/>
                <w:sz w:val="22"/>
                <w:szCs w:val="22"/>
              </w:rPr>
              <w:t>X</w:t>
            </w:r>
            <w:r w:rsidR="00041AE3"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="004F14AA">
              <w:rPr>
                <w:rFonts w:ascii="Book Antiqua" w:hAnsi="Book Antiqua"/>
                <w:i/>
                <w:sz w:val="22"/>
                <w:szCs w:val="22"/>
              </w:rPr>
              <w:t>V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7B4412"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="004F14AA"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 w:rsidR="007B4412">
              <w:rPr>
                <w:rFonts w:ascii="Book Antiqua" w:hAnsi="Book Antiqua"/>
                <w:i/>
                <w:sz w:val="22"/>
                <w:szCs w:val="22"/>
              </w:rPr>
              <w:t>3</w:t>
            </w:r>
          </w:p>
        </w:tc>
        <w:tc>
          <w:tcPr>
            <w:tcW w:w="19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A1" w:rsidRPr="006D4F76" w:rsidRDefault="00F73DA1" w:rsidP="00D012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73DA1" w:rsidRPr="006D4F76" w:rsidRDefault="00A70C78" w:rsidP="004F14A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4F14AA"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F73DA1"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7B4412"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="004F14AA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F73DA1"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7B4412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F73DA1"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3DA1" w:rsidRPr="00244CFE" w:rsidRDefault="00F73DA1" w:rsidP="008A61EA">
            <w:pPr>
              <w:rPr>
                <w:rFonts w:ascii="Book Antiqua" w:hAnsi="Book Antiqua"/>
                <w:sz w:val="22"/>
                <w:szCs w:val="22"/>
              </w:rPr>
            </w:pPr>
          </w:p>
          <w:p w:rsidR="00F73DA1" w:rsidRPr="004F14AA" w:rsidRDefault="004F14AA" w:rsidP="004F14AA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z w:val="22"/>
                <w:szCs w:val="22"/>
              </w:rPr>
            </w:pPr>
            <w:r w:rsidRPr="004F14AA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2013 r.</w:t>
            </w:r>
          </w:p>
        </w:tc>
        <w:tc>
          <w:tcPr>
            <w:tcW w:w="5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73DA1" w:rsidRPr="006D4F76" w:rsidRDefault="00F73DA1" w:rsidP="008A61EA">
            <w:pPr>
              <w:rPr>
                <w:rFonts w:ascii="Book Antiqua" w:hAnsi="Book Antiqua"/>
                <w:sz w:val="22"/>
                <w:szCs w:val="22"/>
              </w:rPr>
            </w:pPr>
          </w:p>
          <w:p w:rsidR="007B4412" w:rsidRDefault="00B01703" w:rsidP="004F14A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01703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D</w:t>
            </w:r>
            <w:r w:rsidR="00552F2E">
              <w:rPr>
                <w:rFonts w:ascii="Book Antiqua" w:hAnsi="Book Antiqua"/>
                <w:i/>
                <w:sz w:val="22"/>
                <w:szCs w:val="22"/>
              </w:rPr>
              <w:t xml:space="preserve">olnośląskiemu </w:t>
            </w:r>
            <w:r w:rsidR="004F14AA">
              <w:rPr>
                <w:rFonts w:ascii="Book Antiqua" w:hAnsi="Book Antiqua"/>
                <w:i/>
                <w:sz w:val="22"/>
                <w:szCs w:val="22"/>
              </w:rPr>
              <w:t xml:space="preserve">oraz Regionalnej Izbie Obrachunkowej </w:t>
            </w:r>
            <w:r w:rsidR="00552F2E">
              <w:rPr>
                <w:rFonts w:ascii="Book Antiqua" w:hAnsi="Book Antiqua"/>
                <w:i/>
                <w:sz w:val="22"/>
                <w:szCs w:val="22"/>
              </w:rPr>
              <w:t>w trybie nadzoru.</w:t>
            </w:r>
            <w:r w:rsidR="005B3B8C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5F6945">
              <w:rPr>
                <w:rFonts w:ascii="Book Antiqua" w:hAnsi="Book Antiqua"/>
                <w:i/>
                <w:sz w:val="22"/>
                <w:szCs w:val="22"/>
              </w:rPr>
              <w:t xml:space="preserve">Uchwałę naniesiono do programów użytkowych SIGID, </w:t>
            </w:r>
            <w:proofErr w:type="spellStart"/>
            <w:r w:rsidR="005F6945">
              <w:rPr>
                <w:rFonts w:ascii="Book Antiqua" w:hAnsi="Book Antiqua"/>
                <w:i/>
                <w:sz w:val="22"/>
                <w:szCs w:val="22"/>
              </w:rPr>
              <w:t>Besti</w:t>
            </w:r>
            <w:proofErr w:type="spellEnd"/>
            <w:r w:rsidR="005F6945">
              <w:rPr>
                <w:rFonts w:ascii="Book Antiqua" w:hAnsi="Book Antiqua"/>
                <w:i/>
                <w:sz w:val="22"/>
                <w:szCs w:val="22"/>
              </w:rPr>
              <w:t>@, arkusz kalkulacyjny Excel.</w:t>
            </w:r>
          </w:p>
          <w:p w:rsidR="004F14AA" w:rsidRPr="00166951" w:rsidRDefault="004F14AA" w:rsidP="005F6945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</w:tr>
    </w:tbl>
    <w:p w:rsidR="00166951" w:rsidRDefault="00166951" w:rsidP="00244CFE">
      <w:pPr>
        <w:rPr>
          <w:rFonts w:ascii="Book Antiqua" w:hAnsi="Book Antiqua"/>
          <w:b/>
          <w:bCs/>
        </w:rPr>
      </w:pPr>
    </w:p>
    <w:p w:rsidR="00166951" w:rsidRDefault="00166951" w:rsidP="00244CFE">
      <w:pPr>
        <w:rPr>
          <w:rFonts w:ascii="Book Antiqua" w:hAnsi="Book Antiqua"/>
          <w:b/>
          <w:bCs/>
        </w:rPr>
      </w:pPr>
    </w:p>
    <w:p w:rsidR="00166951" w:rsidRDefault="00166951" w:rsidP="00244CFE">
      <w:pPr>
        <w:rPr>
          <w:rFonts w:ascii="Book Antiqua" w:hAnsi="Book Antiqua"/>
          <w:b/>
          <w:bCs/>
        </w:rPr>
      </w:pPr>
    </w:p>
    <w:p w:rsidR="0074787E" w:rsidRDefault="0074787E" w:rsidP="0074787E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p w:rsidR="00B07430" w:rsidRDefault="00B07430" w:rsidP="0074787E">
      <w:pPr>
        <w:rPr>
          <w:sz w:val="20"/>
          <w:szCs w:val="20"/>
        </w:rPr>
      </w:pPr>
    </w:p>
    <w:p w:rsidR="00B07430" w:rsidRDefault="00B07430" w:rsidP="0074787E">
      <w:pPr>
        <w:rPr>
          <w:sz w:val="20"/>
          <w:szCs w:val="20"/>
        </w:rPr>
      </w:pPr>
    </w:p>
    <w:p w:rsidR="008871D9" w:rsidRPr="008871D9" w:rsidRDefault="008871D9" w:rsidP="008871D9">
      <w:pPr>
        <w:ind w:left="9204" w:firstLine="708"/>
        <w:rPr>
          <w:bCs/>
          <w:color w:val="000000"/>
        </w:rPr>
      </w:pPr>
      <w:r w:rsidRPr="008871D9">
        <w:rPr>
          <w:bCs/>
          <w:color w:val="000000"/>
        </w:rPr>
        <w:t>Prezydent Miasta</w:t>
      </w:r>
    </w:p>
    <w:p w:rsidR="008871D9" w:rsidRPr="008871D9" w:rsidRDefault="008871D9" w:rsidP="008871D9">
      <w:pPr>
        <w:ind w:left="9204" w:firstLine="708"/>
        <w:rPr>
          <w:bCs/>
          <w:color w:val="000000"/>
        </w:rPr>
      </w:pPr>
      <w:r w:rsidRPr="008871D9">
        <w:rPr>
          <w:bCs/>
          <w:color w:val="000000"/>
        </w:rPr>
        <w:t>/-/ Piotr Roman</w:t>
      </w:r>
    </w:p>
    <w:p w:rsidR="00B07430" w:rsidRDefault="00B07430" w:rsidP="0074787E">
      <w:pPr>
        <w:rPr>
          <w:sz w:val="20"/>
          <w:szCs w:val="20"/>
        </w:rPr>
      </w:pPr>
      <w:bookmarkStart w:id="0" w:name="_GoBack"/>
      <w:bookmarkEnd w:id="0"/>
    </w:p>
    <w:sectPr w:rsidR="00B07430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FA3" w:rsidRDefault="00D52FA3" w:rsidP="00545A46">
      <w:r>
        <w:separator/>
      </w:r>
    </w:p>
  </w:endnote>
  <w:endnote w:type="continuationSeparator" w:id="0">
    <w:p w:rsidR="00D52FA3" w:rsidRDefault="00D52FA3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386C0D" w:rsidRDefault="00386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1D9">
          <w:rPr>
            <w:noProof/>
          </w:rPr>
          <w:t>4</w:t>
        </w:r>
        <w:r>
          <w:fldChar w:fldCharType="end"/>
        </w:r>
      </w:p>
    </w:sdtContent>
  </w:sdt>
  <w:p w:rsidR="00386C0D" w:rsidRDefault="00386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FA3" w:rsidRDefault="00D52FA3" w:rsidP="00545A46">
      <w:r>
        <w:separator/>
      </w:r>
    </w:p>
  </w:footnote>
  <w:footnote w:type="continuationSeparator" w:id="0">
    <w:p w:rsidR="00D52FA3" w:rsidRDefault="00D52FA3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21A7B"/>
    <w:rsid w:val="00021F35"/>
    <w:rsid w:val="000227D8"/>
    <w:rsid w:val="000247A2"/>
    <w:rsid w:val="00027D8A"/>
    <w:rsid w:val="00040896"/>
    <w:rsid w:val="00041AE3"/>
    <w:rsid w:val="00081507"/>
    <w:rsid w:val="00090B42"/>
    <w:rsid w:val="00091A20"/>
    <w:rsid w:val="00097F5B"/>
    <w:rsid w:val="000A1075"/>
    <w:rsid w:val="000B0C23"/>
    <w:rsid w:val="000C155C"/>
    <w:rsid w:val="000C3664"/>
    <w:rsid w:val="000C5F5E"/>
    <w:rsid w:val="000D7533"/>
    <w:rsid w:val="000E0FFC"/>
    <w:rsid w:val="000E68E9"/>
    <w:rsid w:val="000F4641"/>
    <w:rsid w:val="000F5F98"/>
    <w:rsid w:val="000F6EB5"/>
    <w:rsid w:val="00131DED"/>
    <w:rsid w:val="00143CDD"/>
    <w:rsid w:val="00154D7E"/>
    <w:rsid w:val="00163296"/>
    <w:rsid w:val="00166951"/>
    <w:rsid w:val="00180EFC"/>
    <w:rsid w:val="001C1B9A"/>
    <w:rsid w:val="001C3806"/>
    <w:rsid w:val="001C7604"/>
    <w:rsid w:val="001E28D5"/>
    <w:rsid w:val="00214141"/>
    <w:rsid w:val="002223B0"/>
    <w:rsid w:val="002410A2"/>
    <w:rsid w:val="002423EF"/>
    <w:rsid w:val="00244CFE"/>
    <w:rsid w:val="00257A62"/>
    <w:rsid w:val="00260AAA"/>
    <w:rsid w:val="00264341"/>
    <w:rsid w:val="00267732"/>
    <w:rsid w:val="00275BF2"/>
    <w:rsid w:val="00276028"/>
    <w:rsid w:val="00280E7B"/>
    <w:rsid w:val="00281F6A"/>
    <w:rsid w:val="002866E5"/>
    <w:rsid w:val="002977F4"/>
    <w:rsid w:val="002B1C82"/>
    <w:rsid w:val="002C2440"/>
    <w:rsid w:val="002D29B7"/>
    <w:rsid w:val="002D41E1"/>
    <w:rsid w:val="002E4C31"/>
    <w:rsid w:val="002F5066"/>
    <w:rsid w:val="002F7136"/>
    <w:rsid w:val="00302169"/>
    <w:rsid w:val="0030331D"/>
    <w:rsid w:val="00306C8A"/>
    <w:rsid w:val="00314636"/>
    <w:rsid w:val="00314770"/>
    <w:rsid w:val="003177DF"/>
    <w:rsid w:val="00326B03"/>
    <w:rsid w:val="0032716C"/>
    <w:rsid w:val="003376A0"/>
    <w:rsid w:val="00343B97"/>
    <w:rsid w:val="0034537D"/>
    <w:rsid w:val="00347D34"/>
    <w:rsid w:val="00361D4B"/>
    <w:rsid w:val="00386C0D"/>
    <w:rsid w:val="00387C5F"/>
    <w:rsid w:val="00394169"/>
    <w:rsid w:val="003A1737"/>
    <w:rsid w:val="003A7A4C"/>
    <w:rsid w:val="003C10D9"/>
    <w:rsid w:val="003C4C5A"/>
    <w:rsid w:val="003C4D1D"/>
    <w:rsid w:val="00401455"/>
    <w:rsid w:val="00404568"/>
    <w:rsid w:val="00414A60"/>
    <w:rsid w:val="004201D1"/>
    <w:rsid w:val="00421E39"/>
    <w:rsid w:val="00423039"/>
    <w:rsid w:val="004341AC"/>
    <w:rsid w:val="00434232"/>
    <w:rsid w:val="00434DAF"/>
    <w:rsid w:val="0044632C"/>
    <w:rsid w:val="00471260"/>
    <w:rsid w:val="0047642F"/>
    <w:rsid w:val="004816F6"/>
    <w:rsid w:val="004833C2"/>
    <w:rsid w:val="004923E0"/>
    <w:rsid w:val="004A5AC1"/>
    <w:rsid w:val="004A6E81"/>
    <w:rsid w:val="004B7A96"/>
    <w:rsid w:val="004C1B0B"/>
    <w:rsid w:val="004D0BB9"/>
    <w:rsid w:val="004D382A"/>
    <w:rsid w:val="004D6018"/>
    <w:rsid w:val="004F14AA"/>
    <w:rsid w:val="00504B3D"/>
    <w:rsid w:val="00515BF7"/>
    <w:rsid w:val="00530D7A"/>
    <w:rsid w:val="00534CE4"/>
    <w:rsid w:val="005372C6"/>
    <w:rsid w:val="00540A21"/>
    <w:rsid w:val="00545A46"/>
    <w:rsid w:val="00552F2E"/>
    <w:rsid w:val="005575A3"/>
    <w:rsid w:val="00560F31"/>
    <w:rsid w:val="005631AB"/>
    <w:rsid w:val="00567566"/>
    <w:rsid w:val="00573F11"/>
    <w:rsid w:val="005755ED"/>
    <w:rsid w:val="0058794E"/>
    <w:rsid w:val="005918FA"/>
    <w:rsid w:val="005966DF"/>
    <w:rsid w:val="005A26E6"/>
    <w:rsid w:val="005B208A"/>
    <w:rsid w:val="005B3B8C"/>
    <w:rsid w:val="005B59F6"/>
    <w:rsid w:val="005C3786"/>
    <w:rsid w:val="005C3D6A"/>
    <w:rsid w:val="005C61D9"/>
    <w:rsid w:val="005F08A5"/>
    <w:rsid w:val="005F6945"/>
    <w:rsid w:val="00613324"/>
    <w:rsid w:val="00620ABE"/>
    <w:rsid w:val="00623738"/>
    <w:rsid w:val="006237EB"/>
    <w:rsid w:val="0063310C"/>
    <w:rsid w:val="006360C5"/>
    <w:rsid w:val="00640EA3"/>
    <w:rsid w:val="0064195B"/>
    <w:rsid w:val="00642D6B"/>
    <w:rsid w:val="0064333F"/>
    <w:rsid w:val="00670F15"/>
    <w:rsid w:val="00672C4F"/>
    <w:rsid w:val="00673CFA"/>
    <w:rsid w:val="00675760"/>
    <w:rsid w:val="00681B95"/>
    <w:rsid w:val="006857C1"/>
    <w:rsid w:val="006A52CF"/>
    <w:rsid w:val="006A5D7A"/>
    <w:rsid w:val="006A6D8D"/>
    <w:rsid w:val="006B18F6"/>
    <w:rsid w:val="006B623B"/>
    <w:rsid w:val="006C38F7"/>
    <w:rsid w:val="006C4E6E"/>
    <w:rsid w:val="006D2E2E"/>
    <w:rsid w:val="006D4F76"/>
    <w:rsid w:val="006E74E9"/>
    <w:rsid w:val="006F2DB0"/>
    <w:rsid w:val="006F4783"/>
    <w:rsid w:val="007061D6"/>
    <w:rsid w:val="007130AB"/>
    <w:rsid w:val="0071758B"/>
    <w:rsid w:val="00723147"/>
    <w:rsid w:val="0072364A"/>
    <w:rsid w:val="007257B2"/>
    <w:rsid w:val="0073011C"/>
    <w:rsid w:val="00734C1D"/>
    <w:rsid w:val="007407F9"/>
    <w:rsid w:val="00742E21"/>
    <w:rsid w:val="00743B3C"/>
    <w:rsid w:val="0074787E"/>
    <w:rsid w:val="00753450"/>
    <w:rsid w:val="00754AB6"/>
    <w:rsid w:val="00754D1B"/>
    <w:rsid w:val="0076661C"/>
    <w:rsid w:val="00767A56"/>
    <w:rsid w:val="00772376"/>
    <w:rsid w:val="007960A8"/>
    <w:rsid w:val="007A080D"/>
    <w:rsid w:val="007A5860"/>
    <w:rsid w:val="007B4412"/>
    <w:rsid w:val="007B63D1"/>
    <w:rsid w:val="007D3D7E"/>
    <w:rsid w:val="007D763E"/>
    <w:rsid w:val="007E6799"/>
    <w:rsid w:val="007F06D0"/>
    <w:rsid w:val="007F13C4"/>
    <w:rsid w:val="00801989"/>
    <w:rsid w:val="00812438"/>
    <w:rsid w:val="00830BB4"/>
    <w:rsid w:val="00831569"/>
    <w:rsid w:val="00832CFE"/>
    <w:rsid w:val="00837598"/>
    <w:rsid w:val="00845524"/>
    <w:rsid w:val="008503DE"/>
    <w:rsid w:val="00857985"/>
    <w:rsid w:val="00867E28"/>
    <w:rsid w:val="00882770"/>
    <w:rsid w:val="008871D9"/>
    <w:rsid w:val="00890DC9"/>
    <w:rsid w:val="00890F8C"/>
    <w:rsid w:val="00893EE4"/>
    <w:rsid w:val="0089613E"/>
    <w:rsid w:val="008A2374"/>
    <w:rsid w:val="008A61EA"/>
    <w:rsid w:val="008A79F8"/>
    <w:rsid w:val="008B3FF6"/>
    <w:rsid w:val="008D1F95"/>
    <w:rsid w:val="008E64FB"/>
    <w:rsid w:val="008F27A2"/>
    <w:rsid w:val="008F6F13"/>
    <w:rsid w:val="0090160F"/>
    <w:rsid w:val="009056E9"/>
    <w:rsid w:val="009275FA"/>
    <w:rsid w:val="00933ECA"/>
    <w:rsid w:val="00936DA0"/>
    <w:rsid w:val="00952B8E"/>
    <w:rsid w:val="00953202"/>
    <w:rsid w:val="00956A87"/>
    <w:rsid w:val="0097250B"/>
    <w:rsid w:val="00974E0C"/>
    <w:rsid w:val="009758A8"/>
    <w:rsid w:val="00984549"/>
    <w:rsid w:val="009A11B8"/>
    <w:rsid w:val="009A216C"/>
    <w:rsid w:val="009A2178"/>
    <w:rsid w:val="009D37AA"/>
    <w:rsid w:val="009E595C"/>
    <w:rsid w:val="009F07EF"/>
    <w:rsid w:val="009F3EB2"/>
    <w:rsid w:val="009F6A35"/>
    <w:rsid w:val="00A05B44"/>
    <w:rsid w:val="00A13F1C"/>
    <w:rsid w:val="00A20A49"/>
    <w:rsid w:val="00A40EE8"/>
    <w:rsid w:val="00A56D3C"/>
    <w:rsid w:val="00A67CFA"/>
    <w:rsid w:val="00A70C78"/>
    <w:rsid w:val="00A73744"/>
    <w:rsid w:val="00A74461"/>
    <w:rsid w:val="00A7593B"/>
    <w:rsid w:val="00A760EF"/>
    <w:rsid w:val="00A84932"/>
    <w:rsid w:val="00A8507D"/>
    <w:rsid w:val="00A96952"/>
    <w:rsid w:val="00A97D73"/>
    <w:rsid w:val="00AB2AAC"/>
    <w:rsid w:val="00AD22B7"/>
    <w:rsid w:val="00AF3033"/>
    <w:rsid w:val="00AF3A81"/>
    <w:rsid w:val="00B01703"/>
    <w:rsid w:val="00B02EB4"/>
    <w:rsid w:val="00B03425"/>
    <w:rsid w:val="00B07430"/>
    <w:rsid w:val="00B12EDA"/>
    <w:rsid w:val="00B1411C"/>
    <w:rsid w:val="00B15FDE"/>
    <w:rsid w:val="00B16EE5"/>
    <w:rsid w:val="00B23A08"/>
    <w:rsid w:val="00B26A3F"/>
    <w:rsid w:val="00B27E93"/>
    <w:rsid w:val="00B33F3F"/>
    <w:rsid w:val="00B40170"/>
    <w:rsid w:val="00B44F51"/>
    <w:rsid w:val="00B66F88"/>
    <w:rsid w:val="00B94FDC"/>
    <w:rsid w:val="00B954BF"/>
    <w:rsid w:val="00B962F8"/>
    <w:rsid w:val="00B96FD7"/>
    <w:rsid w:val="00B9738C"/>
    <w:rsid w:val="00BB0ACE"/>
    <w:rsid w:val="00BC5D69"/>
    <w:rsid w:val="00BC6449"/>
    <w:rsid w:val="00BD2446"/>
    <w:rsid w:val="00BD4C3A"/>
    <w:rsid w:val="00BD75FF"/>
    <w:rsid w:val="00BE3404"/>
    <w:rsid w:val="00BF732C"/>
    <w:rsid w:val="00C15383"/>
    <w:rsid w:val="00C2437E"/>
    <w:rsid w:val="00C3121B"/>
    <w:rsid w:val="00C349AD"/>
    <w:rsid w:val="00C359CD"/>
    <w:rsid w:val="00C37867"/>
    <w:rsid w:val="00C512C7"/>
    <w:rsid w:val="00C56A47"/>
    <w:rsid w:val="00C64226"/>
    <w:rsid w:val="00C64A4B"/>
    <w:rsid w:val="00C81411"/>
    <w:rsid w:val="00C84A0A"/>
    <w:rsid w:val="00C9566D"/>
    <w:rsid w:val="00CA06A2"/>
    <w:rsid w:val="00CA7A70"/>
    <w:rsid w:val="00CB0841"/>
    <w:rsid w:val="00CB1783"/>
    <w:rsid w:val="00CC5298"/>
    <w:rsid w:val="00CC7182"/>
    <w:rsid w:val="00CD2198"/>
    <w:rsid w:val="00CD7D16"/>
    <w:rsid w:val="00CE1D29"/>
    <w:rsid w:val="00CF2521"/>
    <w:rsid w:val="00CF26EC"/>
    <w:rsid w:val="00D01281"/>
    <w:rsid w:val="00D07466"/>
    <w:rsid w:val="00D262DF"/>
    <w:rsid w:val="00D3250E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936BC"/>
    <w:rsid w:val="00DA04E8"/>
    <w:rsid w:val="00DB363A"/>
    <w:rsid w:val="00DB6797"/>
    <w:rsid w:val="00DB6C20"/>
    <w:rsid w:val="00DC05B7"/>
    <w:rsid w:val="00DC2387"/>
    <w:rsid w:val="00DD6927"/>
    <w:rsid w:val="00DD6DE7"/>
    <w:rsid w:val="00DE4F51"/>
    <w:rsid w:val="00DE6B71"/>
    <w:rsid w:val="00DF0591"/>
    <w:rsid w:val="00DF0D9F"/>
    <w:rsid w:val="00DF6E86"/>
    <w:rsid w:val="00E01DD8"/>
    <w:rsid w:val="00E03E4D"/>
    <w:rsid w:val="00E04274"/>
    <w:rsid w:val="00E06F21"/>
    <w:rsid w:val="00E071F3"/>
    <w:rsid w:val="00E215AF"/>
    <w:rsid w:val="00E31678"/>
    <w:rsid w:val="00E31ED0"/>
    <w:rsid w:val="00E34A69"/>
    <w:rsid w:val="00E41A41"/>
    <w:rsid w:val="00E47668"/>
    <w:rsid w:val="00E50725"/>
    <w:rsid w:val="00E574C7"/>
    <w:rsid w:val="00E80077"/>
    <w:rsid w:val="00E8670A"/>
    <w:rsid w:val="00EA1EC8"/>
    <w:rsid w:val="00EB62E4"/>
    <w:rsid w:val="00ED0716"/>
    <w:rsid w:val="00ED2019"/>
    <w:rsid w:val="00ED30D2"/>
    <w:rsid w:val="00ED78B6"/>
    <w:rsid w:val="00EF6DA3"/>
    <w:rsid w:val="00F11CA3"/>
    <w:rsid w:val="00F134F1"/>
    <w:rsid w:val="00F147C7"/>
    <w:rsid w:val="00F1684C"/>
    <w:rsid w:val="00F25518"/>
    <w:rsid w:val="00F264B9"/>
    <w:rsid w:val="00F309BF"/>
    <w:rsid w:val="00F31AB5"/>
    <w:rsid w:val="00F33D00"/>
    <w:rsid w:val="00F57E40"/>
    <w:rsid w:val="00F64A56"/>
    <w:rsid w:val="00F73DA1"/>
    <w:rsid w:val="00F93403"/>
    <w:rsid w:val="00F952A4"/>
    <w:rsid w:val="00F97A87"/>
    <w:rsid w:val="00FC59F3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57C03-C23F-46E9-B046-2BAD9641F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6</cp:revision>
  <cp:lastPrinted>2013-03-18T13:51:00Z</cp:lastPrinted>
  <dcterms:created xsi:type="dcterms:W3CDTF">2013-03-18T13:34:00Z</dcterms:created>
  <dcterms:modified xsi:type="dcterms:W3CDTF">2013-04-02T09:08:00Z</dcterms:modified>
</cp:coreProperties>
</file>