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7A080D">
        <w:rPr>
          <w:rFonts w:ascii="Book Antiqua" w:hAnsi="Book Antiqua"/>
          <w:b/>
          <w:bCs/>
          <w:color w:val="000000"/>
          <w:sz w:val="32"/>
        </w:rPr>
        <w:t>XX</w:t>
      </w:r>
      <w:r w:rsidR="00673CFA">
        <w:rPr>
          <w:rFonts w:ascii="Book Antiqua" w:hAnsi="Book Antiqua"/>
          <w:b/>
          <w:bCs/>
          <w:color w:val="000000"/>
          <w:sz w:val="32"/>
        </w:rPr>
        <w:t>X</w:t>
      </w:r>
      <w:r w:rsidR="00A05B44">
        <w:rPr>
          <w:rFonts w:ascii="Book Antiqua" w:hAnsi="Book Antiqua"/>
          <w:b/>
          <w:bCs/>
          <w:color w:val="000000"/>
          <w:sz w:val="32"/>
        </w:rPr>
        <w:t>V</w:t>
      </w:r>
      <w:r w:rsidR="0022537F">
        <w:rPr>
          <w:rFonts w:ascii="Book Antiqua" w:hAnsi="Book Antiqua"/>
          <w:b/>
          <w:bCs/>
          <w:color w:val="000000"/>
          <w:sz w:val="32"/>
        </w:rPr>
        <w:t>I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CC7182">
        <w:rPr>
          <w:rFonts w:ascii="Book Antiqua" w:hAnsi="Book Antiqua"/>
          <w:b/>
          <w:bCs/>
          <w:color w:val="000000"/>
          <w:sz w:val="32"/>
        </w:rPr>
        <w:t>2</w:t>
      </w:r>
      <w:r w:rsidR="00E860A1">
        <w:rPr>
          <w:rFonts w:ascii="Book Antiqua" w:hAnsi="Book Antiqua"/>
          <w:b/>
          <w:bCs/>
          <w:color w:val="000000"/>
          <w:sz w:val="32"/>
        </w:rPr>
        <w:t>4 kwietnia</w:t>
      </w:r>
      <w:r w:rsidR="00A70C78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CC7182">
        <w:rPr>
          <w:rFonts w:ascii="Book Antiqua" w:hAnsi="Book Antiqua"/>
          <w:b/>
          <w:bCs/>
          <w:color w:val="000000"/>
          <w:sz w:val="32"/>
        </w:rPr>
        <w:t>3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E860A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D720EE" w:rsidRDefault="00E860A1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oraz XXXVII sesji odbytej w dniu 15 maja 2013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E860A1">
        <w:rPr>
          <w:rFonts w:ascii="Book Antiqua" w:hAnsi="Book Antiqua"/>
          <w:b/>
          <w:bCs/>
          <w:color w:val="000000"/>
        </w:rPr>
        <w:t xml:space="preserve">maj </w:t>
      </w:r>
      <w:r w:rsidR="00CC7182">
        <w:rPr>
          <w:rFonts w:ascii="Book Antiqua" w:hAnsi="Book Antiqua"/>
          <w:b/>
          <w:bCs/>
          <w:color w:val="000000"/>
        </w:rPr>
        <w:t>2013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ind w:firstLine="708"/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 xml:space="preserve">Realizując postanowienia statutowe </w:t>
      </w:r>
      <w:r>
        <w:rPr>
          <w:rFonts w:ascii="Book Antiqua" w:hAnsi="Book Antiqua"/>
          <w:color w:val="000000"/>
        </w:rPr>
        <w:t xml:space="preserve">- Prezydent Miasta Bolesławiec przedkłada Wysokiej Radzie sprawozdanie z wykonania uchwał Rady Miasta podjętych na </w:t>
      </w:r>
      <w:r w:rsidR="00530D7A">
        <w:rPr>
          <w:rFonts w:ascii="Book Antiqua" w:hAnsi="Book Antiqua"/>
          <w:color w:val="000000"/>
        </w:rPr>
        <w:t>X</w:t>
      </w:r>
      <w:r w:rsidR="00280E7B">
        <w:rPr>
          <w:rFonts w:ascii="Book Antiqua" w:hAnsi="Book Antiqua"/>
          <w:color w:val="000000"/>
        </w:rPr>
        <w:t>X</w:t>
      </w:r>
      <w:r w:rsidR="00264341">
        <w:rPr>
          <w:rFonts w:ascii="Book Antiqua" w:hAnsi="Book Antiqua"/>
          <w:color w:val="000000"/>
        </w:rPr>
        <w:t>X</w:t>
      </w:r>
      <w:r w:rsidR="005F6945">
        <w:rPr>
          <w:rFonts w:ascii="Book Antiqua" w:hAnsi="Book Antiqua"/>
          <w:color w:val="000000"/>
        </w:rPr>
        <w:t>V</w:t>
      </w:r>
      <w:r w:rsidR="00DB613B">
        <w:rPr>
          <w:rFonts w:ascii="Book Antiqua" w:hAnsi="Book Antiqua"/>
          <w:color w:val="000000"/>
        </w:rPr>
        <w:t>I</w:t>
      </w:r>
      <w:r>
        <w:rPr>
          <w:rFonts w:ascii="Book Antiqua" w:hAnsi="Book Antiqua"/>
          <w:color w:val="000000"/>
        </w:rPr>
        <w:t xml:space="preserve"> sesji odbytej w dniu </w:t>
      </w:r>
      <w:r w:rsidR="006A52CF">
        <w:rPr>
          <w:rFonts w:ascii="Book Antiqua" w:hAnsi="Book Antiqua"/>
          <w:color w:val="000000"/>
        </w:rPr>
        <w:t>2</w:t>
      </w:r>
      <w:r w:rsidR="00DB613B">
        <w:rPr>
          <w:rFonts w:ascii="Book Antiqua" w:hAnsi="Book Antiqua"/>
          <w:color w:val="000000"/>
        </w:rPr>
        <w:t>4</w:t>
      </w:r>
      <w:r w:rsidR="005F6945">
        <w:rPr>
          <w:rFonts w:ascii="Book Antiqua" w:hAnsi="Book Antiqua"/>
          <w:color w:val="000000"/>
        </w:rPr>
        <w:t xml:space="preserve"> </w:t>
      </w:r>
      <w:r w:rsidR="00DB613B">
        <w:rPr>
          <w:rFonts w:ascii="Book Antiqua" w:hAnsi="Book Antiqua"/>
          <w:color w:val="000000"/>
        </w:rPr>
        <w:t>kwietnia</w:t>
      </w:r>
      <w:r w:rsidR="00264341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6A52CF">
        <w:rPr>
          <w:rFonts w:ascii="Book Antiqua" w:hAnsi="Book Antiqua"/>
          <w:color w:val="000000"/>
        </w:rPr>
        <w:t>3</w:t>
      </w:r>
      <w:r>
        <w:rPr>
          <w:rFonts w:ascii="Book Antiqua" w:hAnsi="Book Antiqua"/>
          <w:color w:val="000000"/>
        </w:rPr>
        <w:t xml:space="preserve"> r.</w:t>
      </w:r>
      <w:r w:rsidR="008E64FB">
        <w:rPr>
          <w:rFonts w:ascii="Book Antiqua" w:hAnsi="Book Antiqua"/>
          <w:color w:val="000000"/>
        </w:rPr>
        <w:t xml:space="preserve"> </w:t>
      </w:r>
      <w:r w:rsidR="00DB613B">
        <w:rPr>
          <w:rFonts w:ascii="Book Antiqua" w:hAnsi="Book Antiqua"/>
          <w:color w:val="000000"/>
        </w:rPr>
        <w:t>oraz XXXVII sesji odbytej w dniu 15 maja 2013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DB613B">
        <w:rPr>
          <w:rFonts w:ascii="Book Antiqua" w:hAnsi="Book Antiqua"/>
          <w:color w:val="000000"/>
        </w:rPr>
        <w:t>ach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DB613B">
        <w:rPr>
          <w:rFonts w:ascii="Book Antiqua" w:hAnsi="Book Antiqua"/>
          <w:color w:val="000000"/>
        </w:rPr>
        <w:t xml:space="preserve">łącznie </w:t>
      </w:r>
      <w:r w:rsidR="005F3EA7">
        <w:rPr>
          <w:rFonts w:ascii="Book Antiqua" w:hAnsi="Book Antiqua"/>
          <w:color w:val="000000"/>
        </w:rPr>
        <w:t>1</w:t>
      </w:r>
      <w:r w:rsidR="00DB613B">
        <w:rPr>
          <w:rFonts w:ascii="Book Antiqua" w:hAnsi="Book Antiqua"/>
          <w:color w:val="000000"/>
        </w:rPr>
        <w:t>3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D720EE" w:rsidRPr="004341AC" w:rsidRDefault="00D720EE" w:rsidP="00D720EE">
      <w:pPr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- </w:t>
      </w:r>
      <w:r w:rsidR="00A57CFE">
        <w:rPr>
          <w:rFonts w:ascii="Book Antiqua" w:hAnsi="Book Antiqua"/>
          <w:color w:val="000000"/>
        </w:rPr>
        <w:t>3</w:t>
      </w:r>
      <w:r w:rsidRPr="004341AC">
        <w:rPr>
          <w:rFonts w:ascii="Book Antiqua" w:hAnsi="Book Antiqua"/>
        </w:rPr>
        <w:t xml:space="preserve"> - spraw finansowo-budżetowych,</w:t>
      </w:r>
    </w:p>
    <w:p w:rsidR="00E03E4D" w:rsidRPr="004341AC" w:rsidRDefault="00E03E4D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3C4C5A">
        <w:rPr>
          <w:rFonts w:ascii="Book Antiqua" w:hAnsi="Book Antiqua"/>
        </w:rPr>
        <w:t>1</w:t>
      </w:r>
      <w:r w:rsidR="005F3EA7">
        <w:rPr>
          <w:rFonts w:ascii="Book Antiqua" w:hAnsi="Book Antiqua"/>
        </w:rPr>
        <w:t xml:space="preserve"> </w:t>
      </w:r>
      <w:r w:rsidR="00E50725" w:rsidRPr="004341AC">
        <w:rPr>
          <w:rFonts w:ascii="Book Antiqua" w:hAnsi="Book Antiqua"/>
        </w:rPr>
        <w:t xml:space="preserve">- </w:t>
      </w:r>
      <w:r w:rsidRPr="004341AC">
        <w:rPr>
          <w:rFonts w:ascii="Book Antiqua" w:hAnsi="Book Antiqua"/>
        </w:rPr>
        <w:t xml:space="preserve">spraw finansowych, </w:t>
      </w:r>
    </w:p>
    <w:p w:rsidR="0058794E" w:rsidRDefault="00D720EE" w:rsidP="00D720EE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>-</w:t>
      </w:r>
      <w:r w:rsidR="00E071F3" w:rsidRPr="004341AC">
        <w:rPr>
          <w:rFonts w:ascii="Book Antiqua" w:hAnsi="Book Antiqua"/>
        </w:rPr>
        <w:t xml:space="preserve"> </w:t>
      </w:r>
      <w:r w:rsidR="00A57CFE">
        <w:rPr>
          <w:rFonts w:ascii="Book Antiqua" w:hAnsi="Book Antiqua"/>
        </w:rPr>
        <w:t>5</w:t>
      </w:r>
      <w:r w:rsidR="008503DE" w:rsidRPr="004341AC">
        <w:rPr>
          <w:rFonts w:ascii="Book Antiqua" w:hAnsi="Book Antiqua"/>
        </w:rPr>
        <w:t xml:space="preserve"> </w:t>
      </w:r>
      <w:r w:rsidR="005F6945">
        <w:rPr>
          <w:rFonts w:ascii="Book Antiqua" w:hAnsi="Book Antiqua"/>
        </w:rPr>
        <w:t>–</w:t>
      </w:r>
      <w:r w:rsidR="005F3EA7">
        <w:rPr>
          <w:rFonts w:ascii="Book Antiqua" w:hAnsi="Book Antiqua"/>
        </w:rPr>
        <w:t xml:space="preserve"> spraw problemowych,</w:t>
      </w:r>
    </w:p>
    <w:p w:rsidR="00A57CFE" w:rsidRPr="00A57CFE" w:rsidRDefault="005F3EA7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A57CFE">
        <w:rPr>
          <w:rFonts w:ascii="Book Antiqua" w:hAnsi="Book Antiqua"/>
        </w:rPr>
        <w:t xml:space="preserve">4 – spraw organizacyjnych (w tym 1 </w:t>
      </w:r>
      <w:r w:rsidR="00A57CFE" w:rsidRPr="00A57CFE">
        <w:rPr>
          <w:rFonts w:ascii="Book Antiqua" w:hAnsi="Book Antiqua"/>
        </w:rPr>
        <w:t>będąc</w:t>
      </w:r>
      <w:r w:rsidR="00A57CFE">
        <w:rPr>
          <w:rFonts w:ascii="Book Antiqua" w:hAnsi="Book Antiqua"/>
        </w:rPr>
        <w:t>a</w:t>
      </w:r>
      <w:r w:rsidR="00A57CFE" w:rsidRPr="00A57CFE">
        <w:rPr>
          <w:rFonts w:ascii="Book Antiqua" w:hAnsi="Book Antiqua"/>
        </w:rPr>
        <w:t xml:space="preserve"> w kompetencji wykonania Przewodniczącego Rady Miasta)</w:t>
      </w:r>
      <w:r w:rsidR="00A57CFE">
        <w:rPr>
          <w:rFonts w:ascii="Book Antiqua" w:hAnsi="Book Antiqua"/>
        </w:rPr>
        <w:t>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D720EE" w:rsidRDefault="00D720EE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5F3EA7" w:rsidRPr="005F3EA7" w:rsidRDefault="00D720EE" w:rsidP="005F3EA7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Wojewodzie Dolnośląskiemu, a uchwały  </w:t>
      </w:r>
      <w:r w:rsidR="00E03E4D">
        <w:t xml:space="preserve">finansowe </w:t>
      </w:r>
      <w:r w:rsidR="00154D7E">
        <w:t xml:space="preserve">i </w:t>
      </w:r>
      <w:r>
        <w:t xml:space="preserve">finansowo - budżetowe przekazano Regionalnej Izbie Obrachunkowej Zespołowi w Jeleniej Górze. </w:t>
      </w:r>
      <w:r w:rsidR="005F3EA7" w:rsidRPr="005F3EA7">
        <w:t xml:space="preserve">Ponadto </w:t>
      </w:r>
      <w:r w:rsidR="00A57CFE">
        <w:t>3</w:t>
      </w:r>
      <w:r w:rsidR="005F3EA7" w:rsidRPr="005F3EA7">
        <w:t xml:space="preserve"> uchwały przekazano do publikacji w Dzienniku Urzędowym Województwa Dolnośląskiego.</w:t>
      </w:r>
    </w:p>
    <w:p w:rsidR="0058794E" w:rsidRDefault="0058794E" w:rsidP="0058794E">
      <w:pPr>
        <w:pStyle w:val="Tekstpodstawowywcity2"/>
      </w:pPr>
    </w:p>
    <w:p w:rsidR="005F6945" w:rsidRPr="0058794E" w:rsidRDefault="005F6945" w:rsidP="0058794E">
      <w:pPr>
        <w:pStyle w:val="Tekstpodstawowywcity2"/>
      </w:pPr>
    </w:p>
    <w:p w:rsidR="005631AB" w:rsidRPr="005631AB" w:rsidRDefault="005631AB" w:rsidP="005631AB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D720EE" w:rsidRDefault="00D720EE" w:rsidP="00D720EE">
      <w:pPr>
        <w:ind w:left="708" w:firstLine="708"/>
        <w:rPr>
          <w:rFonts w:ascii="Book Antiqua" w:hAnsi="Book Antiqua"/>
          <w:bCs/>
          <w:color w:val="000000"/>
        </w:rPr>
      </w:pPr>
      <w:r>
        <w:rPr>
          <w:sz w:val="20"/>
          <w:szCs w:val="20"/>
        </w:rPr>
        <w:t xml:space="preserve">    </w:t>
      </w:r>
      <w:hyperlink r:id="rId8" w:history="1">
        <w:r>
          <w:rPr>
            <w:rStyle w:val="Hipercze"/>
            <w:rFonts w:ascii="Book Antiqua" w:hAnsi="Book Antiqua"/>
          </w:rPr>
          <w:t>http://www.um.boleslawiec.bip-gov.pl</w:t>
        </w:r>
      </w:hyperlink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>
        <w:rPr>
          <w:rFonts w:ascii="Book Antiqua" w:hAnsi="Book Antiqua"/>
          <w:color w:val="000000"/>
          <w:sz w:val="28"/>
        </w:rPr>
        <w:tab/>
      </w:r>
      <w:r w:rsidRPr="00843ED1">
        <w:rPr>
          <w:rFonts w:ascii="Book Antiqua" w:hAnsi="Book Antiqua"/>
          <w:bCs/>
          <w:color w:val="000000"/>
        </w:rPr>
        <w:t xml:space="preserve"> </w:t>
      </w: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D720EE" w:rsidRDefault="00D720EE" w:rsidP="00D720EE">
      <w:pPr>
        <w:ind w:left="708"/>
        <w:rPr>
          <w:rFonts w:ascii="Book Antiqua" w:hAnsi="Book Antiqua"/>
          <w:bCs/>
          <w:color w:val="000000"/>
        </w:rPr>
      </w:pPr>
    </w:p>
    <w:p w:rsidR="00B07430" w:rsidRDefault="00B07430" w:rsidP="00B07430">
      <w:pPr>
        <w:ind w:left="708"/>
        <w:rPr>
          <w:bCs/>
          <w:color w:val="000000"/>
        </w:rPr>
      </w:pPr>
    </w:p>
    <w:p w:rsidR="00393F58" w:rsidRPr="00393F58" w:rsidRDefault="00393F58" w:rsidP="00393F58">
      <w:pPr>
        <w:ind w:left="9204" w:firstLine="708"/>
        <w:rPr>
          <w:bCs/>
          <w:color w:val="000000"/>
        </w:rPr>
      </w:pPr>
      <w:r w:rsidRPr="00393F58">
        <w:rPr>
          <w:bCs/>
          <w:color w:val="000000"/>
        </w:rPr>
        <w:t>Prezydent Miasta</w:t>
      </w:r>
    </w:p>
    <w:p w:rsidR="00393F58" w:rsidRPr="00393F58" w:rsidRDefault="00393F58" w:rsidP="00393F58">
      <w:pPr>
        <w:ind w:left="9204" w:firstLine="708"/>
        <w:rPr>
          <w:bCs/>
          <w:color w:val="000000"/>
        </w:rPr>
      </w:pPr>
      <w:r w:rsidRPr="00393F58">
        <w:rPr>
          <w:bCs/>
          <w:color w:val="000000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720EE" w:rsidRPr="00C942AE" w:rsidTr="00783152">
        <w:trPr>
          <w:trHeight w:val="159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720EE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D720EE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530D7A" w:rsidP="00E860A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X</w:t>
            </w:r>
            <w:r w:rsidR="00280E7B" w:rsidRPr="005F3EA7">
              <w:rPr>
                <w:rStyle w:val="StylBookAntiqua11pktKursywa"/>
                <w:szCs w:val="22"/>
              </w:rPr>
              <w:t>X</w:t>
            </w:r>
            <w:r w:rsidR="00673CFA" w:rsidRPr="005F3EA7">
              <w:rPr>
                <w:rStyle w:val="StylBookAntiqua11pktKursywa"/>
                <w:szCs w:val="22"/>
              </w:rPr>
              <w:t>X</w:t>
            </w:r>
            <w:r w:rsidR="00A05B44" w:rsidRPr="005F3EA7">
              <w:rPr>
                <w:rStyle w:val="StylBookAntiqua11pktKursywa"/>
                <w:szCs w:val="22"/>
              </w:rPr>
              <w:t>V</w:t>
            </w:r>
            <w:r w:rsidR="005B57D0">
              <w:rPr>
                <w:rStyle w:val="StylBookAntiqua11pktKursywa"/>
                <w:szCs w:val="22"/>
              </w:rPr>
              <w:t>I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673CFA" w:rsidRPr="005F3EA7">
              <w:rPr>
                <w:rStyle w:val="StylBookAntiqua11pktKursywa"/>
                <w:szCs w:val="22"/>
              </w:rPr>
              <w:t>2</w:t>
            </w:r>
            <w:r w:rsidR="00E860A1">
              <w:rPr>
                <w:rStyle w:val="StylBookAntiqua11pktKursywa"/>
                <w:szCs w:val="22"/>
              </w:rPr>
              <w:t>99</w:t>
            </w:r>
            <w:r w:rsidRPr="005F3EA7">
              <w:rPr>
                <w:rStyle w:val="StylBookAntiqua11pktKursywa"/>
                <w:szCs w:val="22"/>
              </w:rPr>
              <w:t>/</w:t>
            </w:r>
            <w:r w:rsidR="009A2178" w:rsidRPr="005F3EA7">
              <w:rPr>
                <w:rStyle w:val="StylBookAntiqua11pktKursywa"/>
                <w:szCs w:val="22"/>
              </w:rPr>
              <w:t>20</w:t>
            </w:r>
            <w:r w:rsidR="00280E7B" w:rsidRPr="005F3EA7">
              <w:rPr>
                <w:rStyle w:val="StylBookAntiqua11pktKursywa"/>
                <w:szCs w:val="22"/>
              </w:rPr>
              <w:t>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5F3EA7" w:rsidRDefault="00D720EE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D720EE" w:rsidRPr="005F3EA7" w:rsidRDefault="00A70C78" w:rsidP="00180EFC">
            <w:pPr>
              <w:jc w:val="center"/>
              <w:rPr>
                <w:rStyle w:val="StylBookAntiqua11pktKursywa"/>
                <w:szCs w:val="22"/>
              </w:rPr>
            </w:pPr>
            <w:r w:rsidRPr="005F3EA7">
              <w:rPr>
                <w:rStyle w:val="StylBookAntiqua11pktKursywa"/>
                <w:szCs w:val="22"/>
              </w:rPr>
              <w:t>2</w:t>
            </w:r>
            <w:r w:rsidR="00E860A1">
              <w:rPr>
                <w:rStyle w:val="StylBookAntiqua11pktKursywa"/>
                <w:szCs w:val="22"/>
              </w:rPr>
              <w:t>4</w:t>
            </w:r>
            <w:r w:rsidR="00280E7B" w:rsidRPr="005F3EA7">
              <w:rPr>
                <w:rStyle w:val="StylBookAntiqua11pktKursywa"/>
                <w:szCs w:val="22"/>
              </w:rPr>
              <w:t>.</w:t>
            </w:r>
            <w:r w:rsidR="00CC7182" w:rsidRPr="005F3EA7">
              <w:rPr>
                <w:rStyle w:val="StylBookAntiqua11pktKursywa"/>
                <w:szCs w:val="22"/>
              </w:rPr>
              <w:t>0</w:t>
            </w:r>
            <w:r w:rsidR="00E860A1">
              <w:rPr>
                <w:rStyle w:val="StylBookAntiqua11pktKursywa"/>
                <w:szCs w:val="22"/>
              </w:rPr>
              <w:t>4</w:t>
            </w:r>
            <w:r w:rsidR="00280E7B" w:rsidRPr="005F3EA7">
              <w:rPr>
                <w:rStyle w:val="StylBookAntiqua11pktKursywa"/>
                <w:szCs w:val="22"/>
              </w:rPr>
              <w:t>.201</w:t>
            </w:r>
            <w:r w:rsidR="00CC7182" w:rsidRPr="005F3EA7">
              <w:rPr>
                <w:rStyle w:val="StylBookAntiqua11pktKursywa"/>
                <w:szCs w:val="22"/>
              </w:rPr>
              <w:t>3</w:t>
            </w:r>
            <w:r w:rsidR="00D720EE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D720EE" w:rsidRPr="005F3EA7" w:rsidRDefault="00D720EE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12438" w:rsidRPr="005F3EA7" w:rsidRDefault="00812438" w:rsidP="00530D7A">
            <w:pPr>
              <w:rPr>
                <w:rStyle w:val="StylBookAntiqua11pktKursywa"/>
                <w:szCs w:val="22"/>
              </w:rPr>
            </w:pPr>
          </w:p>
          <w:p w:rsidR="00A532BE" w:rsidRPr="00E860A1" w:rsidRDefault="00E860A1" w:rsidP="00A532BE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E860A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udzielenia pomocy rzeczowej dla Województwa Dolnośląskiego</w:t>
            </w:r>
          </w:p>
          <w:p w:rsidR="008B3FF6" w:rsidRPr="005F3EA7" w:rsidRDefault="005B57D0" w:rsidP="002E4C31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Pr="005F3EA7" w:rsidRDefault="00D720EE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532BE" w:rsidRPr="005F3EA7" w:rsidRDefault="00D720EE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</w:t>
            </w:r>
            <w:r w:rsidR="0039416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Wojewodzie Dolnośląskiemu</w:t>
            </w:r>
            <w:r w:rsidR="00F264B9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57E2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D61115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783152" w:rsidRPr="005F3EA7" w:rsidRDefault="00783152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83152" w:rsidRDefault="00783152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Pr="005F3EA7" w:rsidRDefault="00E055F6" w:rsidP="00CC71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15383" w:rsidRPr="003376A0" w:rsidTr="00783152">
        <w:trPr>
          <w:cantSplit/>
          <w:trHeight w:val="1888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15383" w:rsidRPr="005F3EA7" w:rsidRDefault="00743B3C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C15383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C15383" w:rsidRPr="005F3EA7" w:rsidRDefault="001C3806" w:rsidP="005B57D0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X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X</w:t>
            </w:r>
            <w:r w:rsidR="00673CFA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X</w:t>
            </w:r>
            <w:r w:rsidR="00A05B44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V</w:t>
            </w:r>
            <w:r w:rsidR="005B57D0">
              <w:rPr>
                <w:rFonts w:ascii="Book Antiqua" w:hAnsi="Book Antiqua"/>
                <w:i/>
                <w:iCs/>
                <w:sz w:val="22"/>
                <w:szCs w:val="22"/>
              </w:rPr>
              <w:t>I</w:t>
            </w:r>
            <w:r w:rsidR="00C15383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/</w:t>
            </w:r>
            <w:r w:rsidR="005B57D0">
              <w:rPr>
                <w:rFonts w:ascii="Book Antiqua" w:hAnsi="Book Antiqua"/>
                <w:i/>
                <w:iCs/>
                <w:sz w:val="22"/>
                <w:szCs w:val="22"/>
              </w:rPr>
              <w:t>300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/</w:t>
            </w:r>
            <w:r w:rsidR="009A2178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20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1</w:t>
            </w:r>
            <w:r w:rsidR="00CC7182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C15383" w:rsidRPr="005F3EA7" w:rsidRDefault="00A70C78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5B57D0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CC7182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0</w:t>
            </w:r>
            <w:r w:rsidR="005B57D0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="00280E7B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837598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>3</w:t>
            </w:r>
            <w:r w:rsidR="00C15383" w:rsidRPr="005F3EA7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  <w:p w:rsidR="00C15383" w:rsidRPr="005F3EA7" w:rsidRDefault="00C15383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5383" w:rsidRPr="005F3EA7" w:rsidRDefault="00C15383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E055F6" w:rsidRPr="00E055F6" w:rsidRDefault="00E055F6" w:rsidP="00E055F6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E055F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udzielania i rozliczania dotacji z budżetu Miasta Bolesławiec dla szkół publicznych i publicznych przedszkoli prowadzonych przez osoby fizyczne lub prawne oraz trybu i zakresu kontroli pr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awidłowości ich wykorzystywania</w:t>
            </w:r>
          </w:p>
          <w:p w:rsidR="00434DAF" w:rsidRPr="005F3EA7" w:rsidRDefault="00434DAF" w:rsidP="005B57D0">
            <w:pPr>
              <w:rPr>
                <w:rFonts w:ascii="Book Antiqua" w:hAnsi="Book Antiqua"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15383" w:rsidRPr="005F3EA7" w:rsidRDefault="00C15383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83152" w:rsidRPr="005F3EA7" w:rsidRDefault="00C15383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8359C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oczekuje na publikację w Dzienniku Urzędowym Województwa Dolnośląskiego. Po publikacji zostanie przesłana zainteresowanym. </w:t>
            </w:r>
          </w:p>
          <w:p w:rsidR="00783152" w:rsidRPr="005F3EA7" w:rsidRDefault="00783152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532BE" w:rsidRPr="005F3EA7" w:rsidRDefault="00A532BE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055F6" w:rsidRPr="003376A0" w:rsidTr="00783152">
        <w:trPr>
          <w:cantSplit/>
          <w:trHeight w:val="1888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Pr="005F3EA7" w:rsidRDefault="00E055F6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E055F6" w:rsidRPr="005F3EA7" w:rsidRDefault="00E055F6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XXXVI/301/2013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E055F6" w:rsidRPr="005F3EA7" w:rsidRDefault="00E055F6" w:rsidP="00180EFC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24.04.2013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E055F6" w:rsidRPr="00E055F6" w:rsidRDefault="00E055F6" w:rsidP="00E055F6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E055F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usług opiekuńczych </w:t>
            </w:r>
            <w:r w:rsidR="005F1BA1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E055F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 specj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alistycznych usług opiekuńczych</w:t>
            </w:r>
          </w:p>
          <w:p w:rsidR="00E055F6" w:rsidRPr="005F3EA7" w:rsidRDefault="00E055F6" w:rsidP="008A61E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Pr="00E055F6" w:rsidRDefault="00E055F6" w:rsidP="00E055F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Pr="005F3EA7" w:rsidRDefault="00E055F6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20621" w:rsidRPr="00E918F6" w:rsidTr="006A794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20621" w:rsidRPr="00E918F6" w:rsidRDefault="00220621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0621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20621" w:rsidRPr="00E918F6" w:rsidRDefault="00220621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20621" w:rsidRPr="009A40B7" w:rsidTr="006A7945">
        <w:trPr>
          <w:tblCellSpacing w:w="20" w:type="dxa"/>
        </w:trPr>
        <w:tc>
          <w:tcPr>
            <w:tcW w:w="713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20621" w:rsidRPr="009A40B7" w:rsidRDefault="00220621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D61115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D61115" w:rsidRPr="005F3EA7" w:rsidRDefault="00E055F6" w:rsidP="00180EFC">
            <w:pPr>
              <w:jc w:val="center"/>
              <w:rPr>
                <w:rFonts w:ascii="Book Antiqua" w:hAnsi="Book Antiqua"/>
                <w:i/>
                <w:color w:val="000000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A40EE8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Pr="00C15383" w:rsidRDefault="00783152" w:rsidP="00E055F6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iCs/>
                <w:sz w:val="22"/>
              </w:rPr>
              <w:t>XXXV</w:t>
            </w:r>
            <w:r w:rsidR="00E055F6">
              <w:rPr>
                <w:rFonts w:ascii="Book Antiqua" w:hAnsi="Book Antiqua"/>
                <w:i/>
                <w:iCs/>
                <w:sz w:val="22"/>
              </w:rPr>
              <w:t>I</w:t>
            </w:r>
            <w:r>
              <w:rPr>
                <w:rFonts w:ascii="Book Antiqua" w:hAnsi="Book Antiqua"/>
                <w:i/>
                <w:iCs/>
                <w:sz w:val="22"/>
              </w:rPr>
              <w:t>/</w:t>
            </w:r>
            <w:r w:rsidR="00E055F6">
              <w:rPr>
                <w:rFonts w:ascii="Book Antiqua" w:hAnsi="Book Antiqua"/>
                <w:i/>
                <w:iCs/>
                <w:sz w:val="22"/>
              </w:rPr>
              <w:t>302</w:t>
            </w:r>
            <w:r>
              <w:rPr>
                <w:rFonts w:ascii="Book Antiqua" w:hAnsi="Book Antiqua"/>
                <w:i/>
                <w:iCs/>
                <w:sz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61115" w:rsidRPr="00C15383" w:rsidRDefault="00A40EE8" w:rsidP="00E055F6">
            <w:pPr>
              <w:jc w:val="center"/>
              <w:rPr>
                <w:rFonts w:ascii="Book Antiqua" w:hAnsi="Book Antiqua"/>
                <w:i/>
                <w:iCs/>
                <w:sz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0</w:t>
            </w:r>
            <w:r w:rsid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Pr="00832CF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r</w:t>
            </w:r>
            <w:r w:rsidRPr="00C15383">
              <w:rPr>
                <w:rFonts w:ascii="Book Antiqua" w:hAnsi="Book Antiqua"/>
                <w:color w:val="000000"/>
                <w:sz w:val="22"/>
                <w:szCs w:val="22"/>
              </w:rPr>
              <w:t>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4AA" w:rsidRDefault="004F14AA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E055F6" w:rsidRPr="00E055F6" w:rsidRDefault="00E055F6" w:rsidP="00E055F6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E055F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umieszczenia tablicy pamiątkowej na pomniku „Kresowiaków”</w:t>
            </w:r>
          </w:p>
          <w:p w:rsidR="00D61115" w:rsidRPr="004F14AA" w:rsidRDefault="00D61115" w:rsidP="00E055F6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F14AA" w:rsidRDefault="004F14AA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F14AA" w:rsidRPr="00166951" w:rsidRDefault="00A40EE8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ie Dolnośląskiemu </w:t>
            </w:r>
            <w:r w:rsidRPr="00C15383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Pr="004A5A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E123F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Tablica została wmurowana w dniu 15 maja 2013 r. </w:t>
            </w:r>
          </w:p>
        </w:tc>
      </w:tr>
      <w:tr w:rsidR="00E055F6" w:rsidRPr="003376A0" w:rsidTr="00CC3B68">
        <w:trPr>
          <w:cantSplit/>
          <w:trHeight w:val="13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E055F6" w:rsidRPr="00E055F6" w:rsidRDefault="00E055F6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XXXVI/303/2013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055F6" w:rsidRDefault="00E055F6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055F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24.04.2013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055F6" w:rsidRDefault="00E055F6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34679B" w:rsidRPr="00CC3B68" w:rsidRDefault="0034679B" w:rsidP="0034679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34679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przystąpienia Gminy Miejskiej Bolesławiec do Związku Gmin „Kwisa”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055F6" w:rsidRDefault="00E055F6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679B" w:rsidRDefault="0034679B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CC3B6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Ponadto uchwałę przekazano do Związku Gmin „Kwisa”. </w:t>
            </w:r>
          </w:p>
        </w:tc>
      </w:tr>
      <w:tr w:rsidR="0034679B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679B" w:rsidRDefault="0034679B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679B" w:rsidRPr="0034679B" w:rsidRDefault="0034679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679B" w:rsidRDefault="0034679B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679B" w:rsidRDefault="0034679B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XXXVI/304/2013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679B" w:rsidRDefault="0034679B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679B" w:rsidRDefault="0034679B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24.04.2013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679B" w:rsidRDefault="0034679B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34679B" w:rsidRPr="0034679B" w:rsidRDefault="0034679B" w:rsidP="0034679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34679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wyrażenia zgody na przejęcie przez Związek Gmin „Kwisa” nieruchomości zabudowanej od Skarbu Państwa – Ośrodek Szkoleń Specjalistycznych Straży Granicznej </w:t>
            </w:r>
            <w:r w:rsidR="002F6D6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34679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Lubaniu z przeznaczeniem na utworzenie schroniska dla zwierząt </w:t>
            </w:r>
            <w:r w:rsidR="002F6D65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34679B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ramach przynależności do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Związku Gmin „Kwisa”</w:t>
            </w:r>
          </w:p>
          <w:p w:rsidR="0034679B" w:rsidRDefault="0034679B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350A9" w:rsidRDefault="00C350A9" w:rsidP="00C350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350A9" w:rsidRPr="00220621" w:rsidRDefault="00C350A9" w:rsidP="00C350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F6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Ponadto uchwałę przekazano do </w:t>
            </w:r>
            <w:r w:rsidR="002F6D65" w:rsidRPr="002F6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Związku Gmin „Kwisa”.</w:t>
            </w:r>
          </w:p>
          <w:p w:rsidR="0034679B" w:rsidRDefault="0034679B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C60898" w:rsidRDefault="00C60898"/>
    <w:p w:rsidR="002F6D65" w:rsidRDefault="002F6D65"/>
    <w:p w:rsidR="002F6D65" w:rsidRDefault="002F6D65"/>
    <w:p w:rsidR="00C60898" w:rsidRDefault="00C60898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0898" w:rsidRPr="00E918F6" w:rsidTr="003D7C42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60898" w:rsidRPr="00E918F6" w:rsidRDefault="00C60898" w:rsidP="003D7C4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60898" w:rsidRPr="00E918F6" w:rsidRDefault="00C60898" w:rsidP="003D7C4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60898" w:rsidRPr="009A40B7" w:rsidTr="003D7C42">
        <w:trPr>
          <w:tblCellSpacing w:w="20" w:type="dxa"/>
        </w:trPr>
        <w:tc>
          <w:tcPr>
            <w:tcW w:w="713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60898" w:rsidRPr="009A40B7" w:rsidRDefault="00C60898" w:rsidP="003D7C4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20621" w:rsidRPr="003376A0" w:rsidTr="00E123F7">
        <w:trPr>
          <w:cantSplit/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180EFC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220621" w:rsidRPr="00220621" w:rsidRDefault="00C350A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220621"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0621" w:rsidRDefault="00220621" w:rsidP="003436F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</w:t>
            </w:r>
            <w:r w:rsid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20621" w:rsidRDefault="00220621" w:rsidP="0034679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34679B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22062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3436F0" w:rsidRPr="00E123F7" w:rsidRDefault="003436F0" w:rsidP="003436F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3436F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zmiany uchwały Nr XXXV/298/2013 Rady Miasta Bolesławiec z dnia 27 marca 2013 r.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3436F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2013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20621" w:rsidRDefault="00220621" w:rsidP="0022062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B2160" w:rsidRDefault="003436F0" w:rsidP="00C350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="0083562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Zmiany wprowadzono do programów użytkowych</w:t>
            </w:r>
            <w:r w:rsidR="0083562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(SIGID, </w:t>
            </w:r>
            <w:proofErr w:type="spellStart"/>
            <w:r w:rsid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@) w </w:t>
            </w:r>
            <w:r w:rsidR="00835627">
              <w:rPr>
                <w:rFonts w:ascii="Book Antiqua" w:hAnsi="Book Antiqua"/>
                <w:i/>
                <w:color w:val="000000"/>
                <w:sz w:val="22"/>
                <w:szCs w:val="22"/>
              </w:rPr>
              <w:t>cel</w:t>
            </w:r>
            <w:r w:rsid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</w:t>
            </w:r>
            <w:r w:rsidR="0083562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uaktualnienia</w:t>
            </w:r>
            <w:r w:rsid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35627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planów finansowych dochodów i wydatków</w:t>
            </w:r>
            <w:r w:rsid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83562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2F6D65" w:rsidRDefault="002F6D65" w:rsidP="00C350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C60898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C60898" w:rsidRPr="005F3EA7" w:rsidRDefault="00C350A9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C60898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Default="00C60898" w:rsidP="00C350A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C350A9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C350A9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306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Default="00C60898" w:rsidP="00C350A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C350A9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="00C350A9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60898" w:rsidRDefault="00C60898" w:rsidP="003D7C42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3436F0" w:rsidRDefault="003436F0" w:rsidP="003436F0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3436F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Wieloletniej Prognozy Finansowej Gminy Miejskiej Bolesławiec</w:t>
            </w:r>
          </w:p>
          <w:p w:rsidR="003436F0" w:rsidRPr="003436F0" w:rsidRDefault="003436F0" w:rsidP="003436F0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60898" w:rsidRDefault="00C60898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60898" w:rsidRDefault="00C60898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</w:p>
          <w:p w:rsidR="002F6D65" w:rsidRDefault="002F6D65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Default="002F6D65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436F0" w:rsidRPr="003376A0" w:rsidTr="00166951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3436F0" w:rsidRDefault="003436F0" w:rsidP="003D7C42">
            <w:pPr>
              <w:jc w:val="center"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  <w:p w:rsidR="003436F0" w:rsidRPr="003436F0" w:rsidRDefault="003436F0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36F0" w:rsidRDefault="003436F0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36F0" w:rsidRDefault="003436F0" w:rsidP="003436F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XXXVI/30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P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36F0" w:rsidRDefault="003436F0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36F0" w:rsidRDefault="003436F0" w:rsidP="003D7C4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24.04.2013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436F0" w:rsidRDefault="003436F0" w:rsidP="003D7C42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3436F0" w:rsidRPr="003436F0" w:rsidRDefault="003436F0" w:rsidP="003D7C42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3436F0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2013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3436F0" w:rsidRDefault="003436F0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56E9D" w:rsidRPr="00356E9D" w:rsidRDefault="003436F0" w:rsidP="00356E9D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oraz Regionalnej Izbie Obrachunkowej w trybie nadzoru. </w:t>
            </w:r>
            <w:r w:rsidR="00356E9D" w:rsidRP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Zmiany wprowadzono do programów użytkowych (SIGID, </w:t>
            </w:r>
            <w:proofErr w:type="spellStart"/>
            <w:r w:rsidR="00356E9D" w:rsidRP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356E9D" w:rsidRPr="00356E9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@) w celu uaktualnienia planów finansowych dochodów i wydatków. </w:t>
            </w:r>
          </w:p>
          <w:p w:rsidR="00E123F7" w:rsidRPr="00E123F7" w:rsidRDefault="00E123F7" w:rsidP="00E123F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36F0" w:rsidRDefault="003436F0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36F0" w:rsidRDefault="003436F0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36F0" w:rsidRDefault="003436F0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36F0" w:rsidRDefault="003436F0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436F0" w:rsidRDefault="003436F0" w:rsidP="003D7C4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610906" w:rsidRPr="00E918F6" w:rsidTr="006A7945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090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610906" w:rsidRPr="00E918F6" w:rsidRDefault="00610906" w:rsidP="006A7945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090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610906" w:rsidRPr="00E918F6" w:rsidRDefault="00610906" w:rsidP="006A7945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610906" w:rsidRPr="009A40B7" w:rsidTr="006A7945">
        <w:trPr>
          <w:tblCellSpacing w:w="20" w:type="dxa"/>
        </w:trPr>
        <w:tc>
          <w:tcPr>
            <w:tcW w:w="713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610906" w:rsidRPr="009A40B7" w:rsidRDefault="00610906" w:rsidP="006A7945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20621" w:rsidRPr="003376A0" w:rsidTr="002D308F">
        <w:trPr>
          <w:cantSplit/>
          <w:trHeight w:val="20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20621" w:rsidRPr="005F3EA7" w:rsidRDefault="00220621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Pr="005F3EA7" w:rsidRDefault="003436F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610906" w:rsidRPr="005F3EA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Default="00610906" w:rsidP="003436F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C606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436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08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Default="003436F0" w:rsidP="003436F0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15</w:t>
            </w:r>
            <w:r w:rsidR="00610906"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610906"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20621" w:rsidRDefault="00220621" w:rsidP="008A61EA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  <w:p w:rsidR="003E39B8" w:rsidRPr="003E39B8" w:rsidRDefault="003E39B8" w:rsidP="008A61EA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3E39B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wyrażenia zgody na ustanowienie zastawu rejestrowego na udziałach Gminy Miejskiej Bolesławiec w Zakładzie Energetyki Cieplnej Sp.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3E39B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z o.o. w Bolesławcu jako zabezpieczenia z tytułu udzielonej przez Wojewódzki Fundusz Ochrony Środowiska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3E39B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 Gospodarki Wodnej we Wrocławiu pożyczki na rzecz tego Zakładu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0906" w:rsidRDefault="00610906" w:rsidP="006109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10906" w:rsidRPr="00610906" w:rsidRDefault="00610906" w:rsidP="0061090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A140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przekazana do ZEC Sp. z o.o. </w:t>
            </w:r>
            <w:r w:rsidR="002F6D65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A1405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Bolesławcu. Następnym etapem będzie podpisanie umowy zastawu. </w:t>
            </w:r>
          </w:p>
          <w:p w:rsidR="00610906" w:rsidRDefault="00610906" w:rsidP="004F14A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D308F" w:rsidRPr="003376A0" w:rsidTr="00393F58">
        <w:trPr>
          <w:cantSplit/>
          <w:trHeight w:val="1165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308F" w:rsidRPr="003E39B8" w:rsidRDefault="002D308F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Pr="003E39B8" w:rsidRDefault="003E39B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11</w:t>
            </w:r>
            <w:r w:rsidR="002D308F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Pr="003E39B8" w:rsidRDefault="002D308F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Pr="003E39B8" w:rsidRDefault="002D308F" w:rsidP="003E39B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C606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="003E39B8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/</w:t>
            </w:r>
            <w:r w:rsidR="003E39B8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309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Pr="003E39B8" w:rsidRDefault="002D308F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308F" w:rsidRPr="003E39B8" w:rsidRDefault="003E39B8" w:rsidP="003E39B8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15</w:t>
            </w:r>
            <w:r w:rsidR="002D308F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.0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5</w:t>
            </w:r>
            <w:r w:rsidR="002D308F"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308F" w:rsidRPr="003E39B8" w:rsidRDefault="002D308F" w:rsidP="008A61E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C60898" w:rsidRPr="003E39B8" w:rsidRDefault="003E39B8" w:rsidP="003436F0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3E39B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przyjęcia statutu Związku Gmin „Kwisa”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308F" w:rsidRPr="003E39B8" w:rsidRDefault="002D308F" w:rsidP="002D308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E39B8" w:rsidRPr="003E39B8" w:rsidRDefault="002D308F" w:rsidP="003E39B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2F6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Ponadto uchwałę przekazano do </w:t>
            </w:r>
            <w:r w:rsidR="002F6D65" w:rsidRPr="002F6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Związku Gmin „Kwisa”</w:t>
            </w:r>
          </w:p>
        </w:tc>
      </w:tr>
      <w:tr w:rsidR="002F6D65" w:rsidRPr="003376A0" w:rsidTr="002D308F">
        <w:trPr>
          <w:cantSplit/>
          <w:trHeight w:val="206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F6D65" w:rsidRDefault="002F6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Pr="003E39B8" w:rsidRDefault="002F6D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12.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6D65" w:rsidRDefault="002F6D65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Pr="003E39B8" w:rsidRDefault="002F6D65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XXXV</w:t>
            </w:r>
            <w:r w:rsidR="00C606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I</w:t>
            </w: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I/310/2013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6D65" w:rsidRDefault="002F6D65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Pr="003E39B8" w:rsidRDefault="002F6D65" w:rsidP="004F14AA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15.05.2013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6D65" w:rsidRDefault="002F6D65" w:rsidP="008A61EA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2F6D65" w:rsidRPr="003E39B8" w:rsidRDefault="002F6D65" w:rsidP="008A61EA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3E39B8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zmiany uchwały nr XXIX/215/2012 Rady Miasta Bolesławiec z dnia 31 października 2012 r. w sprawie Statutu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F6D65" w:rsidRDefault="002F6D65" w:rsidP="002D308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F6D65" w:rsidRPr="002F6D65" w:rsidRDefault="002F6D65" w:rsidP="002F6D6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E39B8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wejdzie w życie p</w:t>
            </w:r>
            <w:r w:rsidRPr="002F6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o upływie 14 dni od dnia ogłoszenia w Dzienniku Urzędowym</w:t>
            </w:r>
          </w:p>
          <w:p w:rsidR="00E144C5" w:rsidRPr="003E39B8" w:rsidRDefault="002F6D65" w:rsidP="002F6D6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F6D6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Województwa Dolnośląskiego.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Uchwałę przesłano do Wojewódzkiego Sądu Administracyjnego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związku z wniesioną na Statut Miasta Bolesławiec skargą przez Wojewodę Dolnośląskiego. </w:t>
            </w:r>
          </w:p>
        </w:tc>
      </w:tr>
    </w:tbl>
    <w:p w:rsidR="00D61115" w:rsidRDefault="00D61115"/>
    <w:p w:rsidR="00393F58" w:rsidRPr="00393F58" w:rsidRDefault="00393F58" w:rsidP="00393F58">
      <w:pPr>
        <w:ind w:left="10620" w:firstLine="708"/>
        <w:rPr>
          <w:bCs/>
          <w:color w:val="000000"/>
        </w:rPr>
      </w:pPr>
      <w:r w:rsidRPr="00393F58">
        <w:rPr>
          <w:bCs/>
          <w:color w:val="000000"/>
        </w:rPr>
        <w:t>Prezydent Miasta</w:t>
      </w:r>
    </w:p>
    <w:p w:rsidR="00393F58" w:rsidRPr="00393F58" w:rsidRDefault="00393F58" w:rsidP="00393F58">
      <w:pPr>
        <w:ind w:left="10620" w:firstLine="708"/>
        <w:rPr>
          <w:bCs/>
          <w:color w:val="000000"/>
        </w:rPr>
      </w:pPr>
      <w:r w:rsidRPr="00393F58">
        <w:rPr>
          <w:bCs/>
          <w:color w:val="000000"/>
        </w:rPr>
        <w:t>/-/ Piotr Roman</w:t>
      </w:r>
    </w:p>
    <w:p w:rsidR="002E4C31" w:rsidRDefault="002E4C31"/>
    <w:p w:rsidR="00A57CFE" w:rsidRPr="00A57CFE" w:rsidRDefault="00A57CFE" w:rsidP="00A57CFE">
      <w:pPr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>Wysoka Rado!</w:t>
      </w:r>
    </w:p>
    <w:p w:rsidR="00A57CFE" w:rsidRPr="00A57CFE" w:rsidRDefault="00A57CFE" w:rsidP="00A57CFE">
      <w:pPr>
        <w:rPr>
          <w:rFonts w:ascii="Book Antiqua" w:hAnsi="Book Antiqua"/>
          <w:b/>
          <w:bCs/>
        </w:rPr>
      </w:pPr>
    </w:p>
    <w:p w:rsidR="00A57CFE" w:rsidRPr="00A57CFE" w:rsidRDefault="00A57CFE" w:rsidP="00A57CFE">
      <w:pPr>
        <w:jc w:val="both"/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 xml:space="preserve"> </w:t>
      </w: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jc w:val="both"/>
        <w:rPr>
          <w:rFonts w:ascii="Book Antiqua" w:hAnsi="Book Antiqua"/>
        </w:rPr>
      </w:pPr>
      <w:r w:rsidRPr="00A57CFE">
        <w:rPr>
          <w:rFonts w:ascii="Book Antiqua" w:hAnsi="Book Antiqua"/>
        </w:rPr>
        <w:tab/>
        <w:t>Przewodniczący Rady Miasta Bolesławiec przedkłada Wysokiej Radzie sprawozdanie z wykonania uchwał Rady Miasta podjętych na XXX</w:t>
      </w:r>
      <w:r w:rsidR="00E144C5">
        <w:rPr>
          <w:rFonts w:ascii="Book Antiqua" w:hAnsi="Book Antiqua"/>
        </w:rPr>
        <w:t>VII</w:t>
      </w:r>
      <w:r w:rsidRPr="00A57CFE">
        <w:rPr>
          <w:rFonts w:ascii="Book Antiqua" w:hAnsi="Book Antiqua"/>
        </w:rPr>
        <w:t xml:space="preserve"> sesji odbytej w dniu </w:t>
      </w:r>
      <w:r w:rsidR="00E144C5">
        <w:rPr>
          <w:rFonts w:ascii="Book Antiqua" w:hAnsi="Book Antiqua"/>
        </w:rPr>
        <w:t>15 maja</w:t>
      </w:r>
      <w:r w:rsidRPr="00A57CFE">
        <w:rPr>
          <w:rFonts w:ascii="Book Antiqua" w:hAnsi="Book Antiqua"/>
        </w:rPr>
        <w:t xml:space="preserve"> 201</w:t>
      </w:r>
      <w:r w:rsidR="00E144C5">
        <w:rPr>
          <w:rFonts w:ascii="Book Antiqua" w:hAnsi="Book Antiqua"/>
        </w:rPr>
        <w:t>3</w:t>
      </w:r>
      <w:r w:rsidRPr="00A57CFE">
        <w:rPr>
          <w:rFonts w:ascii="Book Antiqua" w:hAnsi="Book Antiqua"/>
        </w:rPr>
        <w:t xml:space="preserve"> r. będących w kompetencji wykonania Przewodniczącego Rady Miasta dotyczących:</w:t>
      </w:r>
      <w:r w:rsidRPr="00A57CFE">
        <w:rPr>
          <w:rFonts w:ascii="Book Antiqua" w:hAnsi="Book Antiqua"/>
        </w:rPr>
        <w:tab/>
      </w: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jc w:val="both"/>
        <w:rPr>
          <w:rFonts w:ascii="Book Antiqua" w:hAnsi="Book Antiqua"/>
        </w:rPr>
      </w:pPr>
    </w:p>
    <w:p w:rsidR="00A57CFE" w:rsidRPr="00A57CFE" w:rsidRDefault="00A57CFE" w:rsidP="00A57CFE">
      <w:pPr>
        <w:rPr>
          <w:rFonts w:ascii="Book Antiqua" w:hAnsi="Book Antiqua"/>
        </w:rPr>
      </w:pPr>
      <w:r w:rsidRPr="00A57CFE">
        <w:rPr>
          <w:rFonts w:ascii="Book Antiqua" w:hAnsi="Book Antiqua"/>
        </w:rPr>
        <w:t>- 1 – spraw organizacyjnych.</w:t>
      </w:r>
    </w:p>
    <w:p w:rsidR="00A57CFE" w:rsidRPr="00A57CFE" w:rsidRDefault="00A57CFE" w:rsidP="00A57CFE">
      <w:pPr>
        <w:rPr>
          <w:rFonts w:ascii="Book Antiqua" w:hAnsi="Book Antiqua"/>
        </w:rPr>
      </w:pPr>
    </w:p>
    <w:p w:rsidR="00A57CFE" w:rsidRPr="00A57CFE" w:rsidRDefault="00A57CFE" w:rsidP="00A57CFE">
      <w:pPr>
        <w:rPr>
          <w:rFonts w:ascii="Book Antiqua" w:hAnsi="Book Antiqua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A57CFE" w:rsidRPr="00A57CFE" w:rsidRDefault="00A57CFE" w:rsidP="00A57CFE">
      <w:pPr>
        <w:rPr>
          <w:sz w:val="20"/>
          <w:szCs w:val="20"/>
        </w:rPr>
      </w:pPr>
    </w:p>
    <w:p w:rsidR="00393F58" w:rsidRPr="00393F58" w:rsidRDefault="00393F58" w:rsidP="00393F58">
      <w:pPr>
        <w:ind w:left="11328"/>
      </w:pPr>
      <w:r w:rsidRPr="00393F58">
        <w:t>Przewodniczący Rady</w:t>
      </w:r>
    </w:p>
    <w:p w:rsidR="00393F58" w:rsidRPr="00393F58" w:rsidRDefault="00393F58" w:rsidP="00393F58">
      <w:pPr>
        <w:ind w:left="11328"/>
      </w:pPr>
    </w:p>
    <w:p w:rsidR="00393F58" w:rsidRPr="00393F58" w:rsidRDefault="00393F58" w:rsidP="00393F58">
      <w:pPr>
        <w:ind w:left="11328"/>
      </w:pPr>
      <w:r w:rsidRPr="00393F58">
        <w:t xml:space="preserve">/-/ Józef </w:t>
      </w:r>
      <w:proofErr w:type="spellStart"/>
      <w:r w:rsidRPr="00393F58">
        <w:t>Pokładek</w:t>
      </w:r>
      <w:proofErr w:type="spellEnd"/>
    </w:p>
    <w:p w:rsidR="00A57CFE" w:rsidRDefault="00A57CFE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p w:rsidR="00E144C5" w:rsidRDefault="00E144C5" w:rsidP="00A57CFE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E144C5" w:rsidRPr="00E918F6" w:rsidTr="00F23BE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F23BE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F23BE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F23BE4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F23BE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F23BE4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sz w:val="22"/>
                <w:szCs w:val="22"/>
              </w:rPr>
            </w:pPr>
          </w:p>
          <w:p w:rsidR="00E144C5" w:rsidRPr="00E144C5" w:rsidRDefault="00E144C5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E144C5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D4F76">
              <w:rPr>
                <w:rFonts w:ascii="Book Antiqua" w:hAnsi="Book Antiqua"/>
                <w:i/>
                <w:sz w:val="22"/>
                <w:szCs w:val="22"/>
              </w:rPr>
              <w:t>XX</w:t>
            </w:r>
            <w:r>
              <w:rPr>
                <w:rFonts w:ascii="Book Antiqua" w:hAnsi="Book Antiqua"/>
                <w:i/>
                <w:sz w:val="22"/>
                <w:szCs w:val="22"/>
              </w:rPr>
              <w:t>XV</w:t>
            </w:r>
            <w:r w:rsidR="00C60659">
              <w:rPr>
                <w:rFonts w:ascii="Book Antiqua" w:hAnsi="Book Antiqua"/>
                <w:i/>
                <w:sz w:val="22"/>
                <w:szCs w:val="22"/>
              </w:rPr>
              <w:t>I</w:t>
            </w:r>
            <w:bookmarkStart w:id="0" w:name="_GoBack"/>
            <w:bookmarkEnd w:id="0"/>
            <w:r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311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F23BE4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15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05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E144C5" w:rsidRPr="00A57E26" w:rsidRDefault="00E144C5" w:rsidP="00F23BE4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A57E2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odpowiedzi na skargę wniesioną do Wojewódzkiego Sądu Administracyjnego we Wrocławiu na uchwałę nr XXX/237/2012 Rady Miasta Bolesławiec z dnia 28 listopada 2012 r. w sprawie utraty mocy uchwały nr XI/47/90 Rady Miejskiej 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</w:r>
            <w:r w:rsidRPr="00A57E2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Bolesławcu z dnia 20 grudnia 1990 r. w sprawie wykazu aktów prawa miejscowego wydanych przez Miejską Radę Narodową w Bolesławcu </w:t>
            </w:r>
            <w:r w:rsidRPr="00A57E2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br/>
              <w:t>i Prezydenta Miasta Bolesławiec przed dniem 27 maja 1990 r. i nadal obowiązujących</w:t>
            </w:r>
          </w:p>
          <w:p w:rsidR="00E144C5" w:rsidRDefault="00E144C5" w:rsidP="00F23BE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F23BE4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E144C5" w:rsidP="00F23BE4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przesłano do Wojewódzkiego Sądu Administracyjnego. </w:t>
            </w:r>
          </w:p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144C5" w:rsidRDefault="00E144C5" w:rsidP="00F23BE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E144C5" w:rsidRPr="00A57CFE" w:rsidRDefault="00E144C5" w:rsidP="00A57CF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393F58" w:rsidRPr="00393F58" w:rsidRDefault="00393F58" w:rsidP="00393F58">
      <w:pPr>
        <w:ind w:left="11328"/>
      </w:pPr>
      <w:r w:rsidRPr="00393F58">
        <w:t>Przewodniczący Rady</w:t>
      </w:r>
    </w:p>
    <w:p w:rsidR="00393F58" w:rsidRPr="00393F58" w:rsidRDefault="00393F58" w:rsidP="00393F58">
      <w:pPr>
        <w:ind w:left="11328"/>
      </w:pPr>
    </w:p>
    <w:p w:rsidR="00393F58" w:rsidRPr="00393F58" w:rsidRDefault="00393F58" w:rsidP="00393F58">
      <w:pPr>
        <w:ind w:left="11328"/>
      </w:pPr>
      <w:r w:rsidRPr="00393F58">
        <w:t xml:space="preserve">/-/ Józef </w:t>
      </w:r>
      <w:proofErr w:type="spellStart"/>
      <w:r w:rsidRPr="00393F58">
        <w:t>Pokładek</w:t>
      </w:r>
      <w:proofErr w:type="spellEnd"/>
    </w:p>
    <w:p w:rsidR="00A57CFE" w:rsidRDefault="00A57CFE" w:rsidP="0074787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A57CFE" w:rsidRDefault="00A57CFE" w:rsidP="0074787E">
      <w:pPr>
        <w:rPr>
          <w:sz w:val="20"/>
          <w:szCs w:val="20"/>
        </w:rPr>
      </w:pPr>
    </w:p>
    <w:p w:rsidR="0074787E" w:rsidRDefault="0074787E" w:rsidP="0074787E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sectPr w:rsidR="0074787E" w:rsidSect="00D720E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318" w:rsidRDefault="00A61318" w:rsidP="00545A46">
      <w:r>
        <w:separator/>
      </w:r>
    </w:p>
  </w:endnote>
  <w:endnote w:type="continuationSeparator" w:id="0">
    <w:p w:rsidR="00A61318" w:rsidRDefault="00A61318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386C0D" w:rsidRDefault="00386C0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659">
          <w:rPr>
            <w:noProof/>
          </w:rPr>
          <w:t>8</w:t>
        </w:r>
        <w:r>
          <w:fldChar w:fldCharType="end"/>
        </w:r>
      </w:p>
    </w:sdtContent>
  </w:sdt>
  <w:p w:rsidR="00386C0D" w:rsidRDefault="00386C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318" w:rsidRDefault="00A61318" w:rsidP="00545A46">
      <w:r>
        <w:separator/>
      </w:r>
    </w:p>
  </w:footnote>
  <w:footnote w:type="continuationSeparator" w:id="0">
    <w:p w:rsidR="00A61318" w:rsidRDefault="00A61318" w:rsidP="00545A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21A7B"/>
    <w:rsid w:val="00021F35"/>
    <w:rsid w:val="000227D8"/>
    <w:rsid w:val="000247A2"/>
    <w:rsid w:val="00027D8A"/>
    <w:rsid w:val="00040896"/>
    <w:rsid w:val="00041AE3"/>
    <w:rsid w:val="00081507"/>
    <w:rsid w:val="00085A73"/>
    <w:rsid w:val="00090B42"/>
    <w:rsid w:val="00091A20"/>
    <w:rsid w:val="00097F5B"/>
    <w:rsid w:val="000A1075"/>
    <w:rsid w:val="000B0C23"/>
    <w:rsid w:val="000C155C"/>
    <w:rsid w:val="000C3664"/>
    <w:rsid w:val="000C5F5E"/>
    <w:rsid w:val="000D7533"/>
    <w:rsid w:val="000E0FFC"/>
    <w:rsid w:val="000E68E9"/>
    <w:rsid w:val="000F4641"/>
    <w:rsid w:val="000F568A"/>
    <w:rsid w:val="000F5F98"/>
    <w:rsid w:val="000F6EB5"/>
    <w:rsid w:val="00131DED"/>
    <w:rsid w:val="00143CDD"/>
    <w:rsid w:val="00154D7E"/>
    <w:rsid w:val="00163296"/>
    <w:rsid w:val="00166951"/>
    <w:rsid w:val="00180EFC"/>
    <w:rsid w:val="001C1B9A"/>
    <w:rsid w:val="001C3806"/>
    <w:rsid w:val="001C7604"/>
    <w:rsid w:val="001D7E1B"/>
    <w:rsid w:val="001E28D5"/>
    <w:rsid w:val="001E44D2"/>
    <w:rsid w:val="00214141"/>
    <w:rsid w:val="00220621"/>
    <w:rsid w:val="002223B0"/>
    <w:rsid w:val="0022537F"/>
    <w:rsid w:val="002410A2"/>
    <w:rsid w:val="00241E53"/>
    <w:rsid w:val="002423EF"/>
    <w:rsid w:val="00244CFE"/>
    <w:rsid w:val="00257A62"/>
    <w:rsid w:val="00260AAA"/>
    <w:rsid w:val="00264341"/>
    <w:rsid w:val="00267732"/>
    <w:rsid w:val="00275BF2"/>
    <w:rsid w:val="00276028"/>
    <w:rsid w:val="00280E7B"/>
    <w:rsid w:val="00281F6A"/>
    <w:rsid w:val="002866E5"/>
    <w:rsid w:val="002977F4"/>
    <w:rsid w:val="002B1C82"/>
    <w:rsid w:val="002C2440"/>
    <w:rsid w:val="002D29B7"/>
    <w:rsid w:val="002D308F"/>
    <w:rsid w:val="002D41E1"/>
    <w:rsid w:val="002E4C31"/>
    <w:rsid w:val="002F5066"/>
    <w:rsid w:val="002F6D65"/>
    <w:rsid w:val="002F7136"/>
    <w:rsid w:val="00302169"/>
    <w:rsid w:val="0030331D"/>
    <w:rsid w:val="00306C8A"/>
    <w:rsid w:val="00314636"/>
    <w:rsid w:val="00314770"/>
    <w:rsid w:val="003177DF"/>
    <w:rsid w:val="00326B03"/>
    <w:rsid w:val="0032716C"/>
    <w:rsid w:val="003376A0"/>
    <w:rsid w:val="003436F0"/>
    <w:rsid w:val="00343B97"/>
    <w:rsid w:val="0034537D"/>
    <w:rsid w:val="0034679B"/>
    <w:rsid w:val="00347D34"/>
    <w:rsid w:val="00353A3F"/>
    <w:rsid w:val="00356E9D"/>
    <w:rsid w:val="00361D4B"/>
    <w:rsid w:val="00386C0D"/>
    <w:rsid w:val="00387C5F"/>
    <w:rsid w:val="00393F58"/>
    <w:rsid w:val="00394169"/>
    <w:rsid w:val="003A1737"/>
    <w:rsid w:val="003A49D4"/>
    <w:rsid w:val="003A7A4C"/>
    <w:rsid w:val="003B2160"/>
    <w:rsid w:val="003C10D9"/>
    <w:rsid w:val="003C4C5A"/>
    <w:rsid w:val="003C4D1D"/>
    <w:rsid w:val="003E39B8"/>
    <w:rsid w:val="00401455"/>
    <w:rsid w:val="00404568"/>
    <w:rsid w:val="00414A60"/>
    <w:rsid w:val="004201D1"/>
    <w:rsid w:val="00421E39"/>
    <w:rsid w:val="00423039"/>
    <w:rsid w:val="004341AC"/>
    <w:rsid w:val="00434232"/>
    <w:rsid w:val="00434DAF"/>
    <w:rsid w:val="0044632C"/>
    <w:rsid w:val="00470570"/>
    <w:rsid w:val="00471260"/>
    <w:rsid w:val="0047642F"/>
    <w:rsid w:val="004816F6"/>
    <w:rsid w:val="004833C2"/>
    <w:rsid w:val="004923E0"/>
    <w:rsid w:val="004A5AC1"/>
    <w:rsid w:val="004A6E81"/>
    <w:rsid w:val="004B7A96"/>
    <w:rsid w:val="004C1B0B"/>
    <w:rsid w:val="004D0BB9"/>
    <w:rsid w:val="004D382A"/>
    <w:rsid w:val="004D6018"/>
    <w:rsid w:val="004F14AA"/>
    <w:rsid w:val="00504B3D"/>
    <w:rsid w:val="00515BF7"/>
    <w:rsid w:val="00530D7A"/>
    <w:rsid w:val="00534CE4"/>
    <w:rsid w:val="005372C6"/>
    <w:rsid w:val="00540A21"/>
    <w:rsid w:val="00545A46"/>
    <w:rsid w:val="00552F2E"/>
    <w:rsid w:val="005575A3"/>
    <w:rsid w:val="00560F31"/>
    <w:rsid w:val="005631AB"/>
    <w:rsid w:val="00567566"/>
    <w:rsid w:val="00573F11"/>
    <w:rsid w:val="005755ED"/>
    <w:rsid w:val="0058794E"/>
    <w:rsid w:val="005918FA"/>
    <w:rsid w:val="005966DF"/>
    <w:rsid w:val="005A26E6"/>
    <w:rsid w:val="005B208A"/>
    <w:rsid w:val="005B3B8C"/>
    <w:rsid w:val="005B57D0"/>
    <w:rsid w:val="005B59F6"/>
    <w:rsid w:val="005C3786"/>
    <w:rsid w:val="005C3D6A"/>
    <w:rsid w:val="005C61D9"/>
    <w:rsid w:val="005F08A5"/>
    <w:rsid w:val="005F1BA1"/>
    <w:rsid w:val="005F3EA7"/>
    <w:rsid w:val="005F6945"/>
    <w:rsid w:val="005F718D"/>
    <w:rsid w:val="00610906"/>
    <w:rsid w:val="00613324"/>
    <w:rsid w:val="00620ABE"/>
    <w:rsid w:val="00623738"/>
    <w:rsid w:val="006237EB"/>
    <w:rsid w:val="0063310C"/>
    <w:rsid w:val="006360C5"/>
    <w:rsid w:val="00640EA3"/>
    <w:rsid w:val="0064195B"/>
    <w:rsid w:val="00642D6B"/>
    <w:rsid w:val="0064333F"/>
    <w:rsid w:val="00670F15"/>
    <w:rsid w:val="00672C4F"/>
    <w:rsid w:val="00673CFA"/>
    <w:rsid w:val="00675760"/>
    <w:rsid w:val="00680D32"/>
    <w:rsid w:val="00681B95"/>
    <w:rsid w:val="006857C1"/>
    <w:rsid w:val="006A338C"/>
    <w:rsid w:val="006A52CF"/>
    <w:rsid w:val="006A5D7A"/>
    <w:rsid w:val="006A6D8D"/>
    <w:rsid w:val="006B0E11"/>
    <w:rsid w:val="006B18F6"/>
    <w:rsid w:val="006B623B"/>
    <w:rsid w:val="006C38F7"/>
    <w:rsid w:val="006C4E6E"/>
    <w:rsid w:val="006D2E2E"/>
    <w:rsid w:val="006D4F76"/>
    <w:rsid w:val="006D7C1F"/>
    <w:rsid w:val="006E74E9"/>
    <w:rsid w:val="006F2DB0"/>
    <w:rsid w:val="006F4783"/>
    <w:rsid w:val="007061D6"/>
    <w:rsid w:val="007130AB"/>
    <w:rsid w:val="0071758B"/>
    <w:rsid w:val="00723147"/>
    <w:rsid w:val="0072364A"/>
    <w:rsid w:val="007257B2"/>
    <w:rsid w:val="0073011C"/>
    <w:rsid w:val="00732CC4"/>
    <w:rsid w:val="00734C1D"/>
    <w:rsid w:val="007407F9"/>
    <w:rsid w:val="00742E21"/>
    <w:rsid w:val="00743B3C"/>
    <w:rsid w:val="0074787E"/>
    <w:rsid w:val="00753450"/>
    <w:rsid w:val="00754AB6"/>
    <w:rsid w:val="00754D1B"/>
    <w:rsid w:val="0076661C"/>
    <w:rsid w:val="00767A56"/>
    <w:rsid w:val="00772376"/>
    <w:rsid w:val="00783152"/>
    <w:rsid w:val="007960A8"/>
    <w:rsid w:val="007A080D"/>
    <w:rsid w:val="007A13E7"/>
    <w:rsid w:val="007A2B99"/>
    <w:rsid w:val="007A5860"/>
    <w:rsid w:val="007B4412"/>
    <w:rsid w:val="007B63D1"/>
    <w:rsid w:val="007C66ED"/>
    <w:rsid w:val="007D3D7E"/>
    <w:rsid w:val="007D763E"/>
    <w:rsid w:val="007E6799"/>
    <w:rsid w:val="007F06D0"/>
    <w:rsid w:val="007F13C4"/>
    <w:rsid w:val="00801989"/>
    <w:rsid w:val="00812438"/>
    <w:rsid w:val="00830BB4"/>
    <w:rsid w:val="00831569"/>
    <w:rsid w:val="00832CFE"/>
    <w:rsid w:val="00835627"/>
    <w:rsid w:val="008359C6"/>
    <w:rsid w:val="00837598"/>
    <w:rsid w:val="00845524"/>
    <w:rsid w:val="008503DE"/>
    <w:rsid w:val="00853AB8"/>
    <w:rsid w:val="00857985"/>
    <w:rsid w:val="00867E28"/>
    <w:rsid w:val="00882770"/>
    <w:rsid w:val="008871D9"/>
    <w:rsid w:val="00890DC9"/>
    <w:rsid w:val="00890F8C"/>
    <w:rsid w:val="00893EE4"/>
    <w:rsid w:val="0089613E"/>
    <w:rsid w:val="008A2374"/>
    <w:rsid w:val="008A61EA"/>
    <w:rsid w:val="008A79F8"/>
    <w:rsid w:val="008B3FF6"/>
    <w:rsid w:val="008D1F95"/>
    <w:rsid w:val="008E64FB"/>
    <w:rsid w:val="008F27A2"/>
    <w:rsid w:val="008F6F13"/>
    <w:rsid w:val="0090160F"/>
    <w:rsid w:val="009056E9"/>
    <w:rsid w:val="009275FA"/>
    <w:rsid w:val="00933ECA"/>
    <w:rsid w:val="00936DA0"/>
    <w:rsid w:val="00943636"/>
    <w:rsid w:val="00952B8E"/>
    <w:rsid w:val="00953202"/>
    <w:rsid w:val="00956A87"/>
    <w:rsid w:val="0097250B"/>
    <w:rsid w:val="00974E0C"/>
    <w:rsid w:val="009758A8"/>
    <w:rsid w:val="00984549"/>
    <w:rsid w:val="009A11B8"/>
    <w:rsid w:val="009A216C"/>
    <w:rsid w:val="009A2178"/>
    <w:rsid w:val="009C7BF9"/>
    <w:rsid w:val="009D37AA"/>
    <w:rsid w:val="009E595C"/>
    <w:rsid w:val="009F07EF"/>
    <w:rsid w:val="009F3EB2"/>
    <w:rsid w:val="009F6A35"/>
    <w:rsid w:val="00A05B44"/>
    <w:rsid w:val="00A13F1C"/>
    <w:rsid w:val="00A1405A"/>
    <w:rsid w:val="00A1534F"/>
    <w:rsid w:val="00A20A49"/>
    <w:rsid w:val="00A40EE8"/>
    <w:rsid w:val="00A532BE"/>
    <w:rsid w:val="00A56D3C"/>
    <w:rsid w:val="00A57CFE"/>
    <w:rsid w:val="00A57E26"/>
    <w:rsid w:val="00A61318"/>
    <w:rsid w:val="00A67CFA"/>
    <w:rsid w:val="00A70C78"/>
    <w:rsid w:val="00A73744"/>
    <w:rsid w:val="00A74461"/>
    <w:rsid w:val="00A7593B"/>
    <w:rsid w:val="00A760EF"/>
    <w:rsid w:val="00A84932"/>
    <w:rsid w:val="00A8507D"/>
    <w:rsid w:val="00A96952"/>
    <w:rsid w:val="00A97D73"/>
    <w:rsid w:val="00AB2AAC"/>
    <w:rsid w:val="00AD22B7"/>
    <w:rsid w:val="00AF3033"/>
    <w:rsid w:val="00AF3A81"/>
    <w:rsid w:val="00B01703"/>
    <w:rsid w:val="00B02EB4"/>
    <w:rsid w:val="00B03425"/>
    <w:rsid w:val="00B07430"/>
    <w:rsid w:val="00B12EDA"/>
    <w:rsid w:val="00B1411C"/>
    <w:rsid w:val="00B15FDE"/>
    <w:rsid w:val="00B16EE5"/>
    <w:rsid w:val="00B23A08"/>
    <w:rsid w:val="00B26A3F"/>
    <w:rsid w:val="00B27E93"/>
    <w:rsid w:val="00B33F3F"/>
    <w:rsid w:val="00B40170"/>
    <w:rsid w:val="00B44F51"/>
    <w:rsid w:val="00B66F88"/>
    <w:rsid w:val="00B94FDC"/>
    <w:rsid w:val="00B954BF"/>
    <w:rsid w:val="00B962F8"/>
    <w:rsid w:val="00B96FD7"/>
    <w:rsid w:val="00B9738C"/>
    <w:rsid w:val="00BB0ACE"/>
    <w:rsid w:val="00BC5D69"/>
    <w:rsid w:val="00BC6449"/>
    <w:rsid w:val="00BD2446"/>
    <w:rsid w:val="00BD4C3A"/>
    <w:rsid w:val="00BD75FF"/>
    <w:rsid w:val="00BE3404"/>
    <w:rsid w:val="00BF732C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512C7"/>
    <w:rsid w:val="00C56A47"/>
    <w:rsid w:val="00C60659"/>
    <w:rsid w:val="00C60898"/>
    <w:rsid w:val="00C64226"/>
    <w:rsid w:val="00C64A4B"/>
    <w:rsid w:val="00C81411"/>
    <w:rsid w:val="00C84A0A"/>
    <w:rsid w:val="00C9566D"/>
    <w:rsid w:val="00CA06A2"/>
    <w:rsid w:val="00CA7A70"/>
    <w:rsid w:val="00CB0841"/>
    <w:rsid w:val="00CB1783"/>
    <w:rsid w:val="00CC3B68"/>
    <w:rsid w:val="00CC5298"/>
    <w:rsid w:val="00CC7182"/>
    <w:rsid w:val="00CD2198"/>
    <w:rsid w:val="00CD7D16"/>
    <w:rsid w:val="00CE1D29"/>
    <w:rsid w:val="00CF2521"/>
    <w:rsid w:val="00CF26EC"/>
    <w:rsid w:val="00D01281"/>
    <w:rsid w:val="00D07466"/>
    <w:rsid w:val="00D262DF"/>
    <w:rsid w:val="00D3250E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936BC"/>
    <w:rsid w:val="00DA04E8"/>
    <w:rsid w:val="00DB363A"/>
    <w:rsid w:val="00DB613B"/>
    <w:rsid w:val="00DB6797"/>
    <w:rsid w:val="00DB6C20"/>
    <w:rsid w:val="00DC05B7"/>
    <w:rsid w:val="00DC2387"/>
    <w:rsid w:val="00DD6927"/>
    <w:rsid w:val="00DD6DE7"/>
    <w:rsid w:val="00DE4F51"/>
    <w:rsid w:val="00DE6B71"/>
    <w:rsid w:val="00DF0591"/>
    <w:rsid w:val="00DF0D9F"/>
    <w:rsid w:val="00DF6E86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215AF"/>
    <w:rsid w:val="00E215EF"/>
    <w:rsid w:val="00E31678"/>
    <w:rsid w:val="00E31ED0"/>
    <w:rsid w:val="00E34A69"/>
    <w:rsid w:val="00E41A41"/>
    <w:rsid w:val="00E47668"/>
    <w:rsid w:val="00E50725"/>
    <w:rsid w:val="00E574C7"/>
    <w:rsid w:val="00E80077"/>
    <w:rsid w:val="00E860A1"/>
    <w:rsid w:val="00E8670A"/>
    <w:rsid w:val="00EA1EC8"/>
    <w:rsid w:val="00EB62E4"/>
    <w:rsid w:val="00ED0716"/>
    <w:rsid w:val="00ED2019"/>
    <w:rsid w:val="00ED30D2"/>
    <w:rsid w:val="00ED78B6"/>
    <w:rsid w:val="00EF1ACF"/>
    <w:rsid w:val="00EF6DA3"/>
    <w:rsid w:val="00F11CA3"/>
    <w:rsid w:val="00F134F1"/>
    <w:rsid w:val="00F147C7"/>
    <w:rsid w:val="00F1684C"/>
    <w:rsid w:val="00F25518"/>
    <w:rsid w:val="00F264B9"/>
    <w:rsid w:val="00F309BF"/>
    <w:rsid w:val="00F31AB5"/>
    <w:rsid w:val="00F33D00"/>
    <w:rsid w:val="00F57E40"/>
    <w:rsid w:val="00F60BD1"/>
    <w:rsid w:val="00F64A56"/>
    <w:rsid w:val="00F73DA1"/>
    <w:rsid w:val="00F93403"/>
    <w:rsid w:val="00F952A4"/>
    <w:rsid w:val="00F97A87"/>
    <w:rsid w:val="00FA5A2F"/>
    <w:rsid w:val="00FC59F3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1EC8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oleslawiec.bip-gov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66D90-977E-43F8-8B2A-A7AAA3CEF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8</Pages>
  <Words>991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9</cp:revision>
  <cp:lastPrinted>2013-05-22T10:48:00Z</cp:lastPrinted>
  <dcterms:created xsi:type="dcterms:W3CDTF">2013-05-20T05:58:00Z</dcterms:created>
  <dcterms:modified xsi:type="dcterms:W3CDTF">2013-06-03T12:04:00Z</dcterms:modified>
</cp:coreProperties>
</file>