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E06" w:rsidRDefault="00045E06" w:rsidP="00045E0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5755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045E06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45E06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45E06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45E0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maja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 Sali Rajców Ratusza pod przewodnictwem Jarosława Kowalskiego –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045E06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45E06" w:rsidRPr="000A36E1" w:rsidRDefault="00045E06" w:rsidP="00045E0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36E1">
        <w:rPr>
          <w:rFonts w:ascii="Times New Roman" w:eastAsia="Times New Roman" w:hAnsi="Times New Roman" w:cs="Times New Roman"/>
          <w:lang w:eastAsia="pl-PL"/>
        </w:rPr>
        <w:t>OR-II.0012.3.43.2013.8</w:t>
      </w:r>
    </w:p>
    <w:p w:rsidR="00045E06" w:rsidRDefault="00045E06" w:rsidP="00045E06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45E06" w:rsidRDefault="00045E06" w:rsidP="00045E0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45E06" w:rsidRDefault="00045E06" w:rsidP="00045E06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13.00</w:t>
      </w:r>
    </w:p>
    <w:p w:rsidR="00045E06" w:rsidRDefault="00045E06" w:rsidP="00045E06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</w:t>
      </w:r>
      <w:r w:rsidR="003C686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13.30</w:t>
      </w:r>
    </w:p>
    <w:p w:rsidR="003C6868" w:rsidRDefault="003C6868" w:rsidP="00045E06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Wizję lokalną rozpoczęto o godz. 13.30</w:t>
      </w:r>
    </w:p>
    <w:p w:rsidR="003C6868" w:rsidRDefault="003C6868" w:rsidP="00045E06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Wizję lokalną zakończono o godz. 14.30</w:t>
      </w:r>
    </w:p>
    <w:p w:rsidR="00045E06" w:rsidRDefault="00045E06" w:rsidP="00045E06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045E06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5E06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045E06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E06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045E06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045E06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45E06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45E06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045E06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45E06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45E06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E06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E06" w:rsidRDefault="00045E06" w:rsidP="00045E0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BF10B4" w:rsidRDefault="00BF10B4" w:rsidP="00045E0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F10B4" w:rsidRPr="0036528A" w:rsidRDefault="00BF10B4" w:rsidP="00BF10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>. Beata Sulska</w:t>
      </w:r>
      <w:r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BF10B4" w:rsidRPr="0036528A" w:rsidRDefault="00BF10B4" w:rsidP="00BF10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>. Andrzej Kuriata</w:t>
      </w:r>
      <w:r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>- Naczelnik Wydziału ZI</w:t>
      </w:r>
    </w:p>
    <w:p w:rsidR="0036528A" w:rsidRPr="00BF10B4" w:rsidRDefault="00BF10B4" w:rsidP="00045E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Genowefa </w:t>
      </w:r>
      <w:proofErr w:type="spellStart"/>
      <w:r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36528A" w:rsidRPr="0036528A" w:rsidRDefault="00BF10B4" w:rsidP="00045E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36528A"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Kazimierz </w:t>
      </w:r>
      <w:proofErr w:type="spellStart"/>
      <w:r w:rsidR="0036528A"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 w:rsidR="0036528A"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6528A"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36528A" w:rsidRPr="0036528A" w:rsidRDefault="00BF10B4" w:rsidP="00045E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6528A"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>. Grażyna Strzyżewska</w:t>
      </w:r>
      <w:r w:rsidR="0036528A"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6528A"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6528A" w:rsidRPr="0036528A"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Dyrektora MZGM</w:t>
      </w:r>
    </w:p>
    <w:p w:rsidR="0036528A" w:rsidRDefault="0036528A" w:rsidP="00045E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36528A" w:rsidRPr="0036528A" w:rsidRDefault="0036528A" w:rsidP="00045E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36528A" w:rsidRDefault="0036528A" w:rsidP="00045E0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45E06" w:rsidRDefault="00045E06" w:rsidP="00045E0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45E06" w:rsidRDefault="00045E06" w:rsidP="00045E0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45E06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45E06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45E06" w:rsidRPr="00657A6B" w:rsidRDefault="00045E06" w:rsidP="00045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45E06" w:rsidRDefault="00045E06" w:rsidP="00045E06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FB31B6" w:rsidRPr="00FB31B6" w:rsidRDefault="00FB31B6" w:rsidP="00FB31B6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31B6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FB31B6" w:rsidRPr="00FB31B6" w:rsidRDefault="00FB31B6" w:rsidP="00FB31B6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31B6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FB31B6" w:rsidRPr="002870ED" w:rsidRDefault="00FB31B6" w:rsidP="002870ED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870ED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Informacja nt. działalności Rodzinnych Ogrodów Działkowych w Bolesławcu wraz z wizją lokalną Ogrodu Działkowego „Tulipan”.</w:t>
      </w:r>
    </w:p>
    <w:p w:rsidR="002870ED" w:rsidRPr="002870ED" w:rsidRDefault="002870ED" w:rsidP="002870ED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F93E79" w:rsidRDefault="00F93E79"/>
    <w:p w:rsidR="00FB31B6" w:rsidRDefault="00FB31B6"/>
    <w:p w:rsidR="00FB31B6" w:rsidRDefault="00FB31B6" w:rsidP="00FB31B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B31B6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B31B6" w:rsidRPr="00FB31B6" w:rsidRDefault="00FB31B6" w:rsidP="00FB31B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B31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B31B6" w:rsidRPr="00FB31B6" w:rsidRDefault="00FB31B6" w:rsidP="00FB31B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371F5" w:rsidRDefault="009371F5" w:rsidP="009371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Pr="00911F73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Jarosław Kowalski</w:t>
      </w:r>
      <w:r w:rsidRPr="00911F73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jednocześnie prawomocność obrad.  </w:t>
      </w:r>
    </w:p>
    <w:p w:rsidR="00F309DA" w:rsidRDefault="00F309DA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09DA" w:rsidRPr="009371F5" w:rsidRDefault="00F309DA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B31B6" w:rsidRDefault="009371F5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743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FB31B6" w:rsidRPr="009371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A7431A" w:rsidRDefault="00A7431A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431A" w:rsidRDefault="00A7431A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09DA" w:rsidRPr="002748A2" w:rsidRDefault="00564DEC" w:rsidP="002748A2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48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2748A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2748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rozpatrzyła pismo nr ZI-IV.TS.7223.8.2013 z dnia 9 maja 2013 r. w sprawie montażu progu zwalniającego i ograniczenia prędkości na ul. Kilińskiego.</w:t>
      </w:r>
    </w:p>
    <w:p w:rsidR="00931E16" w:rsidRPr="00931E16" w:rsidRDefault="00931E16" w:rsidP="00931E16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60A2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931E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1)</w:t>
      </w:r>
    </w:p>
    <w:p w:rsidR="00815DB1" w:rsidRDefault="00815DB1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1E16" w:rsidRDefault="00C60A20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BB4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</w:t>
      </w:r>
      <w:r w:rsidR="00B970D2">
        <w:rPr>
          <w:rFonts w:ascii="Times New Roman" w:eastAsia="Times New Roman" w:hAnsi="Times New Roman" w:cs="Times New Roman"/>
          <w:sz w:val="28"/>
          <w:szCs w:val="28"/>
          <w:lang w:eastAsia="pl-PL"/>
        </w:rPr>
        <w:t>e również takie pismo zostało skierowane do Policji w celu uzyskania opinii, ale odpowiedzi jeszcze nie ma. Jednak</w:t>
      </w:r>
      <w:r w:rsidR="000A36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Policja przypatruje</w:t>
      </w:r>
      <w:r w:rsidR="00B970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temu tematowi, czy istnieje konieczność montażu progu, czy ni</w:t>
      </w:r>
      <w:r w:rsidR="000A36E1">
        <w:rPr>
          <w:rFonts w:ascii="Times New Roman" w:eastAsia="Times New Roman" w:hAnsi="Times New Roman" w:cs="Times New Roman"/>
          <w:sz w:val="28"/>
          <w:szCs w:val="28"/>
          <w:lang w:eastAsia="pl-PL"/>
        </w:rPr>
        <w:t>e nakazać usunięcia żywopłotu i </w:t>
      </w:r>
      <w:r w:rsidR="00B970D2">
        <w:rPr>
          <w:rFonts w:ascii="Times New Roman" w:eastAsia="Times New Roman" w:hAnsi="Times New Roman" w:cs="Times New Roman"/>
          <w:sz w:val="28"/>
          <w:szCs w:val="28"/>
          <w:lang w:eastAsia="pl-PL"/>
        </w:rPr>
        <w:t>ewentualnie wybudowania chodnika.</w:t>
      </w:r>
    </w:p>
    <w:p w:rsidR="000A36E1" w:rsidRDefault="000A36E1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36E1" w:rsidRDefault="000A36E1" w:rsidP="000A36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Adam Biesiadecki zwrócił uwagę, że na jednej z sesji Rady Miasta Prezydent powiedział, że w tym roku żadnych progów nie będzie montowanych.</w:t>
      </w:r>
    </w:p>
    <w:p w:rsidR="000A36E1" w:rsidRDefault="000A36E1" w:rsidP="000A36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36E1" w:rsidRDefault="000A36E1" w:rsidP="000A36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zaznaczył, że Prezydent oczekuje wydania opinii, ponieważ o taką zwrócił się do Komisji.</w:t>
      </w:r>
    </w:p>
    <w:p w:rsidR="000A36E1" w:rsidRDefault="000A36E1" w:rsidP="000A36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36E1" w:rsidRDefault="000A36E1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970D2" w:rsidRDefault="000A36E1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zaproponował powrócić do tego tematu w momencie, gdy wydana będzie opinia Policji.</w:t>
      </w:r>
    </w:p>
    <w:p w:rsidR="000A36E1" w:rsidRDefault="000A36E1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970D2" w:rsidRPr="000A36E1" w:rsidRDefault="00B970D2" w:rsidP="000A36E1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A36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Wiącek wskazał na brak znaku „</w:t>
      </w:r>
      <w:r w:rsidR="00BB468C" w:rsidRPr="000A36E1">
        <w:rPr>
          <w:rFonts w:ascii="Times New Roman" w:eastAsia="Times New Roman" w:hAnsi="Times New Roman" w:cs="Times New Roman"/>
          <w:sz w:val="28"/>
          <w:szCs w:val="28"/>
          <w:lang w:eastAsia="pl-PL"/>
        </w:rPr>
        <w:t>ustąp pierwszeństwa przejazdu</w:t>
      </w:r>
      <w:r w:rsidRPr="000A36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 przy </w:t>
      </w:r>
      <w:r w:rsidR="00E12BD4" w:rsidRPr="000A36E1">
        <w:rPr>
          <w:rFonts w:ascii="Times New Roman" w:eastAsia="Times New Roman" w:hAnsi="Times New Roman" w:cs="Times New Roman"/>
          <w:sz w:val="28"/>
          <w:szCs w:val="28"/>
          <w:lang w:eastAsia="pl-PL"/>
        </w:rPr>
        <w:t>ul. </w:t>
      </w:r>
      <w:r w:rsidRPr="000A36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Starzyńskiego </w:t>
      </w:r>
      <w:r w:rsidR="00E12BD4" w:rsidRPr="000A36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Pr="000A36E1">
        <w:rPr>
          <w:rFonts w:ascii="Times New Roman" w:eastAsia="Times New Roman" w:hAnsi="Times New Roman" w:cs="Times New Roman"/>
          <w:sz w:val="28"/>
          <w:szCs w:val="28"/>
          <w:lang w:eastAsia="pl-PL"/>
        </w:rPr>
        <w:t>klatka 43</w:t>
      </w:r>
      <w:r w:rsidR="00BB468C" w:rsidRPr="000A36E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D652D" w:rsidRDefault="000D652D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52D" w:rsidRDefault="000D652D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Z-ca Dyrektora MZGM Grażyna Strzyżewska stwierdziła, że może </w:t>
      </w:r>
      <w:r w:rsidR="000A36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tym miejscu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 zastosowanie zasada prawej ręki, ponieważ drogi te są równorzędne.</w:t>
      </w:r>
    </w:p>
    <w:p w:rsidR="000D652D" w:rsidRDefault="000D652D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52D" w:rsidRDefault="000D652D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748A2" w:rsidRPr="0065760E" w:rsidRDefault="002748A2" w:rsidP="0065760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76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 w:rsidRPr="0065760E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6576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jeden z mieszkańców ul. </w:t>
      </w:r>
      <w:proofErr w:type="spellStart"/>
      <w:r w:rsidRPr="0065760E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Pr="006576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zgłosił mu uciążliwość spowodowaną posiadaniem przez sąsiada 6 psów. Radny dodał, że sprawę zgłosi Straży Miejskiej.</w:t>
      </w:r>
    </w:p>
    <w:p w:rsidR="002748A2" w:rsidRPr="002748A2" w:rsidRDefault="002748A2" w:rsidP="002748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48A2" w:rsidRDefault="002748A2" w:rsidP="002748A2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zgłosił, że Rada Rodziców przy II Liceum Ogólnokształcącym zwraca się z prośbą o zamontowanie znaku zakazu wjazdu </w:t>
      </w:r>
      <w:r w:rsidR="00492D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wszelkich pojazdów na drodze przy samej szkole.  Z jednej strony, od ul. Konstytucji, </w:t>
      </w:r>
      <w:r w:rsidR="006576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taki </w:t>
      </w:r>
      <w:r w:rsidR="00492D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znak stoi, ale potrzeba jest zamontowania takiego samego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 wjazdem na parking.</w:t>
      </w:r>
      <w:r w:rsidR="00492D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Poprosił, aby Zespół ds. drogowych w tej sprawie, po dokonaniu wizji lokalnej, wydał opinię.</w:t>
      </w:r>
    </w:p>
    <w:p w:rsidR="00492D68" w:rsidRPr="00492D68" w:rsidRDefault="00492D68" w:rsidP="00492D68">
      <w:pPr>
        <w:pStyle w:val="Akapitzli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5FD8" w:rsidRDefault="00492D68" w:rsidP="00A85FD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2B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</w:t>
      </w:r>
      <w:r w:rsidR="00A85FD8" w:rsidRPr="00C32B33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kiedy zostanie zakończony problem dotyczący</w:t>
      </w:r>
      <w:r w:rsidR="00A92F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wywozu żwiru</w:t>
      </w:r>
      <w:r w:rsidR="00A85FD8" w:rsidRPr="00C32B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Zakładu IBF-u. </w:t>
      </w:r>
      <w:r w:rsidR="00A92F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Chodzi o  utrudnienia na ul. </w:t>
      </w:r>
      <w:proofErr w:type="spellStart"/>
      <w:r w:rsidR="00A92F8B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A92F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poprzez ciągły kurz i zalewanie studzienek kanalizacyjnych wodą. Radny zasugerował, by firma ta sprzątała po sobie ulicę, tak jak to czynione jest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Zachodzie, a także w Polsce. </w:t>
      </w:r>
      <w:r w:rsidR="00C32B33" w:rsidRPr="00C32B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C32B33" w:rsidRPr="00C32B33" w:rsidRDefault="00C32B33" w:rsidP="00C32B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5FD8" w:rsidRDefault="00A85FD8" w:rsidP="00A85FD8">
      <w:pPr>
        <w:pStyle w:val="Akapitzlist"/>
        <w:tabs>
          <w:tab w:val="left" w:pos="284"/>
        </w:tabs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MZGM Grażyn</w:t>
      </w:r>
      <w:r w:rsidR="0025213A">
        <w:rPr>
          <w:rFonts w:ascii="Times New Roman" w:eastAsia="Times New Roman" w:hAnsi="Times New Roman" w:cs="Times New Roman"/>
          <w:sz w:val="28"/>
          <w:szCs w:val="28"/>
          <w:lang w:eastAsia="pl-PL"/>
        </w:rPr>
        <w:t>a Strzyżewska zasugerowała, że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takiej sytuacji należy powiadomić Straż Miejską.</w:t>
      </w:r>
    </w:p>
    <w:p w:rsidR="0025213A" w:rsidRDefault="0025213A" w:rsidP="00A85FD8">
      <w:pPr>
        <w:pStyle w:val="Akapitzlist"/>
        <w:tabs>
          <w:tab w:val="left" w:pos="284"/>
        </w:tabs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213A" w:rsidRDefault="0025213A" w:rsidP="0025213A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Wiącek, zwracając się do Kierownika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A42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przy ul. Starzyńskiego 37-39</w:t>
      </w:r>
      <w:r w:rsidR="008A42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>stała</w:t>
      </w:r>
      <w:r w:rsidR="008A42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kiedyś lampa, 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>która po skorodowaniu została usunięta, a w jej miejsce nie postawiono nowej. Obecnie jest przerwa między latarniami.</w:t>
      </w:r>
    </w:p>
    <w:p w:rsidR="00527587" w:rsidRDefault="00527587" w:rsidP="00527587">
      <w:pPr>
        <w:pStyle w:val="Akapitzlist"/>
        <w:tabs>
          <w:tab w:val="left" w:pos="284"/>
        </w:tabs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58E1" w:rsidRDefault="001358E1" w:rsidP="0025213A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kiedy rozpoczną się </w:t>
      </w:r>
      <w:r w:rsidR="00527587">
        <w:rPr>
          <w:rFonts w:ascii="Times New Roman" w:eastAsia="Times New Roman" w:hAnsi="Times New Roman" w:cs="Times New Roman"/>
          <w:sz w:val="28"/>
          <w:szCs w:val="28"/>
          <w:lang w:eastAsia="pl-PL"/>
        </w:rPr>
        <w:t>roboty na ul.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358E1" w:rsidRDefault="001358E1" w:rsidP="001358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58E1" w:rsidRDefault="00527587" w:rsidP="001358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58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ZI Andrzej Kuriata 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>wy</w:t>
      </w:r>
      <w:r w:rsidR="000B35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raził nadzieję, że 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roboty </w:t>
      </w:r>
      <w:r w:rsidR="000B354E">
        <w:rPr>
          <w:rFonts w:ascii="Times New Roman" w:eastAsia="Times New Roman" w:hAnsi="Times New Roman" w:cs="Times New Roman"/>
          <w:sz w:val="28"/>
          <w:szCs w:val="28"/>
          <w:lang w:eastAsia="pl-PL"/>
        </w:rPr>
        <w:t>rozpoczną się pod koniec czerwca br., W tej chwili przygotowywany jest przetarg</w:t>
      </w:r>
      <w:r w:rsidR="00DF30A9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do 10 czerwca br. będzie ogłoszony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że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ezwzględnie zostaną one zakończone do końca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bieżącego roku, dlatego że gdyby nie zostały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zakończone, groziłoby to Gminie zwrotem </w:t>
      </w:r>
      <w:r w:rsidR="006C11A4">
        <w:rPr>
          <w:rFonts w:ascii="Times New Roman" w:eastAsia="Times New Roman" w:hAnsi="Times New Roman" w:cs="Times New Roman"/>
          <w:sz w:val="28"/>
          <w:szCs w:val="28"/>
          <w:lang w:eastAsia="pl-PL"/>
        </w:rPr>
        <w:t>całe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>j pomocy, jaką Gmina uzyskała z </w:t>
      </w:r>
      <w:r w:rsidR="006C11A4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funduszy europejskich.</w:t>
      </w:r>
    </w:p>
    <w:p w:rsidR="006C11A4" w:rsidRDefault="006C11A4" w:rsidP="001358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7527" w:rsidRDefault="006C11A4" w:rsidP="003A752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 poprosił o postawienie znaku zakaz wjazdu samochodów ciężarowych</w:t>
      </w:r>
      <w:r w:rsidR="003A7527" w:rsidRP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 </w:t>
      </w:r>
      <w:proofErr w:type="spellStart"/>
      <w:r w:rsidR="003A7527" w:rsidRP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74A09" w:rsidRPr="00974A09" w:rsidRDefault="00974A09" w:rsidP="00974A09">
      <w:pPr>
        <w:pStyle w:val="Akapitzlist"/>
        <w:tabs>
          <w:tab w:val="left" w:pos="284"/>
        </w:tabs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5DB1" w:rsidRDefault="00767E37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A7527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ZI Andrzej Kuriata odpowiedział, że nie ma takiej możliwości, dlatego że we wniosku i podstawą przyznania dofinansowania dla tej drog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>i było nazwanie tej drogi „drogą alternatywną</w:t>
      </w:r>
      <w:r w:rsidR="003A75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drogi krajowej nr 4”. 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Wyjaśnił, że t</w:t>
      </w:r>
      <w:r w:rsidR="003A75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echnologia wykonania, wcześniej projekt zakładał, że to będzie droga o zwiększonej nośności, więc nie ma możliwości postawienie znaku ograniczającego nośność pojazdów. Mogłoby </w:t>
      </w:r>
      <w:r w:rsidR="001778FB">
        <w:rPr>
          <w:rFonts w:ascii="Times New Roman" w:eastAsia="Times New Roman" w:hAnsi="Times New Roman" w:cs="Times New Roman"/>
          <w:sz w:val="28"/>
          <w:szCs w:val="28"/>
          <w:lang w:eastAsia="pl-PL"/>
        </w:rPr>
        <w:t>grozić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1778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koniecznością</w:t>
      </w:r>
      <w:r w:rsidR="003A75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zwrotu przyznanego dofinansowania.</w:t>
      </w:r>
    </w:p>
    <w:p w:rsidR="00A57F2C" w:rsidRDefault="00A57F2C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7F2C" w:rsidRDefault="00A57F2C" w:rsidP="00A57F2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odczytał pismo Polskiego Związku Działkowców z dnia 17 maja 2013 r. dotyczące </w:t>
      </w:r>
      <w:r w:rsidR="004136CB">
        <w:rPr>
          <w:rFonts w:ascii="Times New Roman" w:eastAsia="Times New Roman" w:hAnsi="Times New Roman" w:cs="Times New Roman"/>
          <w:sz w:val="28"/>
          <w:szCs w:val="28"/>
          <w:lang w:eastAsia="pl-PL"/>
        </w:rPr>
        <w:t>prośby o spotkanie Prezydenta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z Kolegium Prezesów Ogrodów Działkowych</w:t>
      </w:r>
      <w:r w:rsidRPr="00A57F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</w:t>
      </w:r>
      <w:r w:rsidR="004136CB">
        <w:rPr>
          <w:rFonts w:ascii="Times New Roman" w:eastAsia="Times New Roman" w:hAnsi="Times New Roman" w:cs="Times New Roman"/>
          <w:sz w:val="28"/>
          <w:szCs w:val="28"/>
          <w:lang w:eastAsia="pl-PL"/>
        </w:rPr>
        <w:t>opłat i częstotliwości wywozu śmieci z ogródków działkowych oraz szeregu innych wątpliwości dotyczących gospodarki odpadami.</w:t>
      </w:r>
    </w:p>
    <w:p w:rsidR="004136CB" w:rsidRDefault="004136CB" w:rsidP="004136CB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36C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2)</w:t>
      </w:r>
    </w:p>
    <w:p w:rsidR="004136CB" w:rsidRDefault="004136CB" w:rsidP="004136CB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1B77" w:rsidRDefault="008733F6" w:rsidP="00E91B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12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Dyrektora MZGM Grażyna Strzyżewska poinformowała, że </w:t>
      </w:r>
      <w:r w:rsidR="00C73158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 </w:t>
      </w:r>
      <w:r w:rsidR="00112B5C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uchwałą Rady Miasta</w:t>
      </w:r>
      <w:r w:rsidR="00422F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tereny</w:t>
      </w:r>
      <w:r w:rsidR="00112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niezamieszkał</w:t>
      </w:r>
      <w:r w:rsidR="00422F94">
        <w:rPr>
          <w:rFonts w:ascii="Times New Roman" w:eastAsia="Times New Roman" w:hAnsi="Times New Roman" w:cs="Times New Roman"/>
          <w:sz w:val="28"/>
          <w:szCs w:val="28"/>
          <w:lang w:eastAsia="pl-PL"/>
        </w:rPr>
        <w:t>e, na których</w:t>
      </w:r>
      <w:r w:rsidR="00112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powstają odpady komunalne zostały objęte </w:t>
      </w:r>
      <w:r w:rsidR="00422F94">
        <w:rPr>
          <w:rFonts w:ascii="Times New Roman" w:eastAsia="Times New Roman" w:hAnsi="Times New Roman" w:cs="Times New Roman"/>
          <w:sz w:val="28"/>
          <w:szCs w:val="28"/>
          <w:lang w:eastAsia="pl-PL"/>
        </w:rPr>
        <w:t>systemem</w:t>
      </w:r>
      <w:r w:rsidR="003B2C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gospodarowania </w:t>
      </w:r>
      <w:r w:rsidR="00422F94">
        <w:rPr>
          <w:rFonts w:ascii="Times New Roman" w:eastAsia="Times New Roman" w:hAnsi="Times New Roman" w:cs="Times New Roman"/>
          <w:sz w:val="28"/>
          <w:szCs w:val="28"/>
          <w:lang w:eastAsia="pl-PL"/>
        </w:rPr>
        <w:t>odpadami komunalnymi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związku z tym nie ma możliwości, żeby ogrody działkowe zawierały oddzielną umowę na odbiór odpadów. </w:t>
      </w:r>
    </w:p>
    <w:p w:rsidR="008733F6" w:rsidRDefault="008733F6" w:rsidP="00E91B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33F6" w:rsidRDefault="008733F6" w:rsidP="00E91B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Jarosław Kowalski zapytał, czy dobrze zrozumiał, że Ogrody Działkowe są traktowane, jako tereny zamieszkałe, a chcą być 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terenami niezamieszkałymi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F7DA7" w:rsidRPr="00E91B77" w:rsidRDefault="00DF7DA7" w:rsidP="00E91B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36CB" w:rsidRDefault="00DF7DA7" w:rsidP="004136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Z-ca Dyrektora MZGM Grażyna Strzyżewska odpowiedziała, że 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to tereny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niezamieszkałe, na których powstają odpady</w:t>
      </w:r>
      <w:r w:rsidR="007D33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komunalne.</w:t>
      </w:r>
    </w:p>
    <w:p w:rsidR="007D330E" w:rsidRDefault="007D330E" w:rsidP="004136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330E" w:rsidRDefault="007D330E" w:rsidP="004136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Wobec tego radny Stanisław </w:t>
      </w:r>
      <w:proofErr w:type="spellStart"/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jakie </w:t>
      </w:r>
      <w:r w:rsidR="00DE16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śmieci </w:t>
      </w:r>
      <w:r w:rsidR="00730857">
        <w:rPr>
          <w:rFonts w:ascii="Times New Roman" w:eastAsia="Times New Roman" w:hAnsi="Times New Roman" w:cs="Times New Roman"/>
          <w:sz w:val="28"/>
          <w:szCs w:val="28"/>
          <w:lang w:eastAsia="pl-PL"/>
        </w:rPr>
        <w:t>wytwarzane są</w:t>
      </w:r>
      <w:r w:rsidR="00DE16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>na ogrodach 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ziałkowych.</w:t>
      </w:r>
    </w:p>
    <w:p w:rsidR="007D330E" w:rsidRDefault="007D330E" w:rsidP="004136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4DF" w:rsidRDefault="007D330E" w:rsidP="004136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Z-ca Dyrektora MZGM Graży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>na Strzyżewska odpowiedziała,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zostanie wykonana analiza, ile odpadów jest zbieranych z dzikich wysypisk przy ogrodach działkowych</w:t>
      </w:r>
      <w:r w:rsidR="00340F21">
        <w:rPr>
          <w:rFonts w:ascii="Times New Roman" w:eastAsia="Times New Roman" w:hAnsi="Times New Roman" w:cs="Times New Roman"/>
          <w:sz w:val="28"/>
          <w:szCs w:val="28"/>
          <w:lang w:eastAsia="pl-PL"/>
        </w:rPr>
        <w:t>, bezpośrednio przyległych do ogrodów działkowych. Powiedziane będzie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40F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jakie to są odpady i ile </w:t>
      </w:r>
      <w:r w:rsidR="001664DF">
        <w:rPr>
          <w:rFonts w:ascii="Times New Roman" w:eastAsia="Times New Roman" w:hAnsi="Times New Roman" w:cs="Times New Roman"/>
          <w:sz w:val="28"/>
          <w:szCs w:val="28"/>
          <w:lang w:eastAsia="pl-PL"/>
        </w:rPr>
        <w:t>tych odpadów zostało uzbieran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1664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ubiegłym roku. </w:t>
      </w:r>
    </w:p>
    <w:p w:rsidR="001664DF" w:rsidRDefault="001664DF" w:rsidP="004136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Wiącek zaproponował odbieranie odpadów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ogrodów działkowych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przez cały rok, ale tylko w sezonie, np. od kwietnia do października.</w:t>
      </w:r>
    </w:p>
    <w:p w:rsidR="001664DF" w:rsidRDefault="001664DF" w:rsidP="004136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4DF" w:rsidRDefault="001664DF" w:rsidP="004136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Z-ca Dyrektora MZGM Grażyna Strzyżewska poinformowała, że radni mogą przygotować projekt uchwały w sprawie przedmiotowego zwolnienia z opłat za gospodarowanie odpadami komunalnymi.</w:t>
      </w:r>
    </w:p>
    <w:p w:rsidR="001664DF" w:rsidRDefault="001664DF" w:rsidP="004136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64DF" w:rsidRDefault="001664DF" w:rsidP="004136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E07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</w:t>
      </w:r>
      <w:proofErr w:type="spellStart"/>
      <w:r w:rsidR="00AE0709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AE07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posiada działkę 3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AE0709">
        <w:rPr>
          <w:rFonts w:ascii="Times New Roman" w:eastAsia="Times New Roman" w:hAnsi="Times New Roman" w:cs="Times New Roman"/>
          <w:sz w:val="28"/>
          <w:szCs w:val="28"/>
          <w:lang w:eastAsia="pl-PL"/>
        </w:rPr>
        <w:t>ar</w:t>
      </w:r>
      <w:r w:rsidR="00974A09">
        <w:rPr>
          <w:rFonts w:ascii="Times New Roman" w:eastAsia="Times New Roman" w:hAnsi="Times New Roman" w:cs="Times New Roman"/>
          <w:sz w:val="28"/>
          <w:szCs w:val="28"/>
          <w:lang w:eastAsia="pl-PL"/>
        </w:rPr>
        <w:t>ową i </w:t>
      </w:r>
      <w:r w:rsidR="00AE0709">
        <w:rPr>
          <w:rFonts w:ascii="Times New Roman" w:eastAsia="Times New Roman" w:hAnsi="Times New Roman" w:cs="Times New Roman"/>
          <w:sz w:val="28"/>
          <w:szCs w:val="28"/>
          <w:lang w:eastAsia="pl-PL"/>
        </w:rPr>
        <w:t>nie widzi na ogrodzie żadnych śmieci. Posiada kompostownik, na którym składa wszystkie odpady.</w:t>
      </w:r>
    </w:p>
    <w:p w:rsidR="00AE0709" w:rsidRDefault="00AE0709" w:rsidP="004136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0709" w:rsidRDefault="00AE0709" w:rsidP="004136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poinformował, że pisał już kilkanaście razy interpelacje w sprawie usuwania dzikich wysypisk śmieci</w:t>
      </w:r>
      <w:r w:rsidR="005B32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Jedno z takich miejsc jest w miejscu, w którym </w:t>
      </w:r>
      <w:r w:rsidR="005848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schodzi </w:t>
      </w:r>
      <w:r w:rsidR="005B32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58482E">
        <w:rPr>
          <w:rFonts w:ascii="Times New Roman" w:eastAsia="Times New Roman" w:hAnsi="Times New Roman" w:cs="Times New Roman"/>
          <w:sz w:val="28"/>
          <w:szCs w:val="28"/>
          <w:lang w:eastAsia="pl-PL"/>
        </w:rPr>
        <w:t>ul. Piastów i ul. Konrad</w:t>
      </w:r>
      <w:r w:rsidR="005B32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owska. Znajdują się tam </w:t>
      </w:r>
      <w:r w:rsidR="0058482E">
        <w:rPr>
          <w:rFonts w:ascii="Times New Roman" w:eastAsia="Times New Roman" w:hAnsi="Times New Roman" w:cs="Times New Roman"/>
          <w:sz w:val="28"/>
          <w:szCs w:val="28"/>
          <w:lang w:eastAsia="pl-PL"/>
        </w:rPr>
        <w:t>liście, krzewy, które uschły, drzewa, gałęzie, papiery, puszki, gruz. To wszystko jest</w:t>
      </w:r>
      <w:r w:rsidR="005B32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składowane systematycznie, a Miasto</w:t>
      </w:r>
      <w:r w:rsidR="005848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usuwa</w:t>
      </w:r>
      <w:r w:rsidR="005B32AC">
        <w:rPr>
          <w:rFonts w:ascii="Times New Roman" w:eastAsia="Times New Roman" w:hAnsi="Times New Roman" w:cs="Times New Roman"/>
          <w:sz w:val="28"/>
          <w:szCs w:val="28"/>
          <w:lang w:eastAsia="pl-PL"/>
        </w:rPr>
        <w:t>. To nie są śmieci z </w:t>
      </w:r>
      <w:r w:rsidR="0058482E">
        <w:rPr>
          <w:rFonts w:ascii="Times New Roman" w:eastAsia="Times New Roman" w:hAnsi="Times New Roman" w:cs="Times New Roman"/>
          <w:sz w:val="28"/>
          <w:szCs w:val="28"/>
          <w:lang w:eastAsia="pl-PL"/>
        </w:rPr>
        <w:t>domków jednorodzinnych, tylko z działek, które obok funkcjonują.</w:t>
      </w:r>
    </w:p>
    <w:p w:rsidR="0058482E" w:rsidRDefault="0058482E" w:rsidP="004136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8482E" w:rsidRDefault="0058482E" w:rsidP="0058482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Wiącek </w:t>
      </w:r>
      <w:r w:rsidR="005B32AC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poruszył kwestię pobierania opłat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śmieci na cmentarzu od grobu. Zapytał czy to jest prawda, a jeśli tak, to jak wysokie będą to opłaty.</w:t>
      </w:r>
    </w:p>
    <w:p w:rsidR="0058482E" w:rsidRPr="0058482E" w:rsidRDefault="0058482E" w:rsidP="005848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330E" w:rsidRDefault="007D330E" w:rsidP="004136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848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Dyrektora MZGM Grażyna Strzyżewska potwierdziła, że takie opłaty będą. </w:t>
      </w:r>
      <w:r w:rsidR="006017EE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ponosił je administrator.</w:t>
      </w:r>
    </w:p>
    <w:p w:rsidR="006017EE" w:rsidRDefault="006017EE" w:rsidP="004136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17EE" w:rsidRDefault="006017EE" w:rsidP="006017E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</w:t>
      </w:r>
      <w:r w:rsidR="006C66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dalszy ciąg sprawy związanej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gromadzeniem śmieci obok „Mrówki”. </w:t>
      </w:r>
      <w:r w:rsidR="005B32AC">
        <w:rPr>
          <w:rFonts w:ascii="Times New Roman" w:eastAsia="Times New Roman" w:hAnsi="Times New Roman" w:cs="Times New Roman"/>
          <w:sz w:val="28"/>
          <w:szCs w:val="28"/>
          <w:lang w:eastAsia="pl-PL"/>
        </w:rPr>
        <w:t>Nadmienił, że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ajmowała się już </w:t>
      </w:r>
      <w:r w:rsidR="007F7A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 telewizja i prasa.</w:t>
      </w:r>
    </w:p>
    <w:p w:rsidR="007F7A12" w:rsidRPr="007F7A12" w:rsidRDefault="007F7A12" w:rsidP="007F7A1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17EE" w:rsidRDefault="00C8317A" w:rsidP="004136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F7A12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MZGM Grażyna Strzyżewska zasugerowała, by radni rozma</w:t>
      </w:r>
      <w:r w:rsidR="005B32AC">
        <w:rPr>
          <w:rFonts w:ascii="Times New Roman" w:eastAsia="Times New Roman" w:hAnsi="Times New Roman" w:cs="Times New Roman"/>
          <w:sz w:val="28"/>
          <w:szCs w:val="28"/>
          <w:lang w:eastAsia="pl-PL"/>
        </w:rPr>
        <w:t>wiając z mieszkańcami informowali</w:t>
      </w:r>
      <w:r w:rsidR="007F7A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ich również</w:t>
      </w:r>
      <w:r w:rsidR="008024BD">
        <w:rPr>
          <w:rFonts w:ascii="Times New Roman" w:eastAsia="Times New Roman" w:hAnsi="Times New Roman" w:cs="Times New Roman"/>
          <w:sz w:val="28"/>
          <w:szCs w:val="28"/>
          <w:lang w:eastAsia="pl-PL"/>
        </w:rPr>
        <w:t>, jak powinni postępować z odpadami.</w:t>
      </w:r>
    </w:p>
    <w:p w:rsidR="00C8317A" w:rsidRDefault="00C8317A" w:rsidP="004136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210" w:rsidRDefault="00C8317A" w:rsidP="005B32A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32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</w:t>
      </w:r>
      <w:r w:rsidR="005B32AC" w:rsidRPr="005B32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problem takich sytuacji, w których mieszkaniec Bolesławca nie posiada kubła na śmieci, nie ponosi opłat od 2 lat, mimo, że w gospodarstwie domowym zamieszkuje 9 osób. </w:t>
      </w:r>
    </w:p>
    <w:p w:rsidR="00841BA2" w:rsidRPr="00841BA2" w:rsidRDefault="00841BA2" w:rsidP="00841B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1BA2" w:rsidRPr="00841BA2" w:rsidRDefault="00841BA2" w:rsidP="00841BA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1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841BA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841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 wykazem nieruchomości przeznaczonych do obrotu cywilnoprawnego zamieszczonych w załącznikach  do zarządzeń Prezydenta Miasta Bolesławiec:</w:t>
      </w:r>
    </w:p>
    <w:p w:rsidR="00841BA2" w:rsidRPr="00841BA2" w:rsidRDefault="00841BA2" w:rsidP="00841BA2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1BA2" w:rsidRPr="00841BA2" w:rsidRDefault="00841BA2" w:rsidP="00841B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41BA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z dnia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9, 17 kwietnia oraz </w:t>
      </w:r>
      <w:r w:rsidRPr="00841BA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Pr="00841BA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Pr="00841BA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Pr="00841BA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2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 maja</w:t>
      </w:r>
      <w:r w:rsidRPr="00841BA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2013 r. :</w:t>
      </w:r>
    </w:p>
    <w:p w:rsidR="00841BA2" w:rsidRPr="00841BA2" w:rsidRDefault="00841BA2" w:rsidP="00841B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41BA2" w:rsidRDefault="00841BA2" w:rsidP="00841BA2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41BA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138/2013 </w:t>
      </w:r>
      <w:r w:rsidRPr="00841BA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9 kwietnia</w:t>
      </w:r>
      <w:r w:rsidRPr="00841BA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2013 r.,</w:t>
      </w:r>
    </w:p>
    <w:p w:rsidR="00841BA2" w:rsidRDefault="00841BA2" w:rsidP="00841BA2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139/2013 z dnia 9 kwietnia 2013 r.,</w:t>
      </w:r>
    </w:p>
    <w:p w:rsidR="00841BA2" w:rsidRDefault="00841BA2" w:rsidP="00841BA2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142/2013 z dnia 9 kwietnia 2013 r.,</w:t>
      </w:r>
    </w:p>
    <w:p w:rsidR="00841BA2" w:rsidRDefault="00841BA2" w:rsidP="00841BA2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143/2013 z dnia 9 kwietnia 2013 r.,</w:t>
      </w:r>
    </w:p>
    <w:p w:rsidR="00841BA2" w:rsidRDefault="00841BA2" w:rsidP="00841BA2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144/2013 z dnia 9 kwietnia 2013 r.,</w:t>
      </w:r>
    </w:p>
    <w:p w:rsidR="00841BA2" w:rsidRDefault="00841BA2" w:rsidP="00841BA2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145/2013 z dnia 9 kwietnia 2013 r.,</w:t>
      </w:r>
    </w:p>
    <w:p w:rsidR="00841BA2" w:rsidRDefault="00841BA2" w:rsidP="00841BA2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146/2013 z dnia 9 kwietnia 2013 r.,</w:t>
      </w:r>
    </w:p>
    <w:p w:rsidR="00841BA2" w:rsidRDefault="00841BA2" w:rsidP="00841BA2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147/2013 z dnia 9 kwietnia 2013 r.,</w:t>
      </w:r>
    </w:p>
    <w:p w:rsidR="00841BA2" w:rsidRDefault="00841BA2" w:rsidP="00841BA2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150/2013 z dnia 17 kwietnia 2013 r.,</w:t>
      </w:r>
    </w:p>
    <w:p w:rsidR="00841BA2" w:rsidRPr="00841BA2" w:rsidRDefault="00841BA2" w:rsidP="00841BA2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152/2013 z dnia 17 kwietnia 2013 r.,</w:t>
      </w:r>
    </w:p>
    <w:p w:rsidR="00841BA2" w:rsidRDefault="00841BA2" w:rsidP="00841BA2">
      <w:pPr>
        <w:pStyle w:val="Akapitzlist"/>
        <w:tabs>
          <w:tab w:val="left" w:pos="284"/>
        </w:tabs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153/2013 z dnia 17 kwietnia 2013 r.,</w:t>
      </w:r>
    </w:p>
    <w:p w:rsidR="00841BA2" w:rsidRDefault="00841BA2" w:rsidP="00841BA2">
      <w:pPr>
        <w:pStyle w:val="Akapitzlist"/>
        <w:tabs>
          <w:tab w:val="left" w:pos="284"/>
        </w:tabs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160/2013 z dnia 17 kwietnia 2013 r.,</w:t>
      </w:r>
    </w:p>
    <w:p w:rsidR="00841BA2" w:rsidRDefault="00841BA2" w:rsidP="00841BA2">
      <w:pPr>
        <w:pStyle w:val="Akapitzlist"/>
        <w:tabs>
          <w:tab w:val="left" w:pos="284"/>
        </w:tabs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161/2013 z dnia 17 kwietnia 2013 r.,</w:t>
      </w:r>
    </w:p>
    <w:p w:rsidR="00841BA2" w:rsidRDefault="00841BA2" w:rsidP="00841BA2">
      <w:pPr>
        <w:pStyle w:val="Akapitzlist"/>
        <w:tabs>
          <w:tab w:val="left" w:pos="284"/>
        </w:tabs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186/2013 z dnia 13 maja 2013 r.,</w:t>
      </w:r>
    </w:p>
    <w:p w:rsidR="00841BA2" w:rsidRDefault="00841BA2" w:rsidP="00841BA2">
      <w:pPr>
        <w:pStyle w:val="Akapitzlist"/>
        <w:tabs>
          <w:tab w:val="left" w:pos="284"/>
        </w:tabs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187/2013 z dnia 13 maja 2013 r.,</w:t>
      </w:r>
    </w:p>
    <w:p w:rsidR="00841BA2" w:rsidRDefault="00841BA2" w:rsidP="00841BA2">
      <w:pPr>
        <w:pStyle w:val="Akapitzlist"/>
        <w:tabs>
          <w:tab w:val="left" w:pos="284"/>
        </w:tabs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191/2013 z dnia </w:t>
      </w:r>
      <w:r w:rsidR="008C246A">
        <w:rPr>
          <w:rFonts w:ascii="Times New Roman" w:eastAsia="Times New Roman" w:hAnsi="Times New Roman" w:cs="Times New Roman"/>
          <w:sz w:val="28"/>
          <w:szCs w:val="28"/>
          <w:lang w:eastAsia="pl-PL"/>
        </w:rPr>
        <w:t>15 maja 2013 r.,</w:t>
      </w:r>
    </w:p>
    <w:p w:rsidR="008C246A" w:rsidRDefault="008C246A" w:rsidP="00841BA2">
      <w:pPr>
        <w:pStyle w:val="Akapitzlist"/>
        <w:tabs>
          <w:tab w:val="left" w:pos="284"/>
        </w:tabs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192/2013 z dnia 15 maja 2013 r.,</w:t>
      </w:r>
    </w:p>
    <w:p w:rsidR="008C246A" w:rsidRDefault="008C246A" w:rsidP="00841BA2">
      <w:pPr>
        <w:pStyle w:val="Akapitzlist"/>
        <w:tabs>
          <w:tab w:val="left" w:pos="284"/>
        </w:tabs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194/2013 z dnia 17 maja 2013 r.,</w:t>
      </w:r>
    </w:p>
    <w:p w:rsidR="008C246A" w:rsidRDefault="008C246A" w:rsidP="00841BA2">
      <w:pPr>
        <w:pStyle w:val="Akapitzlist"/>
        <w:tabs>
          <w:tab w:val="left" w:pos="284"/>
        </w:tabs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196/2013 z dnia 17 maja 2013 r.,</w:t>
      </w:r>
    </w:p>
    <w:p w:rsidR="008C246A" w:rsidRDefault="008C246A" w:rsidP="00841BA2">
      <w:pPr>
        <w:pStyle w:val="Akapitzlist"/>
        <w:tabs>
          <w:tab w:val="left" w:pos="284"/>
        </w:tabs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197/2013 z dnia 17 maja 2013 r.,</w:t>
      </w:r>
    </w:p>
    <w:p w:rsidR="008C246A" w:rsidRDefault="008C246A" w:rsidP="00841BA2">
      <w:pPr>
        <w:pStyle w:val="Akapitzlist"/>
        <w:tabs>
          <w:tab w:val="left" w:pos="284"/>
        </w:tabs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198/2013 z dnia 22 maja 2013 r.,</w:t>
      </w:r>
    </w:p>
    <w:p w:rsidR="008C246A" w:rsidRDefault="008C246A" w:rsidP="00841BA2">
      <w:pPr>
        <w:pStyle w:val="Akapitzlist"/>
        <w:tabs>
          <w:tab w:val="left" w:pos="284"/>
        </w:tabs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199/2013 z dnia 22 maja 2013 r.</w:t>
      </w:r>
    </w:p>
    <w:p w:rsidR="008C246A" w:rsidRDefault="008C246A" w:rsidP="00841BA2">
      <w:pPr>
        <w:pStyle w:val="Akapitzlist"/>
        <w:tabs>
          <w:tab w:val="left" w:pos="284"/>
        </w:tabs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246A" w:rsidRPr="004369FB" w:rsidRDefault="00511474" w:rsidP="004369FB">
      <w:pPr>
        <w:pStyle w:val="Akapitzlist"/>
        <w:tabs>
          <w:tab w:val="left" w:pos="284"/>
        </w:tabs>
        <w:spacing w:after="0" w:line="240" w:lineRule="auto"/>
        <w:ind w:left="1065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(pisma – zał. nr 3-5</w:t>
      </w:r>
      <w:r w:rsidR="004369FB" w:rsidRPr="004369F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017EE" w:rsidRPr="004369FB" w:rsidRDefault="006017EE" w:rsidP="004369FB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730857" w:rsidRDefault="00730857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30857" w:rsidRPr="009371F5" w:rsidRDefault="00730857" w:rsidP="009371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B31B6" w:rsidRDefault="009371F5" w:rsidP="009371F5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743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FB31B6" w:rsidRPr="00FB31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Informacja nt. działalności R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odzinnych Ogrodów Działkowych w </w:t>
      </w:r>
      <w:r w:rsidR="00FB31B6" w:rsidRPr="00FB31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Bolesławcu wraz z wizją lokalną Ogrodu Działkowego „Tulipan”.</w:t>
      </w:r>
    </w:p>
    <w:p w:rsidR="00A7431A" w:rsidRDefault="00A7431A" w:rsidP="009371F5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431A" w:rsidRPr="00332FE0" w:rsidRDefault="00332FE0" w:rsidP="00332F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32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332FE0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32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odbyła wizję loka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</w:t>
      </w:r>
      <w:r w:rsidRPr="00332FE0">
        <w:rPr>
          <w:rFonts w:ascii="Times New Roman" w:eastAsia="Times New Roman" w:hAnsi="Times New Roman" w:cs="Times New Roman"/>
          <w:sz w:val="28"/>
          <w:szCs w:val="28"/>
          <w:lang w:eastAsia="pl-PL"/>
        </w:rPr>
        <w:t>ną na terenie Ogrodu Działkowego Tulipan.</w:t>
      </w:r>
      <w:r w:rsidR="00097B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Ogrodu Pan Jerzy Zając poinformował o działalności oraz sytuacji formalno-prawnej</w:t>
      </w:r>
      <w:r w:rsidR="00097B8F" w:rsidRPr="00097B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97B8F">
        <w:rPr>
          <w:rFonts w:ascii="Times New Roman" w:eastAsia="Times New Roman" w:hAnsi="Times New Roman" w:cs="Times New Roman"/>
          <w:sz w:val="28"/>
          <w:szCs w:val="28"/>
          <w:lang w:eastAsia="pl-PL"/>
        </w:rPr>
        <w:t>Ogrodów. Przedstawił osiągnięcia Ogrodu, a także zapoznał z pracą społeczną wykonywaną dla dzieci, które często bywają gośćmi na terenie tego ogrodu.</w:t>
      </w:r>
    </w:p>
    <w:p w:rsidR="002870ED" w:rsidRDefault="002870ED" w:rsidP="009371F5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32FE0" w:rsidRPr="00FB31B6" w:rsidRDefault="00332FE0" w:rsidP="009371F5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870ED" w:rsidRDefault="002870ED" w:rsidP="002870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870E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743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2870E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Przyjęcie protokołu poprzedniego posiedzenia Komisji.</w:t>
      </w:r>
    </w:p>
    <w:p w:rsidR="002870ED" w:rsidRDefault="002870ED" w:rsidP="002870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870ED" w:rsidRPr="00A7431A" w:rsidRDefault="00DA6DD1" w:rsidP="002870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A6D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A6D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A743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4/2013</w:t>
      </w:r>
      <w:r w:rsidRPr="00A743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A7431A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A743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 w dniu </w:t>
      </w:r>
      <w:r w:rsidRPr="00A743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17 kwietnia 2013 r.</w:t>
      </w:r>
      <w:r w:rsidRPr="00A743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A6DD1" w:rsidRPr="00A7431A" w:rsidRDefault="00DA6DD1" w:rsidP="002870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6DD1" w:rsidRPr="00A7431A" w:rsidRDefault="00DA6DD1" w:rsidP="00DA6D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7431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31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3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5/2013</w:t>
      </w:r>
      <w:r w:rsidRPr="00A743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A7431A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A743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 w dniu </w:t>
      </w:r>
      <w:r w:rsidRPr="00A743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19 kwietnia 2013 r.</w:t>
      </w:r>
      <w:r w:rsidRPr="00A743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7431A" w:rsidRPr="00A743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7431A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DA6DD1" w:rsidRPr="00A7431A" w:rsidRDefault="00DA6DD1" w:rsidP="00DA6D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6DD1" w:rsidRPr="00A7431A" w:rsidRDefault="00DA6DD1" w:rsidP="00DA6D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7431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31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3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6/2013</w:t>
      </w:r>
      <w:r w:rsidRPr="00A743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A7431A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A743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 w dniu </w:t>
      </w:r>
      <w:r w:rsidRPr="00A743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15 maja 2013 r.</w:t>
      </w:r>
      <w:r w:rsidRPr="00A743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A6DD1" w:rsidRDefault="00DA6DD1" w:rsidP="00D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27AF" w:rsidRDefault="006B27AF" w:rsidP="00D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27AF" w:rsidRDefault="006B27AF" w:rsidP="00DA6D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Jarosław Kowalski zamknął posiedzenie Komisji.</w:t>
      </w:r>
    </w:p>
    <w:p w:rsidR="001E2D77" w:rsidRDefault="001E2D77" w:rsidP="00D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6B0B" w:rsidRDefault="00F26B0B" w:rsidP="00F26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F26B0B" w:rsidRDefault="00F26B0B" w:rsidP="00F26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F26B0B" w:rsidRDefault="00F26B0B" w:rsidP="00F26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F26B0B" w:rsidRDefault="00F26B0B" w:rsidP="00F26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6B0B" w:rsidRDefault="00F26B0B" w:rsidP="00F26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6B0B" w:rsidRDefault="00F26B0B" w:rsidP="00F26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F26B0B" w:rsidRDefault="00F26B0B" w:rsidP="00F26B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6B0B" w:rsidRDefault="00F26B0B" w:rsidP="00F2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6B0B" w:rsidRDefault="00F26B0B" w:rsidP="00F2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6B0B" w:rsidRDefault="00F26B0B" w:rsidP="00F2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6B0B" w:rsidRDefault="00F26B0B" w:rsidP="00F2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6B0B" w:rsidRDefault="00F26B0B" w:rsidP="00F2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6B0B" w:rsidRDefault="00F26B0B" w:rsidP="00F2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6B0B" w:rsidRDefault="00F26B0B" w:rsidP="00F2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6B0B" w:rsidRDefault="00F26B0B" w:rsidP="00F2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6B0B" w:rsidRDefault="00F26B0B" w:rsidP="00F2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F26B0B" w:rsidRDefault="00F26B0B" w:rsidP="00F2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6B0B" w:rsidRDefault="00F26B0B" w:rsidP="00F2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6B0B" w:rsidRDefault="00F26B0B" w:rsidP="00F2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6B0B" w:rsidRDefault="00F26B0B" w:rsidP="00F2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6B0B" w:rsidRDefault="00F26B0B" w:rsidP="00F2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6B0B" w:rsidRDefault="00F26B0B" w:rsidP="00F2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6B0B" w:rsidRDefault="00F26B0B" w:rsidP="00F26B0B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F26B0B" w:rsidRDefault="00F26B0B" w:rsidP="00F26B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2D77" w:rsidRDefault="001E2D77" w:rsidP="00D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6DD1" w:rsidRPr="00A7431A" w:rsidRDefault="00DA6DD1" w:rsidP="00D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31B6" w:rsidRPr="00A7431A" w:rsidRDefault="00FB31B6" w:rsidP="00FB31B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B31B6" w:rsidRPr="00A7431A" w:rsidSect="00A131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8FC" w:rsidRDefault="001008FC" w:rsidP="00045E06">
      <w:pPr>
        <w:spacing w:after="0" w:line="240" w:lineRule="auto"/>
      </w:pPr>
      <w:r>
        <w:separator/>
      </w:r>
    </w:p>
  </w:endnote>
  <w:endnote w:type="continuationSeparator" w:id="0">
    <w:p w:rsidR="001008FC" w:rsidRDefault="001008FC" w:rsidP="00045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6886914"/>
      <w:docPartObj>
        <w:docPartGallery w:val="Page Numbers (Bottom of Page)"/>
        <w:docPartUnique/>
      </w:docPartObj>
    </w:sdtPr>
    <w:sdtEndPr/>
    <w:sdtContent>
      <w:p w:rsidR="00045E06" w:rsidRDefault="00A131FC">
        <w:pPr>
          <w:pStyle w:val="Stopka"/>
          <w:jc w:val="right"/>
        </w:pPr>
        <w:r>
          <w:fldChar w:fldCharType="begin"/>
        </w:r>
        <w:r w:rsidR="00045E06">
          <w:instrText>PAGE   \* MERGEFORMAT</w:instrText>
        </w:r>
        <w:r>
          <w:fldChar w:fldCharType="separate"/>
        </w:r>
        <w:r w:rsidR="00F26B0B">
          <w:rPr>
            <w:noProof/>
          </w:rPr>
          <w:t>7</w:t>
        </w:r>
        <w:r>
          <w:fldChar w:fldCharType="end"/>
        </w:r>
      </w:p>
    </w:sdtContent>
  </w:sdt>
  <w:p w:rsidR="00045E06" w:rsidRDefault="00045E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8FC" w:rsidRDefault="001008FC" w:rsidP="00045E06">
      <w:pPr>
        <w:spacing w:after="0" w:line="240" w:lineRule="auto"/>
      </w:pPr>
      <w:r>
        <w:separator/>
      </w:r>
    </w:p>
  </w:footnote>
  <w:footnote w:type="continuationSeparator" w:id="0">
    <w:p w:rsidR="001008FC" w:rsidRDefault="001008FC" w:rsidP="00045E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B78FF"/>
    <w:multiLevelType w:val="hybridMultilevel"/>
    <w:tmpl w:val="E80801DA"/>
    <w:lvl w:ilvl="0" w:tplc="951243C2">
      <w:start w:val="18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4A67C5D"/>
    <w:multiLevelType w:val="hybridMultilevel"/>
    <w:tmpl w:val="115C50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840E24"/>
    <w:multiLevelType w:val="hybridMultilevel"/>
    <w:tmpl w:val="9AF67D66"/>
    <w:lvl w:ilvl="0" w:tplc="8D02FCA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5F46"/>
    <w:rsid w:val="00045E06"/>
    <w:rsid w:val="00097B8F"/>
    <w:rsid w:val="000A2D2A"/>
    <w:rsid w:val="000A36E1"/>
    <w:rsid w:val="000B354E"/>
    <w:rsid w:val="000D652D"/>
    <w:rsid w:val="001008FC"/>
    <w:rsid w:val="00112B5C"/>
    <w:rsid w:val="001358E1"/>
    <w:rsid w:val="001664DF"/>
    <w:rsid w:val="001778FB"/>
    <w:rsid w:val="001B3CAB"/>
    <w:rsid w:val="001E2D77"/>
    <w:rsid w:val="0025213A"/>
    <w:rsid w:val="002748A2"/>
    <w:rsid w:val="002870ED"/>
    <w:rsid w:val="00332FE0"/>
    <w:rsid w:val="00340F21"/>
    <w:rsid w:val="0036528A"/>
    <w:rsid w:val="003A35C6"/>
    <w:rsid w:val="003A7527"/>
    <w:rsid w:val="003B2CB7"/>
    <w:rsid w:val="003C6868"/>
    <w:rsid w:val="004136CB"/>
    <w:rsid w:val="00422F94"/>
    <w:rsid w:val="004369FB"/>
    <w:rsid w:val="00492D68"/>
    <w:rsid w:val="004D2FC0"/>
    <w:rsid w:val="004D70F8"/>
    <w:rsid w:val="00511474"/>
    <w:rsid w:val="00527587"/>
    <w:rsid w:val="00564DEC"/>
    <w:rsid w:val="0058482E"/>
    <w:rsid w:val="005A40D7"/>
    <w:rsid w:val="005B32AC"/>
    <w:rsid w:val="005C2210"/>
    <w:rsid w:val="005C5C9A"/>
    <w:rsid w:val="006017EE"/>
    <w:rsid w:val="0065760E"/>
    <w:rsid w:val="006B27AF"/>
    <w:rsid w:val="006C11A4"/>
    <w:rsid w:val="006C6679"/>
    <w:rsid w:val="0070383C"/>
    <w:rsid w:val="00730857"/>
    <w:rsid w:val="00767E37"/>
    <w:rsid w:val="00784198"/>
    <w:rsid w:val="007C5810"/>
    <w:rsid w:val="007D330E"/>
    <w:rsid w:val="007F7A12"/>
    <w:rsid w:val="008024BD"/>
    <w:rsid w:val="00803E26"/>
    <w:rsid w:val="00815DB1"/>
    <w:rsid w:val="008252E2"/>
    <w:rsid w:val="00841BA2"/>
    <w:rsid w:val="008733F6"/>
    <w:rsid w:val="008A42E7"/>
    <w:rsid w:val="008C246A"/>
    <w:rsid w:val="00925F46"/>
    <w:rsid w:val="00931E16"/>
    <w:rsid w:val="009371F5"/>
    <w:rsid w:val="00974A09"/>
    <w:rsid w:val="00A131FC"/>
    <w:rsid w:val="00A57F2C"/>
    <w:rsid w:val="00A7431A"/>
    <w:rsid w:val="00A80C61"/>
    <w:rsid w:val="00A85FD8"/>
    <w:rsid w:val="00A92F8B"/>
    <w:rsid w:val="00AE0709"/>
    <w:rsid w:val="00B22D86"/>
    <w:rsid w:val="00B970D2"/>
    <w:rsid w:val="00BB468C"/>
    <w:rsid w:val="00BF10B4"/>
    <w:rsid w:val="00C32B33"/>
    <w:rsid w:val="00C60A20"/>
    <w:rsid w:val="00C73158"/>
    <w:rsid w:val="00C8317A"/>
    <w:rsid w:val="00DA6DD1"/>
    <w:rsid w:val="00DE169F"/>
    <w:rsid w:val="00DF30A9"/>
    <w:rsid w:val="00DF7DA7"/>
    <w:rsid w:val="00E12BD4"/>
    <w:rsid w:val="00E33EF1"/>
    <w:rsid w:val="00E57551"/>
    <w:rsid w:val="00E72C60"/>
    <w:rsid w:val="00E91B77"/>
    <w:rsid w:val="00F26B0B"/>
    <w:rsid w:val="00F309DA"/>
    <w:rsid w:val="00F505F4"/>
    <w:rsid w:val="00F93E79"/>
    <w:rsid w:val="00FB3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E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5E0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45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5E06"/>
  </w:style>
  <w:style w:type="paragraph" w:styleId="Stopka">
    <w:name w:val="footer"/>
    <w:basedOn w:val="Normalny"/>
    <w:link w:val="StopkaZnak"/>
    <w:uiPriority w:val="99"/>
    <w:unhideWhenUsed/>
    <w:rsid w:val="00045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5E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E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5E0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45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5E06"/>
  </w:style>
  <w:style w:type="paragraph" w:styleId="Stopka">
    <w:name w:val="footer"/>
    <w:basedOn w:val="Normalny"/>
    <w:link w:val="StopkaZnak"/>
    <w:uiPriority w:val="99"/>
    <w:unhideWhenUsed/>
    <w:rsid w:val="00045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5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6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7</Pages>
  <Words>1554</Words>
  <Characters>9329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54</cp:revision>
  <cp:lastPrinted>2013-06-19T06:59:00Z</cp:lastPrinted>
  <dcterms:created xsi:type="dcterms:W3CDTF">2013-05-22T08:51:00Z</dcterms:created>
  <dcterms:modified xsi:type="dcterms:W3CDTF">2013-06-25T13:04:00Z</dcterms:modified>
</cp:coreProperties>
</file>