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D3C" w:rsidRDefault="00F05D3C" w:rsidP="00F05D3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2290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F05D3C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05D3C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05D3C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F352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Rozwoju Gospodarczego i Finansów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28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Dariusza Filistyńskiego - Przewodniczącego 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05D3C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05D3C" w:rsidRPr="00AB4158" w:rsidRDefault="00F05D3C" w:rsidP="00F05D3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B4158">
        <w:rPr>
          <w:rFonts w:ascii="Times New Roman" w:eastAsia="Times New Roman" w:hAnsi="Times New Roman" w:cs="Times New Roman"/>
          <w:lang w:eastAsia="pl-PL"/>
        </w:rPr>
        <w:t>OR-II.0012.2.42.2013.8</w:t>
      </w:r>
    </w:p>
    <w:p w:rsidR="00F05D3C" w:rsidRDefault="00F05D3C" w:rsidP="00F05D3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05D3C" w:rsidRDefault="00F05D3C" w:rsidP="00F05D3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05D3C" w:rsidRDefault="00F05D3C" w:rsidP="00F05D3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13.30</w:t>
      </w:r>
    </w:p>
    <w:p w:rsidR="00F05D3C" w:rsidRDefault="00F05D3C" w:rsidP="00F05D3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 w:rsidR="00F0525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14.45</w:t>
      </w:r>
    </w:p>
    <w:p w:rsidR="00F05D3C" w:rsidRDefault="00F05D3C" w:rsidP="00F05D3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05D3C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5D3C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5D3C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05D3C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F05D3C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05D3C" w:rsidRPr="009D09FE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05D3C" w:rsidRDefault="00F05D3C" w:rsidP="00F05D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05D3C" w:rsidRDefault="00F05D3C" w:rsidP="00F05D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05D3C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05D3C" w:rsidRDefault="00F05D3C" w:rsidP="00F05D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05D3C" w:rsidRDefault="00F05D3C" w:rsidP="00F05D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05D3C" w:rsidRDefault="00F05D3C" w:rsidP="00F05D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05D3C" w:rsidRDefault="00F05D3C" w:rsidP="00F05D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5D3C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05D3C" w:rsidRDefault="00F05D3C" w:rsidP="00F05D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807BD2" w:rsidRDefault="00807BD2" w:rsidP="00F05D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258" w:rsidRPr="00F05258" w:rsidRDefault="00F05258" w:rsidP="00F05D3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F05258" w:rsidRDefault="00F05258" w:rsidP="00F0525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Rady Miasta</w:t>
      </w:r>
    </w:p>
    <w:p w:rsidR="00F05258" w:rsidRPr="00040F47" w:rsidRDefault="00F05258" w:rsidP="00040F4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F05258" w:rsidRPr="00F05258" w:rsidRDefault="00F05258" w:rsidP="00F0525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05258" w:rsidRPr="00F05258" w:rsidRDefault="00F05258" w:rsidP="00F05D3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- Sekretarz Miasta</w:t>
      </w:r>
    </w:p>
    <w:p w:rsidR="00F05258" w:rsidRDefault="00F05258" w:rsidP="00F0525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- Naczelnik Wydziału SP</w:t>
      </w:r>
    </w:p>
    <w:p w:rsidR="00F05258" w:rsidRPr="00F05258" w:rsidRDefault="00F05258" w:rsidP="00F0525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Naczelni Wydziału </w:t>
      </w:r>
      <w:proofErr w:type="spellStart"/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F05258" w:rsidRDefault="00F05258" w:rsidP="00F0525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- Dyrektor Muzeum Ceramiki</w:t>
      </w:r>
    </w:p>
    <w:p w:rsidR="00F05258" w:rsidRDefault="00F05258" w:rsidP="00F0525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o. Adam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przedstawiciel szkoły pijarów</w:t>
      </w:r>
    </w:p>
    <w:p w:rsidR="00F05258" w:rsidRDefault="00690BEE" w:rsidP="00F05258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</w:t>
      </w:r>
      <w:r w:rsid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aczelnika Wydziału </w:t>
      </w:r>
      <w:proofErr w:type="spellStart"/>
      <w:r w:rsidR="00F05258"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F05258" w:rsidRPr="00F05258" w:rsidRDefault="00F05258" w:rsidP="00F05258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5D3C" w:rsidRDefault="00F05D3C" w:rsidP="00F05D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D3C" w:rsidRPr="00657A6B" w:rsidRDefault="00F05D3C" w:rsidP="00F05D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05D3C" w:rsidRPr="00F05D3C" w:rsidRDefault="00F05D3C" w:rsidP="00F05D3C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F05D3C" w:rsidRPr="00F05D3C" w:rsidRDefault="00F05D3C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05D3C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F05D3C" w:rsidRPr="00F05D3C" w:rsidRDefault="00F05D3C" w:rsidP="00F05D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05D3C">
        <w:rPr>
          <w:rFonts w:ascii="Times New Roman" w:eastAsia="Times New Roman" w:hAnsi="Times New Roman" w:cs="Times New Roman"/>
          <w:sz w:val="28"/>
          <w:szCs w:val="28"/>
          <w:lang w:eastAsia="pl-PL"/>
        </w:rPr>
        <w:t>2. Koszty zadań oświatowych w ujęciu porównawczym za lata 2010-2012.</w:t>
      </w:r>
    </w:p>
    <w:p w:rsidR="00F05D3C" w:rsidRDefault="00F05D3C" w:rsidP="00F05D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05D3C">
        <w:rPr>
          <w:rFonts w:ascii="Times New Roman" w:eastAsia="Times New Roman" w:hAnsi="Times New Roman" w:cs="Times New Roman"/>
          <w:sz w:val="28"/>
          <w:szCs w:val="28"/>
          <w:lang w:eastAsia="pl-PL"/>
        </w:rPr>
        <w:t>3. Przedstawienie nowej oferty edukacyjnej szkoły pijarskiej.</w:t>
      </w:r>
    </w:p>
    <w:p w:rsidR="00F5432B" w:rsidRPr="00F05D3C" w:rsidRDefault="00F5432B" w:rsidP="00F05D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Zaopiniowanie projektów uchwał Rady Miasta.</w:t>
      </w:r>
    </w:p>
    <w:p w:rsidR="00F05D3C" w:rsidRPr="00F05D3C" w:rsidRDefault="00F5432B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05D3C" w:rsidRPr="00F05D3C">
        <w:rPr>
          <w:rFonts w:ascii="Times New Roman" w:eastAsia="Times New Roman" w:hAnsi="Times New Roman" w:cs="Times New Roman"/>
          <w:sz w:val="28"/>
          <w:szCs w:val="28"/>
          <w:lang w:eastAsia="pl-PL"/>
        </w:rPr>
        <w:t>. Sprawy bieżące i organizacyjne.</w:t>
      </w:r>
    </w:p>
    <w:p w:rsidR="00F05D3C" w:rsidRDefault="00F5432B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05D3C" w:rsidRPr="00F05D3C">
        <w:rPr>
          <w:rFonts w:ascii="Times New Roman" w:eastAsia="Times New Roman" w:hAnsi="Times New Roman" w:cs="Times New Roman"/>
          <w:sz w:val="28"/>
          <w:szCs w:val="28"/>
          <w:lang w:eastAsia="pl-PL"/>
        </w:rPr>
        <w:t>. Przyjęcie protokołu  poprzedniego posiedzenia Komisji.</w:t>
      </w:r>
    </w:p>
    <w:p w:rsidR="00F05258" w:rsidRPr="00F05D3C" w:rsidRDefault="00F05258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5D3C" w:rsidRDefault="00F05D3C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5D3C" w:rsidRDefault="00F05D3C" w:rsidP="00F05D3C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E7EF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F05D3C" w:rsidRPr="00CE7EFB" w:rsidRDefault="00F05D3C" w:rsidP="00F05D3C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05D3C" w:rsidRDefault="00F05D3C" w:rsidP="00F05D3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F05D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F05D3C" w:rsidRDefault="00F05D3C" w:rsidP="00F05D3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D3C" w:rsidRDefault="00F05D3C" w:rsidP="00F05D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Dariusz Filistyński </w:t>
      </w:r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F5432B" w:rsidRDefault="00F5432B" w:rsidP="00F05D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poinformował, że w związku z zaopiniowaniem projektów uchwał na wspólnym posiedzeniu Komisji w dniu 23 maja 2013 r., punkt 4. Zaopiniowanie projektów uchwał Rady Miasta zostanie zdjęty z porządku obrad. Komisja przyjęła porządek wraz ze zmianą.</w:t>
      </w:r>
      <w:r w:rsidR="0014604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Numeracja </w:t>
      </w:r>
      <w:r w:rsidR="00A97250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146044">
        <w:rPr>
          <w:rFonts w:ascii="Times New Roman" w:eastAsia="Times New Roman" w:hAnsi="Times New Roman" w:cs="Times New Roman"/>
          <w:sz w:val="28"/>
          <w:szCs w:val="24"/>
          <w:lang w:eastAsia="pl-PL"/>
        </w:rPr>
        <w:t>ozostałych punktów ulega stosownej zmianie.</w:t>
      </w:r>
    </w:p>
    <w:p w:rsidR="00F05D3C" w:rsidRDefault="00F05D3C" w:rsidP="00F05D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05D3C" w:rsidRPr="00F05D3C" w:rsidRDefault="00F05D3C" w:rsidP="00F05D3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D3C" w:rsidRDefault="00F05D3C" w:rsidP="00F05D3C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F05D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Koszty zadań oświatowych w ujęciu porównawczym za lata 2010-2012.</w:t>
      </w:r>
    </w:p>
    <w:p w:rsidR="00D40F14" w:rsidRDefault="00D40F14" w:rsidP="00F05D3C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0F14" w:rsidRDefault="00D40F14" w:rsidP="00D40F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D40F14" w:rsidRDefault="00D40F14" w:rsidP="00D40F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0F14" w:rsidRDefault="00D40F14" w:rsidP="00D40F14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40F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807BD2" w:rsidRDefault="00807BD2" w:rsidP="00D40F14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7BD2" w:rsidRDefault="008E440D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 Wydziału Społecznego Beata Sulska.</w:t>
      </w:r>
    </w:p>
    <w:p w:rsidR="008E440D" w:rsidRDefault="008E440D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432B" w:rsidRDefault="000816E6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 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>uwagę, że w</w:t>
      </w:r>
      <w:r w:rsidR="00994C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ydatki bieżące w porównaniu do 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>roku 2011 zmalały. Z informacji wynika, że</w:t>
      </w:r>
      <w:r w:rsidR="00994C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średnioroczny koszt utrzymania ucznia w  szkole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wynosi 6.219 zł, a</w:t>
      </w:r>
      <w:r w:rsidR="00994C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dziecka w </w:t>
      </w:r>
      <w:r w:rsidR="00994C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przedszkolu 9.510 zł. 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zauważył, że ś</w:t>
      </w:r>
      <w:r w:rsidR="00994C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rednioroczny koszt utrzymania dziecka w przedszkolu 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wzrósł </w:t>
      </w:r>
      <w:r w:rsidR="00994C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więcej wzrósł niż 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średnioroczny koszt utrzymania </w:t>
      </w:r>
      <w:r w:rsidR="00994CDD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dziecka w szkole. Radny zapytał, z czego to wynika.</w:t>
      </w:r>
    </w:p>
    <w:p w:rsidR="00F5432B" w:rsidRDefault="00F5432B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14C5" w:rsidRDefault="001914C5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wyjaśniła, że średnioroczny koszt utrzymania dziecka w przedszkolu wynika z uśrednienia kosztów wszystkich siedmiu przedszkoli. Na tę kwotę ma wpływ utrzymanie dzieci w MPP Nr 7 z oddziałami integracyjnymi</w:t>
      </w:r>
      <w:r w:rsidR="00946B02">
        <w:rPr>
          <w:rFonts w:ascii="Times New Roman" w:eastAsia="Times New Roman" w:hAnsi="Times New Roman" w:cs="Times New Roman"/>
          <w:sz w:val="28"/>
          <w:szCs w:val="28"/>
          <w:lang w:eastAsia="pl-PL"/>
        </w:rPr>
        <w:t>. W ubiegłym roku przyjęto do tego przedszkola więcej dzieci</w:t>
      </w:r>
      <w:r w:rsidR="00DA2D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orzeczeniem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niepełnosprawności</w:t>
      </w:r>
      <w:r w:rsidR="00DA2D86">
        <w:rPr>
          <w:rFonts w:ascii="Times New Roman" w:eastAsia="Times New Roman" w:hAnsi="Times New Roman" w:cs="Times New Roman"/>
          <w:sz w:val="28"/>
          <w:szCs w:val="28"/>
          <w:lang w:eastAsia="pl-PL"/>
        </w:rPr>
        <w:t>, a to oznacza, że trzeba im zapewnić s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>pecjalistyczną obsługę i opiekę</w:t>
      </w:r>
      <w:r w:rsidR="00DA2D86">
        <w:rPr>
          <w:rFonts w:ascii="Times New Roman" w:eastAsia="Times New Roman" w:hAnsi="Times New Roman" w:cs="Times New Roman"/>
          <w:sz w:val="28"/>
          <w:szCs w:val="28"/>
          <w:lang w:eastAsia="pl-PL"/>
        </w:rPr>
        <w:t>. Godziny takich specjalistycznych usług generują koszty związane z umowami o pracę, a to przekłada się na godziny utrzymania takiego dziecka w przedszkolu</w:t>
      </w:r>
      <w:r w:rsidR="002810D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810D4" w:rsidRDefault="002810D4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10D4" w:rsidRDefault="002810D4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w związku z obietnicą Pana Premiera koszty 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utrzymania przedszkoli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wzrosną.</w:t>
      </w:r>
    </w:p>
    <w:p w:rsidR="002810D4" w:rsidRDefault="002810D4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10D4" w:rsidRDefault="002810D4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Społecznego Beata Sulska stwierdziła, że do tego tematu, zgodnie z wolą Prezydenta Miasta, będzie chciała się odnieść na sesji 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 w przyszłym miesiącu. Już dziś z danych, które Naczelniczka przygotowała i przeanalizowała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wynika, że w tym roku budżetow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>ym zmiany, które rząd proponuje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Pr="00AB415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chodzi o tzw. złotówkę, którą uiszczał będzie rodzic sam za każdą ponad piątą godzinę pobytu dziecka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zmniejszą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kwotę 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>dochodów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200.000 zł. Taką kwotę Gmina będzie musiała dołożyć do końca tego roku.</w:t>
      </w:r>
      <w:r w:rsidR="00711C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przyszłym roku dochody Gminy </w:t>
      </w:r>
      <w:r w:rsidR="00BF45FD">
        <w:rPr>
          <w:rFonts w:ascii="Times New Roman" w:eastAsia="Times New Roman" w:hAnsi="Times New Roman" w:cs="Times New Roman"/>
          <w:sz w:val="28"/>
          <w:szCs w:val="28"/>
          <w:lang w:eastAsia="pl-PL"/>
        </w:rPr>
        <w:t>z tego tytułu zmaleją o blisko</w:t>
      </w:r>
      <w:r w:rsidR="00711C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500.000 zł</w:t>
      </w:r>
      <w:r w:rsidR="00BF45F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F45FD" w:rsidRDefault="00BF45FD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45FD" w:rsidRDefault="00BF45FD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Piotra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powinna iść za tym subwencja.</w:t>
      </w:r>
    </w:p>
    <w:p w:rsidR="00BF45FD" w:rsidRDefault="00BF45FD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45FD" w:rsidRDefault="00BF45FD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poinformowała, że na dzieci w przedszkolu nie ma subwencji. Subwencja jest obliczana na dzieci, które rozpoczynają edukację wczesnoszkolną</w:t>
      </w:r>
      <w:r w:rsidR="00574B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poziomie szkoły podstawowej.</w:t>
      </w:r>
    </w:p>
    <w:p w:rsidR="00574B0A" w:rsidRDefault="00574B0A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4B0A" w:rsidRDefault="00574B0A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Prezydent Miasta Piotr Roman, informując, że te wyliczenia cały czas trwają, to są wstępne i zgrubne </w:t>
      </w:r>
      <w:r w:rsidR="00AB4158">
        <w:rPr>
          <w:rFonts w:ascii="Times New Roman" w:eastAsia="Times New Roman" w:hAnsi="Times New Roman" w:cs="Times New Roman"/>
          <w:sz w:val="28"/>
          <w:szCs w:val="28"/>
          <w:lang w:eastAsia="pl-PL"/>
        </w:rPr>
        <w:t>szacunki. Podał dla przykładu,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miasto Oleśnica (</w:t>
      </w:r>
      <w:r w:rsidRPr="00574B0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podobna wielkość, podobna ilość przedszkoli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na ten cel musi znaleźć 400.000 zł.</w:t>
      </w:r>
      <w:r w:rsidR="002258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generalnie nie może być przeciw, bo to jest fragment polityki prorodzinnej. Szansa na to, że rodzice poniosą niższe koszty</w:t>
      </w:r>
      <w:r w:rsidR="004537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spowodować zachęcenie do wczesnej edukacji przedszkolnej, ale z drugiej strony w skali kraju to będą ogromne pieniądze.</w:t>
      </w:r>
    </w:p>
    <w:p w:rsidR="00453712" w:rsidRDefault="00453712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3712" w:rsidRDefault="00453712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powiedziała, że bardzo trudno jest przy obniżającej się demografii</w:t>
      </w:r>
      <w:r w:rsidR="00854C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polityce państwa znaleźć wyważoną, najleps</w:t>
      </w:r>
      <w:r w:rsidR="00DC6F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zą dla Gminy sytuację finansową. Podkreśliła, że 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>podejmowane są próby</w:t>
      </w:r>
      <w:r w:rsidR="0085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restrukturyz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>acji, próby zmian</w:t>
      </w:r>
      <w:r w:rsidR="0085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>wskaźników</w:t>
      </w:r>
      <w:r w:rsidR="00ED5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>Gmina radzi</w:t>
      </w:r>
      <w:r w:rsidR="00ED5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sobie z </w:t>
      </w:r>
      <w:r w:rsidR="004635D1">
        <w:rPr>
          <w:rFonts w:ascii="Times New Roman" w:eastAsia="Times New Roman" w:hAnsi="Times New Roman" w:cs="Times New Roman"/>
          <w:sz w:val="28"/>
          <w:szCs w:val="28"/>
          <w:lang w:eastAsia="pl-PL"/>
        </w:rPr>
        <w:t>sytuacją wypłacania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tzw. </w:t>
      </w:r>
      <w:r w:rsidR="00FC3C93" w:rsidRPr="0055413C">
        <w:rPr>
          <w:rFonts w:ascii="Times New Roman" w:eastAsia="Times New Roman" w:hAnsi="Times New Roman" w:cs="Times New Roman"/>
          <w:sz w:val="28"/>
          <w:szCs w:val="28"/>
          <w:lang w:eastAsia="pl-PL"/>
        </w:rPr>
        <w:t>średnich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nauczycielom. </w:t>
      </w:r>
      <w:r w:rsidR="00DC6F78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w 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>naszej</w:t>
      </w:r>
      <w:r w:rsidR="003D17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Gminie to jest kwota rzędu 15.000 zł. W Polsce są taki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>e Gminy, które muszą wypłacać z </w:t>
      </w:r>
      <w:r w:rsidR="003D1708">
        <w:rPr>
          <w:rFonts w:ascii="Times New Roman" w:eastAsia="Times New Roman" w:hAnsi="Times New Roman" w:cs="Times New Roman"/>
          <w:sz w:val="28"/>
          <w:szCs w:val="28"/>
          <w:lang w:eastAsia="pl-PL"/>
        </w:rPr>
        <w:t>tytułu uśr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ednienia kilka milionów złotych. Naczelniczka 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zwróciła uwagę na fakt, że w momencie, kiedy uda </w:t>
      </w:r>
      <w:r w:rsidR="003D17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Gminie </w:t>
      </w:r>
      <w:r w:rsidR="003D1708">
        <w:rPr>
          <w:rFonts w:ascii="Times New Roman" w:eastAsia="Times New Roman" w:hAnsi="Times New Roman" w:cs="Times New Roman"/>
          <w:sz w:val="28"/>
          <w:szCs w:val="28"/>
          <w:lang w:eastAsia="pl-PL"/>
        </w:rPr>
        <w:t>znaleźć wyjście z sytu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>acji, to musi się ona zmierzyć z nową propozycję rządu</w:t>
      </w:r>
      <w:r w:rsidR="002D31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>momencie, kiedy jest wypracowany już pewien</w:t>
      </w:r>
      <w:r w:rsidR="002D31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drogowskaz do tego, żeby osiągnąć ten najważniejszy cel, zmieścić się w subwencji, to nowe zadanie, które jest obligatoryjne niestety po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>woduje, ż</w:t>
      </w:r>
      <w:r w:rsidR="002D3161">
        <w:rPr>
          <w:rFonts w:ascii="Times New Roman" w:eastAsia="Times New Roman" w:hAnsi="Times New Roman" w:cs="Times New Roman"/>
          <w:sz w:val="28"/>
          <w:szCs w:val="28"/>
          <w:lang w:eastAsia="pl-PL"/>
        </w:rPr>
        <w:t>e należy znowu wyszukać kolejne pieniądze, które  mają zapewnić pokrycie tych śr</w:t>
      </w:r>
      <w:r w:rsidR="0055413C">
        <w:rPr>
          <w:rFonts w:ascii="Times New Roman" w:eastAsia="Times New Roman" w:hAnsi="Times New Roman" w:cs="Times New Roman"/>
          <w:sz w:val="28"/>
          <w:szCs w:val="28"/>
          <w:lang w:eastAsia="pl-PL"/>
        </w:rPr>
        <w:t>odków. Jest to trudne zadanie i </w:t>
      </w:r>
      <w:r w:rsidR="002D3161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896D37">
        <w:rPr>
          <w:rFonts w:ascii="Times New Roman" w:eastAsia="Times New Roman" w:hAnsi="Times New Roman" w:cs="Times New Roman"/>
          <w:sz w:val="28"/>
          <w:szCs w:val="28"/>
          <w:lang w:eastAsia="pl-PL"/>
        </w:rPr>
        <w:t>aczelniczka uważa, ż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>e Gmina sobie radzi z </w:t>
      </w:r>
      <w:r w:rsidR="002D3161">
        <w:rPr>
          <w:rFonts w:ascii="Times New Roman" w:eastAsia="Times New Roman" w:hAnsi="Times New Roman" w:cs="Times New Roman"/>
          <w:sz w:val="28"/>
          <w:szCs w:val="28"/>
          <w:lang w:eastAsia="pl-PL"/>
        </w:rPr>
        <w:t>nim bardzo dobrze.</w:t>
      </w:r>
    </w:p>
    <w:p w:rsidR="00990C96" w:rsidRDefault="00990C96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3C93" w:rsidRDefault="00990C96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Z-ca Prezydenta Miasta Kornel Filipowicz stwierdził, że słusznie radny zauważył, że ta kwota, którą proponuje pan Premier powinna zostać ukonstytuowana na zasadzie odniesienia do </w:t>
      </w:r>
      <w:r w:rsidR="005E3C83">
        <w:rPr>
          <w:rFonts w:ascii="Times New Roman" w:eastAsia="Times New Roman" w:hAnsi="Times New Roman" w:cs="Times New Roman"/>
          <w:sz w:val="28"/>
          <w:szCs w:val="28"/>
          <w:lang w:eastAsia="pl-PL"/>
        </w:rPr>
        <w:t>subwencji a nie do dotacji, która jest elementem o mniejszej jakości legislacyjnej niż subwencja. Subwencja to</w:t>
      </w:r>
      <w:r w:rsidR="00072C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metoda dotowania publicznych i niepublicznych jednostek oświatowych, która jest gwarantowana przez ustawę. Natomiast tutaj mamy do czynienia z taką działalnością z lekka doraźną, nikt nie ma pewności, że</w:t>
      </w:r>
      <w:r w:rsidR="00A05F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kwoty nie ulegną zmianie w jakiejś perspektywie</w:t>
      </w:r>
      <w:r w:rsidR="00031E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C3C93" w:rsidRDefault="00FC3C93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452F" w:rsidRDefault="00BB452F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uważa,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należy się obawiać, że polityka prorodzinna przejdzie na samorządy</w:t>
      </w:r>
      <w:r w:rsidR="00C93F3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93F35" w:rsidRDefault="00C93F35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3F35" w:rsidRDefault="00C93F35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</w:t>
      </w:r>
      <w:r w:rsidR="0055413C">
        <w:rPr>
          <w:rFonts w:ascii="Times New Roman" w:eastAsia="Times New Roman" w:hAnsi="Times New Roman" w:cs="Times New Roman"/>
          <w:sz w:val="28"/>
          <w:szCs w:val="28"/>
          <w:lang w:eastAsia="pl-PL"/>
        </w:rPr>
        <w:t>ewodniczący Rady Miasta Jan Jasi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ukiewicz zauważył, że  w ubiegłym roku zdarzyło się po ra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>z pierwszy, że wszystkie dzieci, któr</w:t>
      </w:r>
      <w:r w:rsidR="00BE35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ych rodzice złożyli podanie o przyjęcie do przedszkola zostały przyjęte. </w:t>
      </w:r>
      <w:r w:rsidR="00FC3C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Zapytał,  czy w tym roku wzorem ubiegłego również tak będzie. </w:t>
      </w:r>
    </w:p>
    <w:p w:rsidR="00C93F35" w:rsidRDefault="00C93F35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3F35" w:rsidRDefault="00C93F35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 w:rsidR="006647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został zakończony pierwszy nabór do przedszkoli z takim wynikiem, że wciąż były wolne miejsca</w:t>
      </w:r>
      <w:r w:rsidR="00C822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C8227F" w:rsidRPr="00C8227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ponad 20 miejsc</w:t>
      </w:r>
      <w:r w:rsidR="00C822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Trwał drugi nabór i 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C8227F">
        <w:rPr>
          <w:rFonts w:ascii="Times New Roman" w:eastAsia="Times New Roman" w:hAnsi="Times New Roman" w:cs="Times New Roman"/>
          <w:sz w:val="28"/>
          <w:szCs w:val="28"/>
          <w:lang w:eastAsia="pl-PL"/>
        </w:rPr>
        <w:t>trakcie tego drugiego naboru, uzupełniającego pozostali rodzice, bywa</w:t>
      </w:r>
      <w:r w:rsidR="00BE359D">
        <w:rPr>
          <w:rFonts w:ascii="Times New Roman" w:eastAsia="Times New Roman" w:hAnsi="Times New Roman" w:cs="Times New Roman"/>
          <w:sz w:val="28"/>
          <w:szCs w:val="28"/>
          <w:lang w:eastAsia="pl-PL"/>
        </w:rPr>
        <w:t>ło, ż</w:t>
      </w:r>
      <w:r w:rsidR="00C822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nie z terenu miasta Bolesławiec, ale spoza również znaleźli swoje miejsce w naszych przedszkolach. </w:t>
      </w:r>
      <w:r w:rsidR="00BE359D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poinformowała, że o</w:t>
      </w:r>
      <w:r w:rsidR="00C8227F">
        <w:rPr>
          <w:rFonts w:ascii="Times New Roman" w:eastAsia="Times New Roman" w:hAnsi="Times New Roman" w:cs="Times New Roman"/>
          <w:sz w:val="28"/>
          <w:szCs w:val="28"/>
          <w:lang w:eastAsia="pl-PL"/>
        </w:rPr>
        <w:t>d września 2013 roku do naszych przedszkoli będzie uczęszczało 944 dzieci.</w:t>
      </w:r>
    </w:p>
    <w:p w:rsidR="00BB452F" w:rsidRDefault="00BB452F" w:rsidP="001914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432B" w:rsidRDefault="004B0D3A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po</w:t>
      </w:r>
      <w:r w:rsidR="0055413C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informował o wysypie inicjatyw tworzenia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przedszkoli niepublicznych. </w:t>
      </w:r>
      <w:r w:rsidR="00BE359D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 również o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pomyśle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jeszcze nie został przelany na akty prawne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, a mówi o tym, że przedszkolom prywatnym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zastosują ten sam sposób odpłatności (</w:t>
      </w:r>
      <w:r w:rsidRPr="004B0D3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złotówka za każdą ponad piątą godzinę)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, </w:t>
      </w:r>
      <w:r w:rsidRPr="004B0D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będzie </w:t>
      </w:r>
      <w:r w:rsidR="0055413C">
        <w:rPr>
          <w:rFonts w:ascii="Times New Roman" w:eastAsia="Times New Roman" w:hAnsi="Times New Roman" w:cs="Times New Roman"/>
          <w:sz w:val="28"/>
          <w:szCs w:val="28"/>
          <w:lang w:eastAsia="pl-PL"/>
        </w:rPr>
        <w:t>musiała przekazywać</w:t>
      </w:r>
      <w:r w:rsidRPr="004B0D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dotacje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samej kwocie</w:t>
      </w:r>
      <w:r w:rsidR="00BE35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jakiej przekazuje przedszkolom miejskim. 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powiedział,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łusznie radny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że koszty w przedszkolach wzrosły. Powodem tego była decyzja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przedszkolu integracyjnym, które zawyża średnie koszty funkcjonowania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. D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t>o tego trzeba dołożyć kwestie z dotychczasowym funkcjonowaniem przedszkoli w naszym mieście. Są przedszkola, które maj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dość ciekawą ofertę, ale też są 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poważne i 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konkretne 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sygnały 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dotyczące  kwestii związa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nych z żywieniem tych dzieci, z 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t>warunkami po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żarowymi. W</w:t>
      </w:r>
      <w:r w:rsidR="0055413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przedszkolach 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publicznych takie rzeczy nie mogłyby mieć miejsca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t>, tam przechodzą i jeś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li ta decyzja nastąpi, to można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spodziewać tego, że w Bolesławcu za jakiś czas powstanie w każdym możliwym miejscu </w:t>
      </w:r>
      <w:r w:rsidR="0055413C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przedszkole, ponieważ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biznes. </w:t>
      </w:r>
      <w:r w:rsidR="000808CB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t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t>rudno powiedzieć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będzie konsekwencja, bo d</w:t>
      </w:r>
      <w:r w:rsidR="00E63588">
        <w:rPr>
          <w:rFonts w:ascii="Times New Roman" w:eastAsia="Times New Roman" w:hAnsi="Times New Roman" w:cs="Times New Roman"/>
          <w:sz w:val="28"/>
          <w:szCs w:val="28"/>
          <w:lang w:eastAsia="pl-PL"/>
        </w:rPr>
        <w:t>zieci się rodzi coraz mniej, m</w:t>
      </w:r>
      <w:r w:rsidR="00B76D15">
        <w:rPr>
          <w:rFonts w:ascii="Times New Roman" w:eastAsia="Times New Roman" w:hAnsi="Times New Roman" w:cs="Times New Roman"/>
          <w:sz w:val="28"/>
          <w:szCs w:val="28"/>
          <w:lang w:eastAsia="pl-PL"/>
        </w:rPr>
        <w:t>y mamy wciąż pokolenie wyżu demograficznego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za chwilę się skończy. W</w:t>
      </w:r>
      <w:r w:rsidR="00E63588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czynnik dzietności w Polsce wynosi</w:t>
      </w:r>
      <w:r w:rsidR="00E635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1,7 – 1,8, przy wartości minimalnej 2,1.</w:t>
      </w:r>
      <w:r w:rsidR="00A87C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Pokolenie wyżu</w:t>
      </w:r>
      <w:r w:rsidR="00E64B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powoli przestaje funkcjonować, wchodzi pokolenie niżu, a jednocześnie podaż miejsc w przedszkolach może ulec radykalnemu zwiększeniu.</w:t>
      </w:r>
      <w:r w:rsidR="002A1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Trudno jest przewidzieć co się stanie. Na pewno miejskie przedszkola będą musiały ostrzej zaw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alczyć o </w:t>
      </w:r>
      <w:r w:rsidR="002A19F5">
        <w:rPr>
          <w:rFonts w:ascii="Times New Roman" w:eastAsia="Times New Roman" w:hAnsi="Times New Roman" w:cs="Times New Roman"/>
          <w:sz w:val="28"/>
          <w:szCs w:val="28"/>
          <w:lang w:eastAsia="pl-PL"/>
        </w:rPr>
        <w:t>klienta</w:t>
      </w:r>
      <w:r w:rsidR="0051063A">
        <w:rPr>
          <w:rFonts w:ascii="Times New Roman" w:eastAsia="Times New Roman" w:hAnsi="Times New Roman" w:cs="Times New Roman"/>
          <w:sz w:val="28"/>
          <w:szCs w:val="28"/>
          <w:lang w:eastAsia="pl-PL"/>
        </w:rPr>
        <w:t>. Są głębokie wątpliwości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106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to jest 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walka równoprawna, bo wiadomo, ż</w:t>
      </w:r>
      <w:r w:rsidR="0051063A">
        <w:rPr>
          <w:rFonts w:ascii="Times New Roman" w:eastAsia="Times New Roman" w:hAnsi="Times New Roman" w:cs="Times New Roman"/>
          <w:sz w:val="28"/>
          <w:szCs w:val="28"/>
          <w:lang w:eastAsia="pl-PL"/>
        </w:rPr>
        <w:t>e w przedszkolach prywatnych można troszkę inaczej zatrudniać nauczycieli, np. nauczy</w:t>
      </w:r>
      <w:r w:rsidR="007C522E">
        <w:rPr>
          <w:rFonts w:ascii="Times New Roman" w:eastAsia="Times New Roman" w:hAnsi="Times New Roman" w:cs="Times New Roman"/>
          <w:sz w:val="28"/>
          <w:szCs w:val="28"/>
          <w:lang w:eastAsia="pl-PL"/>
        </w:rPr>
        <w:t>cieli emerytów, którym proponuje się</w:t>
      </w:r>
      <w:r w:rsidR="005106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dużo niższe stawki. Bezrobocie na rynku nauczycielskim powoli się pogłębia</w:t>
      </w:r>
      <w:r w:rsidR="00A72B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D3E2B">
        <w:rPr>
          <w:rFonts w:ascii="Times New Roman" w:eastAsia="Times New Roman" w:hAnsi="Times New Roman" w:cs="Times New Roman"/>
          <w:sz w:val="28"/>
          <w:szCs w:val="28"/>
          <w:lang w:eastAsia="pl-PL"/>
        </w:rPr>
        <w:t>My musimy stosować wszelkie przepisy związane z ustaleniami komisji, czy też rządowo-związkowymi. W przypadku tych niektórych przedszkoli jest trochę inaczej. Można powiedzieć, że w konsekwencji pęd do tworzenia przedszkoli</w:t>
      </w:r>
      <w:r w:rsidR="0095108B">
        <w:rPr>
          <w:rFonts w:ascii="Times New Roman" w:eastAsia="Times New Roman" w:hAnsi="Times New Roman" w:cs="Times New Roman"/>
          <w:sz w:val="28"/>
          <w:szCs w:val="28"/>
          <w:lang w:eastAsia="pl-PL"/>
        </w:rPr>
        <w:t>, jako sposobu na łatwe i szybkie zarobienie pieniędzy może zostać zwiększony.</w:t>
      </w:r>
    </w:p>
    <w:p w:rsidR="0095108B" w:rsidRDefault="0095108B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5108B" w:rsidRDefault="0095108B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poprosił o wyjaśnienie, czy wolne miejsca w przedszkolach to konsekwencja zwiększenia liczby tych miejsc, czy zmniejszenia  się liczby dzieci.</w:t>
      </w:r>
    </w:p>
    <w:p w:rsidR="0095108B" w:rsidRDefault="0095108B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5108B" w:rsidRDefault="0095108B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</w:t>
      </w:r>
      <w:r w:rsidR="00E848A9">
        <w:rPr>
          <w:rFonts w:ascii="Times New Roman" w:eastAsia="Times New Roman" w:hAnsi="Times New Roman" w:cs="Times New Roman"/>
          <w:sz w:val="28"/>
          <w:szCs w:val="28"/>
          <w:lang w:eastAsia="pl-PL"/>
        </w:rPr>
        <w:t>nego Beata Sulska stwierdziła,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to nie jest kwestia luzu w przedszkolach. Przyrost naturalny jest na mniej więcej takim samym poziomie od kilku lat</w:t>
      </w:r>
      <w:r w:rsidR="007F35A5">
        <w:rPr>
          <w:rFonts w:ascii="Times New Roman" w:eastAsia="Times New Roman" w:hAnsi="Times New Roman" w:cs="Times New Roman"/>
          <w:sz w:val="28"/>
          <w:szCs w:val="28"/>
          <w:lang w:eastAsia="pl-PL"/>
        </w:rPr>
        <w:t>. Dzisiaj są wszystkie miejsca zapełnione w miejskich przedszkolach. Rekrutacyjny nabór do przedszkoli miał dwa etapy. Pierwszy etap, po którym wciąż były wolne miejsca, a</w:t>
      </w:r>
      <w:r w:rsidR="00E848A9">
        <w:rPr>
          <w:rFonts w:ascii="Times New Roman" w:eastAsia="Times New Roman" w:hAnsi="Times New Roman" w:cs="Times New Roman"/>
          <w:sz w:val="28"/>
          <w:szCs w:val="28"/>
          <w:lang w:eastAsia="pl-PL"/>
        </w:rPr>
        <w:t>le te wolne miejsca wynikały też</w:t>
      </w:r>
      <w:r w:rsidR="007F35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tego, że niektórzy z rodziców przegapili termin elektronicznego naboru. W terminie późniejszym</w:t>
      </w:r>
      <w:r w:rsidR="00E848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zorientowali się, ż</w:t>
      </w:r>
      <w:r w:rsidR="00EA0DEF">
        <w:rPr>
          <w:rFonts w:ascii="Times New Roman" w:eastAsia="Times New Roman" w:hAnsi="Times New Roman" w:cs="Times New Roman"/>
          <w:sz w:val="28"/>
          <w:szCs w:val="28"/>
          <w:lang w:eastAsia="pl-PL"/>
        </w:rPr>
        <w:t>e należało wydrukować podanie, przynieść je docelowo do przedszkola</w:t>
      </w:r>
      <w:r w:rsidR="00E848A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A0D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więc było kilkoro takich rodziców, którzy przegapili ten termin, a inni rodzice, którzy zamieszkują poza terenem miasta, zgodnie z regulaminem, czekają na zamknięcie pierwszego etapu, by móc wziąć udział w drugim etapie rekrutacji. Pierwszeństwo mają dzieci z terenu miasta Bolesławiec.</w:t>
      </w:r>
    </w:p>
    <w:p w:rsidR="00226DDE" w:rsidRDefault="00226DDE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6DDE" w:rsidRDefault="00226DDE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podkreślił, że nabór elektroniczny uruchomili wspólnie II Z-ca Prezydenta Miasta Kornel Filipowicz oraz Naczelniczka Wydziału Społecznego Beata Sulska. Poinformował, że 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dopłaca do przedszkoli i szkół niepublicznych na terenie miasta</w:t>
      </w:r>
      <w:r w:rsidR="00B66D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 2 mln zł z budżetu i ta kwota będzie rosnąć.</w:t>
      </w:r>
    </w:p>
    <w:p w:rsidR="00E45933" w:rsidRDefault="00E45933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5933" w:rsidRDefault="00E45933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 zapytał, czy do te</w:t>
      </w:r>
      <w:r w:rsidR="005075C4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pory przedszkola niepubliczne były poddawane kontroli.</w:t>
      </w:r>
    </w:p>
    <w:p w:rsidR="00E45933" w:rsidRDefault="00E45933" w:rsidP="00E459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432B" w:rsidRDefault="00E45933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stwierdził</w:t>
      </w:r>
      <w:r w:rsidR="005075C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jeżeli chodzi o działalność przedszkoli niepublicznych, to 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est to działalność gospodarcza. Miasto z punktu widzenia nadzoru merytorycznego nie ma prawa wkroczyć na teren tak</w:t>
      </w:r>
      <w:r w:rsidR="005075C4">
        <w:rPr>
          <w:rFonts w:ascii="Times New Roman" w:eastAsia="Times New Roman" w:hAnsi="Times New Roman" w:cs="Times New Roman"/>
          <w:sz w:val="28"/>
          <w:szCs w:val="28"/>
          <w:lang w:eastAsia="pl-PL"/>
        </w:rPr>
        <w:t>iego przedszkola czy też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punktu przedszkolnego</w:t>
      </w:r>
      <w:r w:rsidR="00DD7F5B">
        <w:rPr>
          <w:rFonts w:ascii="Times New Roman" w:eastAsia="Times New Roman" w:hAnsi="Times New Roman" w:cs="Times New Roman"/>
          <w:sz w:val="28"/>
          <w:szCs w:val="28"/>
          <w:lang w:eastAsia="pl-PL"/>
        </w:rPr>
        <w:t>. Nadzorem pedagogicznym  może tylko i wył</w:t>
      </w:r>
      <w:r w:rsidR="005075C4">
        <w:rPr>
          <w:rFonts w:ascii="Times New Roman" w:eastAsia="Times New Roman" w:hAnsi="Times New Roman" w:cs="Times New Roman"/>
          <w:sz w:val="28"/>
          <w:szCs w:val="28"/>
          <w:lang w:eastAsia="pl-PL"/>
        </w:rPr>
        <w:t>ącznie objąć je kurator oświaty. Poinformowała, że docierają do niej</w:t>
      </w:r>
      <w:r w:rsidR="00112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niepokojące sygnały, że </w:t>
      </w:r>
      <w:r w:rsidR="005075C4">
        <w:rPr>
          <w:rFonts w:ascii="Times New Roman" w:eastAsia="Times New Roman" w:hAnsi="Times New Roman" w:cs="Times New Roman"/>
          <w:sz w:val="28"/>
          <w:szCs w:val="28"/>
          <w:lang w:eastAsia="pl-PL"/>
        </w:rPr>
        <w:t>niektórzy sądzą, iż</w:t>
      </w:r>
      <w:r w:rsidR="00112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osoby z Urzędu Miasta mogą</w:t>
      </w:r>
      <w:r w:rsidR="005075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dokonywać takich kontroli. Wyjaśniła, że u</w:t>
      </w:r>
      <w:r w:rsidR="00112BA9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chwała, którą Rada</w:t>
      </w:r>
      <w:r w:rsidR="005075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jutro  podejmie wynika tylko z </w:t>
      </w:r>
      <w:r w:rsidR="00112BA9">
        <w:rPr>
          <w:rFonts w:ascii="Times New Roman" w:eastAsia="Times New Roman" w:hAnsi="Times New Roman" w:cs="Times New Roman"/>
          <w:sz w:val="28"/>
          <w:szCs w:val="28"/>
          <w:lang w:eastAsia="pl-PL"/>
        </w:rPr>
        <w:t>zapisów zmian dotyczących ustawy o opiece nad dziećmi do lat 3 i taki</w:t>
      </w:r>
      <w:r w:rsidR="005075C4">
        <w:rPr>
          <w:rFonts w:ascii="Times New Roman" w:eastAsia="Times New Roman" w:hAnsi="Times New Roman" w:cs="Times New Roman"/>
          <w:sz w:val="28"/>
          <w:szCs w:val="28"/>
          <w:lang w:eastAsia="pl-PL"/>
        </w:rPr>
        <w:t>e możliwości będzie Gmina za niedługo miała. Poinformowała, ż</w:t>
      </w:r>
      <w:r w:rsidR="00112BA9">
        <w:rPr>
          <w:rFonts w:ascii="Times New Roman" w:eastAsia="Times New Roman" w:hAnsi="Times New Roman" w:cs="Times New Roman"/>
          <w:sz w:val="28"/>
          <w:szCs w:val="28"/>
          <w:lang w:eastAsia="pl-PL"/>
        </w:rPr>
        <w:t>e rodzice z wielu względów podejmują decyzje</w:t>
      </w:r>
      <w:r w:rsidR="005075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umieszczeniu swoich dzieci w </w:t>
      </w:r>
      <w:r w:rsidR="00112BA9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przedszkolach niepublicznych (</w:t>
      </w:r>
      <w:r w:rsidR="00112BA9" w:rsidRPr="005075C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jest dużo chętnych</w:t>
      </w:r>
      <w:r w:rsidR="00112BA9">
        <w:rPr>
          <w:rFonts w:ascii="Times New Roman" w:eastAsia="Times New Roman" w:hAnsi="Times New Roman" w:cs="Times New Roman"/>
          <w:sz w:val="28"/>
          <w:szCs w:val="28"/>
          <w:lang w:eastAsia="pl-PL"/>
        </w:rPr>
        <w:t>), a jeżeli chcą się wycofać, to nie bardzo mogą, bo umowa sporządzona pomiędzy takim klientem, rodzicem a właścicielem takiego przedszkola obejmuje klauzulę, że należy uiścić jednorazową opłatę od 3 do 6 miesięcy z tytułu opłaty za przedszkole i trudno jest rozwiązać taką umowę. Niektórzy uiszczają opłatę z góry i przenoszą dzieci w trakcie roku do innego przedszkola</w:t>
      </w:r>
      <w:r w:rsidR="00281F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</w:t>
      </w:r>
      <w:r w:rsidR="005075C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81F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niektórzy zgodnie z zawartą umową cywilnoprawną trwają w tych przedszkolach.</w:t>
      </w:r>
    </w:p>
    <w:p w:rsidR="009E2653" w:rsidRDefault="009E2653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2653" w:rsidRDefault="00360B28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Gmina Wiejska uzupełniła wpłatę za uczniów, którzy uczęszczają do szkół miejskich, a zamieszkują na terenie Gminy Bolesławiec.</w:t>
      </w:r>
    </w:p>
    <w:p w:rsidR="00685210" w:rsidRDefault="00685210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2653" w:rsidRDefault="009E2653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cznego Beata Sulska zapewniła,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jeżeli chodzi o porozumienie, to zaparafowała stosowny dokument, Pan Prezydent podpisze, a jeżeli chodzi o uzgodnienia dotyczące rozliczenia dotacji za 2012 r.  z Gminą Wiejską zostały one pozytywnie załatwione.</w:t>
      </w:r>
    </w:p>
    <w:p w:rsidR="00531DA4" w:rsidRDefault="00531DA4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DA4" w:rsidRDefault="00531DA4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odniósł się do stwierdzenia pani Naczelniczki Wydziału Społec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znego,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przyszłym roku będzie brakowało około 500.000 zł.</w:t>
      </w:r>
    </w:p>
    <w:p w:rsidR="00531DA4" w:rsidRDefault="00531DA4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zwrócił uwagę, że nie będzie brakować, tylko te pieniądze Gmina będzie musiała znaleźć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budżecie</w:t>
      </w:r>
      <w:r w:rsidR="00256D6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56D69" w:rsidRDefault="00256D69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6D69" w:rsidRDefault="00256D69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wyjaśniła, że zmaleją dochody.</w:t>
      </w:r>
    </w:p>
    <w:p w:rsidR="00F5432B" w:rsidRDefault="00F5432B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432B" w:rsidRPr="00FE5C0F" w:rsidRDefault="00685210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Prezydent Miasta Piotr Roman  stwierdził, że </w:t>
      </w:r>
      <w:r w:rsidR="00256D69" w:rsidRP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>dotacja, którą Pan Premier zapowiada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56D69" w:rsidRP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pok</w:t>
      </w:r>
      <w:r w:rsidRP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>ryje kosztów związanych z tym, ż</w:t>
      </w:r>
      <w:r w:rsidR="00256D69" w:rsidRP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opłaty </w:t>
      </w:r>
      <w:r w:rsidR="00FE5C0F" w:rsidRP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rodziców tak znacznie</w:t>
      </w:r>
      <w:r w:rsidR="00256D69" w:rsidRP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zmaleją.</w:t>
      </w:r>
    </w:p>
    <w:p w:rsidR="00256D69" w:rsidRDefault="00256D69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6D69" w:rsidRDefault="00256D69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ński odniósł się do wypowiedzi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rezydenta dotyczącej tendencji wzrostowej wydatków na oświatę. Zapytał, czy do końca bieżącego roku ten trend jest znaczny.</w:t>
      </w:r>
    </w:p>
    <w:p w:rsidR="00256D69" w:rsidRDefault="00256D69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6D69" w:rsidRDefault="00256D69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stwierdziła, że jeżeli chodzi o wydatki bieżące</w:t>
      </w:r>
      <w:r w:rsidR="002A3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w przypadku miejskich szkół one nie zostaną przekroczone, natomiast jeśli chodzi o przedszkola, to wynika to wprost ze zmian, 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 zostaną wprowadzone z dniem</w:t>
      </w:r>
      <w:r w:rsidR="002A3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 września</w:t>
      </w:r>
      <w:r w:rsidR="005E19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br.</w:t>
      </w:r>
      <w:r w:rsidR="002A3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dochody, które zostały zaplanowane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2A3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zostaną </w:t>
      </w:r>
      <w:r w:rsidR="00FB5E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zrealizowane, ponieważ 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Gmina będzie musiała</w:t>
      </w:r>
      <w:r w:rsidR="00FB5E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dołożyć do kolejnych godzin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pobytu dzieci powyżej piątej w </w:t>
      </w:r>
      <w:r w:rsidR="00FB5E34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przedszkolu.</w:t>
      </w:r>
    </w:p>
    <w:p w:rsidR="008B35C1" w:rsidRDefault="008B35C1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35C1" w:rsidRDefault="008B35C1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udzieleniu wyczerpujących odpowiedzi na zadane pytania,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przyjęła do akceptującej wiadomości przedstawioną informację.</w:t>
      </w:r>
    </w:p>
    <w:p w:rsidR="00F5432B" w:rsidRDefault="00F5432B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432B" w:rsidRDefault="00F5432B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432B" w:rsidRPr="00807BD2" w:rsidRDefault="00F5432B" w:rsidP="00807B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725F" w:rsidRPr="00F05D3C" w:rsidRDefault="00A1725F" w:rsidP="00F05D3C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D3C" w:rsidRDefault="00F05D3C" w:rsidP="00F05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F05D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Przedstawienie nowej oferty edukacyjnej szkoły pijarskiej.</w:t>
      </w:r>
    </w:p>
    <w:p w:rsidR="00D40F14" w:rsidRDefault="00D40F14" w:rsidP="00F05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0F14" w:rsidRDefault="00D40F14" w:rsidP="00D40F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D40F14" w:rsidRDefault="00D40F14" w:rsidP="00D40F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0F14" w:rsidRDefault="00D40F14" w:rsidP="00D40F14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40F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D40F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70C54" w:rsidRDefault="00B70C54" w:rsidP="00D40F14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70C54" w:rsidRDefault="00685210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</w:t>
      </w:r>
      <w:r w:rsidR="00B70C54">
        <w:rPr>
          <w:rFonts w:ascii="Times New Roman" w:eastAsia="Times New Roman" w:hAnsi="Times New Roman" w:cs="Times New Roman"/>
          <w:sz w:val="28"/>
          <w:szCs w:val="28"/>
          <w:lang w:eastAsia="pl-PL"/>
        </w:rPr>
        <w:t>aczelniczka Wydziału Społecznego Beata Sulska.</w:t>
      </w:r>
    </w:p>
    <w:p w:rsidR="00B70C54" w:rsidRDefault="00B70C54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0C54" w:rsidRDefault="00B70C54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głos zabrał przedstawiciel Zakonu Pijarów o. Adam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 24 maja br. to termin zakończenia pierwszego etapu naboru do gimnazjum</w:t>
      </w:r>
      <w:r w:rsidR="00D86915">
        <w:rPr>
          <w:rFonts w:ascii="Times New Roman" w:eastAsia="Times New Roman" w:hAnsi="Times New Roman" w:cs="Times New Roman"/>
          <w:sz w:val="28"/>
          <w:szCs w:val="28"/>
          <w:lang w:eastAsia="pl-PL"/>
        </w:rPr>
        <w:t>, czyli składanie podań i kwestionariuszy, a drugim etapem, który trwa równolegle i nie został je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szcze zakończony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rozmowy z </w:t>
      </w:r>
      <w:r w:rsidR="00D86915">
        <w:rPr>
          <w:rFonts w:ascii="Times New Roman" w:eastAsia="Times New Roman" w:hAnsi="Times New Roman" w:cs="Times New Roman"/>
          <w:sz w:val="28"/>
          <w:szCs w:val="28"/>
          <w:lang w:eastAsia="pl-PL"/>
        </w:rPr>
        <w:t>kandydatami. Kalendarium samego wyboru wygląda tak, że 28 czerwca br., kiedy uczniowie otrzymują świadectwa i wyniki sprawdzianów kl. VI</w:t>
      </w:r>
      <w:r w:rsidR="008438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składają je w gimnazjum i 2 lipca jest ogłoszenie listy osób przyjętych. 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o</w:t>
      </w:r>
      <w:r w:rsidR="008438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tworzone zostaną 2 klasy 22-osobowe w I klasie gimnazjum z tego powodu, że </w:t>
      </w:r>
      <w:r w:rsidR="00086C07">
        <w:rPr>
          <w:rFonts w:ascii="Times New Roman" w:eastAsia="Times New Roman" w:hAnsi="Times New Roman" w:cs="Times New Roman"/>
          <w:sz w:val="28"/>
          <w:szCs w:val="28"/>
          <w:lang w:eastAsia="pl-PL"/>
        </w:rPr>
        <w:t>kandydatów jest wystarczająca ilość.</w:t>
      </w:r>
    </w:p>
    <w:p w:rsidR="00086C07" w:rsidRDefault="00A07EE3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</w:t>
      </w:r>
      <w:r w:rsidR="00086C07">
        <w:rPr>
          <w:rFonts w:ascii="Times New Roman" w:eastAsia="Times New Roman" w:hAnsi="Times New Roman" w:cs="Times New Roman"/>
          <w:sz w:val="28"/>
          <w:szCs w:val="28"/>
          <w:lang w:eastAsia="pl-PL"/>
        </w:rPr>
        <w:t>e misja Zakonu wyr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aża się bardzo prosto. </w:t>
      </w:r>
      <w:r w:rsid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h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asło, które jest </w:t>
      </w:r>
      <w:r w:rsidR="00086C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testament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="00086C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założyciela Zakon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św. Józefa </w:t>
      </w:r>
      <w:proofErr w:type="spellStart"/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Kalasancjusza</w:t>
      </w:r>
      <w:proofErr w:type="spellEnd"/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„p</w:t>
      </w:r>
      <w:r w:rsid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obożność </w:t>
      </w:r>
      <w:r w:rsid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i nauka”. W</w:t>
      </w:r>
      <w:r w:rsidR="00086C07">
        <w:rPr>
          <w:rFonts w:ascii="Times New Roman" w:eastAsia="Times New Roman" w:hAnsi="Times New Roman" w:cs="Times New Roman"/>
          <w:sz w:val="28"/>
          <w:szCs w:val="28"/>
          <w:lang w:eastAsia="pl-PL"/>
        </w:rPr>
        <w:t>ykuło się</w:t>
      </w:r>
      <w:r w:rsid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ono</w:t>
      </w:r>
      <w:r w:rsidR="00086C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XVI w., kiedy założył pierwszą szkołę powszechną w 1597 r. i szkoły pijarskie wkrótce rozeszły się po całej Europie</w:t>
      </w:r>
      <w:r w:rsidR="00ED568C">
        <w:rPr>
          <w:rFonts w:ascii="Times New Roman" w:eastAsia="Times New Roman" w:hAnsi="Times New Roman" w:cs="Times New Roman"/>
          <w:sz w:val="28"/>
          <w:szCs w:val="28"/>
          <w:lang w:eastAsia="pl-PL"/>
        </w:rPr>
        <w:t>. W Polsce jako oficjaln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ED5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datę rozpoczęcia działa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lności Zakonu przyjmuje się rok</w:t>
      </w:r>
      <w:r w:rsidR="00ED5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1642</w:t>
      </w:r>
      <w:r w:rsidR="00BB3FF8">
        <w:rPr>
          <w:rFonts w:ascii="Times New Roman" w:eastAsia="Times New Roman" w:hAnsi="Times New Roman" w:cs="Times New Roman"/>
          <w:sz w:val="28"/>
          <w:szCs w:val="28"/>
          <w:lang w:eastAsia="pl-PL"/>
        </w:rPr>
        <w:t>, kiedy to Zakon  na zaproszenie króla Władysława IV prz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ybył do Polski. Od tego czasu z </w:t>
      </w:r>
      <w:r w:rsidR="00BB3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różnymi przeszkodami historycznymi Zakon działa na polu edukacyjnym. 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BB3FF8">
        <w:rPr>
          <w:rFonts w:ascii="Times New Roman" w:eastAsia="Times New Roman" w:hAnsi="Times New Roman" w:cs="Times New Roman"/>
          <w:sz w:val="28"/>
          <w:szCs w:val="28"/>
          <w:lang w:eastAsia="pl-PL"/>
        </w:rPr>
        <w:t>hoć z biegiem wieków warunki się zmi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eniają, pewne idee pozostają. W rozmowach z rodzicami o.</w:t>
      </w:r>
      <w:r w:rsidR="00BB3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A. </w:t>
      </w:r>
      <w:proofErr w:type="spellStart"/>
      <w:r w:rsidR="00BB3FF8"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 w:rsidR="00BB3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podkreśla p</w:t>
      </w:r>
      <w:r w:rsid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odstawowy rys szkół pijarskich. Z </w:t>
      </w:r>
      <w:r w:rsidR="00685210">
        <w:rPr>
          <w:rFonts w:ascii="Times New Roman" w:eastAsia="Times New Roman" w:hAnsi="Times New Roman" w:cs="Times New Roman"/>
          <w:sz w:val="28"/>
          <w:szCs w:val="28"/>
          <w:lang w:eastAsia="pl-PL"/>
        </w:rPr>
        <w:t>jednej strony cieszą się, ż</w:t>
      </w:r>
      <w:r w:rsidR="00BB3FF8">
        <w:rPr>
          <w:rFonts w:ascii="Times New Roman" w:eastAsia="Times New Roman" w:hAnsi="Times New Roman" w:cs="Times New Roman"/>
          <w:sz w:val="28"/>
          <w:szCs w:val="28"/>
          <w:lang w:eastAsia="pl-PL"/>
        </w:rPr>
        <w:t>e uczniowie osiągają bardzo dobre wyniki w nauce, ale nie  jest to głównym celem, sam wynik w nauce, ale na</w:t>
      </w:r>
      <w:r w:rsidR="00FE0A30">
        <w:rPr>
          <w:rFonts w:ascii="Times New Roman" w:eastAsia="Times New Roman" w:hAnsi="Times New Roman" w:cs="Times New Roman"/>
          <w:sz w:val="28"/>
          <w:szCs w:val="28"/>
          <w:lang w:eastAsia="pl-PL"/>
        </w:rPr>
        <w:t>uczenie ucznia funkcjonowania w </w:t>
      </w:r>
      <w:r w:rsidR="00BB3FF8">
        <w:rPr>
          <w:rFonts w:ascii="Times New Roman" w:eastAsia="Times New Roman" w:hAnsi="Times New Roman" w:cs="Times New Roman"/>
          <w:sz w:val="28"/>
          <w:szCs w:val="28"/>
          <w:lang w:eastAsia="pl-PL"/>
        </w:rPr>
        <w:t>pewnej d</w:t>
      </w:r>
      <w:r w:rsid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>yscyplinie przeradzającej się w </w:t>
      </w:r>
      <w:r w:rsidR="00BB3FF8">
        <w:rPr>
          <w:rFonts w:ascii="Times New Roman" w:eastAsia="Times New Roman" w:hAnsi="Times New Roman" w:cs="Times New Roman"/>
          <w:sz w:val="28"/>
          <w:szCs w:val="28"/>
          <w:lang w:eastAsia="pl-PL"/>
        </w:rPr>
        <w:t>sa</w:t>
      </w:r>
      <w:r w:rsidR="00A65470">
        <w:rPr>
          <w:rFonts w:ascii="Times New Roman" w:eastAsia="Times New Roman" w:hAnsi="Times New Roman" w:cs="Times New Roman"/>
          <w:sz w:val="28"/>
          <w:szCs w:val="28"/>
          <w:lang w:eastAsia="pl-PL"/>
        </w:rPr>
        <w:t>modyscyplin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BB3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pracy, nauki, organizowan</w:t>
      </w:r>
      <w:r w:rsid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>ia sobie czasu. Wyraża się to w </w:t>
      </w:r>
      <w:r w:rsidR="00BB3FF8">
        <w:rPr>
          <w:rFonts w:ascii="Times New Roman" w:eastAsia="Times New Roman" w:hAnsi="Times New Roman" w:cs="Times New Roman"/>
          <w:sz w:val="28"/>
          <w:szCs w:val="28"/>
          <w:lang w:eastAsia="pl-PL"/>
        </w:rPr>
        <w:t>zewnętrzny</w:t>
      </w:r>
      <w:r w:rsidR="00FE0A30">
        <w:rPr>
          <w:rFonts w:ascii="Times New Roman" w:eastAsia="Times New Roman" w:hAnsi="Times New Roman" w:cs="Times New Roman"/>
          <w:sz w:val="28"/>
          <w:szCs w:val="28"/>
          <w:lang w:eastAsia="pl-PL"/>
        </w:rPr>
        <w:t>ch różnych formach typu jednolity strój szkolny czy zasady związane z dyscypliną na terenie szkoły, użytkowaniem sprzętów elektronicznych, wyglądem. To wszystko ma sprzyjać temu, by w mniej licznych klasach uczniowie będąc zdyscyplinow</w:t>
      </w:r>
      <w:r w:rsid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>ani przykładali się do nauki, w konsekwencji czego mogą mieć wyniki takie, jakie mają</w:t>
      </w:r>
      <w:r w:rsidR="00FE0A3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956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swojej ofercie edukacyjnej szkoła podkreśla, że tworzy klasy </w:t>
      </w:r>
      <w:r w:rsidR="00A65470">
        <w:rPr>
          <w:rFonts w:ascii="Times New Roman" w:eastAsia="Times New Roman" w:hAnsi="Times New Roman" w:cs="Times New Roman"/>
          <w:sz w:val="28"/>
          <w:szCs w:val="28"/>
          <w:lang w:eastAsia="pl-PL"/>
        </w:rPr>
        <w:t>maksymalnie 22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A65470">
        <w:rPr>
          <w:rFonts w:ascii="Times New Roman" w:eastAsia="Times New Roman" w:hAnsi="Times New Roman" w:cs="Times New Roman"/>
          <w:sz w:val="28"/>
          <w:szCs w:val="28"/>
          <w:lang w:eastAsia="pl-PL"/>
        </w:rPr>
        <w:t>osobowe</w:t>
      </w:r>
      <w:r w:rsidR="007956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65470">
        <w:rPr>
          <w:rFonts w:ascii="Times New Roman" w:eastAsia="Times New Roman" w:hAnsi="Times New Roman" w:cs="Times New Roman"/>
          <w:sz w:val="28"/>
          <w:szCs w:val="28"/>
          <w:lang w:eastAsia="pl-PL"/>
        </w:rPr>
        <w:t>Jeżeli chodzi o</w:t>
      </w:r>
      <w:r w:rsidR="007956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program nauczania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956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65470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szkoła zwiększa</w:t>
      </w:r>
      <w:r w:rsidR="007956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niektórych przedmiotach </w:t>
      </w:r>
      <w:r w:rsidR="00A65470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582A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siatki godzin obowiązkowych zajęć dodatkowe godziny. W ten sposób szkoła stara się wyjść naprzeciw oczekiwaniom rodziców. Jeżeli rodzice decydują się posłać dziecko do szkoły czy przenieść do szkoły pijarskiej, to podkreślają m.in. te elementy, ale także</w:t>
      </w:r>
      <w:r w:rsidR="00A65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7633">
        <w:rPr>
          <w:rFonts w:ascii="Times New Roman" w:eastAsia="Times New Roman" w:hAnsi="Times New Roman" w:cs="Times New Roman"/>
          <w:sz w:val="28"/>
          <w:szCs w:val="28"/>
          <w:lang w:eastAsia="pl-PL"/>
        </w:rPr>
        <w:t>zależy im, by szkoła te wartości, które są w domu pielęgnowane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07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wzmacniała, żeb</w:t>
      </w:r>
      <w:r w:rsid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>y szkoła i nauczyciele mówili w </w:t>
      </w:r>
      <w:r w:rsidR="00707633">
        <w:rPr>
          <w:rFonts w:ascii="Times New Roman" w:eastAsia="Times New Roman" w:hAnsi="Times New Roman" w:cs="Times New Roman"/>
          <w:sz w:val="28"/>
          <w:szCs w:val="28"/>
          <w:lang w:eastAsia="pl-PL"/>
        </w:rPr>
        <w:t>podobny sposób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07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rodzice</w:t>
      </w:r>
      <w:r w:rsidR="00EE5EC9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była pełna współpraca na linii wychowawczej rodzice – szkoła. To jest przede wszystkim wymaganie ze strony rodziców, które szkoła chce podjąć</w:t>
      </w:r>
      <w:r w:rsidR="006E3466">
        <w:rPr>
          <w:rFonts w:ascii="Times New Roman" w:eastAsia="Times New Roman" w:hAnsi="Times New Roman" w:cs="Times New Roman"/>
          <w:sz w:val="28"/>
          <w:szCs w:val="28"/>
          <w:lang w:eastAsia="pl-PL"/>
        </w:rPr>
        <w:t>. Tak to realizowane jest</w:t>
      </w:r>
      <w:r w:rsidR="00A65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innych miejscach w Polsce, w </w:t>
      </w:r>
      <w:r w:rsidR="006E3466">
        <w:rPr>
          <w:rFonts w:ascii="Times New Roman" w:eastAsia="Times New Roman" w:hAnsi="Times New Roman" w:cs="Times New Roman"/>
          <w:sz w:val="28"/>
          <w:szCs w:val="28"/>
          <w:lang w:eastAsia="pl-PL"/>
        </w:rPr>
        <w:t>trzydziestu kilku krajach na świecie i również szkoła chce realizować te wizję w Bolesławcu.</w:t>
      </w:r>
    </w:p>
    <w:p w:rsidR="006E3466" w:rsidRDefault="006E3466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3466" w:rsidRDefault="006E3466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porównując dotacje miejskie i powiatowe do przedszkoli i szkół podstawowych, gimnazjów i </w:t>
      </w:r>
      <w:r w:rsidR="001A02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szkół ponadgimnazjalnych,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jakiś wskaźnik</w:t>
      </w:r>
      <w:r w:rsidR="001A027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według którego się wylicza tę dotację.</w:t>
      </w:r>
    </w:p>
    <w:p w:rsidR="00D1150F" w:rsidRDefault="00D1150F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150F" w:rsidRDefault="00D1150F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poinformowała, że wskaźniki są przyjmowane uchwałą Rady Miasta albo uchwałą Rady Powiatu. Kwestia procentowego udziału kwot przekazywanych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  to 75% dla przedszkoli i </w:t>
      </w:r>
      <w:r w:rsidR="00E0680A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06F23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E0680A">
        <w:rPr>
          <w:rFonts w:ascii="Times New Roman" w:eastAsia="Times New Roman" w:hAnsi="Times New Roman" w:cs="Times New Roman"/>
          <w:sz w:val="28"/>
          <w:szCs w:val="28"/>
          <w:lang w:eastAsia="pl-PL"/>
        </w:rPr>
        <w:t>% dla punktów przedszkolnych</w:t>
      </w:r>
      <w:r w:rsidR="00506F23">
        <w:rPr>
          <w:rFonts w:ascii="Times New Roman" w:eastAsia="Times New Roman" w:hAnsi="Times New Roman" w:cs="Times New Roman"/>
          <w:sz w:val="28"/>
          <w:szCs w:val="28"/>
          <w:lang w:eastAsia="pl-PL"/>
        </w:rPr>
        <w:t>. Podobnie jest ze szkołami. Natomiast nie potrafi powiedzieć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06F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jakie wskaźniki są w powiecie. Podkreśliła, że jest to zadanie własne. W zależności od liczby uczestników, zarejestrowanych uczniów, słuchaczy, organy są zobligowane do przekazywania takiej kwoty, ale jak najbardziej musi</w:t>
      </w:r>
      <w:r w:rsidR="001A02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być podjęte stosowną uchwałą</w:t>
      </w:r>
      <w:r w:rsidR="00506F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Radę.</w:t>
      </w:r>
    </w:p>
    <w:p w:rsidR="00D42DF2" w:rsidRDefault="00D42DF2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DF2" w:rsidRDefault="00616691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Głos zabrał Prezydent Miasta Piotr Roman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zwracając uwagę na fakt, że 99% rodziców dzieci uczęszczających do przedszkoli niepublicznych nie wie, że Miasto dokłada do ich dzieci</w:t>
      </w:r>
      <w:r w:rsidR="00CE6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sądzi, że opłaty, które ponoszą na rzecz </w:t>
      </w:r>
      <w:proofErr w:type="spellStart"/>
      <w:r w:rsidR="00CE6C76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E6C76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proofErr w:type="spellEnd"/>
      <w:r w:rsidR="00CE6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całością kosztów.</w:t>
      </w:r>
    </w:p>
    <w:p w:rsidR="0047749B" w:rsidRDefault="0047749B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749B" w:rsidRDefault="001A0270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</w:t>
      </w:r>
      <w:r w:rsidR="0047749B">
        <w:rPr>
          <w:rFonts w:ascii="Times New Roman" w:eastAsia="Times New Roman" w:hAnsi="Times New Roman" w:cs="Times New Roman"/>
          <w:sz w:val="28"/>
          <w:szCs w:val="28"/>
          <w:lang w:eastAsia="pl-PL"/>
        </w:rPr>
        <w:t>e właśnie dlatego zadał takie pytanie, bo rodzic z przedszkola niepublicznego powiedział, że on całość opłaca, a radny odpowiedział mu, że na pewno 50%-60% opłaca Miasto. Okazuje się jednak, że jest to 75%.</w:t>
      </w:r>
    </w:p>
    <w:p w:rsidR="008C3CD9" w:rsidRDefault="008C3CD9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3CD9" w:rsidRDefault="008C3CD9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podała do wiadomości, że 75% jest to 374</w:t>
      </w:r>
      <w:r w:rsidR="001A02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co miesiąc na każde dziecko.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ą takie prywatne przedszkola, które otrzymują</w:t>
      </w:r>
      <w:r w:rsidR="00EB1E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miesięcznie kwoty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13.000 zł</w:t>
      </w:r>
      <w:r w:rsidR="00EB1E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-17.000 zł. Natomiast jeżeli chodzi o punkty przedszkolne to jest kwota 192 zł na dziecko miesięcznie. To są już proporcjonalnie niższe kwoty, ale też sięgaj</w:t>
      </w:r>
      <w:r w:rsidR="00251380">
        <w:rPr>
          <w:rFonts w:ascii="Times New Roman" w:eastAsia="Times New Roman" w:hAnsi="Times New Roman" w:cs="Times New Roman"/>
          <w:sz w:val="28"/>
          <w:szCs w:val="28"/>
          <w:lang w:eastAsia="pl-PL"/>
        </w:rPr>
        <w:t>ące rzędu kilku tysięcy złotych miesięcznie.</w:t>
      </w:r>
    </w:p>
    <w:p w:rsidR="00251380" w:rsidRDefault="00251380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1380" w:rsidRDefault="00251380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Filistyński, zwracając się do o. Adama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zapytał, ile klas zostanie utworzonych w szkole pijarskiej, ilu będzie zatrudnionych nauczycieli i na jakich zasadach będą zatrudniani nauczyciele.</w:t>
      </w:r>
    </w:p>
    <w:p w:rsidR="00251380" w:rsidRDefault="00251380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1380" w:rsidRDefault="00251380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O. Adam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będą 4 oddziały w szkole podstawowej: I, II, IV i V klasa, przy czym w nauczaniu wczesnoszkolnym przewiduje się do 20 uczniów w klasie. W klasach IV-VI </w:t>
      </w:r>
      <w:r w:rsidR="00E31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w gimnazjalnych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22 uczniów.</w:t>
      </w:r>
      <w:r w:rsidR="00E31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sumie będzie 6 oddziałów</w:t>
      </w:r>
      <w:r w:rsidR="00EF3F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szkole podstawowej. Poszukujących pracy nauczycieli jest wielu, więc też wiele ofert wpłynęło i dość dużą pracę trzeba było wykonać, żeby spośród tych ofert znaleźć coś interesującego i jednocześnie trwały rozmowy z takimi kandydatami do pracy. Szkoła przewiduje zatrudnić w różnym wymiarze </w:t>
      </w:r>
      <w:r w:rsidR="000C3532">
        <w:rPr>
          <w:rFonts w:ascii="Times New Roman" w:eastAsia="Times New Roman" w:hAnsi="Times New Roman" w:cs="Times New Roman"/>
          <w:sz w:val="28"/>
          <w:szCs w:val="28"/>
          <w:lang w:eastAsia="pl-PL"/>
        </w:rPr>
        <w:t>godzinowym</w:t>
      </w:r>
      <w:r w:rsidR="00EF3F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20 nauczycieli.</w:t>
      </w:r>
      <w:r w:rsidR="000C35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5A09">
        <w:rPr>
          <w:rFonts w:ascii="Times New Roman" w:eastAsia="Times New Roman" w:hAnsi="Times New Roman" w:cs="Times New Roman"/>
          <w:sz w:val="28"/>
          <w:szCs w:val="28"/>
          <w:lang w:eastAsia="pl-PL"/>
        </w:rPr>
        <w:t>W nauczaniu</w:t>
      </w:r>
      <w:r w:rsidR="000C35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wczesnoszkolnym będą zatrudnieni na pełny etat, natomiast</w:t>
      </w:r>
      <w:r w:rsidR="00FF5A09">
        <w:rPr>
          <w:rFonts w:ascii="Times New Roman" w:eastAsia="Times New Roman" w:hAnsi="Times New Roman" w:cs="Times New Roman"/>
          <w:sz w:val="28"/>
          <w:szCs w:val="28"/>
          <w:lang w:eastAsia="pl-PL"/>
        </w:rPr>
        <w:t>, w przypadku przedmiotów, których godzinowo w tej siatce będzie mniej</w:t>
      </w:r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>, to będzie część etatu</w:t>
      </w:r>
      <w:r w:rsidR="00FF5A09">
        <w:rPr>
          <w:rFonts w:ascii="Times New Roman" w:eastAsia="Times New Roman" w:hAnsi="Times New Roman" w:cs="Times New Roman"/>
          <w:sz w:val="28"/>
          <w:szCs w:val="28"/>
          <w:lang w:eastAsia="pl-PL"/>
        </w:rPr>
        <w:t>. Nauczyciele zatr</w:t>
      </w:r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>udnieni w szkole będą zarówno z </w:t>
      </w:r>
      <w:r w:rsidR="00FF5A09">
        <w:rPr>
          <w:rFonts w:ascii="Times New Roman" w:eastAsia="Times New Roman" w:hAnsi="Times New Roman" w:cs="Times New Roman"/>
          <w:sz w:val="28"/>
          <w:szCs w:val="28"/>
          <w:lang w:eastAsia="pl-PL"/>
        </w:rPr>
        <w:t>miasta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F5A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i spoza Bolesławca, tak samo </w:t>
      </w:r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>jak uczniowie są z Bolesławca i </w:t>
      </w:r>
      <w:r w:rsidR="00FF5A09">
        <w:rPr>
          <w:rFonts w:ascii="Times New Roman" w:eastAsia="Times New Roman" w:hAnsi="Times New Roman" w:cs="Times New Roman"/>
          <w:sz w:val="28"/>
          <w:szCs w:val="28"/>
          <w:lang w:eastAsia="pl-PL"/>
        </w:rPr>
        <w:t>spoza. Jeśli chodzi o kryteria wyboru nauczycieli, to przede wszystkim doświadczenie. Nauczyciele, którzy składają podania do szkoły pijarskiej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F5A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zobowiązani do zapoznania się z deklaracją nauczyciela szkoły pijarskiej. Muszą przyjąć te założenia, z jednej strony zasady wychowawcze, formacyjne, ale także brane są pod uwagę</w:t>
      </w:r>
      <w:r w:rsidR="00FE44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doświadczenie, umiejętności, opinie o nauczycielach. Jest </w:t>
      </w:r>
      <w:r w:rsidR="007C6FB9">
        <w:rPr>
          <w:rFonts w:ascii="Times New Roman" w:eastAsia="Times New Roman" w:hAnsi="Times New Roman" w:cs="Times New Roman"/>
          <w:sz w:val="28"/>
          <w:szCs w:val="28"/>
          <w:lang w:eastAsia="pl-PL"/>
        </w:rPr>
        <w:t>duża szansa, ż</w:t>
      </w:r>
      <w:r w:rsidR="00FE4495">
        <w:rPr>
          <w:rFonts w:ascii="Times New Roman" w:eastAsia="Times New Roman" w:hAnsi="Times New Roman" w:cs="Times New Roman"/>
          <w:sz w:val="28"/>
          <w:szCs w:val="28"/>
          <w:lang w:eastAsia="pl-PL"/>
        </w:rPr>
        <w:t>e zostaną wybrani nauczyciele, którzy będą spełniać oczekiwania szkoły i rodziców. Zgodnie z prawem zatrudniani są nauczyciele w oparciu o umowę o pracę, przy czym pensum wynosi tak jak przewiduje prawo oświatowe 18 go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dzin, wynikających z przepisów Karty też, ale część przepisów K</w:t>
      </w:r>
      <w:r w:rsidR="00FE4495">
        <w:rPr>
          <w:rFonts w:ascii="Times New Roman" w:eastAsia="Times New Roman" w:hAnsi="Times New Roman" w:cs="Times New Roman"/>
          <w:sz w:val="28"/>
          <w:szCs w:val="28"/>
          <w:lang w:eastAsia="pl-PL"/>
        </w:rPr>
        <w:t>arty nauczyciela nie obowiązuje w takich szkołach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E44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</w:t>
      </w:r>
      <w:r w:rsidR="00FE449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szkoła pijarów, a więc kwestia łatwiejszego rozstania się, gdyby ktoś nie spełniał założeń i oczekiwań. Szkole zależy przede wszystkim na jakości kształcenia i na dobru dzieci.</w:t>
      </w:r>
    </w:p>
    <w:p w:rsidR="00FE4495" w:rsidRDefault="00FE4495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4495" w:rsidRDefault="00FE4495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zapytał, na czym będzie polegał II etap rekrutacji do szkoły</w:t>
      </w:r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czyli rozmowa z kandydatem.</w:t>
      </w:r>
    </w:p>
    <w:p w:rsidR="00FE4495" w:rsidRDefault="00FE4495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4495" w:rsidRDefault="00FE4495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O. Ad</w:t>
      </w:r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am </w:t>
      </w:r>
      <w:proofErr w:type="spellStart"/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przede wszystkim należy oddzielić szkołę podstawową od gimnazjum, ponieważ w szkole podstawowej ten etap już został zakończony. Jest już ogłoszona lista uczniów przyjętych do szkoły podstawowej.</w:t>
      </w:r>
      <w:r w:rsidR="00B90B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Tam jest przede wszystkim rozmowa z rodzicami,</w:t>
      </w:r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przedstawienie założeń szkoły. Podkreślił, że </w:t>
      </w:r>
      <w:r w:rsidR="00B90B7D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szkoła bazuje na pełnej współpracy z rodzicami</w:t>
      </w:r>
      <w:r w:rsidR="00634629">
        <w:rPr>
          <w:rFonts w:ascii="Times New Roman" w:eastAsia="Times New Roman" w:hAnsi="Times New Roman" w:cs="Times New Roman"/>
          <w:sz w:val="28"/>
          <w:szCs w:val="28"/>
          <w:lang w:eastAsia="pl-PL"/>
        </w:rPr>
        <w:t>. W przypadku gimnazjum jest spotkanie z kan</w:t>
      </w:r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>dydatami w obecności rodziców i </w:t>
      </w:r>
      <w:r w:rsidR="00634629">
        <w:rPr>
          <w:rFonts w:ascii="Times New Roman" w:eastAsia="Times New Roman" w:hAnsi="Times New Roman" w:cs="Times New Roman"/>
          <w:sz w:val="28"/>
          <w:szCs w:val="28"/>
          <w:lang w:eastAsia="pl-PL"/>
        </w:rPr>
        <w:t>tu też są przedstawiane zasady, przy czym tu zakłada się, że</w:t>
      </w:r>
      <w:r w:rsidR="00817F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uczeń jest bardziej świadomy decyzji, które podejmuje</w:t>
      </w:r>
      <w:r w:rsidR="00D33D22">
        <w:rPr>
          <w:rFonts w:ascii="Times New Roman" w:eastAsia="Times New Roman" w:hAnsi="Times New Roman" w:cs="Times New Roman"/>
          <w:sz w:val="28"/>
          <w:szCs w:val="28"/>
          <w:lang w:eastAsia="pl-PL"/>
        </w:rPr>
        <w:t>. O</w:t>
      </w:r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33D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</w:t>
      </w:r>
      <w:proofErr w:type="spellStart"/>
      <w:r w:rsidR="00D33D22"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 w:rsidR="00D33D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już przeprowadził ponad 50 takich rozmów i jest pozytywnie zaskoczony tym, że uczniowie widzą potrzebę  dobrego wykształcenia</w:t>
      </w:r>
      <w:r w:rsidR="009E0C16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D33D22">
        <w:rPr>
          <w:rFonts w:ascii="Times New Roman" w:eastAsia="Times New Roman" w:hAnsi="Times New Roman" w:cs="Times New Roman"/>
          <w:sz w:val="28"/>
          <w:szCs w:val="28"/>
          <w:lang w:eastAsia="pl-PL"/>
        </w:rPr>
        <w:t>e chcą się uczyć</w:t>
      </w:r>
      <w:r w:rsidR="00BD6DD1">
        <w:rPr>
          <w:rFonts w:ascii="Times New Roman" w:eastAsia="Times New Roman" w:hAnsi="Times New Roman" w:cs="Times New Roman"/>
          <w:sz w:val="28"/>
          <w:szCs w:val="28"/>
          <w:lang w:eastAsia="pl-PL"/>
        </w:rPr>
        <w:t>, jest to bardzo budujące.</w:t>
      </w:r>
    </w:p>
    <w:p w:rsidR="00BD6DD1" w:rsidRDefault="00BD6DD1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6DD1" w:rsidRDefault="00BD6DD1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poinformował, że jego córka</w:t>
      </w:r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kończy uczelnię – Uniwersytet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atolicki św. Katarzyny w grudniu br.</w:t>
      </w:r>
      <w:r w:rsidR="009B48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Otrzymała propozycje pracy</w:t>
      </w:r>
      <w:r w:rsidR="008318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11 różnych firm. Zdaniem radnego to jest dobry kierunek, to co tworzą ojcowie pijarzy w Bolesławcu i nasze dzieci będą mogły również konkurować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318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szukając zatrudnienia.</w:t>
      </w:r>
    </w:p>
    <w:p w:rsidR="00831894" w:rsidRDefault="00831894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2CC7" w:rsidRDefault="00831894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poinformował, że rozmawiał z rodzicami, którzy byli partnerami rozmów rekrutacyjnych i rodzice dość często mówili, że byli bardzo zbudowani postawą swoich dzieci. Te rozmowy są wartością samą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sobie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249A4">
        <w:rPr>
          <w:rFonts w:ascii="Times New Roman" w:eastAsia="Times New Roman" w:hAnsi="Times New Roman" w:cs="Times New Roman"/>
          <w:sz w:val="28"/>
          <w:szCs w:val="28"/>
          <w:lang w:eastAsia="pl-PL"/>
        </w:rPr>
        <w:t>dla więzów rodziców z dziećmi. Do dzieci tr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zeba umiejętnie podejść i z </w:t>
      </w:r>
      <w:r w:rsidR="000249A4">
        <w:rPr>
          <w:rFonts w:ascii="Times New Roman" w:eastAsia="Times New Roman" w:hAnsi="Times New Roman" w:cs="Times New Roman"/>
          <w:sz w:val="28"/>
          <w:szCs w:val="28"/>
          <w:lang w:eastAsia="pl-PL"/>
        </w:rPr>
        <w:t>nimi rozmawiać</w:t>
      </w:r>
      <w:r w:rsidR="006C2CC7"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duża nadzieja na to, że może to wpłynąć na obraz szkoły, pokazanie, że można w innym modelu dochodzić do tego modelu absolwenta, modelu ucznia, takiego zdyscyplinowanego, umiejącego się uczyć</w:t>
      </w:r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6C2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65C1B" w:rsidRDefault="00D65C1B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2CC7" w:rsidRDefault="006C2CC7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Zmaczyński </w:t>
      </w:r>
      <w:r w:rsidR="00D65C1B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 o przedstawienie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651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etapów rozwoju szkoły w Elblągu, w którym o. </w:t>
      </w:r>
      <w:proofErr w:type="spellStart"/>
      <w:r w:rsidR="00765131"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 w:rsidR="007651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brał udział.</w:t>
      </w:r>
    </w:p>
    <w:p w:rsidR="006C2CC7" w:rsidRDefault="006C2CC7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2CC7" w:rsidRDefault="006C2CC7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O. Adam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B74C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zaczynano tam również od podstaw, od małych oddziałów, od małej liczby klas. Tam sytuacja była o wiele trudniejsza</w:t>
      </w:r>
      <w:r w:rsidR="00811725">
        <w:rPr>
          <w:rFonts w:ascii="Times New Roman" w:eastAsia="Times New Roman" w:hAnsi="Times New Roman" w:cs="Times New Roman"/>
          <w:sz w:val="28"/>
          <w:szCs w:val="28"/>
          <w:lang w:eastAsia="pl-PL"/>
        </w:rPr>
        <w:t>, bo szkoła pijarów przejęła część nauczycieli</w:t>
      </w:r>
      <w:r w:rsidR="008D2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istniejącej szkoły</w:t>
      </w:r>
      <w:r w:rsidR="00765131">
        <w:rPr>
          <w:rFonts w:ascii="Times New Roman" w:eastAsia="Times New Roman" w:hAnsi="Times New Roman" w:cs="Times New Roman"/>
          <w:sz w:val="28"/>
          <w:szCs w:val="28"/>
          <w:lang w:eastAsia="pl-PL"/>
        </w:rPr>
        <w:t>, w konsekwencji musiano</w:t>
      </w:r>
      <w:r w:rsidR="008D2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rozstać się z niektórymi </w:t>
      </w:r>
      <w:r w:rsidR="00765131">
        <w:rPr>
          <w:rFonts w:ascii="Times New Roman" w:eastAsia="Times New Roman" w:hAnsi="Times New Roman" w:cs="Times New Roman"/>
          <w:sz w:val="28"/>
          <w:szCs w:val="28"/>
          <w:lang w:eastAsia="pl-PL"/>
        </w:rPr>
        <w:t>z nich</w:t>
      </w:r>
      <w:r w:rsidR="008D245D">
        <w:rPr>
          <w:rFonts w:ascii="Times New Roman" w:eastAsia="Times New Roman" w:hAnsi="Times New Roman" w:cs="Times New Roman"/>
          <w:sz w:val="28"/>
          <w:szCs w:val="28"/>
          <w:lang w:eastAsia="pl-PL"/>
        </w:rPr>
        <w:t>. Teraz jest tam szkoła podstawowa, gimnazj</w:t>
      </w:r>
      <w:r w:rsidR="007651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 i liceum. </w:t>
      </w:r>
      <w:r w:rsidR="008D2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wcześniej najlepszą szkołą w województwie warmińsko-mazurskim, jeżeli chodzi o wyniki testów gimnazjalnych była s</w:t>
      </w:r>
      <w:r w:rsidR="00765131">
        <w:rPr>
          <w:rFonts w:ascii="Times New Roman" w:eastAsia="Times New Roman" w:hAnsi="Times New Roman" w:cs="Times New Roman"/>
          <w:sz w:val="28"/>
          <w:szCs w:val="28"/>
          <w:lang w:eastAsia="pl-PL"/>
        </w:rPr>
        <w:t>zkoła z Olsztyna, też katolicka. Jednak</w:t>
      </w:r>
      <w:r w:rsidR="008D2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trzecim roku </w:t>
      </w:r>
      <w:r w:rsidR="008D245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istnienia gimnazjum szkoły pijarów, pierwsza klasa, której nabór był robiony do gimnazjum pokonała </w:t>
      </w:r>
      <w:r w:rsidR="00765131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szkołę z Olsztyna, co jest</w:t>
      </w:r>
      <w:r w:rsidR="008D2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wymiarem bardzo czytelnym. </w:t>
      </w:r>
    </w:p>
    <w:p w:rsidR="00D76C45" w:rsidRDefault="00D76C45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6C45" w:rsidRDefault="00D76C45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 nawiązał do wątku historycznego, kulturowego, z którego słyną pijarzy. Uważa, że będzie to swoista wartość dodana tego projektu, albowiem zaistnienie tego rodzaju instytucji</w:t>
      </w:r>
      <w:r w:rsidR="00434A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wiązać się będzie też z działalnością</w:t>
      </w:r>
      <w:r w:rsidR="008914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charakterze kulturalnym, o </w:t>
      </w:r>
      <w:r w:rsidR="00434A36">
        <w:rPr>
          <w:rFonts w:ascii="Times New Roman" w:eastAsia="Times New Roman" w:hAnsi="Times New Roman" w:cs="Times New Roman"/>
          <w:sz w:val="28"/>
          <w:szCs w:val="28"/>
          <w:lang w:eastAsia="pl-PL"/>
        </w:rPr>
        <w:t>charakterze nawiązującym do tradycji zakonu pijarów, a przede wszystkim tej tradycji oświeceniowej</w:t>
      </w:r>
      <w:r w:rsidR="008914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o. Konarski</w:t>
      </w:r>
      <w:r w:rsid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ego, Komisji Edukacji Narodowej. </w:t>
      </w:r>
      <w:r w:rsidR="008914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oczekuje </w:t>
      </w:r>
      <w:r w:rsidR="0089141D">
        <w:rPr>
          <w:rFonts w:ascii="Times New Roman" w:eastAsia="Times New Roman" w:hAnsi="Times New Roman" w:cs="Times New Roman"/>
          <w:sz w:val="28"/>
          <w:szCs w:val="28"/>
          <w:lang w:eastAsia="pl-PL"/>
        </w:rPr>
        <w:t>na wiele inicjatyw kulturalnych i oświatowych</w:t>
      </w:r>
      <w:r w:rsidR="00FE5C0F">
        <w:rPr>
          <w:rFonts w:ascii="Times New Roman" w:eastAsia="Times New Roman" w:hAnsi="Times New Roman" w:cs="Times New Roman"/>
          <w:sz w:val="28"/>
          <w:szCs w:val="28"/>
          <w:lang w:eastAsia="pl-PL"/>
        </w:rPr>
        <w:t>, a także</w:t>
      </w:r>
      <w:r w:rsidR="008914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serdecznie zaprosił </w:t>
      </w:r>
      <w:r w:rsidR="006947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szkołę pijarów </w:t>
      </w:r>
      <w:r w:rsidR="0089141D">
        <w:rPr>
          <w:rFonts w:ascii="Times New Roman" w:eastAsia="Times New Roman" w:hAnsi="Times New Roman" w:cs="Times New Roman"/>
          <w:sz w:val="28"/>
          <w:szCs w:val="28"/>
          <w:lang w:eastAsia="pl-PL"/>
        </w:rPr>
        <w:t>do rodziny szkół publicznych w Bolesławcu.</w:t>
      </w:r>
    </w:p>
    <w:p w:rsidR="0089141D" w:rsidRDefault="0089141D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7F85" w:rsidRPr="006947C7" w:rsidRDefault="00D16158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947C7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poinformował</w:t>
      </w:r>
      <w:r w:rsidR="006947C7" w:rsidRPr="006947C7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powstanie szkoły pijarskiej przyczyni się do przyciągnięcia wyższej kadry technicznej dużych zakładów Bolesławca, co potwierdzają  w</w:t>
      </w:r>
      <w:r w:rsidRPr="006947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rozmowie </w:t>
      </w:r>
      <w:r w:rsidR="006947C7" w:rsidRPr="006947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Prezydentem Dyrektor firmy </w:t>
      </w:r>
      <w:proofErr w:type="spellStart"/>
      <w:r w:rsidRPr="006947C7">
        <w:rPr>
          <w:rFonts w:ascii="Times New Roman" w:eastAsia="Times New Roman" w:hAnsi="Times New Roman" w:cs="Times New Roman"/>
          <w:sz w:val="28"/>
          <w:szCs w:val="28"/>
          <w:lang w:eastAsia="pl-PL"/>
        </w:rPr>
        <w:t>Zehnder</w:t>
      </w:r>
      <w:proofErr w:type="spellEnd"/>
      <w:r w:rsidRPr="006947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947C7" w:rsidRPr="006947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Tomasz Juda, a także przedstawiciele Zarządu </w:t>
      </w:r>
      <w:proofErr w:type="spellStart"/>
      <w:r w:rsidR="006947C7" w:rsidRPr="006947C7">
        <w:rPr>
          <w:rFonts w:ascii="Times New Roman" w:eastAsia="Times New Roman" w:hAnsi="Times New Roman" w:cs="Times New Roman"/>
          <w:sz w:val="28"/>
          <w:szCs w:val="28"/>
          <w:lang w:eastAsia="pl-PL"/>
        </w:rPr>
        <w:t>Geresheimer</w:t>
      </w:r>
      <w:proofErr w:type="spellEnd"/>
      <w:r w:rsidR="006947C7" w:rsidRPr="006947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6947C7" w:rsidRPr="006947C7">
        <w:rPr>
          <w:rFonts w:ascii="Times New Roman" w:eastAsia="Times New Roman" w:hAnsi="Times New Roman" w:cs="Times New Roman"/>
          <w:sz w:val="28"/>
          <w:szCs w:val="28"/>
          <w:lang w:eastAsia="pl-PL"/>
        </w:rPr>
        <w:t>Group</w:t>
      </w:r>
      <w:proofErr w:type="spellEnd"/>
      <w:r w:rsidRPr="006947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947C7" w:rsidRPr="006947C7" w:rsidRDefault="006947C7" w:rsidP="00B70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597D" w:rsidRPr="00DD795D" w:rsidRDefault="00777F85" w:rsidP="00DD795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przytoczył komentarz emerytowanej nauczycielki na wieść o tym, że powstanie szkoła katolicka, </w:t>
      </w:r>
      <w:r w:rsidR="00765131">
        <w:rPr>
          <w:rFonts w:ascii="Times New Roman" w:eastAsia="Times New Roman" w:hAnsi="Times New Roman" w:cs="Times New Roman"/>
          <w:sz w:val="28"/>
          <w:szCs w:val="28"/>
          <w:lang w:eastAsia="pl-PL"/>
        </w:rPr>
        <w:t>a mianowicie,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społeczeństwo katolickie naszego miasta aż 70 lat czekało na to wydarzenie, ponieważ</w:t>
      </w:r>
      <w:r w:rsidR="006032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komunizm odebrał w 1947 r. szkołę katolicką w naszej ojczyźnie. </w:t>
      </w:r>
      <w:r w:rsidR="00D5597D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s</w:t>
      </w:r>
      <w:r w:rsidR="00603202">
        <w:rPr>
          <w:rFonts w:ascii="Times New Roman" w:eastAsia="Times New Roman" w:hAnsi="Times New Roman" w:cs="Times New Roman"/>
          <w:sz w:val="28"/>
          <w:szCs w:val="28"/>
          <w:lang w:eastAsia="pl-PL"/>
        </w:rPr>
        <w:t>zkoła katolicka niesie nie tylko te wartości, w które my wierzymy i wyznajemy jako katolicy</w:t>
      </w:r>
      <w:r w:rsidR="00105B76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niesie także pełen uniwersal</w:t>
      </w:r>
      <w:r w:rsidR="00D5597D">
        <w:rPr>
          <w:rFonts w:ascii="Times New Roman" w:eastAsia="Times New Roman" w:hAnsi="Times New Roman" w:cs="Times New Roman"/>
          <w:sz w:val="28"/>
          <w:szCs w:val="28"/>
          <w:lang w:eastAsia="pl-PL"/>
        </w:rPr>
        <w:t>izm  nauczania. Przewodniczący K</w:t>
      </w:r>
      <w:r w:rsidR="00105B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omisji </w:t>
      </w:r>
      <w:proofErr w:type="spellStart"/>
      <w:r w:rsidR="00105B76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105B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życzył o. Adamowi </w:t>
      </w:r>
      <w:proofErr w:type="spellStart"/>
      <w:r w:rsidR="00105B76"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Langhammerowi</w:t>
      </w:r>
      <w:proofErr w:type="spellEnd"/>
      <w:r w:rsidR="00105B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aby przez to nauczanie  wzrastał poziom </w:t>
      </w:r>
      <w:r w:rsidR="00D5597D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bolesławieckiej oświaty, a to w </w:t>
      </w:r>
      <w:r w:rsidR="00105B76">
        <w:rPr>
          <w:rFonts w:ascii="Times New Roman" w:eastAsia="Times New Roman" w:hAnsi="Times New Roman" w:cs="Times New Roman"/>
          <w:sz w:val="28"/>
          <w:szCs w:val="28"/>
          <w:lang w:eastAsia="pl-PL"/>
        </w:rPr>
        <w:t>konsekwencji przynies</w:t>
      </w:r>
      <w:r w:rsidR="00D5597D">
        <w:rPr>
          <w:rFonts w:ascii="Times New Roman" w:eastAsia="Times New Roman" w:hAnsi="Times New Roman" w:cs="Times New Roman"/>
          <w:sz w:val="28"/>
          <w:szCs w:val="28"/>
          <w:lang w:eastAsia="pl-PL"/>
        </w:rPr>
        <w:t>ie odnowienie moralne dlatego, ż</w:t>
      </w:r>
      <w:r w:rsidR="00105B76">
        <w:rPr>
          <w:rFonts w:ascii="Times New Roman" w:eastAsia="Times New Roman" w:hAnsi="Times New Roman" w:cs="Times New Roman"/>
          <w:sz w:val="28"/>
          <w:szCs w:val="28"/>
          <w:lang w:eastAsia="pl-PL"/>
        </w:rPr>
        <w:t>e ekonomia to nie wszystko, bo jest jeszcze duch, którego trzeba kształcić i przekazy</w:t>
      </w:r>
      <w:r w:rsidR="00D5597D">
        <w:rPr>
          <w:rFonts w:ascii="Times New Roman" w:eastAsia="Times New Roman" w:hAnsi="Times New Roman" w:cs="Times New Roman"/>
          <w:sz w:val="28"/>
          <w:szCs w:val="28"/>
          <w:lang w:eastAsia="pl-PL"/>
        </w:rPr>
        <w:t>wać młodszemu pokoleniu, żeby</w:t>
      </w:r>
      <w:r w:rsidR="00105B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5597D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105B76">
        <w:rPr>
          <w:rFonts w:ascii="Times New Roman" w:eastAsia="Times New Roman" w:hAnsi="Times New Roman" w:cs="Times New Roman"/>
          <w:sz w:val="28"/>
          <w:szCs w:val="28"/>
          <w:lang w:eastAsia="pl-PL"/>
        </w:rPr>
        <w:t>olska inaczej wyglądała.</w:t>
      </w:r>
    </w:p>
    <w:p w:rsidR="00D5597D" w:rsidRDefault="00D5597D" w:rsidP="00D40F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597D" w:rsidRDefault="00D5597D" w:rsidP="00D40F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297C" w:rsidRPr="00F05D3C" w:rsidRDefault="003C297C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D3C" w:rsidRDefault="00F05D3C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F05D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Sprawy bieżące i organizacyjne.</w:t>
      </w:r>
    </w:p>
    <w:p w:rsidR="00D40F14" w:rsidRDefault="00D40F14" w:rsidP="000C73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0F14" w:rsidRDefault="00464868" w:rsidP="004648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48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Leszek Chudzik zapytał o temat przewidziany w planie pracy komisji </w:t>
      </w:r>
      <w:proofErr w:type="spellStart"/>
      <w:r w:rsidRPr="00464868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4648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kolejny miesiąc.</w:t>
      </w:r>
    </w:p>
    <w:p w:rsidR="00D9482F" w:rsidRDefault="00D9482F" w:rsidP="004648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482F" w:rsidRDefault="00D9482F" w:rsidP="004648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D522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temat z czerwca zostanie zrealizowany w maju, natomiast na lipiec przewidziane jest omówienie sytuacji ekonomicznej</w:t>
      </w:r>
      <w:r w:rsidR="00D559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spółek miejskich. We wrześniu K</w:t>
      </w:r>
      <w:r w:rsidR="00D522ED">
        <w:rPr>
          <w:rFonts w:ascii="Times New Roman" w:eastAsia="Times New Roman" w:hAnsi="Times New Roman" w:cs="Times New Roman"/>
          <w:sz w:val="28"/>
          <w:szCs w:val="28"/>
          <w:lang w:eastAsia="pl-PL"/>
        </w:rPr>
        <w:t>omisja zajmie się analizą przebie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gu wykonania budżetu miasta za I</w:t>
      </w:r>
      <w:r w:rsidR="00D522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półrocze.</w:t>
      </w:r>
    </w:p>
    <w:p w:rsidR="000C737C" w:rsidRDefault="000C737C" w:rsidP="004648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737C" w:rsidRPr="004B16E3" w:rsidRDefault="000C737C" w:rsidP="004648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Głos zabrał Sekretarz Miasta Jerzy Zieliński</w:t>
      </w:r>
      <w:r w:rsidR="00D5597D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5597D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oinformował </w:t>
      </w:r>
      <w:r w:rsid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 opracowywaniu odpowiedzi na pozew wobec dwóch spraw.</w:t>
      </w:r>
      <w:r w:rsidRPr="00D5597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Pierwsza dotyczy regulaminu, w którym zawarte zostało ograniczenie liczby psów.</w:t>
      </w:r>
      <w:r w:rsidRPr="00D5597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47E2D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Gmina nie chce ulec presji, o ile np.</w:t>
      </w:r>
      <w:r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chodzi o deklaracje, </w:t>
      </w:r>
      <w:r w:rsidR="00347E2D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na tę sesję jest przedkładana uchwała, w której zmieniany jest zapis, wykreślany jest art. 233</w:t>
      </w:r>
      <w:r w:rsidR="001313D0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aczkolwiek prawnicy mają tu różne </w:t>
      </w:r>
      <w:r w:rsidR="00347E2D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zdania.</w:t>
      </w:r>
      <w:r w:rsidR="00347E2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B63AC" w:rsidRPr="00D5597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24926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Jeśl</w:t>
      </w:r>
      <w:r w:rsid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i chodzi o regulamin porządku i </w:t>
      </w:r>
      <w:r w:rsidR="00324926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 w:rsidR="00347E2D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ystości w gminie, Gmina nie wygra</w:t>
      </w:r>
      <w:r w:rsidR="00324926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sprawy ilości</w:t>
      </w:r>
      <w:r w:rsidR="00347E2D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psów w mieszkaniach, ale chce</w:t>
      </w:r>
      <w:r w:rsidR="00324926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wygrać wiele innych spraw, ponieważ Wojewoda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24926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pisząc skargę do sądu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24926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podważył 10 instytucji, które </w:t>
      </w:r>
      <w:r w:rsidR="00347E2D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zostały zapisane</w:t>
      </w:r>
      <w:r w:rsidR="00324926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regulamin</w:t>
      </w:r>
      <w:r w:rsidR="00347E2D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>ie i na to nie może być zgody, ponieważ</w:t>
      </w:r>
      <w:r w:rsidR="00324926" w:rsidRPr="00347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dyktat, który idzie za daleko.</w:t>
      </w:r>
      <w:r w:rsidR="00881C58" w:rsidRPr="00D5597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54E99">
        <w:rPr>
          <w:rFonts w:ascii="Times New Roman" w:eastAsia="Times New Roman" w:hAnsi="Times New Roman" w:cs="Times New Roman"/>
          <w:sz w:val="28"/>
          <w:szCs w:val="28"/>
          <w:lang w:eastAsia="pl-PL"/>
        </w:rPr>
        <w:t>Jeżeli chodzi o </w:t>
      </w:r>
      <w:r w:rsidR="00347E2D" w:rsidRPr="00454E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uchwałę dotyczącą </w:t>
      </w:r>
      <w:r w:rsidR="00881C58" w:rsidRPr="00454E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program</w:t>
      </w:r>
      <w:r w:rsidR="00347E2D" w:rsidRPr="00454E99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881C58" w:rsidRPr="00454E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przeciwdziałania bezdomności zwierząt</w:t>
      </w:r>
      <w:r w:rsidR="00347E2D" w:rsidRPr="00454E99">
        <w:rPr>
          <w:rFonts w:ascii="Times New Roman" w:eastAsia="Times New Roman" w:hAnsi="Times New Roman" w:cs="Times New Roman"/>
          <w:sz w:val="28"/>
          <w:szCs w:val="28"/>
          <w:lang w:eastAsia="pl-PL"/>
        </w:rPr>
        <w:t>, to przedłożony Radzie w następstwie skargi  projekt</w:t>
      </w:r>
      <w:r w:rsidR="00454E99" w:rsidRPr="00454E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zmieniający  zaskarżoną uchwałę będzie uwzględniał nowe okoliczności, które się pojawiły.</w:t>
      </w:r>
      <w:r w:rsidR="00454E99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47E2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6D6045" w:rsidRPr="00D5597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6D604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Niemniej w dwóch przypadkach </w:t>
      </w:r>
      <w:r w:rsidR="00454E99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występuje </w:t>
      </w:r>
      <w:r w:rsidR="006D604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>do s</w:t>
      </w:r>
      <w:r w:rsidR="00116E5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>ądu, ale do 9 czerwca br. Rada Miasta musi</w:t>
      </w:r>
      <w:r w:rsidR="006D604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podjąć uchwały upoważniające Prezydenta do wniesienia odpowiedzi na pozwy. </w:t>
      </w:r>
      <w:r w:rsidR="00116E5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</w:t>
      </w:r>
      <w:r w:rsidR="001145F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uzgodnieniu z Przewodniczącym Rady Miasta sesja zostanie zwołana </w:t>
      </w:r>
      <w:r w:rsidR="00116E5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</w:t>
      </w:r>
      <w:r w:rsidR="001145F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>5 czerwca br.</w:t>
      </w:r>
      <w:r w:rsidR="001145F5" w:rsidRPr="003E479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116E5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116E5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o</w:t>
      </w:r>
      <w:r w:rsidR="001145F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>bok tych dwóch uchwa</w:t>
      </w:r>
      <w:r w:rsidR="00116E5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>ł, które są proceduralne przewiduje się zdjęcie</w:t>
      </w:r>
      <w:r w:rsidR="001145F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 w:rsidR="00116E5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>jutrzejszej sesji prezentacji dotyczącej</w:t>
      </w:r>
      <w:r w:rsidR="001145F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przedszkoli. Nawet podczas tej komisji wychod</w:t>
      </w:r>
      <w:r w:rsidR="00116E5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>ziły sprawy dotyczące braku rozumienia mieszkańców zasady</w:t>
      </w:r>
      <w:r w:rsidR="001145F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funkcjonowania przedszkola pub</w:t>
      </w:r>
      <w:r w:rsidR="00116E5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>licznego i niepublicznego,  przepływu</w:t>
      </w:r>
      <w:r w:rsidR="001145F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pieniędzy publicznych odbywają</w:t>
      </w:r>
      <w:r w:rsidR="00116E5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>cego</w:t>
      </w:r>
      <w:r w:rsidR="001145F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do kieszeni prowadzących te przedszkola niepubliczne</w:t>
      </w:r>
      <w:r w:rsidR="00116E55" w:rsidRPr="00116E5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16E5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24806" w:rsidRPr="003E479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B16E3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również podkreślił, że do tego</w:t>
      </w:r>
      <w:r w:rsidR="00024806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dochodzi prezent, któr</w:t>
      </w:r>
      <w:r w:rsidR="004B16E3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Pan Premier był uczynił </w:t>
      </w:r>
      <w:r w:rsidR="00024806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kosztem</w:t>
      </w:r>
      <w:r w:rsidR="00356B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</w:t>
      </w:r>
      <w:r w:rsidR="004B16E3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>min</w:t>
      </w:r>
      <w:r w:rsidR="00024806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rodzicom</w:t>
      </w:r>
      <w:r w:rsidR="004B16E3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mających dzieci w przedszkolach</w:t>
      </w:r>
      <w:r w:rsidR="00024806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B16E3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>W ocenie naszej Gminy tegoroczny  prezent będzie kosztował Gminę</w:t>
      </w:r>
      <w:r w:rsidR="00024806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200.000 zł, o tyle jest to rząd </w:t>
      </w:r>
      <w:r w:rsidR="004B16E3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 mln zł </w:t>
      </w:r>
      <w:r w:rsidR="00024806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</w:t>
      </w:r>
      <w:r w:rsidR="004B16E3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>rzyszły rok. Zaznaczył, że zamiarem jest</w:t>
      </w:r>
      <w:r w:rsidR="00024806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16E3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przedstawienie </w:t>
      </w:r>
      <w:r w:rsidR="00024806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4B16E3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>ej prezentacji</w:t>
      </w:r>
      <w:r w:rsidR="00024806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16E3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>5 czerwca br. publicznie,</w:t>
      </w:r>
      <w:r w:rsidR="00024806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zwróceniem uwagi na konsekwencje, jakie niesie to dla budżetu miasta</w:t>
      </w:r>
      <w:r w:rsidR="00A47B48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522ED" w:rsidRPr="004B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40F14" w:rsidRPr="004B16E3" w:rsidRDefault="00D40F14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297C" w:rsidRDefault="003C297C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597D" w:rsidRPr="00F05D3C" w:rsidRDefault="00D5597D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D3C" w:rsidRDefault="00F05D3C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F05D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 Przyjęcie protokołu  poprzedniego posiedzenia Komisji.</w:t>
      </w:r>
    </w:p>
    <w:p w:rsidR="003C297C" w:rsidRDefault="003C297C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297C" w:rsidRPr="00D40F14" w:rsidRDefault="003C297C" w:rsidP="003C29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0F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4/2013</w:t>
      </w:r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D40F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17 kwietnia 2013 r.</w:t>
      </w:r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F05D3C" w:rsidRPr="00D40F14" w:rsidRDefault="00F05D3C" w:rsidP="00F05D3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297C" w:rsidRPr="00D40F14" w:rsidRDefault="003C297C" w:rsidP="003C29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0F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5/2013</w:t>
      </w:r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D40F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 kwietnia 2013 r.</w:t>
      </w:r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3C297C" w:rsidRPr="00D40F14" w:rsidRDefault="003C297C" w:rsidP="003C297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297C" w:rsidRPr="00D40F14" w:rsidRDefault="003C297C" w:rsidP="003C29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0F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6/2013</w:t>
      </w:r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D40F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15 maja 2013 r. </w:t>
      </w:r>
      <w:r w:rsidRPr="00D40F14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3C297C" w:rsidRDefault="003C297C" w:rsidP="003C297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85C73" w:rsidRDefault="00285C73" w:rsidP="003C297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85C73" w:rsidRDefault="00285C73" w:rsidP="00285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5C7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porządku posiedzenia Przewodniczący Komisji </w:t>
      </w:r>
      <w:proofErr w:type="spellStart"/>
      <w:r w:rsidRPr="00285C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285C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posiedzenie komisji.</w:t>
      </w:r>
    </w:p>
    <w:p w:rsidR="00330B71" w:rsidRDefault="00330B71" w:rsidP="00285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285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330B71" w:rsidRDefault="00330B71" w:rsidP="00330B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B71" w:rsidRDefault="00330B71" w:rsidP="0033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5C73" w:rsidRPr="00330B71" w:rsidRDefault="00330B71" w:rsidP="00330B71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  <w:bookmarkStart w:id="0" w:name="_GoBack"/>
      <w:bookmarkEnd w:id="0"/>
    </w:p>
    <w:sectPr w:rsidR="00285C73" w:rsidRPr="00330B71" w:rsidSect="009A7EE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F6F" w:rsidRDefault="00BD3F6F" w:rsidP="00F05D3C">
      <w:pPr>
        <w:spacing w:after="0" w:line="240" w:lineRule="auto"/>
      </w:pPr>
      <w:r>
        <w:separator/>
      </w:r>
    </w:p>
  </w:endnote>
  <w:endnote w:type="continuationSeparator" w:id="0">
    <w:p w:rsidR="00BD3F6F" w:rsidRDefault="00BD3F6F" w:rsidP="00F05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2459233"/>
      <w:docPartObj>
        <w:docPartGallery w:val="Page Numbers (Bottom of Page)"/>
        <w:docPartUnique/>
      </w:docPartObj>
    </w:sdtPr>
    <w:sdtEndPr/>
    <w:sdtContent>
      <w:p w:rsidR="00E848A9" w:rsidRDefault="00AC01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B71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E848A9" w:rsidRDefault="00E848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F6F" w:rsidRDefault="00BD3F6F" w:rsidP="00F05D3C">
      <w:pPr>
        <w:spacing w:after="0" w:line="240" w:lineRule="auto"/>
      </w:pPr>
      <w:r>
        <w:separator/>
      </w:r>
    </w:p>
  </w:footnote>
  <w:footnote w:type="continuationSeparator" w:id="0">
    <w:p w:rsidR="00BD3F6F" w:rsidRDefault="00BD3F6F" w:rsidP="00F05D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176F5"/>
    <w:multiLevelType w:val="hybridMultilevel"/>
    <w:tmpl w:val="8C609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B15762"/>
    <w:multiLevelType w:val="hybridMultilevel"/>
    <w:tmpl w:val="A2841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E2188E"/>
    <w:multiLevelType w:val="hybridMultilevel"/>
    <w:tmpl w:val="766206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492A"/>
    <w:rsid w:val="00024806"/>
    <w:rsid w:val="000249A4"/>
    <w:rsid w:val="00031E39"/>
    <w:rsid w:val="00040F47"/>
    <w:rsid w:val="00072C81"/>
    <w:rsid w:val="000808CB"/>
    <w:rsid w:val="000816E6"/>
    <w:rsid w:val="00086C07"/>
    <w:rsid w:val="000C3532"/>
    <w:rsid w:val="000C737C"/>
    <w:rsid w:val="00105B76"/>
    <w:rsid w:val="00112BA9"/>
    <w:rsid w:val="001145F5"/>
    <w:rsid w:val="00116E55"/>
    <w:rsid w:val="001313D0"/>
    <w:rsid w:val="00146044"/>
    <w:rsid w:val="00147D21"/>
    <w:rsid w:val="001914C5"/>
    <w:rsid w:val="001A0270"/>
    <w:rsid w:val="001E60F2"/>
    <w:rsid w:val="002258EB"/>
    <w:rsid w:val="00226DDE"/>
    <w:rsid w:val="00251380"/>
    <w:rsid w:val="00256D69"/>
    <w:rsid w:val="002810D4"/>
    <w:rsid w:val="00281FBE"/>
    <w:rsid w:val="00285C73"/>
    <w:rsid w:val="002A19F5"/>
    <w:rsid w:val="002A1A55"/>
    <w:rsid w:val="002A3885"/>
    <w:rsid w:val="002D3161"/>
    <w:rsid w:val="00324926"/>
    <w:rsid w:val="00330B71"/>
    <w:rsid w:val="00347E2D"/>
    <w:rsid w:val="00356B6A"/>
    <w:rsid w:val="00360B28"/>
    <w:rsid w:val="003C297C"/>
    <w:rsid w:val="003D1708"/>
    <w:rsid w:val="003D3E2B"/>
    <w:rsid w:val="003E4794"/>
    <w:rsid w:val="00434A36"/>
    <w:rsid w:val="00453712"/>
    <w:rsid w:val="00454E99"/>
    <w:rsid w:val="004635D1"/>
    <w:rsid w:val="00464868"/>
    <w:rsid w:val="00466BDA"/>
    <w:rsid w:val="0047749B"/>
    <w:rsid w:val="004B0D3A"/>
    <w:rsid w:val="004B16E3"/>
    <w:rsid w:val="004B63AC"/>
    <w:rsid w:val="00506F23"/>
    <w:rsid w:val="005075C4"/>
    <w:rsid w:val="0051063A"/>
    <w:rsid w:val="00531DA4"/>
    <w:rsid w:val="0055413C"/>
    <w:rsid w:val="00555222"/>
    <w:rsid w:val="00574B0A"/>
    <w:rsid w:val="00582A2D"/>
    <w:rsid w:val="005C6532"/>
    <w:rsid w:val="005E1900"/>
    <w:rsid w:val="005E3C83"/>
    <w:rsid w:val="00603202"/>
    <w:rsid w:val="00616691"/>
    <w:rsid w:val="00634629"/>
    <w:rsid w:val="006647ED"/>
    <w:rsid w:val="00685210"/>
    <w:rsid w:val="00690BEE"/>
    <w:rsid w:val="006947C7"/>
    <w:rsid w:val="006C2CC7"/>
    <w:rsid w:val="006D5126"/>
    <w:rsid w:val="006D6045"/>
    <w:rsid w:val="006E3466"/>
    <w:rsid w:val="00707633"/>
    <w:rsid w:val="00711CE1"/>
    <w:rsid w:val="0072290D"/>
    <w:rsid w:val="00765131"/>
    <w:rsid w:val="00777F85"/>
    <w:rsid w:val="0079569E"/>
    <w:rsid w:val="007C522E"/>
    <w:rsid w:val="007C6FB9"/>
    <w:rsid w:val="007D3C39"/>
    <w:rsid w:val="007F35A5"/>
    <w:rsid w:val="00807BD2"/>
    <w:rsid w:val="00811725"/>
    <w:rsid w:val="00817F5B"/>
    <w:rsid w:val="00831894"/>
    <w:rsid w:val="00843820"/>
    <w:rsid w:val="008522E3"/>
    <w:rsid w:val="00854CB9"/>
    <w:rsid w:val="00881C58"/>
    <w:rsid w:val="0089141D"/>
    <w:rsid w:val="0089426E"/>
    <w:rsid w:val="00896D37"/>
    <w:rsid w:val="008A2157"/>
    <w:rsid w:val="008B0938"/>
    <w:rsid w:val="008B35C1"/>
    <w:rsid w:val="008C3CD9"/>
    <w:rsid w:val="008D245D"/>
    <w:rsid w:val="008E440D"/>
    <w:rsid w:val="009265FB"/>
    <w:rsid w:val="009365D0"/>
    <w:rsid w:val="00946B02"/>
    <w:rsid w:val="0095108B"/>
    <w:rsid w:val="00990C96"/>
    <w:rsid w:val="00994CDD"/>
    <w:rsid w:val="009A492A"/>
    <w:rsid w:val="009A7EE4"/>
    <w:rsid w:val="009B48C6"/>
    <w:rsid w:val="009E0C16"/>
    <w:rsid w:val="009E2653"/>
    <w:rsid w:val="00A05F1D"/>
    <w:rsid w:val="00A07EE3"/>
    <w:rsid w:val="00A1725F"/>
    <w:rsid w:val="00A47B48"/>
    <w:rsid w:val="00A50E29"/>
    <w:rsid w:val="00A65470"/>
    <w:rsid w:val="00A658E8"/>
    <w:rsid w:val="00A72BB8"/>
    <w:rsid w:val="00A87C45"/>
    <w:rsid w:val="00A97250"/>
    <w:rsid w:val="00AB4158"/>
    <w:rsid w:val="00AC01D0"/>
    <w:rsid w:val="00B66D88"/>
    <w:rsid w:val="00B70C54"/>
    <w:rsid w:val="00B76D15"/>
    <w:rsid w:val="00B90B7D"/>
    <w:rsid w:val="00BB3FF8"/>
    <w:rsid w:val="00BB452F"/>
    <w:rsid w:val="00BB74C9"/>
    <w:rsid w:val="00BC6FD7"/>
    <w:rsid w:val="00BD3F6F"/>
    <w:rsid w:val="00BD6DD1"/>
    <w:rsid w:val="00BE359D"/>
    <w:rsid w:val="00BF45FD"/>
    <w:rsid w:val="00C8227F"/>
    <w:rsid w:val="00C93F35"/>
    <w:rsid w:val="00CA1AA2"/>
    <w:rsid w:val="00CE6C76"/>
    <w:rsid w:val="00D1150F"/>
    <w:rsid w:val="00D16158"/>
    <w:rsid w:val="00D33D22"/>
    <w:rsid w:val="00D40F14"/>
    <w:rsid w:val="00D42DF2"/>
    <w:rsid w:val="00D522ED"/>
    <w:rsid w:val="00D5597D"/>
    <w:rsid w:val="00D65C1B"/>
    <w:rsid w:val="00D76C45"/>
    <w:rsid w:val="00D86915"/>
    <w:rsid w:val="00D9482F"/>
    <w:rsid w:val="00DA2D86"/>
    <w:rsid w:val="00DB44E3"/>
    <w:rsid w:val="00DC6F78"/>
    <w:rsid w:val="00DD795D"/>
    <w:rsid w:val="00DD7F5B"/>
    <w:rsid w:val="00E0680A"/>
    <w:rsid w:val="00E315EE"/>
    <w:rsid w:val="00E45933"/>
    <w:rsid w:val="00E63588"/>
    <w:rsid w:val="00E64B98"/>
    <w:rsid w:val="00E848A9"/>
    <w:rsid w:val="00EA0DEF"/>
    <w:rsid w:val="00EB1EB7"/>
    <w:rsid w:val="00ED568C"/>
    <w:rsid w:val="00ED5736"/>
    <w:rsid w:val="00EE5EC9"/>
    <w:rsid w:val="00EF3FFA"/>
    <w:rsid w:val="00F05258"/>
    <w:rsid w:val="00F05D3C"/>
    <w:rsid w:val="00F5432B"/>
    <w:rsid w:val="00FA5B20"/>
    <w:rsid w:val="00FB5E34"/>
    <w:rsid w:val="00FC3C93"/>
    <w:rsid w:val="00FC4593"/>
    <w:rsid w:val="00FE0A30"/>
    <w:rsid w:val="00FE4495"/>
    <w:rsid w:val="00FE5C0F"/>
    <w:rsid w:val="00FF00EA"/>
    <w:rsid w:val="00FF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5D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5D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05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5D3C"/>
  </w:style>
  <w:style w:type="paragraph" w:styleId="Stopka">
    <w:name w:val="footer"/>
    <w:basedOn w:val="Normalny"/>
    <w:link w:val="StopkaZnak"/>
    <w:uiPriority w:val="99"/>
    <w:unhideWhenUsed/>
    <w:rsid w:val="00F05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5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5D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5D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05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5D3C"/>
  </w:style>
  <w:style w:type="paragraph" w:styleId="Stopka">
    <w:name w:val="footer"/>
    <w:basedOn w:val="Normalny"/>
    <w:link w:val="StopkaZnak"/>
    <w:uiPriority w:val="99"/>
    <w:unhideWhenUsed/>
    <w:rsid w:val="00F05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5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3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E3C3A-2334-4140-8A36-E208BDC0C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13</Pages>
  <Words>3994</Words>
  <Characters>23964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127</cp:revision>
  <cp:lastPrinted>2013-06-18T10:44:00Z</cp:lastPrinted>
  <dcterms:created xsi:type="dcterms:W3CDTF">2013-05-22T11:06:00Z</dcterms:created>
  <dcterms:modified xsi:type="dcterms:W3CDTF">2013-06-25T13:06:00Z</dcterms:modified>
</cp:coreProperties>
</file>