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0EE" w:rsidRDefault="00C512C7" w:rsidP="00D720EE">
      <w:pPr>
        <w:pStyle w:val="Tytu"/>
        <w:jc w:val="left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 xml:space="preserve"> </w:t>
      </w:r>
      <w:r w:rsidR="00A8507D">
        <w:rPr>
          <w:rFonts w:ascii="Book Antiqua" w:hAnsi="Book Antiqua"/>
          <w:color w:val="000000"/>
          <w:sz w:val="28"/>
        </w:rPr>
        <w:t xml:space="preserve"> </w:t>
      </w:r>
      <w:r w:rsidR="00613324">
        <w:rPr>
          <w:rFonts w:ascii="Book Antiqua" w:hAnsi="Book Antiqua"/>
          <w:color w:val="000000"/>
          <w:sz w:val="28"/>
        </w:rPr>
        <w:t xml:space="preserve"> </w:t>
      </w:r>
    </w:p>
    <w:p w:rsidR="00D720EE" w:rsidRDefault="00D720EE" w:rsidP="00D720EE">
      <w:pPr>
        <w:pStyle w:val="Tytu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>PREZYDENT MIASTA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28"/>
        </w:rPr>
      </w:pPr>
    </w:p>
    <w:p w:rsidR="00D720EE" w:rsidRDefault="00D720EE" w:rsidP="00D720EE">
      <w:pPr>
        <w:pStyle w:val="Podtytu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BOLESŁAWIEC</w:t>
      </w:r>
    </w:p>
    <w:p w:rsidR="00D720EE" w:rsidRDefault="00D720EE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pStyle w:val="Nagwek1"/>
        <w:rPr>
          <w:rFonts w:ascii="Book Antiqua" w:hAnsi="Book Antiqua"/>
          <w:color w:val="000000"/>
          <w:sz w:val="40"/>
        </w:rPr>
      </w:pPr>
      <w:r>
        <w:rPr>
          <w:rFonts w:ascii="Book Antiqua" w:hAnsi="Book Antiqua"/>
          <w:color w:val="000000"/>
          <w:sz w:val="40"/>
        </w:rPr>
        <w:t xml:space="preserve">SPRAWOZDANIE 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>z wykonania uchwał Rady Miasta Bolesławiec</w:t>
      </w:r>
    </w:p>
    <w:p w:rsidR="00E860A1" w:rsidRDefault="00D720EE" w:rsidP="00E860A1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 xml:space="preserve">podjętych na </w:t>
      </w:r>
      <w:r w:rsidR="007A080D">
        <w:rPr>
          <w:rFonts w:ascii="Book Antiqua" w:hAnsi="Book Antiqua"/>
          <w:b/>
          <w:bCs/>
          <w:color w:val="000000"/>
          <w:sz w:val="32"/>
        </w:rPr>
        <w:t>X</w:t>
      </w:r>
      <w:r w:rsidR="002A6CAA">
        <w:rPr>
          <w:rFonts w:ascii="Book Antiqua" w:hAnsi="Book Antiqua"/>
          <w:b/>
          <w:bCs/>
          <w:color w:val="000000"/>
          <w:sz w:val="32"/>
        </w:rPr>
        <w:t>L</w:t>
      </w:r>
      <w:r w:rsidR="00804064">
        <w:rPr>
          <w:rFonts w:ascii="Book Antiqua" w:hAnsi="Book Antiqua"/>
          <w:b/>
          <w:bCs/>
          <w:color w:val="000000"/>
          <w:sz w:val="32"/>
        </w:rPr>
        <w:t>I</w:t>
      </w:r>
      <w:r w:rsidR="005375CD">
        <w:rPr>
          <w:rFonts w:ascii="Book Antiqua" w:hAnsi="Book Antiqua"/>
          <w:b/>
          <w:bCs/>
          <w:color w:val="000000"/>
          <w:sz w:val="32"/>
        </w:rPr>
        <w:t>I</w:t>
      </w:r>
      <w:r w:rsidR="007A080D">
        <w:rPr>
          <w:rFonts w:ascii="Book Antiqua" w:hAnsi="Book Antiqua"/>
          <w:b/>
          <w:bCs/>
          <w:color w:val="000000"/>
          <w:sz w:val="32"/>
        </w:rPr>
        <w:t xml:space="preserve"> sesji odbytej w dniu </w:t>
      </w:r>
      <w:r w:rsidR="002A6CAA">
        <w:rPr>
          <w:rFonts w:ascii="Book Antiqua" w:hAnsi="Book Antiqua"/>
          <w:b/>
          <w:bCs/>
          <w:color w:val="000000"/>
          <w:sz w:val="32"/>
        </w:rPr>
        <w:t>2</w:t>
      </w:r>
      <w:r w:rsidR="005375CD">
        <w:rPr>
          <w:rFonts w:ascii="Book Antiqua" w:hAnsi="Book Antiqua"/>
          <w:b/>
          <w:bCs/>
          <w:color w:val="000000"/>
          <w:sz w:val="32"/>
        </w:rPr>
        <w:t>5 września</w:t>
      </w:r>
      <w:r w:rsidR="00A70C78">
        <w:rPr>
          <w:rFonts w:ascii="Book Antiqua" w:hAnsi="Book Antiqua"/>
          <w:b/>
          <w:bCs/>
          <w:color w:val="000000"/>
          <w:sz w:val="32"/>
        </w:rPr>
        <w:t xml:space="preserve"> </w:t>
      </w:r>
      <w:r w:rsidR="007A080D">
        <w:rPr>
          <w:rFonts w:ascii="Book Antiqua" w:hAnsi="Book Antiqua"/>
          <w:b/>
          <w:bCs/>
          <w:color w:val="000000"/>
          <w:sz w:val="32"/>
        </w:rPr>
        <w:t>201</w:t>
      </w:r>
      <w:r w:rsidR="00CC7182">
        <w:rPr>
          <w:rFonts w:ascii="Book Antiqua" w:hAnsi="Book Antiqua"/>
          <w:b/>
          <w:bCs/>
          <w:color w:val="000000"/>
          <w:sz w:val="32"/>
        </w:rPr>
        <w:t>3</w:t>
      </w:r>
      <w:r w:rsidR="007A080D">
        <w:rPr>
          <w:rFonts w:ascii="Book Antiqua" w:hAnsi="Book Antiqua"/>
          <w:b/>
          <w:bCs/>
          <w:color w:val="000000"/>
          <w:sz w:val="32"/>
        </w:rPr>
        <w:t xml:space="preserve"> r.</w:t>
      </w:r>
      <w:r w:rsidR="00E860A1">
        <w:rPr>
          <w:rFonts w:ascii="Book Antiqua" w:hAnsi="Book Antiqua"/>
          <w:b/>
          <w:bCs/>
          <w:color w:val="000000"/>
          <w:sz w:val="32"/>
        </w:rPr>
        <w:t xml:space="preserve"> </w:t>
      </w:r>
    </w:p>
    <w:p w:rsidR="00280E7B" w:rsidRDefault="00280E7B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ab/>
      </w:r>
    </w:p>
    <w:p w:rsidR="00D720EE" w:rsidRDefault="00D720EE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8339A" w:rsidRDefault="00D8339A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8339A" w:rsidRDefault="00D8339A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Bolesławiec, </w:t>
      </w:r>
      <w:r w:rsidR="005375CD">
        <w:rPr>
          <w:rFonts w:ascii="Book Antiqua" w:hAnsi="Book Antiqua"/>
          <w:b/>
          <w:bCs/>
          <w:color w:val="000000"/>
        </w:rPr>
        <w:t>październik</w:t>
      </w:r>
      <w:r w:rsidR="008A5D62">
        <w:rPr>
          <w:rFonts w:ascii="Book Antiqua" w:hAnsi="Book Antiqua"/>
          <w:b/>
          <w:bCs/>
          <w:color w:val="000000"/>
        </w:rPr>
        <w:t xml:space="preserve"> </w:t>
      </w:r>
      <w:r w:rsidR="00CC7182">
        <w:rPr>
          <w:rFonts w:ascii="Book Antiqua" w:hAnsi="Book Antiqua"/>
          <w:b/>
          <w:bCs/>
          <w:color w:val="000000"/>
        </w:rPr>
        <w:t>2013</w:t>
      </w:r>
      <w:r>
        <w:rPr>
          <w:rFonts w:ascii="Book Antiqua" w:hAnsi="Book Antiqua"/>
          <w:b/>
          <w:bCs/>
          <w:color w:val="000000"/>
        </w:rPr>
        <w:t xml:space="preserve"> r.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both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lastRenderedPageBreak/>
        <w:t>Wysoka Rado!</w:t>
      </w:r>
    </w:p>
    <w:p w:rsidR="00D720EE" w:rsidRDefault="00D720EE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D720EE" w:rsidRDefault="006D2E87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Zgodnie z przepisami statutowymi </w:t>
      </w:r>
      <w:r w:rsidR="00D720EE">
        <w:rPr>
          <w:rFonts w:ascii="Book Antiqua" w:hAnsi="Book Antiqua"/>
          <w:color w:val="000000"/>
        </w:rPr>
        <w:t xml:space="preserve">Prezydent Miasta Bolesławiec przedkłada Wysokiej Radzie sprawozdanie z wykonania uchwał Rady Miasta podjętych na </w:t>
      </w:r>
      <w:r w:rsidR="00530D7A">
        <w:rPr>
          <w:rFonts w:ascii="Book Antiqua" w:hAnsi="Book Antiqua"/>
          <w:color w:val="000000"/>
        </w:rPr>
        <w:t>X</w:t>
      </w:r>
      <w:r w:rsidR="007A655F">
        <w:rPr>
          <w:rFonts w:ascii="Book Antiqua" w:hAnsi="Book Antiqua"/>
          <w:color w:val="000000"/>
        </w:rPr>
        <w:t>L</w:t>
      </w:r>
      <w:r w:rsidR="00DA4063">
        <w:rPr>
          <w:rFonts w:ascii="Book Antiqua" w:hAnsi="Book Antiqua"/>
          <w:color w:val="000000"/>
        </w:rPr>
        <w:t>I</w:t>
      </w:r>
      <w:r w:rsidR="00450DEB">
        <w:rPr>
          <w:rFonts w:ascii="Book Antiqua" w:hAnsi="Book Antiqua"/>
          <w:color w:val="000000"/>
        </w:rPr>
        <w:t>I</w:t>
      </w:r>
      <w:r w:rsidR="00D720EE">
        <w:rPr>
          <w:rFonts w:ascii="Book Antiqua" w:hAnsi="Book Antiqua"/>
          <w:color w:val="000000"/>
        </w:rPr>
        <w:t xml:space="preserve"> sesji odbytej w dniu </w:t>
      </w:r>
      <w:r w:rsidR="007A655F">
        <w:rPr>
          <w:rFonts w:ascii="Book Antiqua" w:hAnsi="Book Antiqua"/>
          <w:color w:val="000000"/>
        </w:rPr>
        <w:t>2</w:t>
      </w:r>
      <w:r w:rsidR="00DA4063">
        <w:rPr>
          <w:rFonts w:ascii="Book Antiqua" w:hAnsi="Book Antiqua"/>
          <w:color w:val="000000"/>
        </w:rPr>
        <w:t xml:space="preserve">5 września </w:t>
      </w:r>
      <w:r w:rsidR="00280E7B">
        <w:rPr>
          <w:rFonts w:ascii="Book Antiqua" w:hAnsi="Book Antiqua"/>
          <w:color w:val="000000"/>
        </w:rPr>
        <w:t>201</w:t>
      </w:r>
      <w:r w:rsidR="006A52CF">
        <w:rPr>
          <w:rFonts w:ascii="Book Antiqua" w:hAnsi="Book Antiqua"/>
          <w:color w:val="000000"/>
        </w:rPr>
        <w:t>3</w:t>
      </w:r>
      <w:r w:rsidR="00D720EE">
        <w:rPr>
          <w:rFonts w:ascii="Book Antiqua" w:hAnsi="Book Antiqua"/>
          <w:color w:val="000000"/>
        </w:rPr>
        <w:t xml:space="preserve"> r.</w:t>
      </w:r>
      <w:r w:rsidR="008E64FB">
        <w:rPr>
          <w:rFonts w:ascii="Book Antiqua" w:hAnsi="Book Antiqua"/>
          <w:color w:val="000000"/>
        </w:rPr>
        <w:t xml:space="preserve"> 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  <w:r w:rsidRPr="007509D4">
        <w:rPr>
          <w:rFonts w:ascii="Book Antiqua" w:hAnsi="Book Antiqua"/>
          <w:color w:val="000000"/>
        </w:rPr>
        <w:tab/>
      </w:r>
    </w:p>
    <w:p w:rsidR="00D720EE" w:rsidRDefault="00C37867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Na w/</w:t>
      </w:r>
      <w:r w:rsidR="00D720EE">
        <w:rPr>
          <w:rFonts w:ascii="Book Antiqua" w:hAnsi="Book Antiqua"/>
          <w:color w:val="000000"/>
        </w:rPr>
        <w:t>w sesj</w:t>
      </w:r>
      <w:r w:rsidR="00685273">
        <w:rPr>
          <w:rFonts w:ascii="Book Antiqua" w:hAnsi="Book Antiqua"/>
          <w:color w:val="000000"/>
        </w:rPr>
        <w:t>i</w:t>
      </w:r>
      <w:r w:rsidR="00D720EE">
        <w:rPr>
          <w:rFonts w:ascii="Book Antiqua" w:hAnsi="Book Antiqua"/>
          <w:color w:val="000000"/>
        </w:rPr>
        <w:t xml:space="preserve"> Rada Miasta podjęła </w:t>
      </w:r>
      <w:r w:rsidR="00450DEB">
        <w:rPr>
          <w:rFonts w:ascii="Book Antiqua" w:hAnsi="Book Antiqua"/>
          <w:color w:val="000000"/>
        </w:rPr>
        <w:t>4</w:t>
      </w:r>
      <w:r w:rsidR="00CA7A70">
        <w:rPr>
          <w:rFonts w:ascii="Book Antiqua" w:hAnsi="Book Antiqua"/>
          <w:color w:val="000000"/>
        </w:rPr>
        <w:t xml:space="preserve"> uchwał</w:t>
      </w:r>
      <w:r w:rsidR="00450DEB">
        <w:rPr>
          <w:rFonts w:ascii="Book Antiqua" w:hAnsi="Book Antiqua"/>
          <w:color w:val="000000"/>
        </w:rPr>
        <w:t>y</w:t>
      </w:r>
      <w:r w:rsidR="00D720EE">
        <w:rPr>
          <w:rFonts w:ascii="Book Antiqua" w:hAnsi="Book Antiqua"/>
          <w:color w:val="000000"/>
        </w:rPr>
        <w:t>, które dotyczyły:</w:t>
      </w:r>
    </w:p>
    <w:p w:rsidR="006A5952" w:rsidRDefault="006A5952" w:rsidP="006A5952">
      <w:pPr>
        <w:jc w:val="both"/>
        <w:rPr>
          <w:rFonts w:ascii="Book Antiqua" w:hAnsi="Book Antiqua"/>
        </w:rPr>
      </w:pPr>
      <w:r w:rsidRPr="004341AC">
        <w:rPr>
          <w:rFonts w:ascii="Book Antiqua" w:hAnsi="Book Antiqua"/>
        </w:rPr>
        <w:t xml:space="preserve">- </w:t>
      </w:r>
      <w:r>
        <w:rPr>
          <w:rFonts w:ascii="Book Antiqua" w:hAnsi="Book Antiqua"/>
        </w:rPr>
        <w:t xml:space="preserve">1 </w:t>
      </w:r>
      <w:r w:rsidRPr="004341AC">
        <w:rPr>
          <w:rFonts w:ascii="Book Antiqua" w:hAnsi="Book Antiqua"/>
        </w:rPr>
        <w:t xml:space="preserve">- spraw finansowych, </w:t>
      </w:r>
    </w:p>
    <w:p w:rsidR="00A57CFE" w:rsidRDefault="00B914E2" w:rsidP="00A57CFE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>- 1 – spraw finansowo-budżetowych,</w:t>
      </w:r>
    </w:p>
    <w:p w:rsidR="00B914E2" w:rsidRPr="00A57CFE" w:rsidRDefault="00B914E2" w:rsidP="00A57CFE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- </w:t>
      </w:r>
      <w:r w:rsidR="00DA4063">
        <w:rPr>
          <w:rFonts w:ascii="Book Antiqua" w:hAnsi="Book Antiqua"/>
        </w:rPr>
        <w:t>2</w:t>
      </w:r>
      <w:r>
        <w:rPr>
          <w:rFonts w:ascii="Book Antiqua" w:hAnsi="Book Antiqua"/>
        </w:rPr>
        <w:t xml:space="preserve"> – spraw problemowych. </w:t>
      </w:r>
    </w:p>
    <w:p w:rsidR="005F3EA7" w:rsidRDefault="005F3EA7" w:rsidP="00D720EE">
      <w:pPr>
        <w:jc w:val="both"/>
        <w:rPr>
          <w:rFonts w:ascii="Book Antiqua" w:hAnsi="Book Antiqua"/>
        </w:rPr>
      </w:pPr>
    </w:p>
    <w:p w:rsidR="00D720EE" w:rsidRDefault="00D720EE" w:rsidP="00D720EE">
      <w:pPr>
        <w:jc w:val="both"/>
        <w:rPr>
          <w:rFonts w:ascii="Book Antiqua" w:hAnsi="Book Antiqua"/>
        </w:rPr>
      </w:pPr>
    </w:p>
    <w:p w:rsidR="005F6945" w:rsidRDefault="005F6945" w:rsidP="0058794E">
      <w:pPr>
        <w:pStyle w:val="Tekstpodstawowywcity2"/>
      </w:pPr>
    </w:p>
    <w:p w:rsidR="007A655F" w:rsidRDefault="00D720EE" w:rsidP="007A655F">
      <w:pPr>
        <w:pStyle w:val="Tekstpodstawowywcity2"/>
      </w:pPr>
      <w:r>
        <w:t xml:space="preserve">Stosownie do przepisu art. 90 ustawy o </w:t>
      </w:r>
      <w:r w:rsidR="00154D7E">
        <w:t xml:space="preserve">samorządzie gminnym </w:t>
      </w:r>
      <w:r>
        <w:t>uchwał</w:t>
      </w:r>
      <w:r w:rsidR="00154D7E">
        <w:t>y</w:t>
      </w:r>
      <w:r>
        <w:t xml:space="preserve"> przesłano Woje</w:t>
      </w:r>
      <w:r w:rsidR="007A655F">
        <w:t>wodzie Dolnośląskiemu, a uchwały</w:t>
      </w:r>
      <w:r>
        <w:t xml:space="preserve">  </w:t>
      </w:r>
      <w:r w:rsidR="00E03E4D">
        <w:t>finansow</w:t>
      </w:r>
      <w:r w:rsidR="007A655F">
        <w:t>e i finansowo-budżetowe</w:t>
      </w:r>
      <w:r w:rsidR="006A5952">
        <w:t xml:space="preserve"> pr</w:t>
      </w:r>
      <w:r>
        <w:t xml:space="preserve">zekazano Regionalnej Izbie Obrachunkowej Zespołowi w Jeleniej Górze. </w:t>
      </w:r>
    </w:p>
    <w:p w:rsidR="00DA4063" w:rsidRPr="007A655F" w:rsidRDefault="00DA4063" w:rsidP="007A655F">
      <w:pPr>
        <w:pStyle w:val="Tekstpodstawowywcity2"/>
      </w:pPr>
    </w:p>
    <w:p w:rsidR="0058794E" w:rsidRDefault="0058794E" w:rsidP="0058794E">
      <w:pPr>
        <w:pStyle w:val="Tekstpodstawowywcity2"/>
      </w:pPr>
    </w:p>
    <w:p w:rsidR="00D720EE" w:rsidRDefault="00D720EE" w:rsidP="00D720EE">
      <w:pPr>
        <w:pStyle w:val="Tekstpodstawowywcity2"/>
      </w:pPr>
    </w:p>
    <w:p w:rsidR="00D720EE" w:rsidRDefault="00D720EE" w:rsidP="00B07430">
      <w:pPr>
        <w:pStyle w:val="Tekstpodstawowywcity2"/>
      </w:pPr>
      <w:r>
        <w:t xml:space="preserve"> Wszystkie uchwały opublikowane są także w Biuletynie Informacji Publicznej. 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</w:p>
    <w:p w:rsidR="001B4D6C" w:rsidRDefault="00D720EE" w:rsidP="00D720EE">
      <w:pPr>
        <w:ind w:left="708" w:firstLine="708"/>
        <w:rPr>
          <w:rFonts w:ascii="Book Antiqua" w:hAnsi="Book Antiqua"/>
          <w:color w:val="000000"/>
          <w:sz w:val="28"/>
        </w:rPr>
      </w:pPr>
      <w:r>
        <w:rPr>
          <w:sz w:val="20"/>
          <w:szCs w:val="20"/>
        </w:rPr>
        <w:t xml:space="preserve">    </w:t>
      </w:r>
      <w:hyperlink r:id="rId9" w:history="1">
        <w:r>
          <w:rPr>
            <w:rStyle w:val="Hipercze"/>
            <w:rFonts w:ascii="Book Antiqua" w:hAnsi="Book Antiqua"/>
          </w:rPr>
          <w:t>http://www.um.boleslawiec.bip-gov.pl</w:t>
        </w:r>
      </w:hyperlink>
      <w:r>
        <w:rPr>
          <w:rFonts w:ascii="Book Antiqua" w:hAnsi="Book Antiqua"/>
          <w:color w:val="000000"/>
          <w:sz w:val="28"/>
        </w:rPr>
        <w:tab/>
      </w:r>
    </w:p>
    <w:p w:rsidR="00D720EE" w:rsidRDefault="00D720EE" w:rsidP="00D720EE">
      <w:pPr>
        <w:ind w:left="708" w:firstLine="708"/>
        <w:rPr>
          <w:rFonts w:ascii="Book Antiqua" w:hAnsi="Book Antiqua"/>
          <w:bCs/>
          <w:color w:val="000000"/>
        </w:rPr>
      </w:pP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 w:rsidRPr="00843ED1">
        <w:rPr>
          <w:rFonts w:ascii="Book Antiqua" w:hAnsi="Book Antiqua"/>
          <w:bCs/>
          <w:color w:val="000000"/>
        </w:rPr>
        <w:t xml:space="preserve"> </w:t>
      </w:r>
    </w:p>
    <w:p w:rsidR="00D720EE" w:rsidRDefault="00D720EE" w:rsidP="00D720EE">
      <w:pPr>
        <w:ind w:left="708"/>
        <w:rPr>
          <w:rFonts w:ascii="Book Antiqua" w:hAnsi="Book Antiqua"/>
          <w:bCs/>
          <w:color w:val="000000"/>
        </w:rPr>
      </w:pPr>
    </w:p>
    <w:p w:rsidR="00D720EE" w:rsidRDefault="00D720EE" w:rsidP="00D720EE">
      <w:pPr>
        <w:ind w:left="708"/>
        <w:rPr>
          <w:rFonts w:ascii="Book Antiqua" w:hAnsi="Book Antiqua"/>
          <w:bCs/>
          <w:color w:val="000000"/>
        </w:rPr>
      </w:pPr>
    </w:p>
    <w:p w:rsidR="00DA4063" w:rsidRDefault="00DA4063" w:rsidP="00D720EE">
      <w:pPr>
        <w:ind w:left="708"/>
        <w:rPr>
          <w:rFonts w:ascii="Book Antiqua" w:hAnsi="Book Antiqua"/>
          <w:bCs/>
          <w:color w:val="000000"/>
        </w:rPr>
      </w:pPr>
    </w:p>
    <w:p w:rsidR="006A5952" w:rsidRDefault="006A5952" w:rsidP="00D720EE">
      <w:pPr>
        <w:ind w:left="708"/>
        <w:rPr>
          <w:rFonts w:ascii="Book Antiqua" w:hAnsi="Book Antiqua"/>
          <w:bCs/>
          <w:color w:val="000000"/>
        </w:rPr>
      </w:pPr>
    </w:p>
    <w:p w:rsidR="00757CBC" w:rsidRDefault="00757CBC" w:rsidP="00757CBC">
      <w:pPr>
        <w:ind w:left="10620" w:firstLine="708"/>
        <w:rPr>
          <w:bCs/>
          <w:color w:val="000000"/>
        </w:rPr>
      </w:pPr>
      <w:r>
        <w:rPr>
          <w:bCs/>
          <w:color w:val="000000"/>
        </w:rPr>
        <w:t>Prezydent Miasta</w:t>
      </w:r>
    </w:p>
    <w:p w:rsidR="00757CBC" w:rsidRDefault="00757CBC" w:rsidP="00757CBC">
      <w:pPr>
        <w:ind w:left="10620" w:firstLine="708"/>
        <w:rPr>
          <w:bCs/>
          <w:color w:val="000000"/>
        </w:rPr>
      </w:pPr>
      <w:r>
        <w:rPr>
          <w:bCs/>
          <w:color w:val="000000"/>
        </w:rPr>
        <w:t>/-/ Piotr Roman</w:t>
      </w:r>
    </w:p>
    <w:p w:rsidR="00B07430" w:rsidRDefault="00B07430" w:rsidP="00B07430">
      <w:pPr>
        <w:ind w:left="708"/>
        <w:rPr>
          <w:bCs/>
          <w:color w:val="000000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D720EE" w:rsidRPr="00E918F6" w:rsidTr="00041AE3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Default="00D720EE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D720EE" w:rsidRPr="00E918F6" w:rsidRDefault="00D720EE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720EE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D720EE" w:rsidTr="00041AE3">
        <w:trPr>
          <w:tblCellSpacing w:w="20" w:type="dxa"/>
        </w:trPr>
        <w:tc>
          <w:tcPr>
            <w:tcW w:w="713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D720EE" w:rsidRPr="00C942AE" w:rsidTr="00632816">
        <w:trPr>
          <w:trHeight w:val="202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720EE" w:rsidRPr="005F3EA7" w:rsidRDefault="00D720EE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720EE" w:rsidRPr="005F3EA7" w:rsidRDefault="00743B3C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5F3EA7">
              <w:rPr>
                <w:rFonts w:ascii="Book Antiqua" w:hAnsi="Book Antiqua"/>
                <w:i/>
                <w:color w:val="000000"/>
                <w:sz w:val="22"/>
                <w:szCs w:val="22"/>
              </w:rPr>
              <w:t>1</w:t>
            </w:r>
            <w:r w:rsidR="00D720EE" w:rsidRPr="005F3EA7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5F3EA7" w:rsidRDefault="00D720EE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D720EE" w:rsidRPr="005F3EA7" w:rsidRDefault="00530D7A" w:rsidP="005375CD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5F3EA7">
              <w:rPr>
                <w:rStyle w:val="StylBookAntiqua11pktKursywa"/>
                <w:szCs w:val="22"/>
              </w:rPr>
              <w:t>X</w:t>
            </w:r>
            <w:r w:rsidR="002A6CAA">
              <w:rPr>
                <w:rStyle w:val="StylBookAntiqua11pktKursywa"/>
                <w:szCs w:val="22"/>
              </w:rPr>
              <w:t>L</w:t>
            </w:r>
            <w:r w:rsidR="005375CD">
              <w:rPr>
                <w:rStyle w:val="StylBookAntiqua11pktKursywa"/>
                <w:szCs w:val="22"/>
              </w:rPr>
              <w:t>I</w:t>
            </w:r>
            <w:r w:rsidR="00804064">
              <w:rPr>
                <w:rStyle w:val="StylBookAntiqua11pktKursywa"/>
                <w:szCs w:val="22"/>
              </w:rPr>
              <w:t>I</w:t>
            </w:r>
            <w:r w:rsidRPr="005F3EA7">
              <w:rPr>
                <w:rStyle w:val="StylBookAntiqua11pktKursywa"/>
                <w:szCs w:val="22"/>
              </w:rPr>
              <w:t>/</w:t>
            </w:r>
            <w:r w:rsidR="00D8339A">
              <w:rPr>
                <w:rStyle w:val="StylBookAntiqua11pktKursywa"/>
                <w:szCs w:val="22"/>
              </w:rPr>
              <w:t>3</w:t>
            </w:r>
            <w:r w:rsidR="00804064">
              <w:rPr>
                <w:rStyle w:val="StylBookAntiqua11pktKursywa"/>
                <w:szCs w:val="22"/>
              </w:rPr>
              <w:t>4</w:t>
            </w:r>
            <w:r w:rsidR="005375CD">
              <w:rPr>
                <w:rStyle w:val="StylBookAntiqua11pktKursywa"/>
                <w:szCs w:val="22"/>
              </w:rPr>
              <w:t>5</w:t>
            </w:r>
            <w:r w:rsidRPr="005F3EA7">
              <w:rPr>
                <w:rStyle w:val="StylBookAntiqua11pktKursywa"/>
                <w:szCs w:val="22"/>
              </w:rPr>
              <w:t>/</w:t>
            </w:r>
            <w:r w:rsidR="009A2178" w:rsidRPr="005F3EA7">
              <w:rPr>
                <w:rStyle w:val="StylBookAntiqua11pktKursywa"/>
                <w:szCs w:val="22"/>
              </w:rPr>
              <w:t>20</w:t>
            </w:r>
            <w:r w:rsidR="00280E7B" w:rsidRPr="005F3EA7">
              <w:rPr>
                <w:rStyle w:val="StylBookAntiqua11pktKursywa"/>
                <w:szCs w:val="22"/>
              </w:rPr>
              <w:t>1</w:t>
            </w:r>
            <w:r w:rsidR="00CC7182" w:rsidRPr="005F3EA7">
              <w:rPr>
                <w:rStyle w:val="StylBookAntiqua11pktKursywa"/>
                <w:szCs w:val="22"/>
              </w:rPr>
              <w:t>3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5F3EA7" w:rsidRDefault="00D720EE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D720EE" w:rsidRPr="005F3EA7" w:rsidRDefault="002A6CAA" w:rsidP="00180EFC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Style w:val="StylBookAntiqua11pktKursywa"/>
                <w:szCs w:val="22"/>
              </w:rPr>
              <w:t>2</w:t>
            </w:r>
            <w:r w:rsidR="005375CD">
              <w:rPr>
                <w:rStyle w:val="StylBookAntiqua11pktKursywa"/>
                <w:szCs w:val="22"/>
              </w:rPr>
              <w:t>5</w:t>
            </w:r>
            <w:r w:rsidR="00280E7B" w:rsidRPr="005F3EA7">
              <w:rPr>
                <w:rStyle w:val="StylBookAntiqua11pktKursywa"/>
                <w:szCs w:val="22"/>
              </w:rPr>
              <w:t>.</w:t>
            </w:r>
            <w:r w:rsidR="00CC7182" w:rsidRPr="005F3EA7">
              <w:rPr>
                <w:rStyle w:val="StylBookAntiqua11pktKursywa"/>
                <w:szCs w:val="22"/>
              </w:rPr>
              <w:t>0</w:t>
            </w:r>
            <w:r w:rsidR="005375CD">
              <w:rPr>
                <w:rStyle w:val="StylBookAntiqua11pktKursywa"/>
                <w:szCs w:val="22"/>
              </w:rPr>
              <w:t>9</w:t>
            </w:r>
            <w:r w:rsidR="00280E7B" w:rsidRPr="005F3EA7">
              <w:rPr>
                <w:rStyle w:val="StylBookAntiqua11pktKursywa"/>
                <w:szCs w:val="22"/>
              </w:rPr>
              <w:t>.201</w:t>
            </w:r>
            <w:r w:rsidR="00CC7182" w:rsidRPr="005F3EA7">
              <w:rPr>
                <w:rStyle w:val="StylBookAntiqua11pktKursywa"/>
                <w:szCs w:val="22"/>
              </w:rPr>
              <w:t>3</w:t>
            </w:r>
            <w:r w:rsidR="00D720EE" w:rsidRPr="005F3EA7">
              <w:rPr>
                <w:rStyle w:val="StylBookAntiqua11pktKursywa"/>
                <w:szCs w:val="22"/>
              </w:rPr>
              <w:t xml:space="preserve"> r.</w:t>
            </w:r>
          </w:p>
          <w:p w:rsidR="00D720EE" w:rsidRPr="005F3EA7" w:rsidRDefault="00D720EE" w:rsidP="00180EFC">
            <w:pPr>
              <w:jc w:val="center"/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2438" w:rsidRPr="005F3EA7" w:rsidRDefault="00812438" w:rsidP="00530D7A">
            <w:pPr>
              <w:rPr>
                <w:rStyle w:val="StylBookAntiqua11pktKursywa"/>
                <w:szCs w:val="22"/>
              </w:rPr>
            </w:pPr>
          </w:p>
          <w:p w:rsidR="005375CD" w:rsidRPr="00E92F9E" w:rsidRDefault="005375CD" w:rsidP="00E92F9E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E92F9E">
              <w:rPr>
                <w:rFonts w:ascii="Book Antiqua" w:hAnsi="Book Antiqua"/>
                <w:i/>
                <w:sz w:val="22"/>
                <w:szCs w:val="22"/>
              </w:rPr>
              <w:t xml:space="preserve">w sprawie wyrażenia zgody na przystąpienie do opracowania </w:t>
            </w:r>
          </w:p>
          <w:p w:rsidR="008B3FF6" w:rsidRPr="005F3EA7" w:rsidRDefault="005375CD" w:rsidP="00E92F9E">
            <w:r w:rsidRPr="00E92F9E">
              <w:rPr>
                <w:rFonts w:ascii="Book Antiqua" w:hAnsi="Book Antiqua"/>
                <w:i/>
                <w:sz w:val="22"/>
                <w:szCs w:val="22"/>
              </w:rPr>
              <w:t>i wdrażania Planu gospodarki niskoemisyjnej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720EE" w:rsidRPr="005F3EA7" w:rsidRDefault="00D720EE" w:rsidP="008A61E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04064" w:rsidRDefault="00D720EE" w:rsidP="0080406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5F3EA7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</w:t>
            </w:r>
            <w:r w:rsidR="00394169" w:rsidRPr="005F3EA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Wojewodzie Dolnośląskiemu</w:t>
            </w:r>
            <w:r w:rsidR="00F264B9" w:rsidRPr="005F3EA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D61115" w:rsidRPr="005F3EA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trybie nadzoru. </w:t>
            </w:r>
            <w:r w:rsidR="00AE13D1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Uchwałę zrealizowano. W dniu 30 września</w:t>
            </w:r>
            <w:r w:rsidR="006E60F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2013 r. zawarto umowę na opracowanie wniosku </w:t>
            </w:r>
            <w:r w:rsidR="00DA4063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="006E60F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 dofinansowanie projektu „Opracowanie </w:t>
            </w:r>
            <w:r w:rsidR="00A9193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Planu gospodarki niskoemisyjnej” do Narodowego Funduszu Ochrony Środowiska i Gospodarki Wodnej. </w:t>
            </w:r>
          </w:p>
          <w:p w:rsidR="00D34053" w:rsidRPr="005F3EA7" w:rsidRDefault="00D34053" w:rsidP="0080406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2A6CAA" w:rsidRPr="00C942AE" w:rsidTr="00632816">
        <w:trPr>
          <w:trHeight w:val="202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2A6CAA" w:rsidRDefault="002A6CAA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2A6CAA" w:rsidRPr="005F3EA7" w:rsidRDefault="002A6CAA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6CAA" w:rsidRDefault="002A6CAA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2A6CAA" w:rsidRPr="005F3EA7" w:rsidRDefault="002A6CAA" w:rsidP="005375CD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Style w:val="StylBookAntiqua11pktKursywa"/>
                <w:szCs w:val="22"/>
              </w:rPr>
              <w:t>XL</w:t>
            </w:r>
            <w:r w:rsidR="005375CD">
              <w:rPr>
                <w:rStyle w:val="StylBookAntiqua11pktKursywa"/>
                <w:szCs w:val="22"/>
              </w:rPr>
              <w:t>I</w:t>
            </w:r>
            <w:r w:rsidR="00804064">
              <w:rPr>
                <w:rStyle w:val="StylBookAntiqua11pktKursywa"/>
                <w:szCs w:val="22"/>
              </w:rPr>
              <w:t>I</w:t>
            </w:r>
            <w:r>
              <w:rPr>
                <w:rStyle w:val="StylBookAntiqua11pktKursywa"/>
                <w:szCs w:val="22"/>
              </w:rPr>
              <w:t>/3</w:t>
            </w:r>
            <w:r w:rsidR="00804064">
              <w:rPr>
                <w:rStyle w:val="StylBookAntiqua11pktKursywa"/>
                <w:szCs w:val="22"/>
              </w:rPr>
              <w:t>4</w:t>
            </w:r>
            <w:r w:rsidR="005375CD">
              <w:rPr>
                <w:rStyle w:val="StylBookAntiqua11pktKursywa"/>
                <w:szCs w:val="22"/>
              </w:rPr>
              <w:t>6</w:t>
            </w:r>
            <w:r>
              <w:rPr>
                <w:rStyle w:val="StylBookAntiqua11pktKursywa"/>
                <w:szCs w:val="22"/>
              </w:rPr>
              <w:t>/2013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6CAA" w:rsidRDefault="002A6CAA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2A6CAA" w:rsidRPr="005F3EA7" w:rsidRDefault="002A6CAA" w:rsidP="005375CD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Style w:val="StylBookAntiqua11pktKursywa"/>
                <w:szCs w:val="22"/>
              </w:rPr>
              <w:t>2</w:t>
            </w:r>
            <w:r w:rsidR="005375CD">
              <w:rPr>
                <w:rStyle w:val="StylBookAntiqua11pktKursywa"/>
                <w:szCs w:val="22"/>
              </w:rPr>
              <w:t>5</w:t>
            </w:r>
            <w:r>
              <w:rPr>
                <w:rStyle w:val="StylBookAntiqua11pktKursywa"/>
                <w:szCs w:val="22"/>
              </w:rPr>
              <w:t>.0</w:t>
            </w:r>
            <w:r w:rsidR="005375CD">
              <w:rPr>
                <w:rStyle w:val="StylBookAntiqua11pktKursywa"/>
                <w:szCs w:val="22"/>
              </w:rPr>
              <w:t>9</w:t>
            </w:r>
            <w:r>
              <w:rPr>
                <w:rStyle w:val="StylBookAntiqua11pktKursywa"/>
                <w:szCs w:val="22"/>
              </w:rPr>
              <w:t>.2013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6CAA" w:rsidRDefault="002A6CAA" w:rsidP="00530D7A">
            <w:pPr>
              <w:rPr>
                <w:rStyle w:val="StylBookAntiqua11pktKursywa"/>
                <w:szCs w:val="22"/>
              </w:rPr>
            </w:pPr>
          </w:p>
          <w:p w:rsidR="002A6CAA" w:rsidRPr="005F3EA7" w:rsidRDefault="005375CD" w:rsidP="00E92F9E">
            <w:pPr>
              <w:rPr>
                <w:rStyle w:val="StylBookAntiqua11pktKursywa"/>
                <w:szCs w:val="22"/>
              </w:rPr>
            </w:pPr>
            <w:r w:rsidRPr="005375CD">
              <w:rPr>
                <w:rStyle w:val="StylBookAntiqua11pktKursywa"/>
                <w:szCs w:val="22"/>
              </w:rPr>
              <w:t>w sprawie wyrażenia zgody na udzielenie bonifikaty od ceny sprzedaży lokalu mieszkalnego nr 10, położone</w:t>
            </w:r>
            <w:r w:rsidR="00DA4063">
              <w:rPr>
                <w:rStyle w:val="StylBookAntiqua11pktKursywa"/>
                <w:szCs w:val="22"/>
              </w:rPr>
              <w:t xml:space="preserve">go w budynku Nr 17/19 przy ul. A. </w:t>
            </w:r>
            <w:r>
              <w:rPr>
                <w:rStyle w:val="StylBookAntiqua11pktKursywa"/>
                <w:szCs w:val="22"/>
              </w:rPr>
              <w:t>Mickiewicza w Bolesławcu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2A6CAA" w:rsidRDefault="002A6CAA" w:rsidP="008A61E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2A6CAA" w:rsidRDefault="002A6CAA" w:rsidP="0019729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="0019729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Prezydent Miasta Bolesławiec wydał zarządzenie Nr 432/2013 z dnia 15 października 2013 r. </w:t>
            </w:r>
            <w:r w:rsidR="00DA4063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="0019729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sprawie przeznaczenia do sprzedaży, na rzecz najemcy, lokalu mieszkalnego wraz ze sprzedażą ułamkowej części gruntu zabudowanego, w trybie bezprzetargowym.  </w:t>
            </w:r>
          </w:p>
          <w:p w:rsidR="00DA4063" w:rsidRPr="005F3EA7" w:rsidRDefault="00DA4063" w:rsidP="0019729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804064" w:rsidRPr="00C942AE" w:rsidTr="00632816">
        <w:trPr>
          <w:trHeight w:val="202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04064" w:rsidRDefault="00804064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04064" w:rsidRDefault="00804064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3.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4064" w:rsidRDefault="00804064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804064" w:rsidRDefault="00804064" w:rsidP="005375CD">
            <w:pPr>
              <w:jc w:val="center"/>
              <w:rPr>
                <w:rStyle w:val="StylBookAntiqua11pktKursywa"/>
                <w:szCs w:val="22"/>
              </w:rPr>
            </w:pPr>
            <w:r w:rsidRPr="00804064">
              <w:rPr>
                <w:rFonts w:ascii="Book Antiqua" w:hAnsi="Book Antiqua"/>
                <w:i/>
                <w:iCs/>
                <w:sz w:val="22"/>
                <w:szCs w:val="22"/>
              </w:rPr>
              <w:t>XL</w:t>
            </w:r>
            <w:r w:rsidR="005375CD">
              <w:rPr>
                <w:rFonts w:ascii="Book Antiqua" w:hAnsi="Book Antiqua"/>
                <w:i/>
                <w:iCs/>
                <w:sz w:val="22"/>
                <w:szCs w:val="22"/>
              </w:rPr>
              <w:t>I</w:t>
            </w:r>
            <w:r w:rsidRPr="00804064">
              <w:rPr>
                <w:rFonts w:ascii="Book Antiqua" w:hAnsi="Book Antiqua"/>
                <w:i/>
                <w:iCs/>
                <w:sz w:val="22"/>
                <w:szCs w:val="22"/>
              </w:rPr>
              <w:t>I/34</w:t>
            </w:r>
            <w:r w:rsidR="005375CD">
              <w:rPr>
                <w:rFonts w:ascii="Book Antiqua" w:hAnsi="Book Antiqua"/>
                <w:i/>
                <w:iCs/>
                <w:sz w:val="22"/>
                <w:szCs w:val="22"/>
              </w:rPr>
              <w:t>7</w:t>
            </w:r>
            <w:r w:rsidRPr="00804064">
              <w:rPr>
                <w:rFonts w:ascii="Book Antiqua" w:hAnsi="Book Antiqua"/>
                <w:i/>
                <w:iCs/>
                <w:sz w:val="22"/>
                <w:szCs w:val="22"/>
              </w:rPr>
              <w:t>/2013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4064" w:rsidRDefault="00804064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804064" w:rsidRDefault="00804064" w:rsidP="005375CD">
            <w:pPr>
              <w:jc w:val="center"/>
              <w:rPr>
                <w:rStyle w:val="StylBookAntiqua11pktKursywa"/>
                <w:szCs w:val="22"/>
              </w:rPr>
            </w:pPr>
            <w:r w:rsidRPr="00804064">
              <w:rPr>
                <w:rFonts w:ascii="Book Antiqua" w:hAnsi="Book Antiqua"/>
                <w:i/>
                <w:iCs/>
                <w:sz w:val="22"/>
                <w:szCs w:val="22"/>
              </w:rPr>
              <w:t>2</w:t>
            </w:r>
            <w:r w:rsidR="005375CD">
              <w:rPr>
                <w:rFonts w:ascii="Book Antiqua" w:hAnsi="Book Antiqua"/>
                <w:i/>
                <w:iCs/>
                <w:sz w:val="22"/>
                <w:szCs w:val="22"/>
              </w:rPr>
              <w:t>5</w:t>
            </w:r>
            <w:r w:rsidRPr="00804064">
              <w:rPr>
                <w:rFonts w:ascii="Book Antiqua" w:hAnsi="Book Antiqua"/>
                <w:i/>
                <w:iCs/>
                <w:sz w:val="22"/>
                <w:szCs w:val="22"/>
              </w:rPr>
              <w:t>.0</w:t>
            </w:r>
            <w:r w:rsidR="005375CD">
              <w:rPr>
                <w:rFonts w:ascii="Book Antiqua" w:hAnsi="Book Antiqua"/>
                <w:i/>
                <w:iCs/>
                <w:sz w:val="22"/>
                <w:szCs w:val="22"/>
              </w:rPr>
              <w:t>9</w:t>
            </w:r>
            <w:r w:rsidRPr="00804064">
              <w:rPr>
                <w:rFonts w:ascii="Book Antiqua" w:hAnsi="Book Antiqua"/>
                <w:i/>
                <w:iCs/>
                <w:sz w:val="22"/>
                <w:szCs w:val="22"/>
              </w:rPr>
              <w:t>.2013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4064" w:rsidRDefault="00804064" w:rsidP="00530D7A">
            <w:pPr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804064" w:rsidRDefault="00804064" w:rsidP="00530D7A">
            <w:pPr>
              <w:rPr>
                <w:rStyle w:val="StylBookAntiqua11pktKursywa"/>
                <w:szCs w:val="22"/>
              </w:rPr>
            </w:pPr>
            <w:r w:rsidRPr="00804064">
              <w:rPr>
                <w:rFonts w:ascii="Book Antiqua" w:hAnsi="Book Antiqua"/>
                <w:i/>
                <w:iCs/>
                <w:sz w:val="22"/>
                <w:szCs w:val="22"/>
              </w:rPr>
              <w:t>w sprawie zmiany Wieloletniej Prognozy Finansowej Gminy Miejskiej Bolesławiec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04064" w:rsidRDefault="00804064" w:rsidP="008A61E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931DE" w:rsidRPr="008931DE" w:rsidRDefault="008931DE" w:rsidP="008931DE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 oraz Regionalnej Izbie Obrachunkowej w trybie nadzoru. </w:t>
            </w:r>
          </w:p>
          <w:p w:rsidR="008931DE" w:rsidRDefault="008931DE" w:rsidP="008A61E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931DE" w:rsidRDefault="008931DE" w:rsidP="008A61E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931DE" w:rsidRDefault="008931DE" w:rsidP="008A61E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A42978" w:rsidRDefault="00A42978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E144C5" w:rsidRPr="00E918F6" w:rsidTr="00F23BE4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E144C5" w:rsidRPr="00E918F6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Pr="00E918F6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Pr="00E918F6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E144C5" w:rsidRPr="00E918F6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Default="00E144C5" w:rsidP="00F23BE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F23BE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E144C5" w:rsidRPr="00E918F6" w:rsidRDefault="00E144C5" w:rsidP="00F23BE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E144C5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E144C5" w:rsidRPr="00E918F6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E144C5" w:rsidRPr="009A40B7" w:rsidTr="00F23BE4">
        <w:trPr>
          <w:tblCellSpacing w:w="20" w:type="dxa"/>
        </w:trPr>
        <w:tc>
          <w:tcPr>
            <w:tcW w:w="713" w:type="dxa"/>
          </w:tcPr>
          <w:p w:rsidR="00E144C5" w:rsidRPr="009A40B7" w:rsidRDefault="00E144C5" w:rsidP="00F23BE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E144C5" w:rsidRPr="009A40B7" w:rsidRDefault="00E144C5" w:rsidP="00F23BE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E144C5" w:rsidRPr="009A40B7" w:rsidRDefault="00E144C5" w:rsidP="00F23BE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E144C5" w:rsidRPr="009A40B7" w:rsidRDefault="00E144C5" w:rsidP="00F23BE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E144C5" w:rsidRPr="009A40B7" w:rsidRDefault="00E144C5" w:rsidP="00F23BE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E144C5" w:rsidTr="00C47917">
        <w:trPr>
          <w:cantSplit/>
          <w:trHeight w:val="190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E144C5" w:rsidRDefault="00E144C5" w:rsidP="00F23BE4">
            <w:pPr>
              <w:jc w:val="center"/>
              <w:rPr>
                <w:sz w:val="22"/>
                <w:szCs w:val="22"/>
              </w:rPr>
            </w:pPr>
          </w:p>
          <w:p w:rsidR="00E144C5" w:rsidRPr="00E144C5" w:rsidRDefault="008931DE" w:rsidP="00E144C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4</w:t>
            </w:r>
            <w:r w:rsidR="00E144C5" w:rsidRPr="00E144C5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Default="00E144C5" w:rsidP="00F23BE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E144C5" w:rsidRDefault="00E144C5" w:rsidP="005375CD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6D4F76">
              <w:rPr>
                <w:rFonts w:ascii="Book Antiqua" w:hAnsi="Book Antiqua"/>
                <w:i/>
                <w:sz w:val="22"/>
                <w:szCs w:val="22"/>
              </w:rPr>
              <w:t>X</w:t>
            </w:r>
            <w:r w:rsidR="002A6CAA">
              <w:rPr>
                <w:rFonts w:ascii="Book Antiqua" w:hAnsi="Book Antiqua"/>
                <w:i/>
                <w:sz w:val="22"/>
                <w:szCs w:val="22"/>
              </w:rPr>
              <w:t>L</w:t>
            </w:r>
            <w:r w:rsidR="005375CD">
              <w:rPr>
                <w:rFonts w:ascii="Book Antiqua" w:hAnsi="Book Antiqua"/>
                <w:i/>
                <w:sz w:val="22"/>
                <w:szCs w:val="22"/>
              </w:rPr>
              <w:t>I</w:t>
            </w:r>
            <w:r w:rsidR="008931DE">
              <w:rPr>
                <w:rFonts w:ascii="Book Antiqua" w:hAnsi="Book Antiqua"/>
                <w:i/>
                <w:sz w:val="22"/>
                <w:szCs w:val="22"/>
              </w:rPr>
              <w:t>I</w:t>
            </w:r>
            <w:r w:rsidRPr="006D4F76">
              <w:rPr>
                <w:rFonts w:ascii="Book Antiqua" w:hAnsi="Book Antiqua"/>
                <w:i/>
                <w:sz w:val="22"/>
                <w:szCs w:val="22"/>
              </w:rPr>
              <w:t>/</w:t>
            </w:r>
            <w:r>
              <w:rPr>
                <w:rFonts w:ascii="Book Antiqua" w:hAnsi="Book Antiqua"/>
                <w:i/>
                <w:sz w:val="22"/>
                <w:szCs w:val="22"/>
              </w:rPr>
              <w:t>3</w:t>
            </w:r>
            <w:r w:rsidR="008931DE">
              <w:rPr>
                <w:rFonts w:ascii="Book Antiqua" w:hAnsi="Book Antiqua"/>
                <w:i/>
                <w:sz w:val="22"/>
                <w:szCs w:val="22"/>
              </w:rPr>
              <w:t>4</w:t>
            </w:r>
            <w:r w:rsidR="005375CD">
              <w:rPr>
                <w:rFonts w:ascii="Book Antiqua" w:hAnsi="Book Antiqua"/>
                <w:i/>
                <w:sz w:val="22"/>
                <w:szCs w:val="22"/>
              </w:rPr>
              <w:t>8</w:t>
            </w:r>
            <w:r w:rsidRPr="006D4F76">
              <w:rPr>
                <w:rFonts w:ascii="Book Antiqua" w:hAnsi="Book Antiqua"/>
                <w:i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i/>
                <w:sz w:val="22"/>
                <w:szCs w:val="22"/>
              </w:rPr>
              <w:t>3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Default="00E144C5" w:rsidP="00F23BE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E144C5" w:rsidRDefault="002A6CAA" w:rsidP="005375CD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2</w:t>
            </w:r>
            <w:r w:rsidR="005375CD">
              <w:rPr>
                <w:rFonts w:ascii="Book Antiqua" w:hAnsi="Book Antiqua"/>
                <w:i/>
                <w:sz w:val="22"/>
                <w:szCs w:val="22"/>
              </w:rPr>
              <w:t>5</w:t>
            </w:r>
            <w:r w:rsidR="00E144C5" w:rsidRPr="006D4F76">
              <w:rPr>
                <w:rFonts w:ascii="Book Antiqua" w:hAnsi="Book Antiqua"/>
                <w:i/>
                <w:sz w:val="22"/>
                <w:szCs w:val="22"/>
              </w:rPr>
              <w:t>.</w:t>
            </w:r>
            <w:r w:rsidR="00E144C5">
              <w:rPr>
                <w:rFonts w:ascii="Book Antiqua" w:hAnsi="Book Antiqua"/>
                <w:i/>
                <w:sz w:val="22"/>
                <w:szCs w:val="22"/>
              </w:rPr>
              <w:t>0</w:t>
            </w:r>
            <w:r w:rsidR="005375CD">
              <w:rPr>
                <w:rFonts w:ascii="Book Antiqua" w:hAnsi="Book Antiqua"/>
                <w:i/>
                <w:sz w:val="22"/>
                <w:szCs w:val="22"/>
              </w:rPr>
              <w:t>9</w:t>
            </w:r>
            <w:r w:rsidR="00E144C5" w:rsidRPr="006D4F76">
              <w:rPr>
                <w:rFonts w:ascii="Book Antiqua" w:hAnsi="Book Antiqua"/>
                <w:i/>
                <w:sz w:val="22"/>
                <w:szCs w:val="22"/>
              </w:rPr>
              <w:t>.201</w:t>
            </w:r>
            <w:r w:rsidR="00E144C5">
              <w:rPr>
                <w:rFonts w:ascii="Book Antiqua" w:hAnsi="Book Antiqua"/>
                <w:i/>
                <w:sz w:val="22"/>
                <w:szCs w:val="22"/>
              </w:rPr>
              <w:t>3</w:t>
            </w:r>
            <w:r w:rsidR="00E144C5" w:rsidRPr="006D4F76">
              <w:rPr>
                <w:rFonts w:ascii="Book Antiqua" w:hAnsi="Book Antiqua"/>
                <w:i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Default="00E144C5" w:rsidP="00F23BE4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  <w:p w:rsidR="00E144C5" w:rsidRDefault="008931DE" w:rsidP="00804064">
            <w:pPr>
              <w:tabs>
                <w:tab w:val="left" w:pos="0"/>
                <w:tab w:val="left" w:pos="8222"/>
              </w:tabs>
              <w:ind w:right="68"/>
              <w:rPr>
                <w:rFonts w:ascii="Book Antiqua" w:hAnsi="Book Antiqua"/>
                <w:i/>
                <w:spacing w:val="0"/>
                <w:sz w:val="22"/>
                <w:szCs w:val="22"/>
              </w:rPr>
            </w:pPr>
            <w:r w:rsidRPr="008931DE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zmian w budżecie miasta na 2013 r.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E144C5" w:rsidRDefault="00E144C5" w:rsidP="00F23BE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5375CD" w:rsidRDefault="00E144C5" w:rsidP="005375CD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610906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</w:t>
            </w:r>
            <w:r w:rsidR="003E34E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="002F7574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trybie nadzoru. Naniesiono zmiany w planach finansowych dochodów </w:t>
            </w:r>
            <w:r w:rsidR="002F7574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i wydatków w programach </w:t>
            </w:r>
            <w:proofErr w:type="spellStart"/>
            <w:r w:rsidR="002F7574">
              <w:rPr>
                <w:rFonts w:ascii="Book Antiqua" w:hAnsi="Book Antiqua"/>
                <w:i/>
                <w:color w:val="000000"/>
                <w:sz w:val="22"/>
                <w:szCs w:val="22"/>
              </w:rPr>
              <w:t>Sigid</w:t>
            </w:r>
            <w:proofErr w:type="spellEnd"/>
            <w:r w:rsidR="002F7574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i </w:t>
            </w:r>
            <w:proofErr w:type="spellStart"/>
            <w:r w:rsidR="002F7574">
              <w:rPr>
                <w:rFonts w:ascii="Book Antiqua" w:hAnsi="Book Antiqua"/>
                <w:i/>
                <w:color w:val="000000"/>
                <w:sz w:val="22"/>
                <w:szCs w:val="22"/>
              </w:rPr>
              <w:t>Besti</w:t>
            </w:r>
            <w:proofErr w:type="spellEnd"/>
            <w:r w:rsidR="002F7574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@. </w:t>
            </w:r>
          </w:p>
          <w:p w:rsidR="005375CD" w:rsidRDefault="005375CD" w:rsidP="005375CD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5375CD" w:rsidRDefault="005375CD" w:rsidP="005375CD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A9628B" w:rsidRDefault="00A9628B" w:rsidP="00A57CFE">
      <w:pPr>
        <w:rPr>
          <w:sz w:val="20"/>
          <w:szCs w:val="20"/>
        </w:rPr>
      </w:pPr>
    </w:p>
    <w:p w:rsidR="00C47917" w:rsidRDefault="00C47917" w:rsidP="0074787E">
      <w:pPr>
        <w:rPr>
          <w:sz w:val="20"/>
          <w:szCs w:val="20"/>
        </w:rPr>
      </w:pPr>
    </w:p>
    <w:p w:rsidR="00A8529C" w:rsidRDefault="00A8529C" w:rsidP="0074787E">
      <w:pPr>
        <w:rPr>
          <w:sz w:val="20"/>
          <w:szCs w:val="20"/>
        </w:rPr>
      </w:pPr>
    </w:p>
    <w:p w:rsidR="001B4D6C" w:rsidRDefault="0074787E" w:rsidP="005375CD">
      <w:pPr>
        <w:rPr>
          <w:bCs/>
          <w:color w:val="000000"/>
        </w:rPr>
      </w:pPr>
      <w:r w:rsidRPr="0074787E">
        <w:rPr>
          <w:sz w:val="20"/>
          <w:szCs w:val="20"/>
        </w:rPr>
        <w:t>MZ/MZ</w:t>
      </w:r>
      <w:r w:rsidR="001B4D6C">
        <w:rPr>
          <w:sz w:val="20"/>
          <w:szCs w:val="20"/>
        </w:rPr>
        <w:tab/>
      </w:r>
      <w:r w:rsidR="001B4D6C">
        <w:rPr>
          <w:sz w:val="20"/>
          <w:szCs w:val="20"/>
        </w:rPr>
        <w:tab/>
      </w:r>
      <w:r w:rsidR="001B4D6C">
        <w:rPr>
          <w:sz w:val="20"/>
          <w:szCs w:val="20"/>
        </w:rPr>
        <w:tab/>
      </w:r>
      <w:r w:rsidR="001B4D6C">
        <w:rPr>
          <w:sz w:val="20"/>
          <w:szCs w:val="20"/>
        </w:rPr>
        <w:tab/>
      </w:r>
      <w:r w:rsidR="001B4D6C">
        <w:rPr>
          <w:sz w:val="20"/>
          <w:szCs w:val="20"/>
        </w:rPr>
        <w:tab/>
      </w:r>
      <w:r w:rsidR="001B4D6C">
        <w:rPr>
          <w:sz w:val="20"/>
          <w:szCs w:val="20"/>
        </w:rPr>
        <w:tab/>
      </w:r>
      <w:r w:rsidR="001B4D6C">
        <w:rPr>
          <w:sz w:val="20"/>
          <w:szCs w:val="20"/>
        </w:rPr>
        <w:tab/>
      </w:r>
      <w:r w:rsidR="001B4D6C">
        <w:rPr>
          <w:sz w:val="20"/>
          <w:szCs w:val="20"/>
        </w:rPr>
        <w:tab/>
      </w:r>
      <w:r w:rsidR="001B4D6C">
        <w:rPr>
          <w:sz w:val="20"/>
          <w:szCs w:val="20"/>
        </w:rPr>
        <w:tab/>
      </w:r>
      <w:r w:rsidR="001B4D6C">
        <w:rPr>
          <w:sz w:val="20"/>
          <w:szCs w:val="20"/>
        </w:rPr>
        <w:tab/>
      </w:r>
      <w:r w:rsidR="001B4D6C">
        <w:rPr>
          <w:sz w:val="20"/>
          <w:szCs w:val="20"/>
        </w:rPr>
        <w:tab/>
      </w:r>
      <w:r w:rsidR="001B4D6C">
        <w:rPr>
          <w:sz w:val="20"/>
          <w:szCs w:val="20"/>
        </w:rPr>
        <w:tab/>
      </w:r>
      <w:r w:rsidR="001B4D6C">
        <w:rPr>
          <w:sz w:val="20"/>
          <w:szCs w:val="20"/>
        </w:rPr>
        <w:tab/>
      </w:r>
      <w:r w:rsidR="001B4D6C">
        <w:rPr>
          <w:sz w:val="20"/>
          <w:szCs w:val="20"/>
        </w:rPr>
        <w:tab/>
      </w:r>
      <w:r w:rsidR="001B4D6C" w:rsidRPr="001B4D6C">
        <w:rPr>
          <w:bCs/>
          <w:color w:val="000000"/>
        </w:rPr>
        <w:t xml:space="preserve"> </w:t>
      </w:r>
    </w:p>
    <w:p w:rsidR="00757CBC" w:rsidRDefault="00757CBC" w:rsidP="00757CBC">
      <w:pPr>
        <w:ind w:left="10620" w:firstLine="708"/>
        <w:rPr>
          <w:bCs/>
          <w:color w:val="000000"/>
        </w:rPr>
      </w:pPr>
      <w:r>
        <w:rPr>
          <w:bCs/>
          <w:color w:val="000000"/>
        </w:rPr>
        <w:t>Prezydent Miasta</w:t>
      </w:r>
    </w:p>
    <w:p w:rsidR="00757CBC" w:rsidRDefault="00757CBC" w:rsidP="00757CBC">
      <w:pPr>
        <w:ind w:left="10620" w:firstLine="708"/>
        <w:rPr>
          <w:bCs/>
          <w:color w:val="000000"/>
        </w:rPr>
      </w:pPr>
      <w:r>
        <w:rPr>
          <w:bCs/>
          <w:color w:val="000000"/>
        </w:rPr>
        <w:t>/-/ Piotr Roman</w:t>
      </w:r>
    </w:p>
    <w:p w:rsidR="0074787E" w:rsidRDefault="0074787E" w:rsidP="0074787E">
      <w:pPr>
        <w:rPr>
          <w:sz w:val="20"/>
          <w:szCs w:val="20"/>
        </w:rPr>
      </w:pPr>
      <w:bookmarkStart w:id="0" w:name="_GoBack"/>
      <w:bookmarkEnd w:id="0"/>
    </w:p>
    <w:sectPr w:rsidR="0074787E" w:rsidSect="00D720EE"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41DA" w:rsidRDefault="00AA41DA" w:rsidP="00545A46">
      <w:r>
        <w:separator/>
      </w:r>
    </w:p>
  </w:endnote>
  <w:endnote w:type="continuationSeparator" w:id="0">
    <w:p w:rsidR="00AA41DA" w:rsidRDefault="00AA41DA" w:rsidP="00545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1779127"/>
      <w:docPartObj>
        <w:docPartGallery w:val="Page Numbers (Bottom of Page)"/>
        <w:docPartUnique/>
      </w:docPartObj>
    </w:sdtPr>
    <w:sdtEndPr/>
    <w:sdtContent>
      <w:p w:rsidR="00386C0D" w:rsidRDefault="00386C0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57CBC">
          <w:rPr>
            <w:noProof/>
          </w:rPr>
          <w:t>1</w:t>
        </w:r>
        <w:r>
          <w:fldChar w:fldCharType="end"/>
        </w:r>
      </w:p>
    </w:sdtContent>
  </w:sdt>
  <w:p w:rsidR="00386C0D" w:rsidRDefault="00386C0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41DA" w:rsidRDefault="00AA41DA" w:rsidP="00545A46">
      <w:r>
        <w:separator/>
      </w:r>
    </w:p>
  </w:footnote>
  <w:footnote w:type="continuationSeparator" w:id="0">
    <w:p w:rsidR="00AA41DA" w:rsidRDefault="00AA41DA" w:rsidP="00545A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733E9E"/>
    <w:multiLevelType w:val="hybridMultilevel"/>
    <w:tmpl w:val="E7B232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375745"/>
    <w:multiLevelType w:val="hybridMultilevel"/>
    <w:tmpl w:val="014E49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FD77F2"/>
    <w:multiLevelType w:val="hybridMultilevel"/>
    <w:tmpl w:val="4F88A49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0EE"/>
    <w:rsid w:val="000022F1"/>
    <w:rsid w:val="00021A7B"/>
    <w:rsid w:val="00021F35"/>
    <w:rsid w:val="000227D8"/>
    <w:rsid w:val="0002336C"/>
    <w:rsid w:val="000247A2"/>
    <w:rsid w:val="000254F2"/>
    <w:rsid w:val="00027D8A"/>
    <w:rsid w:val="00040896"/>
    <w:rsid w:val="00041AE3"/>
    <w:rsid w:val="00081507"/>
    <w:rsid w:val="00085A73"/>
    <w:rsid w:val="0009005E"/>
    <w:rsid w:val="00090B42"/>
    <w:rsid w:val="00091A20"/>
    <w:rsid w:val="00097F5B"/>
    <w:rsid w:val="000A1075"/>
    <w:rsid w:val="000B0C23"/>
    <w:rsid w:val="000C155C"/>
    <w:rsid w:val="000C3664"/>
    <w:rsid w:val="000C4F90"/>
    <w:rsid w:val="000C5F5E"/>
    <w:rsid w:val="000D7533"/>
    <w:rsid w:val="000E0FFC"/>
    <w:rsid w:val="000E68E9"/>
    <w:rsid w:val="000F4641"/>
    <w:rsid w:val="000F568A"/>
    <w:rsid w:val="000F5F98"/>
    <w:rsid w:val="000F6EB5"/>
    <w:rsid w:val="001241A1"/>
    <w:rsid w:val="00131DED"/>
    <w:rsid w:val="00143CDD"/>
    <w:rsid w:val="00154D7E"/>
    <w:rsid w:val="00163296"/>
    <w:rsid w:val="00166951"/>
    <w:rsid w:val="00170EF5"/>
    <w:rsid w:val="00175DF6"/>
    <w:rsid w:val="00180EFC"/>
    <w:rsid w:val="00191A6B"/>
    <w:rsid w:val="0019729A"/>
    <w:rsid w:val="001A7C14"/>
    <w:rsid w:val="001B4D6C"/>
    <w:rsid w:val="001C1B9A"/>
    <w:rsid w:val="001C3806"/>
    <w:rsid w:val="001C7604"/>
    <w:rsid w:val="001D7E1B"/>
    <w:rsid w:val="001D7EDA"/>
    <w:rsid w:val="001E28D5"/>
    <w:rsid w:val="001E44D2"/>
    <w:rsid w:val="00214141"/>
    <w:rsid w:val="00220621"/>
    <w:rsid w:val="002223B0"/>
    <w:rsid w:val="0022537F"/>
    <w:rsid w:val="002410A2"/>
    <w:rsid w:val="00241E53"/>
    <w:rsid w:val="002423EF"/>
    <w:rsid w:val="00244CFE"/>
    <w:rsid w:val="0025164C"/>
    <w:rsid w:val="00257A62"/>
    <w:rsid w:val="00260AAA"/>
    <w:rsid w:val="00264341"/>
    <w:rsid w:val="00267732"/>
    <w:rsid w:val="00275BF2"/>
    <w:rsid w:val="00276028"/>
    <w:rsid w:val="00277497"/>
    <w:rsid w:val="00280E7B"/>
    <w:rsid w:val="00281300"/>
    <w:rsid w:val="00281F6A"/>
    <w:rsid w:val="002866E5"/>
    <w:rsid w:val="002977F4"/>
    <w:rsid w:val="002A6CAA"/>
    <w:rsid w:val="002B1C82"/>
    <w:rsid w:val="002C049D"/>
    <w:rsid w:val="002C2440"/>
    <w:rsid w:val="002D29B7"/>
    <w:rsid w:val="002D308F"/>
    <w:rsid w:val="002D41E1"/>
    <w:rsid w:val="002E4C31"/>
    <w:rsid w:val="002F23CD"/>
    <w:rsid w:val="002F5066"/>
    <w:rsid w:val="002F6D65"/>
    <w:rsid w:val="002F7136"/>
    <w:rsid w:val="002F7574"/>
    <w:rsid w:val="00302169"/>
    <w:rsid w:val="00302E93"/>
    <w:rsid w:val="0030331D"/>
    <w:rsid w:val="00304B96"/>
    <w:rsid w:val="00306C8A"/>
    <w:rsid w:val="00314636"/>
    <w:rsid w:val="00314770"/>
    <w:rsid w:val="003177DF"/>
    <w:rsid w:val="00322085"/>
    <w:rsid w:val="00326B03"/>
    <w:rsid w:val="0032716C"/>
    <w:rsid w:val="003376A0"/>
    <w:rsid w:val="003436F0"/>
    <w:rsid w:val="00343B97"/>
    <w:rsid w:val="0034537D"/>
    <w:rsid w:val="0034679B"/>
    <w:rsid w:val="00347D34"/>
    <w:rsid w:val="00353A3F"/>
    <w:rsid w:val="00356E9D"/>
    <w:rsid w:val="00361D4B"/>
    <w:rsid w:val="00386C0D"/>
    <w:rsid w:val="00387C5F"/>
    <w:rsid w:val="00394169"/>
    <w:rsid w:val="003A1737"/>
    <w:rsid w:val="003A49D4"/>
    <w:rsid w:val="003A7A4C"/>
    <w:rsid w:val="003B2160"/>
    <w:rsid w:val="003C10D9"/>
    <w:rsid w:val="003C4C5A"/>
    <w:rsid w:val="003C4D1D"/>
    <w:rsid w:val="003D0108"/>
    <w:rsid w:val="003D4FF7"/>
    <w:rsid w:val="003E34E6"/>
    <w:rsid w:val="003E39B8"/>
    <w:rsid w:val="00401455"/>
    <w:rsid w:val="00404568"/>
    <w:rsid w:val="00414A60"/>
    <w:rsid w:val="004201D1"/>
    <w:rsid w:val="00421E39"/>
    <w:rsid w:val="00423039"/>
    <w:rsid w:val="004341AC"/>
    <w:rsid w:val="00434232"/>
    <w:rsid w:val="00434DAF"/>
    <w:rsid w:val="00441C10"/>
    <w:rsid w:val="0044632C"/>
    <w:rsid w:val="00450DEB"/>
    <w:rsid w:val="00470570"/>
    <w:rsid w:val="00471260"/>
    <w:rsid w:val="0047642F"/>
    <w:rsid w:val="004816F6"/>
    <w:rsid w:val="004833C2"/>
    <w:rsid w:val="004923E0"/>
    <w:rsid w:val="004A5AC1"/>
    <w:rsid w:val="004A6E81"/>
    <w:rsid w:val="004B7A96"/>
    <w:rsid w:val="004C1B0B"/>
    <w:rsid w:val="004D0BB9"/>
    <w:rsid w:val="004D382A"/>
    <w:rsid w:val="004D5FBC"/>
    <w:rsid w:val="004D6018"/>
    <w:rsid w:val="004E0483"/>
    <w:rsid w:val="004F14AA"/>
    <w:rsid w:val="00504B3D"/>
    <w:rsid w:val="005146C3"/>
    <w:rsid w:val="00515BF7"/>
    <w:rsid w:val="00521F64"/>
    <w:rsid w:val="00526485"/>
    <w:rsid w:val="00530D7A"/>
    <w:rsid w:val="00534CE4"/>
    <w:rsid w:val="005372C6"/>
    <w:rsid w:val="005375CD"/>
    <w:rsid w:val="00540A21"/>
    <w:rsid w:val="00545A46"/>
    <w:rsid w:val="00552F2E"/>
    <w:rsid w:val="005575A3"/>
    <w:rsid w:val="00560F31"/>
    <w:rsid w:val="005631AB"/>
    <w:rsid w:val="00567566"/>
    <w:rsid w:val="00573F11"/>
    <w:rsid w:val="005755ED"/>
    <w:rsid w:val="0058794E"/>
    <w:rsid w:val="005918FA"/>
    <w:rsid w:val="00592732"/>
    <w:rsid w:val="005966DF"/>
    <w:rsid w:val="005974E4"/>
    <w:rsid w:val="005A26E6"/>
    <w:rsid w:val="005B208A"/>
    <w:rsid w:val="005B3B8C"/>
    <w:rsid w:val="005B57D0"/>
    <w:rsid w:val="005B59F6"/>
    <w:rsid w:val="005C3786"/>
    <w:rsid w:val="005C3D6A"/>
    <w:rsid w:val="005C61D9"/>
    <w:rsid w:val="005D653C"/>
    <w:rsid w:val="005F08A5"/>
    <w:rsid w:val="005F1BA1"/>
    <w:rsid w:val="005F3EA7"/>
    <w:rsid w:val="005F6945"/>
    <w:rsid w:val="005F718D"/>
    <w:rsid w:val="00610906"/>
    <w:rsid w:val="00613324"/>
    <w:rsid w:val="00620ABE"/>
    <w:rsid w:val="00623738"/>
    <w:rsid w:val="006237EB"/>
    <w:rsid w:val="00632816"/>
    <w:rsid w:val="0063310C"/>
    <w:rsid w:val="006360C5"/>
    <w:rsid w:val="00640EA3"/>
    <w:rsid w:val="0064195B"/>
    <w:rsid w:val="00642D6B"/>
    <w:rsid w:val="0064333F"/>
    <w:rsid w:val="0065544C"/>
    <w:rsid w:val="00670F15"/>
    <w:rsid w:val="0067137E"/>
    <w:rsid w:val="00672C4F"/>
    <w:rsid w:val="00673CFA"/>
    <w:rsid w:val="00675760"/>
    <w:rsid w:val="00680D32"/>
    <w:rsid w:val="00681B95"/>
    <w:rsid w:val="00685273"/>
    <w:rsid w:val="006857C1"/>
    <w:rsid w:val="00686535"/>
    <w:rsid w:val="006A52CF"/>
    <w:rsid w:val="006A5952"/>
    <w:rsid w:val="006A5D7A"/>
    <w:rsid w:val="006A6D8D"/>
    <w:rsid w:val="006B0E11"/>
    <w:rsid w:val="006B18F6"/>
    <w:rsid w:val="006B20DA"/>
    <w:rsid w:val="006B623B"/>
    <w:rsid w:val="006C147B"/>
    <w:rsid w:val="006C38F7"/>
    <w:rsid w:val="006C4E6E"/>
    <w:rsid w:val="006D2E2E"/>
    <w:rsid w:val="006D2E87"/>
    <w:rsid w:val="006D4F76"/>
    <w:rsid w:val="006D7C1F"/>
    <w:rsid w:val="006E60FE"/>
    <w:rsid w:val="006E74E9"/>
    <w:rsid w:val="006F2DB0"/>
    <w:rsid w:val="006F4783"/>
    <w:rsid w:val="007061D6"/>
    <w:rsid w:val="007130AB"/>
    <w:rsid w:val="0071758B"/>
    <w:rsid w:val="00723147"/>
    <w:rsid w:val="0072364A"/>
    <w:rsid w:val="007257B2"/>
    <w:rsid w:val="0073011C"/>
    <w:rsid w:val="00732CC4"/>
    <w:rsid w:val="00734C1D"/>
    <w:rsid w:val="00737848"/>
    <w:rsid w:val="007407F9"/>
    <w:rsid w:val="00742E21"/>
    <w:rsid w:val="00743B3C"/>
    <w:rsid w:val="0074787E"/>
    <w:rsid w:val="00753450"/>
    <w:rsid w:val="00754AB6"/>
    <w:rsid w:val="00754D1B"/>
    <w:rsid w:val="00757CBC"/>
    <w:rsid w:val="007618EE"/>
    <w:rsid w:val="0076661C"/>
    <w:rsid w:val="00767A56"/>
    <w:rsid w:val="00772376"/>
    <w:rsid w:val="00783152"/>
    <w:rsid w:val="007868BC"/>
    <w:rsid w:val="00792B63"/>
    <w:rsid w:val="007960A8"/>
    <w:rsid w:val="007A080D"/>
    <w:rsid w:val="007A13E7"/>
    <w:rsid w:val="007A2B99"/>
    <w:rsid w:val="007A5860"/>
    <w:rsid w:val="007A655F"/>
    <w:rsid w:val="007B4412"/>
    <w:rsid w:val="007B63D1"/>
    <w:rsid w:val="007C66ED"/>
    <w:rsid w:val="007D3D7E"/>
    <w:rsid w:val="007D763E"/>
    <w:rsid w:val="007E6799"/>
    <w:rsid w:val="007F06D0"/>
    <w:rsid w:val="007F13C4"/>
    <w:rsid w:val="00801989"/>
    <w:rsid w:val="00804064"/>
    <w:rsid w:val="00812438"/>
    <w:rsid w:val="00830BB4"/>
    <w:rsid w:val="00830EFC"/>
    <w:rsid w:val="00831569"/>
    <w:rsid w:val="00832CFE"/>
    <w:rsid w:val="00834AAD"/>
    <w:rsid w:val="00835627"/>
    <w:rsid w:val="008359C6"/>
    <w:rsid w:val="00837598"/>
    <w:rsid w:val="00845524"/>
    <w:rsid w:val="008503DE"/>
    <w:rsid w:val="0085157C"/>
    <w:rsid w:val="00853AB8"/>
    <w:rsid w:val="00857985"/>
    <w:rsid w:val="00867E28"/>
    <w:rsid w:val="00874499"/>
    <w:rsid w:val="00882770"/>
    <w:rsid w:val="008871D9"/>
    <w:rsid w:val="00887625"/>
    <w:rsid w:val="00890DC9"/>
    <w:rsid w:val="00890F8C"/>
    <w:rsid w:val="008923D8"/>
    <w:rsid w:val="008931DE"/>
    <w:rsid w:val="00893EE4"/>
    <w:rsid w:val="0089613E"/>
    <w:rsid w:val="008A2374"/>
    <w:rsid w:val="008A5D62"/>
    <w:rsid w:val="008A61EA"/>
    <w:rsid w:val="008A79F8"/>
    <w:rsid w:val="008B3FF6"/>
    <w:rsid w:val="008D1F95"/>
    <w:rsid w:val="008E64FB"/>
    <w:rsid w:val="008F27A2"/>
    <w:rsid w:val="008F6F13"/>
    <w:rsid w:val="0090160F"/>
    <w:rsid w:val="009056E9"/>
    <w:rsid w:val="009275FA"/>
    <w:rsid w:val="00933ECA"/>
    <w:rsid w:val="009361F6"/>
    <w:rsid w:val="00936DA0"/>
    <w:rsid w:val="00943636"/>
    <w:rsid w:val="0095208B"/>
    <w:rsid w:val="00952B8E"/>
    <w:rsid w:val="00953202"/>
    <w:rsid w:val="00956A87"/>
    <w:rsid w:val="0097250B"/>
    <w:rsid w:val="00974E0C"/>
    <w:rsid w:val="009758A8"/>
    <w:rsid w:val="00984549"/>
    <w:rsid w:val="00996F10"/>
    <w:rsid w:val="009A11B8"/>
    <w:rsid w:val="009A216C"/>
    <w:rsid w:val="009A2178"/>
    <w:rsid w:val="009C7BF9"/>
    <w:rsid w:val="009D2CEE"/>
    <w:rsid w:val="009D37AA"/>
    <w:rsid w:val="009E595C"/>
    <w:rsid w:val="009F07EF"/>
    <w:rsid w:val="009F3EB2"/>
    <w:rsid w:val="009F6A35"/>
    <w:rsid w:val="00A05B44"/>
    <w:rsid w:val="00A13F1C"/>
    <w:rsid w:val="00A1405A"/>
    <w:rsid w:val="00A1534F"/>
    <w:rsid w:val="00A20A49"/>
    <w:rsid w:val="00A40EE8"/>
    <w:rsid w:val="00A42978"/>
    <w:rsid w:val="00A532BE"/>
    <w:rsid w:val="00A56D3C"/>
    <w:rsid w:val="00A57CFE"/>
    <w:rsid w:val="00A57E26"/>
    <w:rsid w:val="00A64575"/>
    <w:rsid w:val="00A67CFA"/>
    <w:rsid w:val="00A70C78"/>
    <w:rsid w:val="00A73744"/>
    <w:rsid w:val="00A74461"/>
    <w:rsid w:val="00A7485C"/>
    <w:rsid w:val="00A7593B"/>
    <w:rsid w:val="00A760EF"/>
    <w:rsid w:val="00A84932"/>
    <w:rsid w:val="00A8507D"/>
    <w:rsid w:val="00A8529C"/>
    <w:rsid w:val="00A8693A"/>
    <w:rsid w:val="00A9193E"/>
    <w:rsid w:val="00A9628B"/>
    <w:rsid w:val="00A96952"/>
    <w:rsid w:val="00A97D73"/>
    <w:rsid w:val="00AA41DA"/>
    <w:rsid w:val="00AB2AAC"/>
    <w:rsid w:val="00AB313E"/>
    <w:rsid w:val="00AD22B7"/>
    <w:rsid w:val="00AE13D1"/>
    <w:rsid w:val="00AF3033"/>
    <w:rsid w:val="00AF3A81"/>
    <w:rsid w:val="00B01703"/>
    <w:rsid w:val="00B02EB4"/>
    <w:rsid w:val="00B03425"/>
    <w:rsid w:val="00B07430"/>
    <w:rsid w:val="00B12EDA"/>
    <w:rsid w:val="00B1411C"/>
    <w:rsid w:val="00B15FDE"/>
    <w:rsid w:val="00B16EE5"/>
    <w:rsid w:val="00B23A08"/>
    <w:rsid w:val="00B26A3F"/>
    <w:rsid w:val="00B27E93"/>
    <w:rsid w:val="00B33F3F"/>
    <w:rsid w:val="00B36C28"/>
    <w:rsid w:val="00B40170"/>
    <w:rsid w:val="00B44F51"/>
    <w:rsid w:val="00B66F88"/>
    <w:rsid w:val="00B910AE"/>
    <w:rsid w:val="00B914E2"/>
    <w:rsid w:val="00B94FDC"/>
    <w:rsid w:val="00B954BF"/>
    <w:rsid w:val="00B962F8"/>
    <w:rsid w:val="00B96FD7"/>
    <w:rsid w:val="00B9738C"/>
    <w:rsid w:val="00BB0ACE"/>
    <w:rsid w:val="00BC076C"/>
    <w:rsid w:val="00BC5D69"/>
    <w:rsid w:val="00BC6449"/>
    <w:rsid w:val="00BD2446"/>
    <w:rsid w:val="00BD4C3A"/>
    <w:rsid w:val="00BD75FF"/>
    <w:rsid w:val="00BE3404"/>
    <w:rsid w:val="00BF732C"/>
    <w:rsid w:val="00C10F0F"/>
    <w:rsid w:val="00C15383"/>
    <w:rsid w:val="00C2437E"/>
    <w:rsid w:val="00C3121B"/>
    <w:rsid w:val="00C349AD"/>
    <w:rsid w:val="00C350A9"/>
    <w:rsid w:val="00C359CD"/>
    <w:rsid w:val="00C366F7"/>
    <w:rsid w:val="00C37867"/>
    <w:rsid w:val="00C42478"/>
    <w:rsid w:val="00C47917"/>
    <w:rsid w:val="00C512C7"/>
    <w:rsid w:val="00C56A47"/>
    <w:rsid w:val="00C60898"/>
    <w:rsid w:val="00C64226"/>
    <w:rsid w:val="00C64A4B"/>
    <w:rsid w:val="00C6535E"/>
    <w:rsid w:val="00C807B3"/>
    <w:rsid w:val="00C81411"/>
    <w:rsid w:val="00C84A0A"/>
    <w:rsid w:val="00C9566D"/>
    <w:rsid w:val="00CA06A2"/>
    <w:rsid w:val="00CA7A70"/>
    <w:rsid w:val="00CB0841"/>
    <w:rsid w:val="00CB1783"/>
    <w:rsid w:val="00CC3B68"/>
    <w:rsid w:val="00CC5298"/>
    <w:rsid w:val="00CC7182"/>
    <w:rsid w:val="00CD2198"/>
    <w:rsid w:val="00CD7D16"/>
    <w:rsid w:val="00CE1D29"/>
    <w:rsid w:val="00CF2521"/>
    <w:rsid w:val="00CF26EC"/>
    <w:rsid w:val="00CF6BA8"/>
    <w:rsid w:val="00D01281"/>
    <w:rsid w:val="00D07466"/>
    <w:rsid w:val="00D262DF"/>
    <w:rsid w:val="00D3250E"/>
    <w:rsid w:val="00D34053"/>
    <w:rsid w:val="00D449FB"/>
    <w:rsid w:val="00D50BCB"/>
    <w:rsid w:val="00D50E9E"/>
    <w:rsid w:val="00D52FA3"/>
    <w:rsid w:val="00D60864"/>
    <w:rsid w:val="00D61115"/>
    <w:rsid w:val="00D63179"/>
    <w:rsid w:val="00D6511F"/>
    <w:rsid w:val="00D720EE"/>
    <w:rsid w:val="00D8339A"/>
    <w:rsid w:val="00D936BC"/>
    <w:rsid w:val="00DA04E8"/>
    <w:rsid w:val="00DA4063"/>
    <w:rsid w:val="00DA6177"/>
    <w:rsid w:val="00DB363A"/>
    <w:rsid w:val="00DB613B"/>
    <w:rsid w:val="00DB6797"/>
    <w:rsid w:val="00DB6C20"/>
    <w:rsid w:val="00DC05B7"/>
    <w:rsid w:val="00DC2387"/>
    <w:rsid w:val="00DD6927"/>
    <w:rsid w:val="00DD6DE7"/>
    <w:rsid w:val="00DE4F51"/>
    <w:rsid w:val="00DE6B71"/>
    <w:rsid w:val="00DF0591"/>
    <w:rsid w:val="00DF0D9F"/>
    <w:rsid w:val="00DF6E86"/>
    <w:rsid w:val="00E01DD8"/>
    <w:rsid w:val="00E03E4D"/>
    <w:rsid w:val="00E04274"/>
    <w:rsid w:val="00E055F6"/>
    <w:rsid w:val="00E06F21"/>
    <w:rsid w:val="00E071F3"/>
    <w:rsid w:val="00E123F7"/>
    <w:rsid w:val="00E1432A"/>
    <w:rsid w:val="00E144C5"/>
    <w:rsid w:val="00E215AF"/>
    <w:rsid w:val="00E215EF"/>
    <w:rsid w:val="00E31678"/>
    <w:rsid w:val="00E31ED0"/>
    <w:rsid w:val="00E33284"/>
    <w:rsid w:val="00E34A69"/>
    <w:rsid w:val="00E41A41"/>
    <w:rsid w:val="00E47668"/>
    <w:rsid w:val="00E50725"/>
    <w:rsid w:val="00E574C7"/>
    <w:rsid w:val="00E80077"/>
    <w:rsid w:val="00E860A1"/>
    <w:rsid w:val="00E8670A"/>
    <w:rsid w:val="00E92F9E"/>
    <w:rsid w:val="00EA1EC8"/>
    <w:rsid w:val="00EB62E4"/>
    <w:rsid w:val="00ED0716"/>
    <w:rsid w:val="00ED2019"/>
    <w:rsid w:val="00ED30D2"/>
    <w:rsid w:val="00ED78B6"/>
    <w:rsid w:val="00EF1ACF"/>
    <w:rsid w:val="00EF6DA3"/>
    <w:rsid w:val="00F01F86"/>
    <w:rsid w:val="00F11CA3"/>
    <w:rsid w:val="00F134F1"/>
    <w:rsid w:val="00F147C7"/>
    <w:rsid w:val="00F1684C"/>
    <w:rsid w:val="00F25518"/>
    <w:rsid w:val="00F264B9"/>
    <w:rsid w:val="00F309BF"/>
    <w:rsid w:val="00F31AB5"/>
    <w:rsid w:val="00F33D00"/>
    <w:rsid w:val="00F57E40"/>
    <w:rsid w:val="00F60BD1"/>
    <w:rsid w:val="00F64A56"/>
    <w:rsid w:val="00F73DA1"/>
    <w:rsid w:val="00F83C76"/>
    <w:rsid w:val="00F93403"/>
    <w:rsid w:val="00F952A4"/>
    <w:rsid w:val="00F97A87"/>
    <w:rsid w:val="00FA5A2F"/>
    <w:rsid w:val="00FC59F3"/>
    <w:rsid w:val="00FD7724"/>
    <w:rsid w:val="00FF101B"/>
    <w:rsid w:val="00FF2051"/>
    <w:rsid w:val="00FF6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4D6C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720EE"/>
    <w:rPr>
      <w:rFonts w:ascii="Times New Roman" w:eastAsia="Times New Roman" w:hAnsi="Times New Roman" w:cs="Times New Roman"/>
      <w:b/>
      <w:bCs/>
      <w:i/>
      <w:iCs/>
      <w:spacing w:val="20"/>
      <w:sz w:val="32"/>
      <w:szCs w:val="24"/>
      <w:lang w:eastAsia="pl-PL"/>
    </w:rPr>
  </w:style>
  <w:style w:type="paragraph" w:styleId="Tytu">
    <w:name w:val="Title"/>
    <w:basedOn w:val="Normalny"/>
    <w:link w:val="TytuZnak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D720EE"/>
    <w:rPr>
      <w:rFonts w:ascii="Times New Roman" w:eastAsia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D720EE"/>
    <w:rPr>
      <w:rFonts w:ascii="Times New Roman" w:eastAsia="Times New Roman" w:hAnsi="Times New Roman" w:cs="Times New Roman"/>
      <w:b/>
      <w:bCs/>
      <w:spacing w:val="20"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20EE"/>
    <w:rPr>
      <w:rFonts w:ascii="Book Antiqua" w:eastAsia="Times New Roman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rsid w:val="00D720EE"/>
    <w:rPr>
      <w:color w:val="0000FF"/>
      <w:u w:val="single"/>
    </w:rPr>
  </w:style>
  <w:style w:type="character" w:customStyle="1" w:styleId="StylBookAntiqua11pktKursywa">
    <w:name w:val="Styl Book Antiqua 11 pkt Kursywa"/>
    <w:rsid w:val="00D720EE"/>
    <w:rPr>
      <w:rFonts w:ascii="Book Antiqua" w:hAnsi="Book Antiqua"/>
      <w:i/>
      <w:iCs/>
      <w:sz w:val="22"/>
    </w:rPr>
  </w:style>
  <w:style w:type="paragraph" w:styleId="Nagwek">
    <w:name w:val="header"/>
    <w:basedOn w:val="Normalny"/>
    <w:link w:val="Nagwek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3425"/>
    <w:rPr>
      <w:rFonts w:ascii="Tahoma" w:eastAsia="Times New Roman" w:hAnsi="Tahoma" w:cs="Tahoma"/>
      <w:spacing w:val="20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4D6C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720EE"/>
    <w:rPr>
      <w:rFonts w:ascii="Times New Roman" w:eastAsia="Times New Roman" w:hAnsi="Times New Roman" w:cs="Times New Roman"/>
      <w:b/>
      <w:bCs/>
      <w:i/>
      <w:iCs/>
      <w:spacing w:val="20"/>
      <w:sz w:val="32"/>
      <w:szCs w:val="24"/>
      <w:lang w:eastAsia="pl-PL"/>
    </w:rPr>
  </w:style>
  <w:style w:type="paragraph" w:styleId="Tytu">
    <w:name w:val="Title"/>
    <w:basedOn w:val="Normalny"/>
    <w:link w:val="TytuZnak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D720EE"/>
    <w:rPr>
      <w:rFonts w:ascii="Times New Roman" w:eastAsia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D720EE"/>
    <w:rPr>
      <w:rFonts w:ascii="Times New Roman" w:eastAsia="Times New Roman" w:hAnsi="Times New Roman" w:cs="Times New Roman"/>
      <w:b/>
      <w:bCs/>
      <w:spacing w:val="20"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20EE"/>
    <w:rPr>
      <w:rFonts w:ascii="Book Antiqua" w:eastAsia="Times New Roman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rsid w:val="00D720EE"/>
    <w:rPr>
      <w:color w:val="0000FF"/>
      <w:u w:val="single"/>
    </w:rPr>
  </w:style>
  <w:style w:type="character" w:customStyle="1" w:styleId="StylBookAntiqua11pktKursywa">
    <w:name w:val="Styl Book Antiqua 11 pkt Kursywa"/>
    <w:rsid w:val="00D720EE"/>
    <w:rPr>
      <w:rFonts w:ascii="Book Antiqua" w:hAnsi="Book Antiqua"/>
      <w:i/>
      <w:iCs/>
      <w:sz w:val="22"/>
    </w:rPr>
  </w:style>
  <w:style w:type="paragraph" w:styleId="Nagwek">
    <w:name w:val="header"/>
    <w:basedOn w:val="Normalny"/>
    <w:link w:val="Nagwek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3425"/>
    <w:rPr>
      <w:rFonts w:ascii="Tahoma" w:eastAsia="Times New Roman" w:hAnsi="Tahoma" w:cs="Tahoma"/>
      <w:spacing w:val="20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64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2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4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1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1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8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0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um.boleslawiec.bip-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092528-97FE-4378-8C12-B9B8101A1C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4</Pages>
  <Words>390</Words>
  <Characters>2340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</Company>
  <LinksUpToDate>false</LinksUpToDate>
  <CharactersWithSpaces>2725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chruszczs</dc:creator>
  <cp:lastModifiedBy>Małgorzata Zadora</cp:lastModifiedBy>
  <cp:revision>12</cp:revision>
  <cp:lastPrinted>2013-10-17T12:27:00Z</cp:lastPrinted>
  <dcterms:created xsi:type="dcterms:W3CDTF">2013-10-17T12:22:00Z</dcterms:created>
  <dcterms:modified xsi:type="dcterms:W3CDTF">2013-11-04T07:42:00Z</dcterms:modified>
</cp:coreProperties>
</file>