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92" w:rsidRDefault="004B3292" w:rsidP="004B3292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17/2013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B255B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listopada 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Jarosława Kowalskiego.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B3292" w:rsidRPr="00FD3401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52.2013.75</w:t>
      </w:r>
    </w:p>
    <w:p w:rsidR="004B3292" w:rsidRPr="00FD3401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4B3292" w:rsidRPr="00FD6F0B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4B3292" w:rsidRPr="000C30E3" w:rsidRDefault="004B3292" w:rsidP="004B3292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4B3292" w:rsidRDefault="004B3292" w:rsidP="004B3292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13.20</w:t>
      </w:r>
    </w:p>
    <w:p w:rsidR="004B3292" w:rsidRDefault="004B3292" w:rsidP="004B3292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Wizję lokalną rozpoczęto o godz. 13.30</w:t>
      </w:r>
    </w:p>
    <w:p w:rsidR="004B3292" w:rsidRPr="000C30E3" w:rsidRDefault="004B3292" w:rsidP="004B3292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Wizję lokalną zakończono o godz.14.00</w:t>
      </w:r>
    </w:p>
    <w:p w:rsidR="004B3292" w:rsidRPr="00722CEB" w:rsidRDefault="004B3292" w:rsidP="004B3292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3292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3292" w:rsidRPr="00032D4E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5354" w:rsidRDefault="00B65354" w:rsidP="00B65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Infrastruktury, Gospodarki Przestrzennej i Budownictwa według listy obecności:</w:t>
      </w:r>
    </w:p>
    <w:p w:rsidR="00B65354" w:rsidRDefault="00B65354" w:rsidP="00B65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65354" w:rsidRDefault="00B65354" w:rsidP="00B653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4B3292" w:rsidRDefault="004B3292" w:rsidP="004B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B3292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B3292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3292" w:rsidRDefault="004B3292" w:rsidP="004B3292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B65354" w:rsidRDefault="00B65354" w:rsidP="00B65354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M.B. Wojciechowska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B65354" w:rsidRDefault="00B65354" w:rsidP="00B65354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B65354" w:rsidRPr="00B65354" w:rsidRDefault="00B65354" w:rsidP="00B65354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B65354" w:rsidRPr="00B65354" w:rsidRDefault="00B65354" w:rsidP="00B65354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4B3292" w:rsidRDefault="004B3292" w:rsidP="004B3292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B65354" w:rsidRPr="00B65354" w:rsidRDefault="00B65354" w:rsidP="00B65354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4B3292" w:rsidRDefault="004B3292" w:rsidP="004B3292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4B3292" w:rsidRDefault="004B3292" w:rsidP="004B3292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B65354" w:rsidRPr="00B65354" w:rsidRDefault="00B65354" w:rsidP="00B65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3292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3292" w:rsidRDefault="004B3292" w:rsidP="004B32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3292" w:rsidRDefault="004B3292" w:rsidP="004B3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4B3292" w:rsidRDefault="004B3292" w:rsidP="004B3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3CAD" w:rsidRPr="00487102" w:rsidRDefault="00D03CAD" w:rsidP="00D03CA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710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03CAD" w:rsidRPr="00487102" w:rsidRDefault="00D03CAD" w:rsidP="00D03CA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8710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projektów uchwał Rady Miasta:</w:t>
      </w:r>
    </w:p>
    <w:p w:rsidR="00D03CAD" w:rsidRPr="00CD30FC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.1. w sprawie Aktualizacji Strategii Rozwoju Miasta Bolesławiec</w:t>
      </w:r>
      <w:r w:rsidR="00D03CAD">
        <w:rPr>
          <w:rFonts w:ascii="Times New Roman" w:hAnsi="Times New Roman" w:cs="Times New Roman"/>
          <w:sz w:val="28"/>
          <w:szCs w:val="28"/>
        </w:rPr>
        <w:t>,</w:t>
      </w:r>
    </w:p>
    <w:p w:rsidR="00D03CAD" w:rsidRPr="00FB2696" w:rsidRDefault="0039089B" w:rsidP="00D03CAD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.2. w sprawie przyjęcia „Programu Ochrony Zdrowia Psychicznego na lata 2013-2015 Gminy Miejskiej Bolesławiec,</w:t>
      </w:r>
    </w:p>
    <w:p w:rsidR="00D03CAD" w:rsidRPr="00CD30FC" w:rsidRDefault="0039089B" w:rsidP="00D03CAD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.3. w sprawie „Miejskiego Programu Profilaktyki i Rozwiązywania Problemów Alkoholowych w mieście Bolesławiec na rok 2014”,</w:t>
      </w:r>
    </w:p>
    <w:p w:rsidR="00D03CAD" w:rsidRPr="00CD30FC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.4. w sprawie przyjęcia „Rocznego Programu Współpracy Gminy Miejskiej Bolesławiec z organizacjami pozarządowymi oraz z podmiotami prowadzącymi działalność pożytku publicznego na rok 2014”</w:t>
      </w:r>
      <w:r w:rsidR="00D03CAD"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CD30FC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.5.  w sprawie zmiany uchwały nr XLVI/3</w:t>
      </w:r>
      <w:r w:rsidR="00D03CAD">
        <w:rPr>
          <w:rFonts w:ascii="Times New Roman" w:hAnsi="Times New Roman" w:cs="Times New Roman"/>
          <w:sz w:val="28"/>
          <w:szCs w:val="28"/>
        </w:rPr>
        <w:t>87/09 Rady Miasta Bolesławiec z </w:t>
      </w:r>
      <w:r w:rsidR="00D03CAD" w:rsidRPr="00FB2696">
        <w:rPr>
          <w:rFonts w:ascii="Times New Roman" w:hAnsi="Times New Roman" w:cs="Times New Roman"/>
          <w:sz w:val="28"/>
          <w:szCs w:val="28"/>
        </w:rPr>
        <w:t>dnia 22 grudnia 2009 r. w sprawie wieloletniego programu gospodarowania mieszkaniowym zasobem Gminy Miejskiej Bolesławiec na lata 2010-2014</w:t>
      </w:r>
      <w:r w:rsidR="00D03CAD"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CD30FC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.6. w sprawie zmiany uchwały nr XXXIII/286/08 Rady Miasta Boles</w:t>
      </w:r>
      <w:r w:rsidR="00D03CAD">
        <w:rPr>
          <w:rFonts w:ascii="Times New Roman" w:hAnsi="Times New Roman" w:cs="Times New Roman"/>
          <w:sz w:val="28"/>
          <w:szCs w:val="28"/>
        </w:rPr>
        <w:t>ławiec z </w:t>
      </w:r>
      <w:r w:rsidR="00D03CAD" w:rsidRPr="00FB2696">
        <w:rPr>
          <w:rFonts w:ascii="Times New Roman" w:hAnsi="Times New Roman" w:cs="Times New Roman"/>
          <w:sz w:val="28"/>
          <w:szCs w:val="28"/>
        </w:rPr>
        <w:t>dnia 17 grudnia 2008 r. w sprawie ustalenia zasad wynajmowania lokali wchodzących w skład mieszkaniowego zasobu Gminy Miejskiej Bolesławiec</w:t>
      </w:r>
      <w:r w:rsidR="00D03CAD">
        <w:rPr>
          <w:rFonts w:ascii="Times New Roman" w:hAnsi="Times New Roman" w:cs="Times New Roman"/>
          <w:sz w:val="28"/>
          <w:szCs w:val="28"/>
        </w:rPr>
        <w:t>,</w:t>
      </w:r>
    </w:p>
    <w:p w:rsidR="00D03CAD" w:rsidRPr="00CD30FC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.7. zmieniająca uchwałę nr XXXII/273/2012 Rady Miasta Bolesławiec z dnia 28 grudnia 2012 r. w sprawie szczegółowego sposobu i zakresu świadczenia</w:t>
      </w:r>
      <w:r w:rsidR="00D03CAD">
        <w:rPr>
          <w:rFonts w:ascii="Times New Roman" w:hAnsi="Times New Roman" w:cs="Times New Roman"/>
          <w:sz w:val="28"/>
          <w:szCs w:val="28"/>
        </w:rPr>
        <w:t xml:space="preserve"> </w:t>
      </w:r>
      <w:r w:rsidR="00D03CAD" w:rsidRPr="00FB2696">
        <w:rPr>
          <w:rFonts w:ascii="Times New Roman" w:hAnsi="Times New Roman" w:cs="Times New Roman"/>
          <w:sz w:val="28"/>
          <w:szCs w:val="28"/>
        </w:rPr>
        <w:t>usług w zakresie odbierania odpadów komunalnych od właścicieli nieruchomości i zagospodarowania tych odpadów w zamian za uiszczoną przez właściciela nieruchomości opłatę za gospodarowanie odpadami komunalnymi</w:t>
      </w:r>
      <w:r w:rsidR="00D03CAD"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FB2696" w:rsidRDefault="0039089B" w:rsidP="00D03CAD">
      <w:pPr>
        <w:ind w:left="426" w:right="5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.8. w sprawie zbycia udziałów w spółce Kryta Pływalnia Sportowo-Rekreacyjna Sp. z o.o. z siedzibą w Bolesławcu przez Prezydenta Miasta Bolesławiec</w:t>
      </w:r>
      <w:r w:rsidR="00D03CAD"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FB2696" w:rsidRDefault="0039089B" w:rsidP="00D03CAD">
      <w:pPr>
        <w:ind w:left="426" w:right="5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.9. w sprawie zbycia udziałów w spółce Miejski Z</w:t>
      </w:r>
      <w:r w:rsidR="00D03CAD">
        <w:rPr>
          <w:rFonts w:ascii="Times New Roman" w:hAnsi="Times New Roman" w:cs="Times New Roman"/>
          <w:sz w:val="28"/>
          <w:szCs w:val="28"/>
        </w:rPr>
        <w:t xml:space="preserve">akład Rehabilitacji Leczniczej </w:t>
      </w:r>
      <w:r w:rsidR="00D03CAD" w:rsidRPr="00FB2696">
        <w:rPr>
          <w:rFonts w:ascii="Times New Roman" w:hAnsi="Times New Roman" w:cs="Times New Roman"/>
          <w:sz w:val="28"/>
          <w:szCs w:val="28"/>
        </w:rPr>
        <w:t>Sp. z o.o.</w:t>
      </w:r>
      <w:r w:rsidR="00B73AFD">
        <w:rPr>
          <w:rFonts w:ascii="Times New Roman" w:hAnsi="Times New Roman" w:cs="Times New Roman"/>
          <w:sz w:val="28"/>
          <w:szCs w:val="28"/>
        </w:rPr>
        <w:t xml:space="preserve"> z</w:t>
      </w:r>
      <w:r w:rsidR="00D03CAD" w:rsidRPr="00FB2696">
        <w:rPr>
          <w:rFonts w:ascii="Times New Roman" w:hAnsi="Times New Roman" w:cs="Times New Roman"/>
          <w:sz w:val="28"/>
          <w:szCs w:val="28"/>
        </w:rPr>
        <w:t xml:space="preserve"> siedzibą </w:t>
      </w:r>
      <w:r w:rsidR="00B73AFD" w:rsidRPr="00FB2696">
        <w:rPr>
          <w:rFonts w:ascii="Times New Roman" w:hAnsi="Times New Roman" w:cs="Times New Roman"/>
          <w:sz w:val="28"/>
          <w:szCs w:val="28"/>
        </w:rPr>
        <w:t xml:space="preserve">w </w:t>
      </w:r>
      <w:r w:rsidR="00D03CAD" w:rsidRPr="00FB2696">
        <w:rPr>
          <w:rFonts w:ascii="Times New Roman" w:hAnsi="Times New Roman" w:cs="Times New Roman"/>
          <w:sz w:val="28"/>
          <w:szCs w:val="28"/>
        </w:rPr>
        <w:t>Bolesławcu przez Prezydenta Miasta Bolesławiec</w:t>
      </w:r>
      <w:r w:rsidR="00D03CAD"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CB5679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.10. w sprawie zmiany uchwały nr XXXVI/299/2013 Rady Miasta Bolesławiec z dnia 24 kwietnia 2013 r. w sprawie udzielenia pomocy rzeczowej dla Województwa Dolnośląskiego</w:t>
      </w:r>
      <w:r w:rsidR="00D03CAD" w:rsidRPr="00CB5679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A40BF1" w:rsidRDefault="0039089B" w:rsidP="00D03CAD">
      <w:pPr>
        <w:ind w:left="709" w:right="58" w:hanging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 xml:space="preserve">.11. w sprawie nadania imienia Stanisława </w:t>
      </w:r>
      <w:proofErr w:type="spellStart"/>
      <w:r w:rsidR="00D03CAD" w:rsidRPr="00FB2696">
        <w:rPr>
          <w:rFonts w:ascii="Times New Roman" w:hAnsi="Times New Roman" w:cs="Times New Roman"/>
          <w:sz w:val="28"/>
          <w:szCs w:val="28"/>
        </w:rPr>
        <w:t>Merdasa</w:t>
      </w:r>
      <w:proofErr w:type="spellEnd"/>
      <w:r w:rsidR="00D03CAD" w:rsidRPr="00FB2696">
        <w:rPr>
          <w:rFonts w:ascii="Times New Roman" w:hAnsi="Times New Roman" w:cs="Times New Roman"/>
          <w:sz w:val="28"/>
          <w:szCs w:val="28"/>
        </w:rPr>
        <w:t xml:space="preserve"> Stadionowi Miejskiemu położonemu w Bolesławcu przy ul. Spółdzielczej</w:t>
      </w:r>
      <w:r w:rsidR="00D03CAD" w:rsidRPr="00A40BF1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Pr="00A40BF1" w:rsidRDefault="0039089B" w:rsidP="00D03CAD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.12. zmieniająca uchwałę Nr XLIII/351/2013 Rady Miasta Bolesławiec z dnia 30 października 2013 r. w sprawie zmiany Wieloletniej Prognozy Finansowej Gminy Miejskiej Bolesławiec</w:t>
      </w:r>
      <w:r w:rsidR="00D03CAD" w:rsidRPr="00A40BF1">
        <w:rPr>
          <w:rFonts w:ascii="Times New Roman" w:hAnsi="Times New Roman" w:cs="Times New Roman"/>
          <w:i/>
          <w:sz w:val="28"/>
          <w:szCs w:val="28"/>
        </w:rPr>
        <w:t>,</w:t>
      </w:r>
    </w:p>
    <w:p w:rsidR="00D03CAD" w:rsidRDefault="0039089B" w:rsidP="00D03CAD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3CAD" w:rsidRPr="00FB2696">
        <w:rPr>
          <w:rFonts w:ascii="Times New Roman" w:hAnsi="Times New Roman" w:cs="Times New Roman"/>
          <w:sz w:val="28"/>
          <w:szCs w:val="28"/>
        </w:rPr>
        <w:t>.13. w sprawie zmian w budżecie miasta na 2013 r</w:t>
      </w:r>
      <w:r w:rsidR="00D03CAD">
        <w:rPr>
          <w:rFonts w:ascii="Times New Roman" w:hAnsi="Times New Roman" w:cs="Times New Roman"/>
          <w:sz w:val="28"/>
          <w:szCs w:val="28"/>
        </w:rPr>
        <w:t>.</w:t>
      </w:r>
    </w:p>
    <w:p w:rsidR="00D03CAD" w:rsidRPr="00487102" w:rsidRDefault="0039089B" w:rsidP="00D03CAD">
      <w:pPr>
        <w:ind w:left="567" w:right="58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3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03CAD" w:rsidRPr="0048710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D03CAD" w:rsidRPr="008A5A5D" w:rsidRDefault="0039089B" w:rsidP="00D03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03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03CAD" w:rsidRPr="008A5A5D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D03CAD" w:rsidRPr="0039089B" w:rsidRDefault="0039089B" w:rsidP="0039089B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9089B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03CAD" w:rsidRPr="0039089B">
        <w:rPr>
          <w:rFonts w:ascii="Times New Roman" w:eastAsia="Times New Roman" w:hAnsi="Times New Roman" w:cs="Times New Roman"/>
          <w:sz w:val="28"/>
          <w:szCs w:val="28"/>
          <w:lang w:eastAsia="pl-PL"/>
        </w:rPr>
        <w:t>apoznanie z działalnością prowadzoną przez Krytą Pływalnię Sportowo-Rekreacyjną w Bolesławcu Sp. z o.o. wraz z wizją lokalną Bolesławieckiego Parku Wodnego ORKA.</w:t>
      </w:r>
    </w:p>
    <w:p w:rsidR="00D03CAD" w:rsidRPr="00487102" w:rsidRDefault="00D03CAD" w:rsidP="00D03CAD">
      <w:pPr>
        <w:rPr>
          <w:sz w:val="28"/>
          <w:szCs w:val="28"/>
        </w:rPr>
      </w:pPr>
    </w:p>
    <w:p w:rsidR="004B3292" w:rsidRDefault="004B3292" w:rsidP="004B32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3292" w:rsidRDefault="004B3292" w:rsidP="004B32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3292" w:rsidRPr="00B255B8" w:rsidRDefault="004B3292" w:rsidP="004B329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255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1D0C8E" w:rsidRPr="003C5C8D" w:rsidRDefault="001D0C8E">
      <w:pPr>
        <w:rPr>
          <w:b/>
          <w:u w:val="single"/>
        </w:rPr>
      </w:pPr>
    </w:p>
    <w:p w:rsidR="003C5C8D" w:rsidRDefault="003C5C8D" w:rsidP="003C5C8D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3C5C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3C5C8D" w:rsidRDefault="003C5C8D" w:rsidP="003C5C8D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5C8D" w:rsidRPr="00E857A5" w:rsidRDefault="003C5C8D" w:rsidP="003C5C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E857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 w:rsidRPr="00E857A5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Pr="00E857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Kowalski, który dokonał otwarcia posiedzenia, stwierdzając jednocześnie prawomocność obrad.  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5C8D" w:rsidRDefault="003C5C8D" w:rsidP="003C5C8D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5C8D" w:rsidRPr="003C5C8D" w:rsidRDefault="003C5C8D" w:rsidP="003C5C8D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3C5C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3C5C8D" w:rsidRDefault="003C5C8D" w:rsidP="003C5C8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2.1. w sprawie Aktualizacji Strategii Rozwoju Miasta Bolesławiec,</w:t>
      </w:r>
    </w:p>
    <w:p w:rsidR="003C5C8D" w:rsidRDefault="003C5C8D" w:rsidP="003C5C8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Default="003C5C8D" w:rsidP="003C5C8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Pr="0060655B" w:rsidRDefault="003C5C8D" w:rsidP="003C5C8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lastRenderedPageBreak/>
        <w:t>Projekt uchwały członkowie Komisji otrzymali z odpowiednim wyprzedzeniem.</w:t>
      </w:r>
    </w:p>
    <w:p w:rsidR="003C5C8D" w:rsidRPr="0060655B" w:rsidRDefault="003C5C8D" w:rsidP="003C5C8D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5C8D" w:rsidRDefault="003C5C8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odstąpiła od referowania i dyskusji nad przedmiotowym projektem uchwały.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5C8D" w:rsidRPr="00DB1AF2" w:rsidRDefault="003C5C8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5C8D" w:rsidRPr="003C5C8D" w:rsidRDefault="003C5C8D" w:rsidP="003C5C8D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3C5C8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2.2. w sprawie przyjęcia „Programu Ochrony Zdrowia Psychicznego na lata 2013-2015 Gminy Miejskiej Bolesławiec,</w:t>
      </w:r>
    </w:p>
    <w:p w:rsidR="003C5C8D" w:rsidRPr="0060655B" w:rsidRDefault="003C5C8D" w:rsidP="003C5C8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C5C8D" w:rsidRPr="0060655B" w:rsidRDefault="003C5C8D" w:rsidP="003C5C8D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 w:rsidR="002C452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5C8D" w:rsidRDefault="003C5C8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C45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="002C45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2C45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wystąpiła  z wnioskiem o niereferowanie projektu uchwały.</w:t>
      </w:r>
    </w:p>
    <w:p w:rsidR="002C452D" w:rsidRDefault="002C452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452D" w:rsidRDefault="002C452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5C8D" w:rsidRPr="00DB1AF2" w:rsidRDefault="003C5C8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 w:rsidR="002C452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3C5C8D" w:rsidRDefault="003C5C8D" w:rsidP="003C5C8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5C8D" w:rsidRPr="003C5C8D" w:rsidRDefault="003C5C8D" w:rsidP="002C452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Default="003C5C8D" w:rsidP="002C452D">
      <w:pPr>
        <w:ind w:left="851" w:right="58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2.3. w sprawie „Miejskiego Programu Profilaktyki i Rozwiązywania Problemów Alkoholowych w mieście Bolesławiec na rok 2014”,</w:t>
      </w:r>
    </w:p>
    <w:p w:rsidR="002C452D" w:rsidRPr="0060655B" w:rsidRDefault="002C452D" w:rsidP="002C452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2C452D" w:rsidRPr="0060655B" w:rsidRDefault="002C452D" w:rsidP="002C452D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2C452D" w:rsidRDefault="002C452D" w:rsidP="002C452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C452D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wystąpił  z wnioskiem o niereferowanie projektu uchwały.</w:t>
      </w:r>
    </w:p>
    <w:p w:rsidR="002C452D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452D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2C452D" w:rsidRDefault="002C452D" w:rsidP="002C452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452D" w:rsidRPr="00DB1AF2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2C452D" w:rsidRDefault="002C452D" w:rsidP="002C452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452D" w:rsidRPr="003C5C8D" w:rsidRDefault="002C452D" w:rsidP="002C452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Default="003C5C8D" w:rsidP="003C5C8D">
      <w:pPr>
        <w:ind w:left="567" w:right="58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2.4. w sprawie przyjęcia „Rocznego Programu Współpracy Gminy Miejskiej Bolesławiec z organizacjami pozarządowymi oraz z podmiotami prowadzącymi działalność pożytku publicznego na rok 2014”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2C452D" w:rsidRPr="0060655B" w:rsidRDefault="002C452D" w:rsidP="002C452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2C452D" w:rsidRPr="0060655B" w:rsidRDefault="002C452D" w:rsidP="002C452D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2C452D" w:rsidRDefault="002C452D" w:rsidP="002C452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C452D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wystąpił  z wnioskiem o niereferowanie projektu uchwały.</w:t>
      </w:r>
    </w:p>
    <w:p w:rsidR="002C452D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452D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2C452D" w:rsidRDefault="002C452D" w:rsidP="002C452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452D" w:rsidRPr="00DB1AF2" w:rsidRDefault="002C452D" w:rsidP="002C45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2C452D" w:rsidRDefault="002C452D" w:rsidP="003C5C8D">
      <w:pPr>
        <w:ind w:left="567" w:right="58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452D" w:rsidRPr="003C5C8D" w:rsidRDefault="002C452D" w:rsidP="003C5C8D">
      <w:pPr>
        <w:ind w:left="567" w:right="58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E22B16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2.5.  w sprawie zmiany uchwały nr XLVI/387/09 Rady Miasta Bolesławiec z dnia 22 grudnia 2009 r. w sprawie wieloletniego programu gospodarowania mieszkaniowym zasobem Gminy Miejskiej Bolesławiec na lata 2010-2014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22B16" w:rsidRPr="0060655B" w:rsidRDefault="00E22B16" w:rsidP="00E22B16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E22B16" w:rsidRPr="0060655B" w:rsidRDefault="00E22B16" w:rsidP="00E22B16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5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E22B16" w:rsidRDefault="00E22B16" w:rsidP="00E22B1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2B16" w:rsidRDefault="00E22B16" w:rsidP="00E2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wystąpiła  z wnioskiem o niereferowanie projektu uchwały.</w:t>
      </w:r>
    </w:p>
    <w:p w:rsidR="00E22B16" w:rsidRDefault="00E22B16" w:rsidP="00E2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16" w:rsidRDefault="00E22B16" w:rsidP="00E2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E22B16" w:rsidRDefault="00E22B16" w:rsidP="00E22B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16" w:rsidRPr="00155EE0" w:rsidRDefault="00E22B16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3C5C8D" w:rsidRDefault="003C5C8D" w:rsidP="00155EE0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2.6. w sprawie zmiany uchwały nr XXXIII/286/08 Rady Miasta Bolesławiec z dnia 17 grudnia 2008 r. w sprawie ustalenia zasad wynajmowania lokali wchodzących w skład mieszkaniowego zasobu Gminy Miejskiej Bolesławiec,</w:t>
      </w:r>
    </w:p>
    <w:p w:rsidR="00155EE0" w:rsidRPr="0060655B" w:rsidRDefault="00155EE0" w:rsidP="00155EE0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155EE0" w:rsidRPr="0060655B" w:rsidRDefault="00155EE0" w:rsidP="00155EE0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 w:rsidR="00E05EDC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6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155EE0" w:rsidRDefault="00155EE0" w:rsidP="00155EE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wystąpił  z wnioskiem o niereferowanie projektu uchwały.</w:t>
      </w: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Stanisław Wiącek zapytał, ile jest pojedynczych mieszkań kom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unalnych, z których  Miasto zamierza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6F41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yprowadzić mieszkańców do nowo budowanego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budynku</w:t>
      </w:r>
      <w:r w:rsidR="006F41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 ul. </w:t>
      </w:r>
      <w:proofErr w:type="spellStart"/>
      <w:r w:rsidR="006F41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766E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Odpowiedzi udzieliła Z-ca Dyrektora</w:t>
      </w:r>
      <w:r w:rsidR="00F018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MZGM Grażyna Strzyżewska, informując, że takich mieszkań jest kilkadziesiąt</w:t>
      </w:r>
      <w:r w:rsidR="007872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z tym, że wszystkie 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przypadki </w:t>
      </w:r>
      <w:r w:rsidR="007872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weryfikowane, ponieważ nie można sprzedać mieszkania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872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nie jest uregulowana sprawa własności, albo nie jest uregulowana sprawa udziałów w nieruchomości.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też takie sytuacje, gdzie w mieszkaniach </w:t>
      </w:r>
      <w:r w:rsidR="006715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wykonan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6715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toalet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 w:rsidR="006715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łazienk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 w:rsidR="006715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nie jest to uregulowane prawnie.</w:t>
      </w:r>
    </w:p>
    <w:p w:rsidR="0095766E" w:rsidRDefault="0095766E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EE0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Stanisław Wiącek zapytał, czy jest szansa, że te 80 osób będzie miało mieszkanie w budynku przy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Staroszkolnej</w:t>
      </w:r>
      <w:proofErr w:type="spellEnd"/>
      <w:r w:rsidR="006715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7157F" w:rsidRDefault="0067157F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157F" w:rsidRDefault="0067157F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Z-ca Dyrektora MZGM Grażyna Strzyżewska odpowiedziała, że wszystkie te osoby będą miały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zapewnione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mieszkania.</w:t>
      </w:r>
    </w:p>
    <w:p w:rsidR="0067157F" w:rsidRDefault="0067157F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157F" w:rsidRDefault="0067157F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zauważyła, że również trzeba zabezpieczyć mieszkania dla osób z budynku przy ul. Żwirki i Wigury.</w:t>
      </w:r>
    </w:p>
    <w:p w:rsidR="00155EE0" w:rsidRDefault="00155EE0" w:rsidP="00155EE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EE0" w:rsidRPr="00DB1AF2" w:rsidRDefault="00155EE0" w:rsidP="00155E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155EE0" w:rsidRDefault="00155EE0" w:rsidP="00465894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5EDC" w:rsidRPr="003C5C8D" w:rsidRDefault="00E05EDC" w:rsidP="00465894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465894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2.7. zmieniająca uchwałę nr XXXII/273/2012 Rady Miasta Bolesławiec z dnia 28 grudnia 2012 r. w </w:t>
      </w:r>
      <w:r w:rsidR="00465894">
        <w:rPr>
          <w:rFonts w:ascii="Times New Roman" w:hAnsi="Times New Roman" w:cs="Times New Roman"/>
          <w:b/>
          <w:sz w:val="28"/>
          <w:szCs w:val="28"/>
          <w:u w:val="single"/>
        </w:rPr>
        <w:t>sprawie szczegółowego sposobu i 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zakresu świadczenia usług w zakresie odbierania odpadów komunalnych od właścicieli nieruchomości i zagospodarowania tych odpadów w zamian za uiszczoną przez właściciela nieruchomości opłatę za gospodarowanie odpadami komunalnymi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05EDC" w:rsidRPr="0060655B" w:rsidRDefault="00E05EDC" w:rsidP="00E05EDC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</w:t>
      </w:r>
      <w:r>
        <w:rPr>
          <w:rFonts w:ascii="Times New Roman" w:hAnsi="Times New Roman" w:cs="Times New Roman"/>
          <w:bCs/>
          <w:sz w:val="28"/>
          <w:szCs w:val="28"/>
        </w:rPr>
        <w:t xml:space="preserve"> wraz z autopoprawką</w:t>
      </w:r>
      <w:r w:rsidRPr="0060655B">
        <w:rPr>
          <w:rFonts w:ascii="Times New Roman" w:hAnsi="Times New Roman" w:cs="Times New Roman"/>
          <w:bCs/>
          <w:sz w:val="28"/>
          <w:szCs w:val="28"/>
        </w:rPr>
        <w:t xml:space="preserve"> członkowie Komisji otrzymali z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0655B">
        <w:rPr>
          <w:rFonts w:ascii="Times New Roman" w:hAnsi="Times New Roman" w:cs="Times New Roman"/>
          <w:bCs/>
          <w:sz w:val="28"/>
          <w:szCs w:val="28"/>
        </w:rPr>
        <w:t>odpowiednim wyprzedzeniem.</w:t>
      </w:r>
    </w:p>
    <w:p w:rsidR="00E05EDC" w:rsidRDefault="00E05EDC" w:rsidP="00E05EDC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7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E05EDC" w:rsidRPr="0060655B" w:rsidRDefault="00E05EDC" w:rsidP="00E05EDC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(autopoprawka – zał. nr 8)</w:t>
      </w:r>
    </w:p>
    <w:p w:rsidR="00E05EDC" w:rsidRDefault="00E05EDC" w:rsidP="00E05ED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05EDC" w:rsidRDefault="00E05EDC" w:rsidP="00E05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odstąpić od referowania przedmiotowego projektu uchwały.</w:t>
      </w:r>
    </w:p>
    <w:p w:rsidR="00E05EDC" w:rsidRDefault="00E05EDC" w:rsidP="00E05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05EDC" w:rsidRDefault="00E05EDC" w:rsidP="00E05ED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05EDC" w:rsidRPr="00DB1AF2" w:rsidRDefault="00E05EDC" w:rsidP="00E05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</w:t>
      </w:r>
      <w:r w:rsidR="0063074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</w:t>
      </w:r>
    </w:p>
    <w:p w:rsidR="00465894" w:rsidRDefault="00465894" w:rsidP="00E05EDC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5EDC" w:rsidRPr="003C5C8D" w:rsidRDefault="00E05EDC" w:rsidP="00E05EDC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E05EDC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2.8. w sprawie zbycia udziałów w spółce Kryta Pływalnia Sportowo-Rekreacyjna Sp. z o.o. z siedzibą w Bolesławcu przez Prezydenta Miasta Bolesławiec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63074E" w:rsidRPr="0060655B" w:rsidRDefault="0063074E" w:rsidP="0063074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655B">
        <w:rPr>
          <w:rFonts w:ascii="Times New Roman" w:hAnsi="Times New Roman" w:cs="Times New Roman"/>
          <w:bCs/>
          <w:sz w:val="28"/>
          <w:szCs w:val="28"/>
        </w:rPr>
        <w:t>członkowie Komisji otrzymali z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0655B">
        <w:rPr>
          <w:rFonts w:ascii="Times New Roman" w:hAnsi="Times New Roman" w:cs="Times New Roman"/>
          <w:bCs/>
          <w:sz w:val="28"/>
          <w:szCs w:val="28"/>
        </w:rPr>
        <w:t>odpowiednim wyprzedzeniem.</w:t>
      </w:r>
    </w:p>
    <w:p w:rsidR="0063074E" w:rsidRDefault="0063074E" w:rsidP="0063074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9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63074E" w:rsidRDefault="0063074E" w:rsidP="0063074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074E" w:rsidRDefault="0063074E" w:rsidP="006307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odstąpić od referowania przedmiotowego projektu uchwały.</w:t>
      </w:r>
    </w:p>
    <w:p w:rsidR="0063074E" w:rsidRDefault="0063074E" w:rsidP="006307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74E" w:rsidRDefault="0063074E" w:rsidP="0063074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74E" w:rsidRPr="00DB1AF2" w:rsidRDefault="0063074E" w:rsidP="006307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E05EDC" w:rsidRDefault="00E05EDC" w:rsidP="00AA197C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5EDC" w:rsidRPr="003C5C8D" w:rsidRDefault="00E05EDC" w:rsidP="003C5C8D">
      <w:pPr>
        <w:ind w:left="426" w:right="58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Default="003C5C8D" w:rsidP="00AA197C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2.9. w sprawie zbycia udziałów w spółce Miejski Zakład Rehabilitacji Leczniczej Sp. z o.o. </w:t>
      </w:r>
      <w:r w:rsidR="00FF7381">
        <w:rPr>
          <w:rFonts w:ascii="Times New Roman" w:hAnsi="Times New Roman" w:cs="Times New Roman"/>
          <w:b/>
          <w:sz w:val="28"/>
          <w:szCs w:val="28"/>
          <w:u w:val="single"/>
        </w:rPr>
        <w:t xml:space="preserve">z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siedzibą </w:t>
      </w:r>
      <w:r w:rsidR="00FF7381"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w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Bolesławcu przez Prezydenta Miasta Bolesławiec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210AF6" w:rsidRPr="0060655B" w:rsidRDefault="00210AF6" w:rsidP="00210AF6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lastRenderedPageBreak/>
        <w:t>Projekt uchwały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655B">
        <w:rPr>
          <w:rFonts w:ascii="Times New Roman" w:hAnsi="Times New Roman" w:cs="Times New Roman"/>
          <w:bCs/>
          <w:sz w:val="28"/>
          <w:szCs w:val="28"/>
        </w:rPr>
        <w:t>członkowie Komisji otrzymali z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0655B">
        <w:rPr>
          <w:rFonts w:ascii="Times New Roman" w:hAnsi="Times New Roman" w:cs="Times New Roman"/>
          <w:bCs/>
          <w:sz w:val="28"/>
          <w:szCs w:val="28"/>
        </w:rPr>
        <w:t>odpowiednim wyprzedzeniem.</w:t>
      </w:r>
    </w:p>
    <w:p w:rsidR="00210AF6" w:rsidRDefault="00210AF6" w:rsidP="00210AF6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10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210AF6" w:rsidRDefault="00210AF6" w:rsidP="00210A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10AF6" w:rsidRDefault="00210AF6" w:rsidP="00210A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odstąpić od referowania przedmiotowego projektu uchwały.</w:t>
      </w:r>
    </w:p>
    <w:p w:rsidR="00210AF6" w:rsidRDefault="00210AF6" w:rsidP="00210A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10AF6" w:rsidRDefault="00210AF6" w:rsidP="00210AF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10AF6" w:rsidRPr="00DB1AF2" w:rsidRDefault="00210AF6" w:rsidP="009576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AA197C" w:rsidRDefault="00AA197C" w:rsidP="0095766E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766E" w:rsidRDefault="0095766E" w:rsidP="0095766E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766E" w:rsidRPr="003C5C8D" w:rsidRDefault="0095766E" w:rsidP="0095766E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Default="003C5C8D" w:rsidP="0095766E">
      <w:pPr>
        <w:spacing w:after="0" w:line="240" w:lineRule="auto"/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2.10. w sprawie zmiany uchwały nr XXXVI/299/2013 Rady Miasta Bolesławiec z dnia 24 kwietnia 2013 r. w sprawie udzielenia pomocy rzeczowej dla Województwa Dolnośląskiego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95766E" w:rsidRDefault="0095766E" w:rsidP="0095766E">
      <w:pPr>
        <w:spacing w:after="0" w:line="240" w:lineRule="auto"/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20B17" w:rsidRPr="0060655B" w:rsidRDefault="00220B17" w:rsidP="00220B1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220B17" w:rsidRPr="0060655B" w:rsidRDefault="00220B17" w:rsidP="00220B17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11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220B17" w:rsidRDefault="00220B17" w:rsidP="00220B1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20B17" w:rsidRDefault="00220B17" w:rsidP="00220B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wystąpiła  z wnioskiem o niereferowanie projektu uchwały.</w:t>
      </w:r>
    </w:p>
    <w:p w:rsidR="00220B17" w:rsidRDefault="00220B17" w:rsidP="00220B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20B17" w:rsidRDefault="00220B17" w:rsidP="00220B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220B17" w:rsidRDefault="00220B17" w:rsidP="00220B1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20B17" w:rsidRPr="00155EE0" w:rsidRDefault="00220B17" w:rsidP="00220B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220B17" w:rsidRPr="00220B17" w:rsidRDefault="00220B17" w:rsidP="00220B17">
      <w:pPr>
        <w:ind w:left="993" w:right="58" w:hanging="99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20B17" w:rsidRPr="003C5C8D" w:rsidRDefault="00220B17" w:rsidP="00A60347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A60347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2.11. w sprawie nadania imienia Stanisława </w:t>
      </w:r>
      <w:proofErr w:type="spellStart"/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Merdasa</w:t>
      </w:r>
      <w:proofErr w:type="spellEnd"/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 Stadionowi Miejskiemu położonemu w Bolesławcu przy ul. Spółdzielczej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60347" w:rsidRPr="0060655B" w:rsidRDefault="00A60347" w:rsidP="00A603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655B">
        <w:rPr>
          <w:rFonts w:ascii="Times New Roman" w:hAnsi="Times New Roman" w:cs="Times New Roman"/>
          <w:bCs/>
          <w:sz w:val="28"/>
          <w:szCs w:val="28"/>
        </w:rPr>
        <w:t>członkowie Komisji otrzymali z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0655B">
        <w:rPr>
          <w:rFonts w:ascii="Times New Roman" w:hAnsi="Times New Roman" w:cs="Times New Roman"/>
          <w:bCs/>
          <w:sz w:val="28"/>
          <w:szCs w:val="28"/>
        </w:rPr>
        <w:t>odpowiednim wyprzedzeniem.</w:t>
      </w:r>
    </w:p>
    <w:p w:rsidR="00A60347" w:rsidRDefault="00A60347" w:rsidP="00A60347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12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A60347" w:rsidRDefault="00A60347" w:rsidP="00A6034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odstąpić od referowania przedmiotowego projektu uchwały.</w:t>
      </w: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0347" w:rsidRPr="00DB1AF2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A60347" w:rsidRPr="003C5C8D" w:rsidRDefault="00A60347" w:rsidP="00A60347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0347" w:rsidRPr="003C5C8D" w:rsidRDefault="00A60347" w:rsidP="00A60347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A60347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 xml:space="preserve">2.12. </w:t>
      </w:r>
      <w:r w:rsidR="00A603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XLIII/351/2013 Rady Miasta Bolesławiec z dnia 30 października 2013 r. w sprawie zmiany Wieloletniej Prognozy Finansowej Gminy Miejskiej Bolesławiec</w:t>
      </w:r>
      <w:r w:rsidRPr="003C5C8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60347" w:rsidRPr="0060655B" w:rsidRDefault="00A60347" w:rsidP="00A603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A60347" w:rsidRPr="0060655B" w:rsidRDefault="00A60347" w:rsidP="00A60347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13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A60347" w:rsidRDefault="00A60347" w:rsidP="00A6034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wystąpiła  z wnioskiem o niereferowanie projektu uchwały.</w:t>
      </w: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A60347" w:rsidRDefault="00A60347" w:rsidP="00A603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A60347" w:rsidRP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60347" w:rsidRPr="003C5C8D" w:rsidRDefault="00A60347" w:rsidP="003C5C8D">
      <w:pPr>
        <w:ind w:left="567" w:right="58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5C8D" w:rsidRDefault="003C5C8D" w:rsidP="003C5C8D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C5C8D">
        <w:rPr>
          <w:rFonts w:ascii="Times New Roman" w:hAnsi="Times New Roman" w:cs="Times New Roman"/>
          <w:b/>
          <w:sz w:val="28"/>
          <w:szCs w:val="28"/>
          <w:u w:val="single"/>
        </w:rPr>
        <w:t>2.13. w sprawie zmian w budżecie miasta na 2013 r.</w:t>
      </w:r>
    </w:p>
    <w:p w:rsidR="00A60347" w:rsidRPr="0060655B" w:rsidRDefault="00A60347" w:rsidP="00A603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655B">
        <w:rPr>
          <w:rFonts w:ascii="Times New Roman" w:hAnsi="Times New Roman" w:cs="Times New Roman"/>
          <w:bCs/>
          <w:sz w:val="28"/>
          <w:szCs w:val="28"/>
        </w:rPr>
        <w:t>członkowie Komisji otrzymali z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0655B">
        <w:rPr>
          <w:rFonts w:ascii="Times New Roman" w:hAnsi="Times New Roman" w:cs="Times New Roman"/>
          <w:bCs/>
          <w:sz w:val="28"/>
          <w:szCs w:val="28"/>
        </w:rPr>
        <w:t>odpowiednim wyprzedzeniem.</w:t>
      </w:r>
    </w:p>
    <w:p w:rsidR="00A60347" w:rsidRDefault="00A60347" w:rsidP="00A60347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14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A60347" w:rsidRDefault="00A60347" w:rsidP="00A6034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odstąpić od referowania przedmiotowego projektu uchwały.</w:t>
      </w:r>
    </w:p>
    <w:p w:rsidR="00A60347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0347" w:rsidRDefault="00A60347" w:rsidP="00A603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0347" w:rsidRPr="00DB1AF2" w:rsidRDefault="00A60347" w:rsidP="00A603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 zaopiniowała przedmiotowy projekt uchwały.</w:t>
      </w:r>
    </w:p>
    <w:p w:rsidR="00A60347" w:rsidRPr="003C5C8D" w:rsidRDefault="00A60347" w:rsidP="00A60347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0347" w:rsidRDefault="00A60347" w:rsidP="00A60347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49C4" w:rsidRDefault="00A949C4" w:rsidP="00A60347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49C4" w:rsidRPr="003C5C8D" w:rsidRDefault="00A949C4" w:rsidP="00A60347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C8D" w:rsidRDefault="003C5C8D" w:rsidP="003C5C8D">
      <w:pPr>
        <w:ind w:left="567" w:right="58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3C5C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A60347" w:rsidRDefault="00A60347" w:rsidP="003C5C8D">
      <w:pPr>
        <w:ind w:left="567" w:right="58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60347" w:rsidRDefault="00A46A54" w:rsidP="00A46A54">
      <w:pPr>
        <w:ind w:right="5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Radni poruszyli następujące sprawy:</w:t>
      </w:r>
    </w:p>
    <w:p w:rsidR="00A46A54" w:rsidRDefault="00A46A54" w:rsidP="007127F4">
      <w:pPr>
        <w:pStyle w:val="Akapitzlist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usprawiedliwił swoją nieobecność na posiedzeniu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dniu 20 listopada 2013 r.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powodu konieczności przyjmowania pacjentów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Gabinecie Medycyny Pracy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5766E" w:rsidRDefault="0095766E" w:rsidP="007127F4">
      <w:pPr>
        <w:pStyle w:val="Akapitzlist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46A54" w:rsidRDefault="00A46A54" w:rsidP="007127F4">
      <w:pPr>
        <w:pStyle w:val="Akapitzlist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poruszył sprawę  konieczności naprawy zdewastowanych wiat przystankowych na ul. Staszica – ul. Małachowskiego oraz na ul.  Leśnej.</w:t>
      </w:r>
    </w:p>
    <w:p w:rsidR="0016126C" w:rsidRDefault="0016126C" w:rsidP="007127F4">
      <w:pPr>
        <w:pStyle w:val="Akapitzlist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6126C" w:rsidRDefault="00A46A54" w:rsidP="007127F4">
      <w:pPr>
        <w:pStyle w:val="Akapitzlist"/>
        <w:spacing w:after="0" w:line="240" w:lineRule="auto"/>
        <w:ind w:left="0"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powyższej kwestii odniosła się Z-ca Dyrektora MZGM Grażyna Strzyżewska. Poinformowała, że obecnie wiatami zajmuje się MZGM. 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 Gmina rezygnuje z zakupu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pełnych wiat przystankowych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16126C" w:rsidRPr="0016126C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zakupiono nowe wiaty, które mają zadaszenie i ławki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6126C" w:rsidRPr="0016126C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oraz miejsce na umieszczenie tabliczek z rozkładem jazdy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dlatego, że w tym roku wydano 50 tys. zł na ich odnawianie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kilkunastu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zdewastowanych</w:t>
      </w:r>
      <w:r w:rsidR="001612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wiat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22478D" w:rsidRDefault="0022478D" w:rsidP="007127F4">
      <w:pPr>
        <w:pStyle w:val="Akapitzlist"/>
        <w:spacing w:after="0" w:line="240" w:lineRule="auto"/>
        <w:ind w:left="0"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46A54" w:rsidRDefault="00A46A54" w:rsidP="007127F4">
      <w:pPr>
        <w:pStyle w:val="Akapitzlist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poruszył kwestię  podjęcia starań, aby właściciel nieruchomości położonej przy ul. Bielskiej </w:t>
      </w:r>
      <w:r w:rsidR="00C414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rozebrał ten budynek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95766E" w:rsidRPr="0095766E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bunkier)</w:t>
      </w:r>
      <w:r w:rsidR="00C414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127F4" w:rsidRDefault="007127F4" w:rsidP="007127F4">
      <w:pPr>
        <w:pStyle w:val="Akapitzlist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127F4" w:rsidRDefault="0016126C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</w:t>
      </w:r>
      <w:proofErr w:type="spellStart"/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poinformował, że swego czasu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Rada Miasta nie przychyliła się do propozycji zmiany planu </w:t>
      </w:r>
      <w:r w:rsidR="009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zagospodarowania przestrzennego zaproponowanej przez właściciela tej nieruchomości.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 złożeniu przez Pana radnego interpelacji zostało do tego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ana skierowane pismo, 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pozostało bez odpowiedzi. Skierowane zostało również pismo do Powiatowego Insp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ektora Nadzoru Budowlanego z prośbą 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zainterweniowa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nie. </w:t>
      </w:r>
    </w:p>
    <w:p w:rsidR="0016126C" w:rsidRPr="0016126C" w:rsidRDefault="0016126C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EC193D" w:rsidRDefault="00C414A4" w:rsidP="007127F4">
      <w:pPr>
        <w:pStyle w:val="Akapitzlist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poruszyła problem usunięcia dwóch suchych drzew przy ul. Kosiby.</w:t>
      </w:r>
    </w:p>
    <w:p w:rsidR="007127F4" w:rsidRPr="007127F4" w:rsidRDefault="007127F4" w:rsidP="007127F4">
      <w:pPr>
        <w:pStyle w:val="Akapitzlist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193D" w:rsidRDefault="00EC193D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Naczelnik Wydziału Z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Andrzej Kuriata, informując,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posiada wiedzę, iż Dolnośląska Służba Dróg i Kolei wystąpiła z wnioskiem do Prezydenta Miasta o zgodę na wycinkę tych drzew i 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takową otrzymała,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terminem wykonania do końca 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bieżącego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roku. 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</w:t>
      </w:r>
      <w:proofErr w:type="spellStart"/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DSDiK</w:t>
      </w:r>
      <w:proofErr w:type="spellEnd"/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wystąpiła o przedłużenie terminu wykonania, na co również otrzymała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zgodę ze wskazaniem terminu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końca I kwartał</w:t>
      </w:r>
      <w:r w:rsidR="002F7F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przyszłego roku.</w:t>
      </w:r>
      <w:r w:rsidR="002F7F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zastrzeg</w:t>
      </w:r>
      <w:r w:rsidR="007127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ł, że sprawdzi, czy mowa jest o </w:t>
      </w:r>
      <w:r w:rsidR="002F7F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tych samych drzewach</w:t>
      </w:r>
      <w:r w:rsidR="004C0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ud</w:t>
      </w:r>
      <w:r w:rsidR="001260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zieli takiej informacji.</w:t>
      </w:r>
    </w:p>
    <w:p w:rsidR="007127F4" w:rsidRDefault="007127F4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60F0" w:rsidRDefault="001260F0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Radny Mirosław Sakowski poinformował, </w:t>
      </w:r>
      <w:r w:rsidR="00531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drzewa te są na wysokości nieruchomości ul. Kosiby 1 i 2.</w:t>
      </w:r>
    </w:p>
    <w:p w:rsidR="00531C02" w:rsidRDefault="00531C02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60F0" w:rsidRDefault="001260F0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Wiącek dodał, że również drzewa znajdują się przy ul. Kosiby 38.</w:t>
      </w:r>
    </w:p>
    <w:p w:rsidR="00531C02" w:rsidRPr="00EC193D" w:rsidRDefault="00531C02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14A4" w:rsidRDefault="001260F0" w:rsidP="007127F4">
      <w:pPr>
        <w:pStyle w:val="Akapitzlist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przypomniał swoją interpelację, złożoną jakiś czas temu, dotyczącą postawienia na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kilku ławek dla starszych ludzi, którzy </w:t>
      </w:r>
      <w:r w:rsidR="00A715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potrzebują odpocząć  w drodze 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kościoła</w:t>
      </w:r>
      <w:r w:rsidR="00A715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715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Zwrócił uwagę,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wiaty przystankowe dzieli</w:t>
      </w:r>
      <w:r w:rsidR="00A715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odległość około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400 m – 500 m. Dobrze by było postawić jeszcze jedną wiatę, albo jedną z dwóch już stojących przesunąć. </w:t>
      </w:r>
    </w:p>
    <w:p w:rsidR="00531C02" w:rsidRDefault="00531C02" w:rsidP="00531C02">
      <w:pPr>
        <w:pStyle w:val="Akapitzlist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60F0" w:rsidRPr="001260F0" w:rsidRDefault="001260F0" w:rsidP="007127F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Wydz. ZI Andrzej Kuriata poinformował, że Miasto 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dokonało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odbior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Jest to zadanie, które w historii Urzędu Miasta 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trwało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 10 lat. Zostało zakończone i odebrane, czyli nie grozi </w:t>
      </w:r>
      <w:r w:rsidR="009B11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Miastu zwrot kwoty dofinansowania otrzymanej z Urzędu Marszałkowskiego. 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s</w:t>
      </w:r>
      <w:r w:rsidR="009B11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twierdził, że rzeczywiście na końcu ulicy 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 w:rsidR="009B1153" w:rsidRPr="00A65C4B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przy kamieniarzu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9B11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stoją dwie wiaty naprzeciwko siebie, ale 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można ich przestawiać przez okres trwałości projektu</w:t>
      </w:r>
      <w:r w:rsidR="009B11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Naczelnik sądzi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jednak</w:t>
      </w:r>
      <w:r w:rsidR="009B11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jest możliwość dostawienia ławeczek, które </w:t>
      </w:r>
      <w:r w:rsidR="00A65C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już </w:t>
      </w:r>
      <w:r w:rsidR="009B11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wcześniej stały.</w:t>
      </w:r>
    </w:p>
    <w:p w:rsidR="001260F0" w:rsidRPr="001260F0" w:rsidRDefault="001260F0" w:rsidP="001260F0">
      <w:pPr>
        <w:ind w:right="5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14A4" w:rsidRPr="00C414A4" w:rsidRDefault="00C414A4" w:rsidP="00C414A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</w:t>
      </w:r>
      <w:r w:rsidR="00BC23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cywilnoprawnego zamieszczonych </w:t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załącznikach do zarządzeń Prezydenta Miasta Bolesławiec: </w:t>
      </w:r>
    </w:p>
    <w:p w:rsidR="00C414A4" w:rsidRPr="00BF4290" w:rsidRDefault="00C414A4" w:rsidP="00C414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14A4" w:rsidRPr="00BF4290" w:rsidRDefault="00C414A4" w:rsidP="00C414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 października oraz 12, 15, 18 listopada</w:t>
      </w: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r.:</w:t>
      </w:r>
    </w:p>
    <w:p w:rsidR="00C414A4" w:rsidRPr="00BF4290" w:rsidRDefault="00C414A4" w:rsidP="00C414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439/2013 </w:t>
      </w: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 października</w:t>
      </w: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440/2013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441/2013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442/2013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443/2013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445/2013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447/2013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449/2013 z dnia 30 października 2013 r.,</w:t>
      </w:r>
    </w:p>
    <w:p w:rsidR="00C414A4" w:rsidRDefault="00C414A4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 w:rsidR="00076F83">
        <w:rPr>
          <w:rFonts w:ascii="Times New Roman" w:eastAsia="Times New Roman" w:hAnsi="Times New Roman" w:cs="Times New Roman"/>
          <w:sz w:val="28"/>
          <w:szCs w:val="28"/>
          <w:lang w:eastAsia="pl-PL"/>
        </w:rPr>
        <w:t>450/2013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451/2013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452/2013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453/2013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454/2013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455/2013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456/2013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457/2013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458/2013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459/2013 z dnia 30 października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464/2013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465/2013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466/2013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469/2013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470/2013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471/2013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472/2013 z dnia 12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476/2013 z dnia 15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477/2013 z dnia 15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479/2013 z dnia 18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480/2013 z dnia 18 listopada 2013 r.,</w:t>
      </w:r>
    </w:p>
    <w:p w:rsidR="00076F83" w:rsidRDefault="00076F83" w:rsidP="00C414A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481/2013 z dnia 18 listopada 2013 r.</w:t>
      </w:r>
    </w:p>
    <w:p w:rsidR="00076F83" w:rsidRPr="00076F83" w:rsidRDefault="00076F83" w:rsidP="00076F83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76F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–zał. nr 15 i 16)</w:t>
      </w:r>
    </w:p>
    <w:p w:rsidR="00C414A4" w:rsidRPr="00A46A54" w:rsidRDefault="00C414A4" w:rsidP="00C414A4">
      <w:pPr>
        <w:pStyle w:val="Akapitzlist"/>
        <w:ind w:right="5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5C8D" w:rsidRDefault="003C5C8D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C5C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poprzedniego posiedzenia komisji.</w:t>
      </w:r>
    </w:p>
    <w:p w:rsidR="00C414A4" w:rsidRDefault="00C414A4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14A4" w:rsidRPr="00C414A4" w:rsidRDefault="00C414A4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14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15/2013</w:t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F579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25 </w:t>
      </w:r>
      <w:r w:rsidRPr="00C414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października 2013 r. </w:t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C414A4" w:rsidRDefault="00C414A4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14A4" w:rsidRPr="00C414A4" w:rsidRDefault="00C414A4" w:rsidP="00C414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14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C414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/2013</w:t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F579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30 </w:t>
      </w:r>
      <w:r w:rsidRPr="00C414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października 2013 r. </w:t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A40E3E" w:rsidRDefault="00A40E3E" w:rsidP="00C414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0E3E" w:rsidRDefault="00A40E3E" w:rsidP="00C414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14A4" w:rsidRPr="003C5C8D" w:rsidRDefault="00C414A4" w:rsidP="003C5C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5C8D" w:rsidRDefault="003C5C8D" w:rsidP="003C5C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3C5C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Zapoznanie z działalnością prowadzoną przez Krytą Pływalnię Sportowo-Rekreacyjną w Bolesławcu Sp. z o.o. wraz z wizją lokalną Bolesławieckiego Parku Wodnego ORKA.</w:t>
      </w:r>
    </w:p>
    <w:p w:rsidR="00C414A4" w:rsidRDefault="00C414A4" w:rsidP="003C5C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14A4" w:rsidRDefault="00C414A4" w:rsidP="00C414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nkowie Komisji otrzymali z </w:t>
      </w:r>
      <w:r w:rsidRPr="00C414A4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14A4" w:rsidRDefault="00C414A4" w:rsidP="00C414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14A4" w:rsidRDefault="00C414A4" w:rsidP="00C414A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414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</w:t>
      </w:r>
      <w:r w:rsidR="00076F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C414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913" w:rsidRDefault="00F57913" w:rsidP="00C414A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57913" w:rsidRDefault="00F57913" w:rsidP="00C414A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57913" w:rsidRDefault="00F57913" w:rsidP="00C414A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129F8" w:rsidRDefault="005129F8" w:rsidP="00C414A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129F8" w:rsidRPr="005129F8" w:rsidRDefault="005129F8" w:rsidP="005129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zamknął posiedzenie Komisji.</w:t>
      </w:r>
    </w:p>
    <w:p w:rsidR="00D03CAD" w:rsidRDefault="00D03CAD" w:rsidP="003C5C8D">
      <w:pPr>
        <w:ind w:left="284" w:hanging="284"/>
      </w:pPr>
    </w:p>
    <w:p w:rsidR="005129F8" w:rsidRDefault="005129F8" w:rsidP="003C5C8D">
      <w:pPr>
        <w:ind w:left="284" w:hanging="284"/>
      </w:pPr>
    </w:p>
    <w:p w:rsidR="002D2F7B" w:rsidRDefault="002D2F7B" w:rsidP="002D2F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2D2F7B" w:rsidRDefault="002D2F7B" w:rsidP="002D2F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2D2F7B" w:rsidRDefault="002D2F7B" w:rsidP="002D2F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2D2F7B" w:rsidRDefault="002D2F7B" w:rsidP="002D2F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2D2F7B" w:rsidRDefault="002D2F7B" w:rsidP="002D2F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F7B" w:rsidRDefault="002D2F7B" w:rsidP="002D2F7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2D2F7B" w:rsidRDefault="002D2F7B" w:rsidP="002D2F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9F8" w:rsidRDefault="005129F8" w:rsidP="003C5C8D">
      <w:pPr>
        <w:ind w:left="284" w:hanging="284"/>
      </w:pPr>
      <w:bookmarkStart w:id="0" w:name="_GoBack"/>
      <w:bookmarkEnd w:id="0"/>
    </w:p>
    <w:sectPr w:rsidR="005129F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897" w:rsidRDefault="00E05897" w:rsidP="00D03CAD">
      <w:pPr>
        <w:spacing w:after="0" w:line="240" w:lineRule="auto"/>
      </w:pPr>
      <w:r>
        <w:separator/>
      </w:r>
    </w:p>
  </w:endnote>
  <w:endnote w:type="continuationSeparator" w:id="0">
    <w:p w:rsidR="00E05897" w:rsidRDefault="00E05897" w:rsidP="00D03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1705218"/>
      <w:docPartObj>
        <w:docPartGallery w:val="Page Numbers (Bottom of Page)"/>
        <w:docPartUnique/>
      </w:docPartObj>
    </w:sdtPr>
    <w:sdtEndPr/>
    <w:sdtContent>
      <w:p w:rsidR="00D03CAD" w:rsidRDefault="00D03C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F7B">
          <w:rPr>
            <w:noProof/>
          </w:rPr>
          <w:t>13</w:t>
        </w:r>
        <w:r>
          <w:fldChar w:fldCharType="end"/>
        </w:r>
      </w:p>
    </w:sdtContent>
  </w:sdt>
  <w:p w:rsidR="00D03CAD" w:rsidRDefault="00D03C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897" w:rsidRDefault="00E05897" w:rsidP="00D03CAD">
      <w:pPr>
        <w:spacing w:after="0" w:line="240" w:lineRule="auto"/>
      </w:pPr>
      <w:r>
        <w:separator/>
      </w:r>
    </w:p>
  </w:footnote>
  <w:footnote w:type="continuationSeparator" w:id="0">
    <w:p w:rsidR="00E05897" w:rsidRDefault="00E05897" w:rsidP="00D03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4E49"/>
    <w:multiLevelType w:val="hybridMultilevel"/>
    <w:tmpl w:val="AB14A9B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71EDB"/>
    <w:multiLevelType w:val="hybridMultilevel"/>
    <w:tmpl w:val="B240E1F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E0BE7"/>
    <w:multiLevelType w:val="multilevel"/>
    <w:tmpl w:val="854421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71654E7"/>
    <w:multiLevelType w:val="hybridMultilevel"/>
    <w:tmpl w:val="9DFE93A8"/>
    <w:lvl w:ilvl="0" w:tplc="21BA2B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A7604"/>
    <w:multiLevelType w:val="hybridMultilevel"/>
    <w:tmpl w:val="C536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47BD4"/>
    <w:multiLevelType w:val="hybridMultilevel"/>
    <w:tmpl w:val="153E5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8C4CF3"/>
    <w:multiLevelType w:val="hybridMultilevel"/>
    <w:tmpl w:val="5E2C264E"/>
    <w:lvl w:ilvl="0" w:tplc="AF10AA5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4A67C5D"/>
    <w:multiLevelType w:val="hybridMultilevel"/>
    <w:tmpl w:val="ED463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0B6625"/>
    <w:multiLevelType w:val="hybridMultilevel"/>
    <w:tmpl w:val="3BD00020"/>
    <w:lvl w:ilvl="0" w:tplc="5B94D5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0C5467"/>
    <w:multiLevelType w:val="hybridMultilevel"/>
    <w:tmpl w:val="5E5A09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405BD6"/>
    <w:multiLevelType w:val="hybridMultilevel"/>
    <w:tmpl w:val="C536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F4"/>
    <w:rsid w:val="000478AF"/>
    <w:rsid w:val="00076F83"/>
    <w:rsid w:val="001260F0"/>
    <w:rsid w:val="00155EE0"/>
    <w:rsid w:val="0016126C"/>
    <w:rsid w:val="001738D7"/>
    <w:rsid w:val="001D0C8E"/>
    <w:rsid w:val="001E00A7"/>
    <w:rsid w:val="00210AF6"/>
    <w:rsid w:val="00220B17"/>
    <w:rsid w:val="0022478D"/>
    <w:rsid w:val="002C452D"/>
    <w:rsid w:val="002D2F7B"/>
    <w:rsid w:val="002F7F2E"/>
    <w:rsid w:val="003074E9"/>
    <w:rsid w:val="003200CA"/>
    <w:rsid w:val="003763E4"/>
    <w:rsid w:val="0039089B"/>
    <w:rsid w:val="003C5C8D"/>
    <w:rsid w:val="003F372D"/>
    <w:rsid w:val="00446A3D"/>
    <w:rsid w:val="004638E1"/>
    <w:rsid w:val="00465894"/>
    <w:rsid w:val="004B3292"/>
    <w:rsid w:val="004C09F9"/>
    <w:rsid w:val="005129F8"/>
    <w:rsid w:val="00531C02"/>
    <w:rsid w:val="0063074E"/>
    <w:rsid w:val="0067157F"/>
    <w:rsid w:val="006F41C7"/>
    <w:rsid w:val="007127F4"/>
    <w:rsid w:val="0078720C"/>
    <w:rsid w:val="007A2412"/>
    <w:rsid w:val="007D2301"/>
    <w:rsid w:val="008E3558"/>
    <w:rsid w:val="0095766E"/>
    <w:rsid w:val="009B1153"/>
    <w:rsid w:val="00A40E3E"/>
    <w:rsid w:val="00A46A54"/>
    <w:rsid w:val="00A60347"/>
    <w:rsid w:val="00A65C4B"/>
    <w:rsid w:val="00A70F51"/>
    <w:rsid w:val="00A715DB"/>
    <w:rsid w:val="00A949C4"/>
    <w:rsid w:val="00AA197C"/>
    <w:rsid w:val="00B65354"/>
    <w:rsid w:val="00B73AFD"/>
    <w:rsid w:val="00BC23B8"/>
    <w:rsid w:val="00C414A4"/>
    <w:rsid w:val="00C903F4"/>
    <w:rsid w:val="00D03CAD"/>
    <w:rsid w:val="00E05897"/>
    <w:rsid w:val="00E05EDC"/>
    <w:rsid w:val="00E064BA"/>
    <w:rsid w:val="00E22B16"/>
    <w:rsid w:val="00EC193D"/>
    <w:rsid w:val="00F01826"/>
    <w:rsid w:val="00F57913"/>
    <w:rsid w:val="00FF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2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2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3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CAD"/>
  </w:style>
  <w:style w:type="paragraph" w:styleId="Stopka">
    <w:name w:val="footer"/>
    <w:basedOn w:val="Normalny"/>
    <w:link w:val="StopkaZnak"/>
    <w:uiPriority w:val="99"/>
    <w:unhideWhenUsed/>
    <w:rsid w:val="00D03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2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2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3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CAD"/>
  </w:style>
  <w:style w:type="paragraph" w:styleId="Stopka">
    <w:name w:val="footer"/>
    <w:basedOn w:val="Normalny"/>
    <w:link w:val="StopkaZnak"/>
    <w:uiPriority w:val="99"/>
    <w:unhideWhenUsed/>
    <w:rsid w:val="00D03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6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13</Pages>
  <Words>2524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41</cp:revision>
  <dcterms:created xsi:type="dcterms:W3CDTF">2013-11-22T13:04:00Z</dcterms:created>
  <dcterms:modified xsi:type="dcterms:W3CDTF">2013-12-19T07:12:00Z</dcterms:modified>
</cp:coreProperties>
</file>