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804784">
        <w:rPr>
          <w:rFonts w:ascii="Book Antiqua" w:hAnsi="Book Antiqua"/>
          <w:b/>
          <w:bCs/>
          <w:color w:val="000000"/>
          <w:sz w:val="32"/>
        </w:rPr>
        <w:t>V</w:t>
      </w:r>
      <w:r w:rsidR="00595E24">
        <w:rPr>
          <w:rFonts w:ascii="Book Antiqua" w:hAnsi="Book Antiqua"/>
          <w:b/>
          <w:bCs/>
          <w:color w:val="000000"/>
          <w:sz w:val="32"/>
        </w:rPr>
        <w:t>II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595E24">
        <w:rPr>
          <w:rFonts w:ascii="Book Antiqua" w:hAnsi="Book Antiqua"/>
          <w:b/>
          <w:bCs/>
          <w:color w:val="000000"/>
          <w:sz w:val="32"/>
        </w:rPr>
        <w:t>9 stycznia</w:t>
      </w:r>
      <w:r w:rsidR="00804784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595E24">
        <w:rPr>
          <w:rFonts w:ascii="Book Antiqua" w:hAnsi="Book Antiqua"/>
          <w:b/>
          <w:bCs/>
          <w:color w:val="000000"/>
          <w:sz w:val="32"/>
        </w:rPr>
        <w:t>4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595E24">
        <w:rPr>
          <w:rFonts w:ascii="Book Antiqua" w:hAnsi="Book Antiqua"/>
          <w:b/>
          <w:bCs/>
          <w:color w:val="000000"/>
        </w:rPr>
        <w:t xml:space="preserve">luty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595E24">
        <w:rPr>
          <w:rFonts w:ascii="Book Antiqua" w:hAnsi="Book Antiqua"/>
          <w:b/>
          <w:bCs/>
          <w:color w:val="000000"/>
        </w:rPr>
        <w:t>4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7A655F">
        <w:rPr>
          <w:rFonts w:ascii="Book Antiqua" w:hAnsi="Book Antiqua"/>
          <w:color w:val="000000"/>
        </w:rPr>
        <w:t>L</w:t>
      </w:r>
      <w:r w:rsidR="00A52A40">
        <w:rPr>
          <w:rFonts w:ascii="Book Antiqua" w:hAnsi="Book Antiqua"/>
          <w:color w:val="000000"/>
        </w:rPr>
        <w:t>V</w:t>
      </w:r>
      <w:r w:rsidR="00B842FB">
        <w:rPr>
          <w:rFonts w:ascii="Book Antiqua" w:hAnsi="Book Antiqua"/>
          <w:color w:val="000000"/>
        </w:rPr>
        <w:t>II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B842FB">
        <w:rPr>
          <w:rFonts w:ascii="Book Antiqua" w:hAnsi="Book Antiqua"/>
          <w:color w:val="000000"/>
        </w:rPr>
        <w:t>9 stycznia</w:t>
      </w:r>
      <w:r w:rsidR="00491376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B842FB">
        <w:rPr>
          <w:rFonts w:ascii="Book Antiqua" w:hAnsi="Book Antiqua"/>
          <w:color w:val="000000"/>
        </w:rPr>
        <w:t>4</w:t>
      </w:r>
      <w:r w:rsidR="00D720EE"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5A2865">
        <w:rPr>
          <w:rFonts w:ascii="Book Antiqua" w:hAnsi="Book Antiqua"/>
          <w:color w:val="000000"/>
        </w:rPr>
        <w:t>8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48005D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</w:t>
      </w:r>
      <w:r w:rsidRPr="004341AC">
        <w:rPr>
          <w:rFonts w:ascii="Book Antiqua" w:hAnsi="Book Antiqua"/>
        </w:rPr>
        <w:t xml:space="preserve">- spraw finansowych, 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8005D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finansowo-budżetowych,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8005D">
        <w:rPr>
          <w:rFonts w:ascii="Book Antiqua" w:hAnsi="Book Antiqua"/>
        </w:rPr>
        <w:t>3</w:t>
      </w:r>
      <w:r w:rsidR="00973746">
        <w:rPr>
          <w:rFonts w:ascii="Book Antiqua" w:hAnsi="Book Antiqua"/>
        </w:rPr>
        <w:t xml:space="preserve"> – spraw problemowych,</w:t>
      </w:r>
    </w:p>
    <w:p w:rsidR="00C11F55" w:rsidRPr="00A57CFE" w:rsidRDefault="00973746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762AA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</w:t>
      </w:r>
      <w:r w:rsidR="000762AA">
        <w:rPr>
          <w:rFonts w:ascii="Book Antiqua" w:hAnsi="Book Antiqua"/>
        </w:rPr>
        <w:t xml:space="preserve"> spraw organizacyjnych.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E45C8E">
        <w:t>3</w:t>
      </w:r>
      <w:r w:rsidR="00973746" w:rsidRPr="00973746">
        <w:t xml:space="preserve"> uchwał</w:t>
      </w:r>
      <w:r w:rsidR="00E45C8E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1B4D6C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ab/>
      </w:r>
    </w:p>
    <w:p w:rsidR="000762AA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2A39D2" w:rsidRPr="002A39D2" w:rsidRDefault="002A39D2" w:rsidP="002A39D2">
      <w:pPr>
        <w:ind w:left="10620" w:firstLine="708"/>
        <w:rPr>
          <w:bCs/>
          <w:color w:val="000000"/>
        </w:rPr>
      </w:pPr>
      <w:r w:rsidRPr="002A39D2">
        <w:rPr>
          <w:bCs/>
          <w:color w:val="000000"/>
        </w:rPr>
        <w:t>Prezydent Miasta</w:t>
      </w:r>
    </w:p>
    <w:p w:rsidR="002A39D2" w:rsidRPr="002A39D2" w:rsidRDefault="002A39D2" w:rsidP="002A39D2">
      <w:pPr>
        <w:ind w:left="10620" w:firstLine="708"/>
        <w:rPr>
          <w:bCs/>
          <w:color w:val="000000"/>
        </w:rPr>
      </w:pPr>
      <w:r w:rsidRPr="002A39D2">
        <w:rPr>
          <w:bCs/>
          <w:color w:val="000000"/>
        </w:rPr>
        <w:t>/-/ Piotr Roman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096D8B" w:rsidP="00751F7A">
            <w:pPr>
              <w:jc w:val="center"/>
              <w:rPr>
                <w:rStyle w:val="StylBookAntiqua11pktKursywa"/>
                <w:szCs w:val="22"/>
              </w:rPr>
            </w:pP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XLVII/379/2014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096D8B">
              <w:rPr>
                <w:rStyle w:val="StylBookAntiqua11pktKursywa"/>
                <w:szCs w:val="22"/>
              </w:rPr>
              <w:t>9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>
              <w:rPr>
                <w:rStyle w:val="StylBookAntiqua11pktKursywa"/>
                <w:szCs w:val="22"/>
              </w:rPr>
              <w:t>1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096D8B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F67666" w:rsidRPr="00F67666" w:rsidRDefault="00F67666" w:rsidP="00F67666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Studium uwarunkowań i kierunków zagospodarowania przestrzennego Miasta  Bolesławi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ec</w:t>
            </w:r>
          </w:p>
          <w:p w:rsidR="00973746" w:rsidRPr="008248E3" w:rsidRDefault="00973746" w:rsidP="00096D8B">
            <w:pPr>
              <w:rPr>
                <w:rStyle w:val="StylBookAntiqua11pktKursywa"/>
                <w:bCs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751F7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8F08B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z dniem podjęcia.</w:t>
            </w: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F67666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XLVII/3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80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751F7A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04064" w:rsidRDefault="00362CE1" w:rsidP="00096D8B">
            <w:pPr>
              <w:rPr>
                <w:rStyle w:val="StylBookAntiqua11pktKursywa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udzielenia dotacji na prace konserwatorskie przy zabytku wpisanym do rejestru zabytków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362CE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0151AC" w:rsidRPr="000151A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8F08BE">
              <w:rPr>
                <w:rFonts w:ascii="Book Antiqua" w:hAnsi="Book Antiqua"/>
                <w:i/>
                <w:color w:val="000000"/>
                <w:sz w:val="22"/>
                <w:szCs w:val="22"/>
              </w:rPr>
              <w:t>Na podstawie uchwały zostaną zawarte umowy o udzielenie dotacji.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F67666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XLVII/3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81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180EFC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362CE1" w:rsidRPr="00362CE1" w:rsidRDefault="00362CE1" w:rsidP="00362CE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przyznania dzierżawcy pierwszeństwa w nabyciu nieruchomości stanowiącej własność Gminy Miejskiej Bolesławiec</w:t>
            </w:r>
          </w:p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33BBC" w:rsidRDefault="00751F7A" w:rsidP="008F08B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33BB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F08B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Przygotowywany jest </w:t>
            </w:r>
            <w:r w:rsidR="000762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stosowny </w:t>
            </w:r>
            <w:r w:rsidR="008F08BE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projekt zarządzenia Prezydenta Miasta.</w:t>
            </w:r>
          </w:p>
        </w:tc>
      </w:tr>
    </w:tbl>
    <w:p w:rsidR="00A42978" w:rsidRDefault="00A42978"/>
    <w:p w:rsidR="007F6820" w:rsidRDefault="007F6820"/>
    <w:p w:rsidR="007F6820" w:rsidRDefault="007F6820"/>
    <w:p w:rsidR="007F6820" w:rsidRDefault="007F682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D242F2">
        <w:trPr>
          <w:cantSplit/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362CE1" w:rsidP="00362CE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XLVII/38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D242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D242F2" w:rsidRDefault="00362CE1" w:rsidP="00D242F2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podwyższenia kryterium dochodowego uprawniającego do uzyskania wsparcia w ramach wieloletniego programu wspierania finansowego gmin w zakresie dożywiania „Pomoc państwa w zakresie dożywiania” na lata 2014-2020 oraz warunków odpłatności za przyznaną pomoc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72094B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151AC" w:rsidRPr="000151A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B842FB" w:rsidRP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lutego </w:t>
            </w:r>
            <w:r w:rsidR="00B842FB" w:rsidRP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 w:rsidR="000762A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842FB" w:rsidRP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561. Weszła w życie 21 lutego 2014 r. Uchwałę przekazano do realizacji do MOPS-u w Bolesławcu.</w:t>
            </w:r>
          </w:p>
          <w:p w:rsidR="00D242F2" w:rsidRDefault="00D242F2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151AC" w:rsidRDefault="000151AC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248E3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248E3" w:rsidRPr="00751F7A" w:rsidRDefault="008248E3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Pr="00751F7A" w:rsidRDefault="00751F7A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8248E3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Pr="00751F7A" w:rsidRDefault="008248E3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Pr="00751F7A" w:rsidRDefault="00362CE1" w:rsidP="00362CE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XLVII/38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8248E3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Default="00362CE1" w:rsidP="00D242F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Pr="00D242F2" w:rsidRDefault="008248E3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Pr="00D242F2" w:rsidRDefault="000151AC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zwolnień od podatku od nieruchomości stanowiących regionalną pomoc inwestycyjną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248E3" w:rsidRDefault="008248E3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2094B" w:rsidRDefault="0072094B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151AC" w:rsidRPr="000151A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lutego </w:t>
            </w:r>
            <w:r w:rsid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 w:rsid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560. Weszła w życie 21 lutego 2014 r.</w:t>
            </w:r>
          </w:p>
          <w:p w:rsidR="000151AC" w:rsidRDefault="000151AC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151AC" w:rsidRDefault="000151AC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151AC" w:rsidRDefault="000151AC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151AC" w:rsidRDefault="000151AC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242F2" w:rsidRDefault="00D242F2"/>
    <w:p w:rsidR="00D242F2" w:rsidRDefault="00D242F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242F2" w:rsidRPr="00E918F6" w:rsidTr="00F4607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242F2" w:rsidRPr="009A40B7" w:rsidTr="00F4607B">
        <w:trPr>
          <w:tblCellSpacing w:w="20" w:type="dxa"/>
        </w:trPr>
        <w:tc>
          <w:tcPr>
            <w:tcW w:w="713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2094B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2094B" w:rsidRPr="00751F7A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Pr="00751F7A" w:rsidRDefault="00751F7A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72094B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Pr="00751F7A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Pr="00751F7A" w:rsidRDefault="000151AC" w:rsidP="000151A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XLVII/38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Default="000151AC" w:rsidP="00D242F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51AC" w:rsidRDefault="000151AC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151AC" w:rsidRPr="000151AC" w:rsidRDefault="000151AC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statutu Miejskiego Ośrodka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Pomocy Społecznej w Bolesławcu</w:t>
            </w:r>
          </w:p>
          <w:p w:rsidR="0072094B" w:rsidRDefault="0072094B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2094B" w:rsidRDefault="0072094B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C3C9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lutego </w:t>
            </w:r>
            <w:r w:rsidR="00CC3C9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 w:rsidR="000762A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CC3C9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561. Weszła w życie </w:t>
            </w:r>
            <w:r w:rsid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21 lutego 2014 r. Uchwałę przekazano do realizacji do MOPS-u w Bolesławcu. </w:t>
            </w:r>
          </w:p>
          <w:p w:rsidR="000151AC" w:rsidRDefault="000151AC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242F2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0151AC" w:rsidP="000151A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XLVII/38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Default="000151AC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51AC" w:rsidRDefault="000151AC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151AC" w:rsidRPr="000151AC" w:rsidRDefault="000151AC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zmiany uchwały Nr XLV/376/2013 Rady Miasta Bolesławiec z dnia 18 grudnia 2013 r. w sprawie upoważnienia Dyrektora Miejskiego Ośrodka Pomocy Społecznej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Bolesławcu do załatwiania indywidualnych spraw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z z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akresu administracji publicznej</w:t>
            </w:r>
          </w:p>
          <w:p w:rsidR="00D242F2" w:rsidRDefault="00D242F2" w:rsidP="0072094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D242F2" w:rsidP="00E825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4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842FB" w:rsidRP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do realizacji do MOPS-u </w:t>
            </w:r>
            <w:r w:rsid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842FB" w:rsidRP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Bolesławcu.</w:t>
            </w:r>
          </w:p>
        </w:tc>
      </w:tr>
    </w:tbl>
    <w:p w:rsidR="00A9628B" w:rsidRDefault="00A9628B" w:rsidP="00A57CFE">
      <w:pPr>
        <w:rPr>
          <w:sz w:val="20"/>
          <w:szCs w:val="20"/>
        </w:rPr>
      </w:pPr>
    </w:p>
    <w:p w:rsidR="00C47917" w:rsidRDefault="00C47917" w:rsidP="0074787E">
      <w:pPr>
        <w:rPr>
          <w:sz w:val="20"/>
          <w:szCs w:val="20"/>
        </w:rPr>
      </w:pPr>
    </w:p>
    <w:p w:rsidR="00D242F2" w:rsidRDefault="00D242F2" w:rsidP="0074787E">
      <w:pPr>
        <w:rPr>
          <w:sz w:val="20"/>
          <w:szCs w:val="20"/>
        </w:rPr>
      </w:pPr>
    </w:p>
    <w:p w:rsidR="00362CE1" w:rsidRDefault="00362CE1" w:rsidP="0074787E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242F2" w:rsidRPr="00E918F6" w:rsidTr="00F4607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242F2" w:rsidRPr="009A40B7" w:rsidTr="00F4607B">
        <w:trPr>
          <w:tblCellSpacing w:w="20" w:type="dxa"/>
        </w:trPr>
        <w:tc>
          <w:tcPr>
            <w:tcW w:w="713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242F2" w:rsidTr="00F4607B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Pr="00751F7A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A52A40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D242F2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751F7A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E82532" w:rsidP="00E8253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XLVII/38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Default="00E8253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82532">
              <w:rPr>
                <w:rFonts w:ascii="Book Antiqua" w:hAnsi="Book Antiqua"/>
                <w:i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D242F2" w:rsidRDefault="00E82532" w:rsidP="00E8253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 w budżecie miasta na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D242F2" w:rsidP="00E825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E82532" w:rsidRPr="00E825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61A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Naniesiono zmiany w planach finansow</w:t>
            </w:r>
            <w:r w:rsidR="00AF715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ych dochodów </w:t>
            </w:r>
            <w:r w:rsidR="000762A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F715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wydatków budżetu miasta – program księgowy </w:t>
            </w:r>
            <w:proofErr w:type="spellStart"/>
            <w:r w:rsidR="00AF7153">
              <w:rPr>
                <w:rFonts w:ascii="Book Antiqua" w:hAnsi="Book Antiqua"/>
                <w:i/>
                <w:color w:val="000000"/>
                <w:sz w:val="22"/>
                <w:szCs w:val="22"/>
              </w:rPr>
              <w:t>S</w:t>
            </w:r>
            <w:r w:rsidR="00CC3C9A">
              <w:rPr>
                <w:rFonts w:ascii="Book Antiqua" w:hAnsi="Book Antiqua"/>
                <w:i/>
                <w:color w:val="000000"/>
                <w:sz w:val="22"/>
                <w:szCs w:val="22"/>
              </w:rPr>
              <w:t>igid</w:t>
            </w:r>
            <w:proofErr w:type="spellEnd"/>
            <w:r w:rsidR="00CC3C9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i </w:t>
            </w:r>
            <w:proofErr w:type="spellStart"/>
            <w:r w:rsidR="00CC3C9A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CC3C9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@. </w:t>
            </w:r>
          </w:p>
          <w:p w:rsidR="00E82532" w:rsidRDefault="00E82532" w:rsidP="00E825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340167" w:rsidRDefault="00340167" w:rsidP="005375CD">
      <w:pPr>
        <w:rPr>
          <w:sz w:val="20"/>
          <w:szCs w:val="20"/>
        </w:rPr>
      </w:pPr>
    </w:p>
    <w:p w:rsidR="00340167" w:rsidRDefault="00340167" w:rsidP="005375CD">
      <w:pPr>
        <w:rPr>
          <w:sz w:val="20"/>
          <w:szCs w:val="20"/>
        </w:rPr>
      </w:pPr>
    </w:p>
    <w:p w:rsidR="00CC3C9A" w:rsidRDefault="00CC3C9A" w:rsidP="005375CD">
      <w:pPr>
        <w:rPr>
          <w:sz w:val="20"/>
          <w:szCs w:val="20"/>
        </w:rPr>
      </w:pPr>
    </w:p>
    <w:p w:rsidR="00CC3C9A" w:rsidRDefault="00CC3C9A" w:rsidP="005375CD">
      <w:pPr>
        <w:rPr>
          <w:sz w:val="20"/>
          <w:szCs w:val="20"/>
        </w:rPr>
      </w:pPr>
    </w:p>
    <w:p w:rsidR="002A39D2" w:rsidRDefault="002A39D2" w:rsidP="002A39D2">
      <w:pPr>
        <w:rPr>
          <w:sz w:val="20"/>
          <w:szCs w:val="20"/>
        </w:rPr>
      </w:pPr>
    </w:p>
    <w:p w:rsidR="002A39D2" w:rsidRDefault="002A39D2" w:rsidP="002A39D2">
      <w:pPr>
        <w:rPr>
          <w:sz w:val="20"/>
          <w:szCs w:val="20"/>
        </w:rPr>
      </w:pPr>
    </w:p>
    <w:p w:rsidR="002A39D2" w:rsidRPr="002A39D2" w:rsidRDefault="0074787E" w:rsidP="002A39D2">
      <w:pPr>
        <w:rPr>
          <w:bCs/>
          <w:color w:val="000000"/>
        </w:rPr>
      </w:pPr>
      <w:bookmarkStart w:id="0" w:name="_GoBack"/>
      <w:bookmarkEnd w:id="0"/>
      <w:r w:rsidRPr="0074787E">
        <w:rPr>
          <w:sz w:val="20"/>
          <w:szCs w:val="20"/>
        </w:rPr>
        <w:t>MZ/MZ</w:t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 w:rsidRPr="002A39D2">
        <w:rPr>
          <w:bCs/>
          <w:color w:val="000000"/>
        </w:rPr>
        <w:t>Prezydent Miasta</w:t>
      </w:r>
    </w:p>
    <w:p w:rsidR="002A39D2" w:rsidRPr="002A39D2" w:rsidRDefault="002A39D2" w:rsidP="002A39D2">
      <w:pPr>
        <w:ind w:left="10620" w:firstLine="708"/>
        <w:rPr>
          <w:bCs/>
          <w:color w:val="000000"/>
        </w:rPr>
      </w:pPr>
      <w:r w:rsidRPr="002A39D2">
        <w:rPr>
          <w:bCs/>
          <w:color w:val="000000"/>
        </w:rPr>
        <w:t>/-/ Piotr Roman</w:t>
      </w:r>
    </w:p>
    <w:p w:rsidR="001B4D6C" w:rsidRDefault="001B4D6C" w:rsidP="005375CD">
      <w:pPr>
        <w:rPr>
          <w:bCs/>
          <w:color w:val="00000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B4D6C">
        <w:rPr>
          <w:bCs/>
          <w:color w:val="000000"/>
        </w:rPr>
        <w:t xml:space="preserve"> </w:t>
      </w:r>
    </w:p>
    <w:sectPr w:rsidR="001B4D6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291" w:rsidRDefault="00BA6291" w:rsidP="00545A46">
      <w:r>
        <w:separator/>
      </w:r>
    </w:p>
  </w:endnote>
  <w:endnote w:type="continuationSeparator" w:id="0">
    <w:p w:rsidR="00BA6291" w:rsidRDefault="00BA629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39D2">
          <w:rPr>
            <w:noProof/>
          </w:rPr>
          <w:t>6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291" w:rsidRDefault="00BA6291" w:rsidP="00545A46">
      <w:r>
        <w:separator/>
      </w:r>
    </w:p>
  </w:footnote>
  <w:footnote w:type="continuationSeparator" w:id="0">
    <w:p w:rsidR="00BA6291" w:rsidRDefault="00BA629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1A7B"/>
    <w:rsid w:val="00021F35"/>
    <w:rsid w:val="000227D8"/>
    <w:rsid w:val="0002336C"/>
    <w:rsid w:val="000247A2"/>
    <w:rsid w:val="000254F2"/>
    <w:rsid w:val="00027D8A"/>
    <w:rsid w:val="00040896"/>
    <w:rsid w:val="00041AE3"/>
    <w:rsid w:val="000762AA"/>
    <w:rsid w:val="00081507"/>
    <w:rsid w:val="00085A73"/>
    <w:rsid w:val="0009005E"/>
    <w:rsid w:val="00090B42"/>
    <w:rsid w:val="00091A20"/>
    <w:rsid w:val="00096D8B"/>
    <w:rsid w:val="00097F5B"/>
    <w:rsid w:val="000A1075"/>
    <w:rsid w:val="000B0C23"/>
    <w:rsid w:val="000B36D4"/>
    <w:rsid w:val="000C155C"/>
    <w:rsid w:val="000C3664"/>
    <w:rsid w:val="000C4F90"/>
    <w:rsid w:val="000C5F5E"/>
    <w:rsid w:val="000D7533"/>
    <w:rsid w:val="000E0FFC"/>
    <w:rsid w:val="000E5112"/>
    <w:rsid w:val="000E68E9"/>
    <w:rsid w:val="000F4641"/>
    <w:rsid w:val="000F568A"/>
    <w:rsid w:val="000F5F98"/>
    <w:rsid w:val="000F6EB5"/>
    <w:rsid w:val="001050F9"/>
    <w:rsid w:val="001241A1"/>
    <w:rsid w:val="00131DED"/>
    <w:rsid w:val="001336CE"/>
    <w:rsid w:val="00135930"/>
    <w:rsid w:val="00140BCA"/>
    <w:rsid w:val="00143CDD"/>
    <w:rsid w:val="00154D7E"/>
    <w:rsid w:val="00163296"/>
    <w:rsid w:val="001648AD"/>
    <w:rsid w:val="00166951"/>
    <w:rsid w:val="00170EF5"/>
    <w:rsid w:val="00175DF6"/>
    <w:rsid w:val="00180EFC"/>
    <w:rsid w:val="00191A6B"/>
    <w:rsid w:val="001941B7"/>
    <w:rsid w:val="0019729A"/>
    <w:rsid w:val="001A77FF"/>
    <w:rsid w:val="001A7C14"/>
    <w:rsid w:val="001B4D6C"/>
    <w:rsid w:val="001C1B9A"/>
    <w:rsid w:val="001C3806"/>
    <w:rsid w:val="001C5889"/>
    <w:rsid w:val="001C7604"/>
    <w:rsid w:val="001D7E1B"/>
    <w:rsid w:val="001D7EDA"/>
    <w:rsid w:val="001E28D5"/>
    <w:rsid w:val="001E44D2"/>
    <w:rsid w:val="00214141"/>
    <w:rsid w:val="00220621"/>
    <w:rsid w:val="002223B0"/>
    <w:rsid w:val="0022537F"/>
    <w:rsid w:val="002410A2"/>
    <w:rsid w:val="00241E53"/>
    <w:rsid w:val="002423EF"/>
    <w:rsid w:val="00244CFE"/>
    <w:rsid w:val="0025164C"/>
    <w:rsid w:val="00257A62"/>
    <w:rsid w:val="00260AAA"/>
    <w:rsid w:val="00261AD4"/>
    <w:rsid w:val="00264341"/>
    <w:rsid w:val="00267732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C82"/>
    <w:rsid w:val="002C049D"/>
    <w:rsid w:val="002C2440"/>
    <w:rsid w:val="002D29B7"/>
    <w:rsid w:val="002D308F"/>
    <w:rsid w:val="002D41E1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0167"/>
    <w:rsid w:val="003436F0"/>
    <w:rsid w:val="00343B97"/>
    <w:rsid w:val="0034537D"/>
    <w:rsid w:val="0034679B"/>
    <w:rsid w:val="00347D34"/>
    <w:rsid w:val="00353A3F"/>
    <w:rsid w:val="00356E9D"/>
    <w:rsid w:val="00361D4B"/>
    <w:rsid w:val="00362CE1"/>
    <w:rsid w:val="00386C0D"/>
    <w:rsid w:val="00387385"/>
    <w:rsid w:val="00387C5F"/>
    <w:rsid w:val="00394169"/>
    <w:rsid w:val="003A1737"/>
    <w:rsid w:val="003A49D4"/>
    <w:rsid w:val="003A66B7"/>
    <w:rsid w:val="003A7A4C"/>
    <w:rsid w:val="003B2160"/>
    <w:rsid w:val="003C10D9"/>
    <w:rsid w:val="003C4C5A"/>
    <w:rsid w:val="003C4D1D"/>
    <w:rsid w:val="003D0108"/>
    <w:rsid w:val="003D4FF7"/>
    <w:rsid w:val="003E34E6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1C10"/>
    <w:rsid w:val="0044632C"/>
    <w:rsid w:val="00450DEB"/>
    <w:rsid w:val="00470570"/>
    <w:rsid w:val="00471260"/>
    <w:rsid w:val="00473DB7"/>
    <w:rsid w:val="0047642F"/>
    <w:rsid w:val="0048005D"/>
    <w:rsid w:val="004816F6"/>
    <w:rsid w:val="004833C2"/>
    <w:rsid w:val="00491376"/>
    <w:rsid w:val="004923E0"/>
    <w:rsid w:val="004A5AC1"/>
    <w:rsid w:val="004A6E81"/>
    <w:rsid w:val="004B7A96"/>
    <w:rsid w:val="004C1B0B"/>
    <w:rsid w:val="004C29B9"/>
    <w:rsid w:val="004C3050"/>
    <w:rsid w:val="004D0BB9"/>
    <w:rsid w:val="004D382A"/>
    <w:rsid w:val="004D5FBC"/>
    <w:rsid w:val="004D6018"/>
    <w:rsid w:val="004E0483"/>
    <w:rsid w:val="004E32D5"/>
    <w:rsid w:val="004E4DF7"/>
    <w:rsid w:val="004F14AA"/>
    <w:rsid w:val="00504B3D"/>
    <w:rsid w:val="00505C1A"/>
    <w:rsid w:val="005111FB"/>
    <w:rsid w:val="005146C3"/>
    <w:rsid w:val="00515BF7"/>
    <w:rsid w:val="0052013F"/>
    <w:rsid w:val="00521F64"/>
    <w:rsid w:val="00526485"/>
    <w:rsid w:val="00530D7A"/>
    <w:rsid w:val="00534CE4"/>
    <w:rsid w:val="005372C6"/>
    <w:rsid w:val="005375CD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2732"/>
    <w:rsid w:val="00595E24"/>
    <w:rsid w:val="005966DF"/>
    <w:rsid w:val="005974E4"/>
    <w:rsid w:val="005A26E6"/>
    <w:rsid w:val="005A2865"/>
    <w:rsid w:val="005B208A"/>
    <w:rsid w:val="005B3B8C"/>
    <w:rsid w:val="005B57D0"/>
    <w:rsid w:val="005B59F6"/>
    <w:rsid w:val="005C3786"/>
    <w:rsid w:val="005C3D6A"/>
    <w:rsid w:val="005C61D9"/>
    <w:rsid w:val="005D653C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70F15"/>
    <w:rsid w:val="0067137E"/>
    <w:rsid w:val="00672C4F"/>
    <w:rsid w:val="00673CFA"/>
    <w:rsid w:val="00675760"/>
    <w:rsid w:val="00680D32"/>
    <w:rsid w:val="00681B95"/>
    <w:rsid w:val="00685273"/>
    <w:rsid w:val="006857C1"/>
    <w:rsid w:val="00686535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38F7"/>
    <w:rsid w:val="006C4E6E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2777"/>
    <w:rsid w:val="007130AB"/>
    <w:rsid w:val="0071758B"/>
    <w:rsid w:val="0072094B"/>
    <w:rsid w:val="00723147"/>
    <w:rsid w:val="0072364A"/>
    <w:rsid w:val="007257B2"/>
    <w:rsid w:val="0073011C"/>
    <w:rsid w:val="00732CC4"/>
    <w:rsid w:val="007345F7"/>
    <w:rsid w:val="00734C1D"/>
    <w:rsid w:val="00737848"/>
    <w:rsid w:val="007407F9"/>
    <w:rsid w:val="00742E21"/>
    <w:rsid w:val="00743B3C"/>
    <w:rsid w:val="0074787E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763E"/>
    <w:rsid w:val="007E6799"/>
    <w:rsid w:val="007F06D0"/>
    <w:rsid w:val="007F13C4"/>
    <w:rsid w:val="007F6820"/>
    <w:rsid w:val="00801989"/>
    <w:rsid w:val="00804064"/>
    <w:rsid w:val="00804784"/>
    <w:rsid w:val="00812438"/>
    <w:rsid w:val="008248E3"/>
    <w:rsid w:val="00830BB4"/>
    <w:rsid w:val="00830EFC"/>
    <w:rsid w:val="00831569"/>
    <w:rsid w:val="00832CFE"/>
    <w:rsid w:val="00834AAD"/>
    <w:rsid w:val="00835627"/>
    <w:rsid w:val="008359C6"/>
    <w:rsid w:val="00837598"/>
    <w:rsid w:val="00845524"/>
    <w:rsid w:val="008503DE"/>
    <w:rsid w:val="00850892"/>
    <w:rsid w:val="0085157C"/>
    <w:rsid w:val="00853AB8"/>
    <w:rsid w:val="00857985"/>
    <w:rsid w:val="00867E28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A2374"/>
    <w:rsid w:val="008A5D62"/>
    <w:rsid w:val="008A61EA"/>
    <w:rsid w:val="008A79F8"/>
    <w:rsid w:val="008B3FF6"/>
    <w:rsid w:val="008D1F95"/>
    <w:rsid w:val="008E64FB"/>
    <w:rsid w:val="008F08BE"/>
    <w:rsid w:val="008F27A2"/>
    <w:rsid w:val="008F6F13"/>
    <w:rsid w:val="0090160F"/>
    <w:rsid w:val="009056E9"/>
    <w:rsid w:val="009275FA"/>
    <w:rsid w:val="00933ECA"/>
    <w:rsid w:val="009361F6"/>
    <w:rsid w:val="00936DA0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914AA"/>
    <w:rsid w:val="00996F10"/>
    <w:rsid w:val="009A11B8"/>
    <w:rsid w:val="009A216C"/>
    <w:rsid w:val="009A2178"/>
    <w:rsid w:val="009C7BF9"/>
    <w:rsid w:val="009D2CEE"/>
    <w:rsid w:val="009D37AA"/>
    <w:rsid w:val="009E595C"/>
    <w:rsid w:val="009F07EF"/>
    <w:rsid w:val="009F3EB2"/>
    <w:rsid w:val="009F51BC"/>
    <w:rsid w:val="009F6A35"/>
    <w:rsid w:val="00A05B44"/>
    <w:rsid w:val="00A13F1C"/>
    <w:rsid w:val="00A1405A"/>
    <w:rsid w:val="00A1534F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4575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529C"/>
    <w:rsid w:val="00A8693A"/>
    <w:rsid w:val="00A9193E"/>
    <w:rsid w:val="00A93EF2"/>
    <w:rsid w:val="00A9628B"/>
    <w:rsid w:val="00A96952"/>
    <w:rsid w:val="00A97D73"/>
    <w:rsid w:val="00AA41DA"/>
    <w:rsid w:val="00AB2AAC"/>
    <w:rsid w:val="00AB313E"/>
    <w:rsid w:val="00AD22B7"/>
    <w:rsid w:val="00AE13D1"/>
    <w:rsid w:val="00AF3033"/>
    <w:rsid w:val="00AF3A81"/>
    <w:rsid w:val="00AF7153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36C28"/>
    <w:rsid w:val="00B40170"/>
    <w:rsid w:val="00B44F51"/>
    <w:rsid w:val="00B66F88"/>
    <w:rsid w:val="00B77502"/>
    <w:rsid w:val="00B842FB"/>
    <w:rsid w:val="00B910AE"/>
    <w:rsid w:val="00B914E2"/>
    <w:rsid w:val="00B94FDC"/>
    <w:rsid w:val="00B954BF"/>
    <w:rsid w:val="00B962F8"/>
    <w:rsid w:val="00B96FD7"/>
    <w:rsid w:val="00B9738C"/>
    <w:rsid w:val="00BA6291"/>
    <w:rsid w:val="00BB0ACE"/>
    <w:rsid w:val="00BC076C"/>
    <w:rsid w:val="00BC5D69"/>
    <w:rsid w:val="00BC6449"/>
    <w:rsid w:val="00BD2446"/>
    <w:rsid w:val="00BD4C3A"/>
    <w:rsid w:val="00BD75FF"/>
    <w:rsid w:val="00BE3404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3C9A"/>
    <w:rsid w:val="00CC5298"/>
    <w:rsid w:val="00CC5DFA"/>
    <w:rsid w:val="00CC7182"/>
    <w:rsid w:val="00CC78BB"/>
    <w:rsid w:val="00CD2198"/>
    <w:rsid w:val="00CD7D16"/>
    <w:rsid w:val="00CE1D29"/>
    <w:rsid w:val="00CF2521"/>
    <w:rsid w:val="00CF26EC"/>
    <w:rsid w:val="00CF6BA8"/>
    <w:rsid w:val="00D01281"/>
    <w:rsid w:val="00D07466"/>
    <w:rsid w:val="00D21753"/>
    <w:rsid w:val="00D242F2"/>
    <w:rsid w:val="00D262DF"/>
    <w:rsid w:val="00D2765E"/>
    <w:rsid w:val="00D31C57"/>
    <w:rsid w:val="00D3250E"/>
    <w:rsid w:val="00D34053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936BC"/>
    <w:rsid w:val="00DA04E8"/>
    <w:rsid w:val="00DA4063"/>
    <w:rsid w:val="00DA6177"/>
    <w:rsid w:val="00DB2ACA"/>
    <w:rsid w:val="00DB363A"/>
    <w:rsid w:val="00DB613B"/>
    <w:rsid w:val="00DB6797"/>
    <w:rsid w:val="00DB6C20"/>
    <w:rsid w:val="00DC05B7"/>
    <w:rsid w:val="00DC2387"/>
    <w:rsid w:val="00DD6927"/>
    <w:rsid w:val="00DD6DE7"/>
    <w:rsid w:val="00DE2FA6"/>
    <w:rsid w:val="00DE4F51"/>
    <w:rsid w:val="00DE6B71"/>
    <w:rsid w:val="00DF0591"/>
    <w:rsid w:val="00DF0D9F"/>
    <w:rsid w:val="00DF6E86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4C5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37476"/>
    <w:rsid w:val="00F57E40"/>
    <w:rsid w:val="00F60BD1"/>
    <w:rsid w:val="00F64A56"/>
    <w:rsid w:val="00F67666"/>
    <w:rsid w:val="00F73DA1"/>
    <w:rsid w:val="00F83C76"/>
    <w:rsid w:val="00F93403"/>
    <w:rsid w:val="00F952A4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08CFD-C1B4-4929-AF19-74548BA98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6</Pages>
  <Words>653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2014-02-20T09:41:00Z</cp:lastPrinted>
  <dcterms:created xsi:type="dcterms:W3CDTF">2014-02-14T07:47:00Z</dcterms:created>
  <dcterms:modified xsi:type="dcterms:W3CDTF">2014-02-27T08:33:00Z</dcterms:modified>
</cp:coreProperties>
</file>