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C0E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8819C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819C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i Finansów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 </w:t>
      </w:r>
      <w:r w:rsidR="008819C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 stycznia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8819C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 w:rsidR="008819C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2404C" w:rsidRPr="00FD3401" w:rsidRDefault="0002404C" w:rsidP="000240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 w:rsidR="00F70DA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="008819C4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</w:t>
      </w:r>
      <w:r w:rsidR="008819C4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.1</w:t>
      </w:r>
    </w:p>
    <w:p w:rsidR="00E1047B" w:rsidRPr="00FD3401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E1047B" w:rsidRPr="00FD6F0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E1047B" w:rsidRPr="000C30E3" w:rsidRDefault="00E1047B" w:rsidP="00E1047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A5BC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E1047B" w:rsidRDefault="00E1047B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2C02A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A5BC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2C02A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A5BCD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</w:p>
    <w:p w:rsidR="003D6271" w:rsidRDefault="003D6271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47B" w:rsidRPr="00722CEB" w:rsidRDefault="00E1047B" w:rsidP="00E1047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D6271" w:rsidRDefault="00AA5BCD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819C4" w:rsidRDefault="00AA5BCD" w:rsidP="008819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819C4" w:rsidRDefault="00AA5BCD" w:rsidP="00881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19C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AA5BCD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AA5BCD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Pr="001052F0" w:rsidRDefault="00AA5BCD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D62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5BCD" w:rsidRDefault="00AA5BCD" w:rsidP="00AA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AA5BCD" w:rsidRDefault="00AA5BCD" w:rsidP="00AA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A5BCD" w:rsidRDefault="00AA5BCD" w:rsidP="00AA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Pr="008523FB" w:rsidRDefault="00AA5BCD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B4F24" w:rsidRDefault="004B4F24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4F24" w:rsidRDefault="004B4F24" w:rsidP="004B4F24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7738C1" w:rsidRDefault="007738C1" w:rsidP="007738C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738C1" w:rsidRDefault="007738C1" w:rsidP="007738C1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7738C1" w:rsidRDefault="007738C1" w:rsidP="007738C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7738C1" w:rsidRPr="007738C1" w:rsidRDefault="007738C1" w:rsidP="007738C1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7738C1" w:rsidRDefault="007738C1" w:rsidP="007738C1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61104E" w:rsidRDefault="0061104E" w:rsidP="0061104E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07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="00B0749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61104E" w:rsidRPr="0061104E" w:rsidRDefault="0061104E" w:rsidP="0061104E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Podatków i Opłat</w:t>
      </w:r>
    </w:p>
    <w:p w:rsidR="008523FB" w:rsidRPr="0061104E" w:rsidRDefault="0061104E" w:rsidP="00E1047B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MOSiR</w:t>
      </w:r>
    </w:p>
    <w:p w:rsidR="008523FB" w:rsidRDefault="008523FB" w:rsidP="008523FB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61104E" w:rsidRDefault="0061104E" w:rsidP="0061104E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61104E" w:rsidRPr="0061104E" w:rsidRDefault="0061104E" w:rsidP="0061104E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8523FB" w:rsidRDefault="008523FB" w:rsidP="0061104E">
      <w:pPr>
        <w:pStyle w:val="Akapitzlist"/>
        <w:numPr>
          <w:ilvl w:val="0"/>
          <w:numId w:val="12"/>
        </w:numPr>
        <w:tabs>
          <w:tab w:val="left" w:pos="426"/>
          <w:tab w:val="left" w:pos="567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31C9D" w:rsidRDefault="00131C9D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1C9D" w:rsidRDefault="00131C9D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4EE" w:rsidRPr="00131C9D" w:rsidRDefault="002B34EE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C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7461A" w:rsidRPr="000E4B4F" w:rsidRDefault="0047461A" w:rsidP="0047461A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B4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7461A" w:rsidRPr="000E4B4F" w:rsidRDefault="0047461A" w:rsidP="0047461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B4F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jednostek Gminy Miejskiej Bolesławiec (sportowo-rekreacyjnych, kulturalnych) do ferii zimowych.</w:t>
      </w:r>
    </w:p>
    <w:p w:rsidR="0047461A" w:rsidRPr="000E4B4F" w:rsidRDefault="0047461A" w:rsidP="0047461A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B4F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zmiany Studium uwarunkowań i kierunków zagospodarowania przestrzennego Miasta  Bolesławiec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zwolnień od podatku od nieruchomości stanowiących regionalną pomoc inwestycyjną,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zmiany statutu Miejskiego Ośrodka Pomocy Społecznej w Bolesławcu,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 xml:space="preserve">w sprawie zmiany uchwały Nr XLV/376/2013 Rady Miasta Bolesławiec z dnia 18 grudnia 2013 r., w sprawie upoważnienia Dyrektora Miejskiego Ośrodka Pomocy Społecznej w Bolesławcu do załatwiania indywidualnych spraw z zakresu administracji publicznej, </w:t>
      </w:r>
    </w:p>
    <w:p w:rsidR="0047461A" w:rsidRPr="000E4B4F" w:rsidRDefault="0047461A" w:rsidP="0047461A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B4F">
        <w:rPr>
          <w:rFonts w:ascii="Times New Roman" w:hAnsi="Times New Roman" w:cs="Times New Roman"/>
          <w:sz w:val="28"/>
          <w:szCs w:val="28"/>
        </w:rPr>
        <w:t>w sprawie zmian w budżecie miasta na 2014 r.,</w:t>
      </w:r>
    </w:p>
    <w:p w:rsidR="0047461A" w:rsidRPr="000E4B4F" w:rsidRDefault="0047461A" w:rsidP="0047461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B4F">
        <w:rPr>
          <w:rFonts w:ascii="Times New Roman" w:eastAsia="Times New Roman" w:hAnsi="Times New Roman" w:cs="Times New Roman"/>
          <w:sz w:val="28"/>
          <w:szCs w:val="28"/>
          <w:lang w:eastAsia="pl-PL"/>
        </w:rPr>
        <w:t>4.  Sprawy bieżące i organizacyjne.</w:t>
      </w:r>
    </w:p>
    <w:p w:rsidR="0047461A" w:rsidRPr="000E4B4F" w:rsidRDefault="0047461A" w:rsidP="0047461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B4F">
        <w:rPr>
          <w:rFonts w:ascii="Times New Roman" w:eastAsia="Times New Roman" w:hAnsi="Times New Roman" w:cs="Times New Roman"/>
          <w:sz w:val="28"/>
          <w:szCs w:val="28"/>
          <w:lang w:eastAsia="pl-PL"/>
        </w:rPr>
        <w:t>5.  Przyjęcie protokołu  poprzedniego posiedzenia Komisji.</w:t>
      </w:r>
    </w:p>
    <w:p w:rsidR="0047461A" w:rsidRPr="000E4B4F" w:rsidRDefault="0047461A" w:rsidP="0047461A">
      <w:pPr>
        <w:rPr>
          <w:sz w:val="28"/>
          <w:szCs w:val="28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E3025" w:rsidRDefault="000E3025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5C3EFC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CB016B" w:rsidRDefault="00643B2F" w:rsidP="00643B2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CB016B" w:rsidRPr="00643B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43B2F" w:rsidRDefault="00643B2F" w:rsidP="00643B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2F" w:rsidRDefault="00643B2F" w:rsidP="00643B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0E302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0E3025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Rozwoju Gospodarczego i Finansów </w:t>
      </w:r>
      <w:r w:rsidR="000E3025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Zmaczyński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643B2F" w:rsidRDefault="00643B2F" w:rsidP="00643B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3B2F" w:rsidRDefault="00643B2F" w:rsidP="00643B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2F" w:rsidRPr="00643B2F" w:rsidRDefault="00643B2F" w:rsidP="00643B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016B" w:rsidRDefault="00643B2F" w:rsidP="00643B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CB016B" w:rsidRPr="00643B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Przygotowanie jednostek Gminy Miejskiej Bolesławiec (sportowo-rekreacyjnych, kulturalnych) do ferii zimowych.</w:t>
      </w:r>
    </w:p>
    <w:p w:rsidR="00643B2F" w:rsidRDefault="00643B2F" w:rsidP="00643B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656E" w:rsidRDefault="0074656E" w:rsidP="007465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56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74656E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A304FA" w:rsidRDefault="00A304FA" w:rsidP="007465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4FA" w:rsidRDefault="00A304FA" w:rsidP="00A304F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304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0E3025" w:rsidRDefault="000E3025" w:rsidP="00A304F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3025" w:rsidRDefault="000E3025" w:rsidP="000E3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wniosek radnego Piotra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odstąpić od referowania powyższej informacji. </w:t>
      </w:r>
    </w:p>
    <w:p w:rsidR="000E3025" w:rsidRDefault="000E3025" w:rsidP="000E3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025" w:rsidRPr="000E3025" w:rsidRDefault="000E3025" w:rsidP="000E30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jednogłośnie (6 głosami „za”) przyjęła informację do akceptującej wiadomości.</w:t>
      </w:r>
    </w:p>
    <w:p w:rsidR="00643B2F" w:rsidRDefault="00643B2F" w:rsidP="00643B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64ED" w:rsidRDefault="008F64ED" w:rsidP="00643B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375E" w:rsidRPr="00643B2F" w:rsidRDefault="00B9375E" w:rsidP="00643B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016B" w:rsidRPr="00643B2F" w:rsidRDefault="00643B2F" w:rsidP="008F64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CB016B" w:rsidRPr="00643B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74656E" w:rsidRDefault="00643B2F" w:rsidP="008F64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zmiany Studium uwarunkowań i kierunków</w:t>
      </w:r>
      <w:r w:rsidR="008F64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F64ED" w:rsidRPr="00643B2F">
        <w:rPr>
          <w:rFonts w:ascii="Times New Roman" w:hAnsi="Times New Roman" w:cs="Times New Roman"/>
          <w:b/>
          <w:sz w:val="28"/>
          <w:szCs w:val="28"/>
          <w:u w:val="single"/>
        </w:rPr>
        <w:t>zagospodarowania przestrzennego Miasta  Bolesławiec</w:t>
      </w:r>
      <w:r w:rsidR="008F64ED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8F64ED" w:rsidRDefault="008F64ED" w:rsidP="008F64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656E" w:rsidRDefault="00CB016B" w:rsidP="007465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5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656E"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4656E" w:rsidRDefault="0074656E" w:rsidP="0074656E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F64ED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4656E" w:rsidRDefault="00B9375E" w:rsidP="00B9375E">
      <w:pPr>
        <w:jc w:val="both"/>
        <w:rPr>
          <w:rFonts w:ascii="Times New Roman" w:hAnsi="Times New Roman" w:cs="Times New Roman"/>
          <w:sz w:val="28"/>
          <w:szCs w:val="28"/>
        </w:rPr>
      </w:pPr>
      <w:r w:rsidRPr="00B9375E">
        <w:rPr>
          <w:rFonts w:ascii="Times New Roman" w:hAnsi="Times New Roman" w:cs="Times New Roman"/>
          <w:sz w:val="28"/>
          <w:szCs w:val="28"/>
        </w:rPr>
        <w:tab/>
        <w:t xml:space="preserve">Radny Piotr </w:t>
      </w:r>
      <w:proofErr w:type="spellStart"/>
      <w:r w:rsidRPr="00B9375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B9375E">
        <w:rPr>
          <w:rFonts w:ascii="Times New Roman" w:hAnsi="Times New Roman" w:cs="Times New Roman"/>
          <w:sz w:val="28"/>
          <w:szCs w:val="28"/>
        </w:rPr>
        <w:t xml:space="preserve"> wystąpił z wnioskiem o niereferowania przedmiotowego projektu uchwały.</w:t>
      </w:r>
    </w:p>
    <w:p w:rsidR="00B9375E" w:rsidRDefault="00B9375E" w:rsidP="00B937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75E" w:rsidRDefault="00B9375E" w:rsidP="00B93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(6 głosami „za”) zaopiniowała powyższy wniosek.</w:t>
      </w:r>
    </w:p>
    <w:p w:rsidR="00B9375E" w:rsidRPr="00B9375E" w:rsidRDefault="00B9375E" w:rsidP="00B9375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B9375E" w:rsidRDefault="00B9375E" w:rsidP="00B93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7442" w:rsidRPr="00B9375E" w:rsidRDefault="00257442" w:rsidP="00B93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64ED" w:rsidRDefault="00B9375E" w:rsidP="00B93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wniosek radnego Alojzego Skóry postanowiła odstąpić od referowania przedmiotowego projektu uchwały.</w:t>
      </w:r>
    </w:p>
    <w:p w:rsidR="004D3370" w:rsidRPr="00B9375E" w:rsidRDefault="004D3370" w:rsidP="004D337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B9375E" w:rsidRPr="00B9375E" w:rsidRDefault="00B9375E" w:rsidP="00B93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4ED" w:rsidRPr="00643B2F" w:rsidRDefault="008F64ED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64ED" w:rsidRDefault="00887697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wniosek radnego Alojzego Skóry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odstąpić od referowania przedmiotowego projektu uchwały i przejść do dyskusji.</w:t>
      </w:r>
    </w:p>
    <w:p w:rsidR="005D43B0" w:rsidRDefault="005D43B0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299C" w:rsidRPr="00B52DD9" w:rsidRDefault="00CF299C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DD9">
        <w:rPr>
          <w:rFonts w:ascii="Times New Roman" w:hAnsi="Times New Roman" w:cs="Times New Roman"/>
          <w:sz w:val="28"/>
          <w:szCs w:val="28"/>
        </w:rPr>
        <w:t xml:space="preserve">Z-ca Przewodniczącego Komisji </w:t>
      </w:r>
      <w:proofErr w:type="spellStart"/>
      <w:r w:rsidRPr="00B52DD9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B52DD9">
        <w:rPr>
          <w:rFonts w:ascii="Times New Roman" w:hAnsi="Times New Roman" w:cs="Times New Roman"/>
          <w:sz w:val="28"/>
          <w:szCs w:val="28"/>
        </w:rPr>
        <w:t xml:space="preserve"> Stanisław Zmaczyński </w:t>
      </w:r>
      <w:r w:rsidR="00B52DD9">
        <w:rPr>
          <w:rFonts w:ascii="Times New Roman" w:hAnsi="Times New Roman" w:cs="Times New Roman"/>
          <w:sz w:val="28"/>
          <w:szCs w:val="28"/>
        </w:rPr>
        <w:t>poprosił o </w:t>
      </w:r>
      <w:r w:rsidR="00B52DD9" w:rsidRPr="00B52DD9">
        <w:rPr>
          <w:rFonts w:ascii="Times New Roman" w:hAnsi="Times New Roman" w:cs="Times New Roman"/>
          <w:sz w:val="28"/>
          <w:szCs w:val="28"/>
        </w:rPr>
        <w:t xml:space="preserve">przedstawienie szczegółów dotyczących nabycia przedmiotowej nieruchomości, w odniesieniu do sąsiednich działek. </w:t>
      </w:r>
    </w:p>
    <w:p w:rsidR="00BD4356" w:rsidRPr="00257442" w:rsidRDefault="00BD4356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D4356" w:rsidRDefault="00BD4356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Kisiliczyk, informując, że tak, jak jest </w:t>
      </w:r>
      <w:r w:rsidR="00257442">
        <w:rPr>
          <w:rFonts w:ascii="Times New Roman" w:hAnsi="Times New Roman" w:cs="Times New Roman"/>
          <w:sz w:val="28"/>
          <w:szCs w:val="28"/>
        </w:rPr>
        <w:t xml:space="preserve">przedstawione </w:t>
      </w:r>
      <w:r>
        <w:rPr>
          <w:rFonts w:ascii="Times New Roman" w:hAnsi="Times New Roman" w:cs="Times New Roman"/>
          <w:sz w:val="28"/>
          <w:szCs w:val="28"/>
        </w:rPr>
        <w:t>w załączniku graficznym</w:t>
      </w:r>
      <w:r w:rsidR="00257442">
        <w:rPr>
          <w:rFonts w:ascii="Times New Roman" w:hAnsi="Times New Roman" w:cs="Times New Roman"/>
          <w:sz w:val="28"/>
          <w:szCs w:val="28"/>
        </w:rPr>
        <w:t xml:space="preserve"> do uchwały, </w:t>
      </w:r>
      <w:r w:rsidR="00F95454">
        <w:rPr>
          <w:rFonts w:ascii="Times New Roman" w:hAnsi="Times New Roman" w:cs="Times New Roman"/>
          <w:sz w:val="28"/>
          <w:szCs w:val="28"/>
        </w:rPr>
        <w:t xml:space="preserve"> działki </w:t>
      </w:r>
      <w:r w:rsidR="00257442">
        <w:rPr>
          <w:rFonts w:ascii="Times New Roman" w:hAnsi="Times New Roman" w:cs="Times New Roman"/>
          <w:sz w:val="28"/>
          <w:szCs w:val="28"/>
        </w:rPr>
        <w:t xml:space="preserve">te </w:t>
      </w:r>
      <w:r w:rsidR="00F95454">
        <w:rPr>
          <w:rFonts w:ascii="Times New Roman" w:hAnsi="Times New Roman" w:cs="Times New Roman"/>
          <w:sz w:val="28"/>
          <w:szCs w:val="28"/>
        </w:rPr>
        <w:t xml:space="preserve">nie graniczą z działką pani </w:t>
      </w:r>
      <w:proofErr w:type="spellStart"/>
      <w:r w:rsidR="00F95454">
        <w:rPr>
          <w:rFonts w:ascii="Times New Roman" w:hAnsi="Times New Roman" w:cs="Times New Roman"/>
          <w:sz w:val="28"/>
          <w:szCs w:val="28"/>
        </w:rPr>
        <w:t>Orawiec</w:t>
      </w:r>
      <w:proofErr w:type="spellEnd"/>
      <w:r w:rsidR="00F95454">
        <w:rPr>
          <w:rFonts w:ascii="Times New Roman" w:hAnsi="Times New Roman" w:cs="Times New Roman"/>
          <w:sz w:val="28"/>
          <w:szCs w:val="28"/>
        </w:rPr>
        <w:t xml:space="preserve">. </w:t>
      </w:r>
      <w:r w:rsidR="00257442">
        <w:rPr>
          <w:rFonts w:ascii="Times New Roman" w:hAnsi="Times New Roman" w:cs="Times New Roman"/>
          <w:sz w:val="28"/>
          <w:szCs w:val="28"/>
        </w:rPr>
        <w:t>P</w:t>
      </w:r>
      <w:r w:rsidR="00F95454">
        <w:rPr>
          <w:rFonts w:ascii="Times New Roman" w:hAnsi="Times New Roman" w:cs="Times New Roman"/>
          <w:sz w:val="28"/>
          <w:szCs w:val="28"/>
        </w:rPr>
        <w:t>lac wykorzystywany jako parking pomiędzy pawilonem baru</w:t>
      </w:r>
      <w:r w:rsidR="00C96EF0">
        <w:rPr>
          <w:rFonts w:ascii="Times New Roman" w:hAnsi="Times New Roman" w:cs="Times New Roman"/>
          <w:sz w:val="28"/>
          <w:szCs w:val="28"/>
        </w:rPr>
        <w:t xml:space="preserve"> a działką pani </w:t>
      </w:r>
      <w:proofErr w:type="spellStart"/>
      <w:r w:rsidR="00C96EF0">
        <w:rPr>
          <w:rFonts w:ascii="Times New Roman" w:hAnsi="Times New Roman" w:cs="Times New Roman"/>
          <w:sz w:val="28"/>
          <w:szCs w:val="28"/>
        </w:rPr>
        <w:t>Orawiec</w:t>
      </w:r>
      <w:proofErr w:type="spellEnd"/>
      <w:r w:rsidR="00C96EF0">
        <w:rPr>
          <w:rFonts w:ascii="Times New Roman" w:hAnsi="Times New Roman" w:cs="Times New Roman"/>
          <w:sz w:val="28"/>
          <w:szCs w:val="28"/>
        </w:rPr>
        <w:t xml:space="preserve">, </w:t>
      </w:r>
      <w:r w:rsidR="00257442">
        <w:rPr>
          <w:rFonts w:ascii="Times New Roman" w:hAnsi="Times New Roman" w:cs="Times New Roman"/>
          <w:sz w:val="28"/>
          <w:szCs w:val="28"/>
        </w:rPr>
        <w:t>nadal</w:t>
      </w:r>
      <w:r w:rsidR="00C96EF0">
        <w:rPr>
          <w:rFonts w:ascii="Times New Roman" w:hAnsi="Times New Roman" w:cs="Times New Roman"/>
          <w:sz w:val="28"/>
          <w:szCs w:val="28"/>
        </w:rPr>
        <w:t xml:space="preserve"> będzie wykorzystywany jako parking</w:t>
      </w:r>
      <w:r w:rsidR="00257442">
        <w:rPr>
          <w:rFonts w:ascii="Times New Roman" w:hAnsi="Times New Roman" w:cs="Times New Roman"/>
          <w:sz w:val="28"/>
          <w:szCs w:val="28"/>
        </w:rPr>
        <w:t xml:space="preserve">. Plac ten należy do Gminy Miejskiej, którego </w:t>
      </w:r>
      <w:r w:rsidR="00257442">
        <w:rPr>
          <w:rFonts w:ascii="Times New Roman" w:hAnsi="Times New Roman" w:cs="Times New Roman"/>
          <w:sz w:val="28"/>
          <w:szCs w:val="28"/>
        </w:rPr>
        <w:lastRenderedPageBreak/>
        <w:t>Gmina</w:t>
      </w:r>
      <w:r w:rsidR="009E673D">
        <w:rPr>
          <w:rFonts w:ascii="Times New Roman" w:hAnsi="Times New Roman" w:cs="Times New Roman"/>
          <w:sz w:val="28"/>
          <w:szCs w:val="28"/>
        </w:rPr>
        <w:t xml:space="preserve"> nie sprzedaje. </w:t>
      </w:r>
      <w:r w:rsidR="00257442">
        <w:rPr>
          <w:rFonts w:ascii="Times New Roman" w:hAnsi="Times New Roman" w:cs="Times New Roman"/>
          <w:sz w:val="28"/>
          <w:szCs w:val="28"/>
        </w:rPr>
        <w:t>Natomiast działka, na której znajduje się</w:t>
      </w:r>
      <w:r w:rsidR="009E673D">
        <w:rPr>
          <w:rFonts w:ascii="Times New Roman" w:hAnsi="Times New Roman" w:cs="Times New Roman"/>
          <w:sz w:val="28"/>
          <w:szCs w:val="28"/>
        </w:rPr>
        <w:t xml:space="preserve"> kiosk ruchu podlega sprzedaży.</w:t>
      </w:r>
    </w:p>
    <w:p w:rsidR="009E673D" w:rsidRDefault="009E673D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673D" w:rsidRPr="00C27430" w:rsidRDefault="009E673D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7430">
        <w:rPr>
          <w:rFonts w:ascii="Times New Roman" w:hAnsi="Times New Roman" w:cs="Times New Roman"/>
          <w:sz w:val="28"/>
          <w:szCs w:val="28"/>
        </w:rPr>
        <w:t>Radn</w:t>
      </w:r>
      <w:r w:rsidR="00C27430" w:rsidRPr="00C27430">
        <w:rPr>
          <w:rFonts w:ascii="Times New Roman" w:hAnsi="Times New Roman" w:cs="Times New Roman"/>
          <w:sz w:val="28"/>
          <w:szCs w:val="28"/>
        </w:rPr>
        <w:t>y Stanisław Zmaczyński zapytał o formę sprzedaży tej nieruchomości.</w:t>
      </w:r>
    </w:p>
    <w:p w:rsidR="00C27430" w:rsidRDefault="00C27430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673D" w:rsidRDefault="009E673D" w:rsidP="005D43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 wyjaśnił, że </w:t>
      </w:r>
      <w:r w:rsidR="00257442">
        <w:rPr>
          <w:rFonts w:ascii="Times New Roman" w:hAnsi="Times New Roman" w:cs="Times New Roman"/>
          <w:sz w:val="28"/>
          <w:szCs w:val="28"/>
        </w:rPr>
        <w:t>j</w:t>
      </w:r>
      <w:r>
        <w:rPr>
          <w:rFonts w:ascii="Times New Roman" w:hAnsi="Times New Roman" w:cs="Times New Roman"/>
          <w:sz w:val="28"/>
          <w:szCs w:val="28"/>
        </w:rPr>
        <w:t>est to sprzedaż n</w:t>
      </w:r>
      <w:r w:rsidR="00DB0066">
        <w:rPr>
          <w:rFonts w:ascii="Times New Roman" w:hAnsi="Times New Roman" w:cs="Times New Roman"/>
          <w:sz w:val="28"/>
          <w:szCs w:val="28"/>
        </w:rPr>
        <w:t>a rzecz dotychczasowego najemcy, czyli droga bezprzetargowa.</w:t>
      </w:r>
    </w:p>
    <w:p w:rsidR="00AD19D3" w:rsidRDefault="00AD19D3" w:rsidP="008876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19D3" w:rsidRPr="00B9375E" w:rsidRDefault="00AD19D3" w:rsidP="00AD19D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887697" w:rsidRPr="00887697" w:rsidRDefault="00887697" w:rsidP="008876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4ED" w:rsidRPr="00643B2F" w:rsidRDefault="008F64ED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64ED" w:rsidRDefault="009D6994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994">
        <w:rPr>
          <w:rFonts w:ascii="Times New Roman" w:hAnsi="Times New Roman" w:cs="Times New Roman"/>
          <w:sz w:val="28"/>
          <w:szCs w:val="28"/>
        </w:rPr>
        <w:t>Radny Alojzy Skóra wystąpił z wnioskiem o niereferowanie przedmiotowego projektu uchwały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33B" w:rsidRDefault="0008333B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994" w:rsidRDefault="009D6994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większością głosów (5 głosami „za”, przy 1 głosie „wstrzymującym się”)  zaopiniowała powyższy wniosek.</w:t>
      </w:r>
    </w:p>
    <w:p w:rsidR="0008333B" w:rsidRDefault="0008333B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994" w:rsidRDefault="009D6994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Wiceprzewodniczący Rady Miasta Jan Jasiukiewicz zapytał</w:t>
      </w:r>
      <w:r w:rsidR="00B074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z czego wynika podniesienie kryterium dochodowego.</w:t>
      </w:r>
    </w:p>
    <w:p w:rsidR="0008333B" w:rsidRDefault="0008333B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C2A" w:rsidRDefault="00597C2A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odpowiedziała, że wynika to </w:t>
      </w:r>
      <w:r w:rsidR="00DB0066">
        <w:rPr>
          <w:rFonts w:ascii="Times New Roman" w:hAnsi="Times New Roman" w:cs="Times New Roman"/>
          <w:sz w:val="28"/>
          <w:szCs w:val="28"/>
        </w:rPr>
        <w:t>wprost z uchwały Rady Ministrów pod</w:t>
      </w:r>
      <w:r w:rsidR="00E065BE">
        <w:rPr>
          <w:rFonts w:ascii="Times New Roman" w:hAnsi="Times New Roman" w:cs="Times New Roman"/>
          <w:sz w:val="28"/>
          <w:szCs w:val="28"/>
        </w:rPr>
        <w:t xml:space="preserve">jętej w grudniu ubiegłego roku. </w:t>
      </w:r>
      <w:r w:rsidR="00E53C50">
        <w:rPr>
          <w:rFonts w:ascii="Times New Roman" w:hAnsi="Times New Roman" w:cs="Times New Roman"/>
          <w:sz w:val="28"/>
          <w:szCs w:val="28"/>
        </w:rPr>
        <w:t>P</w:t>
      </w:r>
      <w:r w:rsidR="00DB0066">
        <w:rPr>
          <w:rFonts w:ascii="Times New Roman" w:hAnsi="Times New Roman" w:cs="Times New Roman"/>
          <w:sz w:val="28"/>
          <w:szCs w:val="28"/>
        </w:rPr>
        <w:t>rzyznanie takiej pomocy</w:t>
      </w:r>
      <w:r w:rsidR="007B1F1F">
        <w:rPr>
          <w:rFonts w:ascii="Times New Roman" w:hAnsi="Times New Roman" w:cs="Times New Roman"/>
          <w:sz w:val="28"/>
          <w:szCs w:val="28"/>
        </w:rPr>
        <w:t xml:space="preserve"> w zakresie dożywiania jest uzależnione od określenia kryterium dochodowego przez gminy w Polsce.</w:t>
      </w:r>
    </w:p>
    <w:p w:rsidR="0008333B" w:rsidRDefault="0008333B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C2A" w:rsidRDefault="00597C2A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Wiceprzewodniczący Rady Miasta Jan Jasiukiewicz zapytał</w:t>
      </w:r>
      <w:r w:rsidR="00B074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o ile procent </w:t>
      </w:r>
      <w:r w:rsidR="007B1F1F">
        <w:rPr>
          <w:rFonts w:ascii="Times New Roman" w:hAnsi="Times New Roman" w:cs="Times New Roman"/>
          <w:sz w:val="28"/>
          <w:szCs w:val="28"/>
        </w:rPr>
        <w:t xml:space="preserve">wzrasta </w:t>
      </w:r>
      <w:r>
        <w:rPr>
          <w:rFonts w:ascii="Times New Roman" w:hAnsi="Times New Roman" w:cs="Times New Roman"/>
          <w:sz w:val="28"/>
          <w:szCs w:val="28"/>
        </w:rPr>
        <w:t>kryterium dochodowe</w:t>
      </w:r>
      <w:r w:rsidR="00B07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porównaniu do </w:t>
      </w:r>
      <w:r w:rsidR="007B1F1F">
        <w:rPr>
          <w:rFonts w:ascii="Times New Roman" w:hAnsi="Times New Roman" w:cs="Times New Roman"/>
          <w:sz w:val="28"/>
          <w:szCs w:val="28"/>
        </w:rPr>
        <w:t>lat ubiegłych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33B" w:rsidRDefault="0008333B" w:rsidP="00083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60" w:rsidRDefault="00597C2A" w:rsidP="00601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3EB">
        <w:rPr>
          <w:rFonts w:ascii="Times New Roman" w:hAnsi="Times New Roman" w:cs="Times New Roman"/>
          <w:sz w:val="28"/>
          <w:szCs w:val="28"/>
        </w:rPr>
        <w:t>Odpowiedzi udzieliła Naczelniczka Wyd</w:t>
      </w:r>
      <w:r w:rsidR="005D79E6" w:rsidRPr="002233EB">
        <w:rPr>
          <w:rFonts w:ascii="Times New Roman" w:hAnsi="Times New Roman" w:cs="Times New Roman"/>
          <w:sz w:val="28"/>
          <w:szCs w:val="28"/>
        </w:rPr>
        <w:t xml:space="preserve">ziału Społecznego Beata Sulska, </w:t>
      </w:r>
      <w:r w:rsidR="002233EB">
        <w:rPr>
          <w:rFonts w:ascii="Times New Roman" w:hAnsi="Times New Roman" w:cs="Times New Roman"/>
          <w:sz w:val="28"/>
          <w:szCs w:val="28"/>
        </w:rPr>
        <w:t xml:space="preserve">informując, że </w:t>
      </w:r>
      <w:r w:rsidR="0076359A" w:rsidRPr="002233EB">
        <w:rPr>
          <w:rFonts w:ascii="Times New Roman" w:hAnsi="Times New Roman" w:cs="Times New Roman"/>
          <w:sz w:val="28"/>
          <w:szCs w:val="28"/>
        </w:rPr>
        <w:t>kryterium wzrosło</w:t>
      </w:r>
      <w:r w:rsidR="002233EB" w:rsidRPr="002233EB">
        <w:rPr>
          <w:rFonts w:ascii="Times New Roman" w:hAnsi="Times New Roman" w:cs="Times New Roman"/>
          <w:sz w:val="28"/>
          <w:szCs w:val="28"/>
        </w:rPr>
        <w:t xml:space="preserve"> o </w:t>
      </w:r>
      <w:r w:rsidR="00E2570E" w:rsidRPr="002233EB">
        <w:rPr>
          <w:rFonts w:ascii="Times New Roman" w:hAnsi="Times New Roman" w:cs="Times New Roman"/>
          <w:sz w:val="28"/>
          <w:szCs w:val="28"/>
        </w:rPr>
        <w:t>50</w:t>
      </w:r>
      <w:r w:rsidR="0076359A" w:rsidRPr="002233EB">
        <w:rPr>
          <w:rFonts w:ascii="Times New Roman" w:hAnsi="Times New Roman" w:cs="Times New Roman"/>
          <w:sz w:val="28"/>
          <w:szCs w:val="28"/>
        </w:rPr>
        <w:t>%.</w:t>
      </w:r>
    </w:p>
    <w:p w:rsidR="002233EB" w:rsidRPr="002233EB" w:rsidRDefault="002233EB" w:rsidP="00601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359A" w:rsidRPr="00E53C50" w:rsidRDefault="0076359A" w:rsidP="006018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97C2A" w:rsidRPr="00B9375E" w:rsidRDefault="00597C2A" w:rsidP="00597C2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8F64ED" w:rsidRDefault="008F64ED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7C2A" w:rsidRPr="00643B2F" w:rsidRDefault="00597C2A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zwolnień od podatku od nieruchomości stanowiących regionalną pomoc inwestycyjną,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F2FD5" w:rsidRDefault="00DF2FD5" w:rsidP="00DF2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Kierownik Referatu Podatków i Opłat Danuta Klima. Poprosiła o wniesienie poprawki w uzasadnieniu do projektu uchwały polegającej na dopisaniu w drugim akapicie, po wyrazach „ Prezesa Urzędu”, wyrazu „Ochrony”.</w:t>
      </w:r>
    </w:p>
    <w:p w:rsidR="008F64ED" w:rsidRDefault="008F64ED" w:rsidP="000E6C0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2FD5" w:rsidRDefault="00DF2FD5" w:rsidP="000E6C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FD5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DF2FD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DF2FD5">
        <w:rPr>
          <w:rFonts w:ascii="Times New Roman" w:hAnsi="Times New Roman" w:cs="Times New Roman"/>
          <w:sz w:val="28"/>
          <w:szCs w:val="28"/>
        </w:rPr>
        <w:t xml:space="preserve"> zapytał, czy w poprzedniej uchwale § 3 brzmiał również tak samo.</w:t>
      </w:r>
    </w:p>
    <w:p w:rsidR="000E6C06" w:rsidRPr="00DF2FD5" w:rsidRDefault="000E6C06" w:rsidP="000E6C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4ED" w:rsidRDefault="000E6C06" w:rsidP="000E6C06">
      <w:pPr>
        <w:spacing w:after="0" w:line="24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Referatu Podatków i Opłat Danuta Klima udzieliła odpowiedzi twierdzącej.</w:t>
      </w:r>
    </w:p>
    <w:p w:rsidR="000E6C06" w:rsidRDefault="000E6C06" w:rsidP="000E6C06">
      <w:pPr>
        <w:spacing w:after="0" w:line="24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0E6C06" w:rsidRDefault="000E6C06" w:rsidP="000E6C0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0E6C06" w:rsidRDefault="000E6C06" w:rsidP="000E6C0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C06" w:rsidRPr="00B9375E" w:rsidRDefault="000E6C06" w:rsidP="000E6C0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 Pomocy Społecznej w Bolesławcu,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64ED" w:rsidRDefault="000E6C06" w:rsidP="000E6C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06">
        <w:rPr>
          <w:rFonts w:ascii="Times New Roman" w:hAnsi="Times New Roman" w:cs="Times New Roman"/>
          <w:sz w:val="28"/>
          <w:szCs w:val="28"/>
        </w:rPr>
        <w:lastRenderedPageBreak/>
        <w:t xml:space="preserve">Radny Piotr </w:t>
      </w:r>
      <w:proofErr w:type="spellStart"/>
      <w:r w:rsidRPr="000E6C06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0E6C06"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 i przejście do dyskusji.</w:t>
      </w:r>
    </w:p>
    <w:p w:rsidR="000E6C06" w:rsidRDefault="000E6C06" w:rsidP="000E6C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pozytywnie jednogłośnie (6 głosami „za”) zaopiniowała powyższy wniosek.</w:t>
      </w:r>
    </w:p>
    <w:p w:rsidR="000E6C06" w:rsidRDefault="000E6C06" w:rsidP="000E6C0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0E6C06" w:rsidRPr="000E6C06" w:rsidRDefault="000E6C06" w:rsidP="000E6C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64ED" w:rsidRPr="000E6C06" w:rsidRDefault="008F64ED" w:rsidP="00643B2F">
      <w:pPr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CB016B" w:rsidRDefault="00643B2F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XLV/376/2013 Rady Miasta Bolesławiec z dnia 18 grudnia 2013 r., w sprawie upoważnienia Dyrektora Miejskiego Ośrodka Pomocy Społecznej w Bolesławcu do załatwiania indywidualnych spraw z zakresu administracji publicznej, </w:t>
      </w: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64ED" w:rsidRPr="00A865BE" w:rsidRDefault="000E6C06" w:rsidP="00A865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65BE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</w:t>
      </w:r>
      <w:r w:rsidR="00A865BE" w:rsidRPr="00A865BE">
        <w:rPr>
          <w:rFonts w:ascii="Times New Roman" w:hAnsi="Times New Roman" w:cs="Times New Roman"/>
          <w:sz w:val="28"/>
          <w:szCs w:val="28"/>
        </w:rPr>
        <w:t>.</w:t>
      </w:r>
    </w:p>
    <w:p w:rsidR="00A865BE" w:rsidRDefault="00A865BE" w:rsidP="00A865B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A865BE" w:rsidRDefault="00A865BE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3C50" w:rsidRPr="00643B2F" w:rsidRDefault="00E53C50" w:rsidP="00643B2F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016B" w:rsidRDefault="00643B2F" w:rsidP="00643B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CB016B" w:rsidRPr="00643B2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2014 r.,</w:t>
      </w:r>
    </w:p>
    <w:p w:rsidR="008F64ED" w:rsidRDefault="008F64ED" w:rsidP="00643B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64ED" w:rsidRDefault="008F64ED" w:rsidP="008F64E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64ED" w:rsidRDefault="008F64ED" w:rsidP="008F64E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416F" w:rsidRDefault="0055416F" w:rsidP="005541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Skarbnik Miasta Mirosława Mitek. </w:t>
      </w:r>
    </w:p>
    <w:p w:rsidR="00724D6B" w:rsidRDefault="00724D6B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Leszek Chudzik odniósł się do Rozdziału 60016 Drogi publiczne gminne, gdzie zwiększa się plan wydatków na realizację zadania: „Remont </w:t>
      </w:r>
      <w:r>
        <w:rPr>
          <w:rFonts w:ascii="Times New Roman" w:hAnsi="Times New Roman" w:cs="Times New Roman"/>
          <w:sz w:val="28"/>
          <w:szCs w:val="28"/>
        </w:rPr>
        <w:lastRenderedPageBreak/>
        <w:t>drogi ul. Asnyka”. Zapytał</w:t>
      </w:r>
      <w:r w:rsidR="00C658B5">
        <w:rPr>
          <w:rFonts w:ascii="Times New Roman" w:hAnsi="Times New Roman" w:cs="Times New Roman"/>
          <w:sz w:val="28"/>
          <w:szCs w:val="28"/>
        </w:rPr>
        <w:t xml:space="preserve"> co konkretnie mieści się pod pojęciem remontu w przypadku tego zadania.</w:t>
      </w:r>
    </w:p>
    <w:p w:rsidR="00E53C50" w:rsidRDefault="00E53C50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58B5" w:rsidRDefault="00C658B5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E53C50">
        <w:rPr>
          <w:rFonts w:ascii="Times New Roman" w:hAnsi="Times New Roman" w:cs="Times New Roman"/>
          <w:sz w:val="28"/>
          <w:szCs w:val="28"/>
        </w:rPr>
        <w:t>przypomniał, że prośba radnych</w:t>
      </w:r>
      <w:r w:rsidR="00E53C50" w:rsidRPr="00E53C50">
        <w:rPr>
          <w:rFonts w:ascii="Times New Roman" w:hAnsi="Times New Roman" w:cs="Times New Roman"/>
          <w:sz w:val="28"/>
          <w:szCs w:val="28"/>
        </w:rPr>
        <w:t xml:space="preserve"> </w:t>
      </w:r>
      <w:r w:rsidR="00E53C50">
        <w:rPr>
          <w:rFonts w:ascii="Times New Roman" w:hAnsi="Times New Roman" w:cs="Times New Roman"/>
          <w:sz w:val="28"/>
          <w:szCs w:val="28"/>
        </w:rPr>
        <w:t>była taka, aby położyć asfalt od ul. Bielskiej</w:t>
      </w:r>
      <w:r w:rsidR="00980C87">
        <w:rPr>
          <w:rFonts w:ascii="Times New Roman" w:hAnsi="Times New Roman" w:cs="Times New Roman"/>
          <w:sz w:val="28"/>
          <w:szCs w:val="28"/>
        </w:rPr>
        <w:t xml:space="preserve"> do ul. Karola Miarki i ul. Żwirki i Wigury</w:t>
      </w:r>
      <w:r w:rsidR="00E53C50">
        <w:rPr>
          <w:rFonts w:ascii="Times New Roman" w:hAnsi="Times New Roman" w:cs="Times New Roman"/>
          <w:sz w:val="28"/>
          <w:szCs w:val="28"/>
        </w:rPr>
        <w:t>, co też będzie</w:t>
      </w:r>
      <w:r w:rsidR="00980C87">
        <w:rPr>
          <w:rFonts w:ascii="Times New Roman" w:hAnsi="Times New Roman" w:cs="Times New Roman"/>
          <w:sz w:val="28"/>
          <w:szCs w:val="28"/>
        </w:rPr>
        <w:t xml:space="preserve"> zrobione.</w:t>
      </w:r>
    </w:p>
    <w:p w:rsidR="00E53C50" w:rsidRDefault="00E53C50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DB9" w:rsidRDefault="00C83DB9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E53C50">
        <w:rPr>
          <w:rFonts w:ascii="Times New Roman" w:hAnsi="Times New Roman" w:cs="Times New Roman"/>
          <w:sz w:val="28"/>
          <w:szCs w:val="28"/>
        </w:rPr>
        <w:t>, ze względu na konieczność rezerwowania środków w budżecie Spółdzielni Mieszkaniowej, zapytał o dokończenie remontu ul. Z. </w:t>
      </w:r>
      <w:r>
        <w:rPr>
          <w:rFonts w:ascii="Times New Roman" w:hAnsi="Times New Roman" w:cs="Times New Roman"/>
          <w:sz w:val="28"/>
          <w:szCs w:val="28"/>
        </w:rPr>
        <w:t>Augusta</w:t>
      </w:r>
      <w:r w:rsidR="00012E4A">
        <w:rPr>
          <w:rFonts w:ascii="Times New Roman" w:hAnsi="Times New Roman" w:cs="Times New Roman"/>
          <w:sz w:val="28"/>
          <w:szCs w:val="28"/>
        </w:rPr>
        <w:t>.</w:t>
      </w:r>
    </w:p>
    <w:p w:rsidR="00E53C50" w:rsidRDefault="00E53C50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E4A" w:rsidRPr="00962772" w:rsidRDefault="00012E4A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701"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 w:rsidRPr="00371701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371701">
        <w:rPr>
          <w:rFonts w:ascii="Times New Roman" w:hAnsi="Times New Roman" w:cs="Times New Roman"/>
          <w:sz w:val="28"/>
          <w:szCs w:val="28"/>
        </w:rPr>
        <w:t xml:space="preserve">-Dudek </w:t>
      </w:r>
      <w:r w:rsidR="006D3E1B" w:rsidRPr="00371701">
        <w:rPr>
          <w:rFonts w:ascii="Times New Roman" w:hAnsi="Times New Roman" w:cs="Times New Roman"/>
          <w:sz w:val="28"/>
          <w:szCs w:val="28"/>
        </w:rPr>
        <w:t>wyjaśniła</w:t>
      </w:r>
      <w:r w:rsidRPr="00371701">
        <w:rPr>
          <w:rFonts w:ascii="Times New Roman" w:hAnsi="Times New Roman" w:cs="Times New Roman"/>
          <w:sz w:val="28"/>
          <w:szCs w:val="28"/>
        </w:rPr>
        <w:t>, że dokończenie</w:t>
      </w:r>
      <w:r w:rsidR="00E53C50" w:rsidRPr="00371701">
        <w:rPr>
          <w:rFonts w:ascii="Times New Roman" w:hAnsi="Times New Roman" w:cs="Times New Roman"/>
          <w:sz w:val="28"/>
          <w:szCs w:val="28"/>
        </w:rPr>
        <w:t xml:space="preserve"> remontu </w:t>
      </w:r>
      <w:r w:rsidRPr="00371701">
        <w:rPr>
          <w:rFonts w:ascii="Times New Roman" w:hAnsi="Times New Roman" w:cs="Times New Roman"/>
          <w:sz w:val="28"/>
          <w:szCs w:val="28"/>
        </w:rPr>
        <w:t xml:space="preserve"> tej ulicy było warunkowane przełożeniem kabla przez Energetykę</w:t>
      </w:r>
      <w:r w:rsidR="008F0773" w:rsidRPr="00243A75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6D3E1B" w:rsidRPr="00371701">
        <w:rPr>
          <w:rFonts w:ascii="Times New Roman" w:hAnsi="Times New Roman" w:cs="Times New Roman"/>
          <w:sz w:val="28"/>
          <w:szCs w:val="28"/>
        </w:rPr>
        <w:t xml:space="preserve">Poinformowała, że </w:t>
      </w:r>
      <w:r w:rsidR="008F0773" w:rsidRPr="00371701">
        <w:rPr>
          <w:rFonts w:ascii="Times New Roman" w:hAnsi="Times New Roman" w:cs="Times New Roman"/>
          <w:sz w:val="28"/>
          <w:szCs w:val="28"/>
        </w:rPr>
        <w:t>Miasto wys</w:t>
      </w:r>
      <w:r w:rsidR="00243A75" w:rsidRPr="00371701">
        <w:rPr>
          <w:rFonts w:ascii="Times New Roman" w:hAnsi="Times New Roman" w:cs="Times New Roman"/>
          <w:sz w:val="28"/>
          <w:szCs w:val="28"/>
        </w:rPr>
        <w:t xml:space="preserve">tąpiło do Energetyki z pismem </w:t>
      </w:r>
      <w:r w:rsidR="00371701" w:rsidRPr="00371701">
        <w:rPr>
          <w:rFonts w:ascii="Times New Roman" w:hAnsi="Times New Roman" w:cs="Times New Roman"/>
          <w:sz w:val="28"/>
          <w:szCs w:val="28"/>
        </w:rPr>
        <w:t>informującym</w:t>
      </w:r>
      <w:r w:rsidR="008F0773" w:rsidRPr="00371701">
        <w:rPr>
          <w:rFonts w:ascii="Times New Roman" w:hAnsi="Times New Roman" w:cs="Times New Roman"/>
          <w:sz w:val="28"/>
          <w:szCs w:val="28"/>
        </w:rPr>
        <w:t xml:space="preserve"> o działaniach mających na ce</w:t>
      </w:r>
      <w:r w:rsidR="00371701" w:rsidRPr="00371701">
        <w:rPr>
          <w:rFonts w:ascii="Times New Roman" w:hAnsi="Times New Roman" w:cs="Times New Roman"/>
          <w:sz w:val="28"/>
          <w:szCs w:val="28"/>
        </w:rPr>
        <w:t>lu utwardzenie drogi i wykonanie</w:t>
      </w:r>
      <w:r w:rsidR="008F0773" w:rsidRPr="00371701">
        <w:rPr>
          <w:rFonts w:ascii="Times New Roman" w:hAnsi="Times New Roman" w:cs="Times New Roman"/>
          <w:sz w:val="28"/>
          <w:szCs w:val="28"/>
        </w:rPr>
        <w:t xml:space="preserve"> parkingu</w:t>
      </w:r>
      <w:r w:rsidR="00CB5DB9" w:rsidRPr="00371701">
        <w:rPr>
          <w:rFonts w:ascii="Times New Roman" w:hAnsi="Times New Roman" w:cs="Times New Roman"/>
          <w:sz w:val="28"/>
          <w:szCs w:val="28"/>
        </w:rPr>
        <w:t xml:space="preserve">. Energetyka </w:t>
      </w:r>
      <w:r w:rsidR="006D3E1B" w:rsidRPr="00371701">
        <w:rPr>
          <w:rFonts w:ascii="Times New Roman" w:hAnsi="Times New Roman" w:cs="Times New Roman"/>
          <w:sz w:val="28"/>
          <w:szCs w:val="28"/>
        </w:rPr>
        <w:t>w odpowiedzi poinformowała</w:t>
      </w:r>
      <w:r w:rsidR="00CB5DB9" w:rsidRPr="00371701">
        <w:rPr>
          <w:rFonts w:ascii="Times New Roman" w:hAnsi="Times New Roman" w:cs="Times New Roman"/>
          <w:sz w:val="28"/>
          <w:szCs w:val="28"/>
        </w:rPr>
        <w:t xml:space="preserve">, że </w:t>
      </w:r>
      <w:r w:rsidR="006D3E1B" w:rsidRPr="00371701">
        <w:rPr>
          <w:rFonts w:ascii="Times New Roman" w:hAnsi="Times New Roman" w:cs="Times New Roman"/>
          <w:sz w:val="28"/>
          <w:szCs w:val="28"/>
        </w:rPr>
        <w:t>podejmie czynności mające na celu przełożenie kabla</w:t>
      </w:r>
      <w:r w:rsidR="00CB5DB9" w:rsidRPr="00371701">
        <w:rPr>
          <w:rFonts w:ascii="Times New Roman" w:hAnsi="Times New Roman" w:cs="Times New Roman"/>
          <w:sz w:val="28"/>
          <w:szCs w:val="28"/>
        </w:rPr>
        <w:t>.</w:t>
      </w:r>
      <w:r w:rsidR="00CB5DB9" w:rsidRPr="00243A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D3E1B" w:rsidRPr="00962772">
        <w:rPr>
          <w:rFonts w:ascii="Times New Roman" w:hAnsi="Times New Roman" w:cs="Times New Roman"/>
          <w:sz w:val="28"/>
          <w:szCs w:val="28"/>
        </w:rPr>
        <w:t>Obecnie Pani Prezydent n</w:t>
      </w:r>
      <w:r w:rsidR="00CB5DB9" w:rsidRPr="00962772">
        <w:rPr>
          <w:rFonts w:ascii="Times New Roman" w:hAnsi="Times New Roman" w:cs="Times New Roman"/>
          <w:sz w:val="28"/>
          <w:szCs w:val="28"/>
        </w:rPr>
        <w:t xml:space="preserve">ie </w:t>
      </w:r>
      <w:r w:rsidR="006D3E1B" w:rsidRPr="00962772">
        <w:rPr>
          <w:rFonts w:ascii="Times New Roman" w:hAnsi="Times New Roman" w:cs="Times New Roman"/>
          <w:sz w:val="28"/>
          <w:szCs w:val="28"/>
        </w:rPr>
        <w:t>posiada</w:t>
      </w:r>
      <w:r w:rsidR="00371701" w:rsidRPr="00962772">
        <w:rPr>
          <w:rFonts w:ascii="Times New Roman" w:hAnsi="Times New Roman" w:cs="Times New Roman"/>
          <w:sz w:val="28"/>
          <w:szCs w:val="28"/>
        </w:rPr>
        <w:t xml:space="preserve"> informacji</w:t>
      </w:r>
      <w:r w:rsidR="00CB5DB9" w:rsidRPr="00962772">
        <w:rPr>
          <w:rFonts w:ascii="Times New Roman" w:hAnsi="Times New Roman" w:cs="Times New Roman"/>
          <w:sz w:val="28"/>
          <w:szCs w:val="28"/>
        </w:rPr>
        <w:t xml:space="preserve"> </w:t>
      </w:r>
      <w:r w:rsidR="00371701" w:rsidRPr="00962772">
        <w:rPr>
          <w:rFonts w:ascii="Times New Roman" w:hAnsi="Times New Roman" w:cs="Times New Roman"/>
          <w:sz w:val="28"/>
          <w:szCs w:val="28"/>
        </w:rPr>
        <w:t>o wykonaniu tego zadania</w:t>
      </w:r>
      <w:r w:rsidR="00CB5DB9" w:rsidRPr="00962772">
        <w:rPr>
          <w:rFonts w:ascii="Times New Roman" w:hAnsi="Times New Roman" w:cs="Times New Roman"/>
          <w:sz w:val="28"/>
          <w:szCs w:val="28"/>
        </w:rPr>
        <w:t>.</w:t>
      </w:r>
    </w:p>
    <w:p w:rsidR="00E53C50" w:rsidRPr="00243A75" w:rsidRDefault="00E53C50" w:rsidP="00E53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80C87" w:rsidRPr="00AB01A0" w:rsidRDefault="00B46B3E" w:rsidP="001168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1A0">
        <w:rPr>
          <w:rFonts w:ascii="Times New Roman" w:hAnsi="Times New Roman" w:cs="Times New Roman"/>
          <w:sz w:val="28"/>
          <w:szCs w:val="28"/>
        </w:rPr>
        <w:t>Wiceprzewodniczący Rady Miasta Jan Jasiukiewicz przypomniał, ż</w:t>
      </w:r>
      <w:r w:rsidR="00887BC7" w:rsidRPr="00AB01A0">
        <w:rPr>
          <w:rFonts w:ascii="Times New Roman" w:hAnsi="Times New Roman" w:cs="Times New Roman"/>
          <w:sz w:val="28"/>
          <w:szCs w:val="28"/>
        </w:rPr>
        <w:t xml:space="preserve">e </w:t>
      </w:r>
      <w:r w:rsidR="00AB01A0" w:rsidRPr="00AB01A0">
        <w:rPr>
          <w:rFonts w:ascii="Times New Roman" w:hAnsi="Times New Roman" w:cs="Times New Roman"/>
          <w:sz w:val="28"/>
          <w:szCs w:val="28"/>
        </w:rPr>
        <w:t xml:space="preserve">w poprzednich latach były zabezpieczone środki na wykonanie tego zadanie i nie zostały wykorzystane. </w:t>
      </w:r>
      <w:r w:rsidR="007C1F72" w:rsidRPr="00FE6C63">
        <w:rPr>
          <w:rFonts w:ascii="Times New Roman" w:hAnsi="Times New Roman" w:cs="Times New Roman"/>
          <w:sz w:val="28"/>
          <w:szCs w:val="28"/>
        </w:rPr>
        <w:t xml:space="preserve">Wiceprzewodniczący poinformował, że Energetyka położyła kabel we wrześniu ubiegłego roku. </w:t>
      </w:r>
      <w:r w:rsidR="00FE6C63">
        <w:rPr>
          <w:rFonts w:ascii="Times New Roman" w:hAnsi="Times New Roman" w:cs="Times New Roman"/>
          <w:sz w:val="28"/>
          <w:szCs w:val="28"/>
        </w:rPr>
        <w:t xml:space="preserve">Dodał, że do ogłoszonego  przetargu na realizację remontu nikt się nie zgłosił. </w:t>
      </w:r>
      <w:r w:rsidR="005C3601" w:rsidRPr="00FE6C63">
        <w:rPr>
          <w:rFonts w:ascii="Times New Roman" w:hAnsi="Times New Roman" w:cs="Times New Roman"/>
          <w:sz w:val="28"/>
          <w:szCs w:val="28"/>
        </w:rPr>
        <w:t xml:space="preserve">Zaskoczeniem dla radnego i wszystkich mieszkańców tej ulicy jest </w:t>
      </w:r>
      <w:r w:rsidR="00FE6C63">
        <w:rPr>
          <w:rFonts w:ascii="Times New Roman" w:hAnsi="Times New Roman" w:cs="Times New Roman"/>
          <w:sz w:val="28"/>
          <w:szCs w:val="28"/>
        </w:rPr>
        <w:t>fakt, że Energe</w:t>
      </w:r>
      <w:r w:rsidR="00FE6C63" w:rsidRPr="00FE6C63">
        <w:rPr>
          <w:rFonts w:ascii="Times New Roman" w:hAnsi="Times New Roman" w:cs="Times New Roman"/>
          <w:sz w:val="28"/>
          <w:szCs w:val="28"/>
        </w:rPr>
        <w:t xml:space="preserve">tyka położyła kabel 1 </w:t>
      </w:r>
      <w:r w:rsidR="005C3601" w:rsidRPr="00FE6C63">
        <w:rPr>
          <w:rFonts w:ascii="Times New Roman" w:hAnsi="Times New Roman" w:cs="Times New Roman"/>
          <w:sz w:val="28"/>
          <w:szCs w:val="28"/>
        </w:rPr>
        <w:t xml:space="preserve">metr od ściany garaży policyjnych </w:t>
      </w:r>
      <w:r w:rsidR="00FE6C63" w:rsidRPr="00FE6C63">
        <w:rPr>
          <w:rFonts w:ascii="Times New Roman" w:hAnsi="Times New Roman" w:cs="Times New Roman"/>
          <w:i/>
          <w:sz w:val="28"/>
          <w:szCs w:val="28"/>
        </w:rPr>
        <w:t>(nie został on położony w</w:t>
      </w:r>
      <w:r w:rsidR="007F484B">
        <w:rPr>
          <w:rFonts w:ascii="Times New Roman" w:hAnsi="Times New Roman" w:cs="Times New Roman"/>
          <w:i/>
          <w:sz w:val="28"/>
          <w:szCs w:val="28"/>
        </w:rPr>
        <w:t> </w:t>
      </w:r>
      <w:r w:rsidR="00FE6C63" w:rsidRPr="00FE6C63">
        <w:rPr>
          <w:rFonts w:ascii="Times New Roman" w:hAnsi="Times New Roman" w:cs="Times New Roman"/>
          <w:i/>
          <w:sz w:val="28"/>
          <w:szCs w:val="28"/>
        </w:rPr>
        <w:t>chodniku ani w drodze)</w:t>
      </w:r>
      <w:r w:rsidR="00FE6C63" w:rsidRPr="00FE6C63">
        <w:rPr>
          <w:rFonts w:ascii="Times New Roman" w:hAnsi="Times New Roman" w:cs="Times New Roman"/>
          <w:sz w:val="28"/>
          <w:szCs w:val="28"/>
        </w:rPr>
        <w:t xml:space="preserve">. </w:t>
      </w:r>
      <w:r w:rsidR="004C02D3" w:rsidRPr="004C02D3">
        <w:rPr>
          <w:rFonts w:ascii="Times New Roman" w:hAnsi="Times New Roman" w:cs="Times New Roman"/>
          <w:sz w:val="28"/>
          <w:szCs w:val="28"/>
        </w:rPr>
        <w:t>Tylko w</w:t>
      </w:r>
      <w:r w:rsidR="00FE6C63" w:rsidRPr="004C02D3">
        <w:rPr>
          <w:rFonts w:ascii="Times New Roman" w:hAnsi="Times New Roman" w:cs="Times New Roman"/>
          <w:sz w:val="28"/>
          <w:szCs w:val="28"/>
        </w:rPr>
        <w:t xml:space="preserve"> jednym </w:t>
      </w:r>
      <w:r w:rsidR="005C3601" w:rsidRPr="004C02D3">
        <w:rPr>
          <w:rFonts w:ascii="Times New Roman" w:hAnsi="Times New Roman" w:cs="Times New Roman"/>
          <w:sz w:val="28"/>
          <w:szCs w:val="28"/>
        </w:rPr>
        <w:t>miejscu poł</w:t>
      </w:r>
      <w:r w:rsidR="004C02D3" w:rsidRPr="004C02D3">
        <w:rPr>
          <w:rFonts w:ascii="Times New Roman" w:hAnsi="Times New Roman" w:cs="Times New Roman"/>
          <w:sz w:val="28"/>
          <w:szCs w:val="28"/>
        </w:rPr>
        <w:t>ożony został</w:t>
      </w:r>
      <w:r w:rsidR="005C3601" w:rsidRPr="004C02D3">
        <w:rPr>
          <w:rFonts w:ascii="Times New Roman" w:hAnsi="Times New Roman" w:cs="Times New Roman"/>
          <w:sz w:val="28"/>
          <w:szCs w:val="28"/>
        </w:rPr>
        <w:t xml:space="preserve"> </w:t>
      </w:r>
      <w:r w:rsidR="004C02D3" w:rsidRPr="004C02D3">
        <w:rPr>
          <w:rFonts w:ascii="Times New Roman" w:hAnsi="Times New Roman" w:cs="Times New Roman"/>
          <w:sz w:val="28"/>
          <w:szCs w:val="28"/>
        </w:rPr>
        <w:t>w drodze</w:t>
      </w:r>
      <w:r w:rsidR="005C3601" w:rsidRPr="004C02D3">
        <w:rPr>
          <w:rFonts w:ascii="Times New Roman" w:hAnsi="Times New Roman" w:cs="Times New Roman"/>
          <w:sz w:val="28"/>
          <w:szCs w:val="28"/>
        </w:rPr>
        <w:t xml:space="preserve"> na wysokości wieżowca</w:t>
      </w:r>
      <w:r w:rsidR="001E6BC4" w:rsidRPr="004C02D3">
        <w:rPr>
          <w:rFonts w:ascii="Times New Roman" w:hAnsi="Times New Roman" w:cs="Times New Roman"/>
          <w:sz w:val="28"/>
          <w:szCs w:val="28"/>
        </w:rPr>
        <w:t xml:space="preserve"> przy ul. Z. Augusta </w:t>
      </w:r>
      <w:r w:rsidR="001E6BC4" w:rsidRPr="004C02D3">
        <w:rPr>
          <w:rFonts w:ascii="Times New Roman" w:hAnsi="Times New Roman" w:cs="Times New Roman"/>
          <w:i/>
          <w:sz w:val="28"/>
          <w:szCs w:val="28"/>
        </w:rPr>
        <w:t>(</w:t>
      </w:r>
      <w:r w:rsidR="004C02D3" w:rsidRPr="004C02D3">
        <w:rPr>
          <w:rFonts w:ascii="Times New Roman" w:hAnsi="Times New Roman" w:cs="Times New Roman"/>
          <w:i/>
          <w:sz w:val="28"/>
          <w:szCs w:val="28"/>
        </w:rPr>
        <w:t>asfalt został naruszony na długości</w:t>
      </w:r>
      <w:r w:rsidR="00AB01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6BC4" w:rsidRPr="004C02D3">
        <w:rPr>
          <w:rFonts w:ascii="Times New Roman" w:hAnsi="Times New Roman" w:cs="Times New Roman"/>
          <w:i/>
          <w:sz w:val="28"/>
          <w:szCs w:val="28"/>
        </w:rPr>
        <w:t>7 m i szerokości 20 cm)</w:t>
      </w:r>
      <w:r w:rsidR="001E6BC4" w:rsidRPr="004C02D3">
        <w:rPr>
          <w:rFonts w:ascii="Times New Roman" w:hAnsi="Times New Roman" w:cs="Times New Roman"/>
          <w:sz w:val="28"/>
          <w:szCs w:val="28"/>
        </w:rPr>
        <w:t>.</w:t>
      </w:r>
      <w:r w:rsidR="00AB01A0">
        <w:rPr>
          <w:rFonts w:ascii="Times New Roman" w:hAnsi="Times New Roman" w:cs="Times New Roman"/>
          <w:sz w:val="28"/>
          <w:szCs w:val="28"/>
        </w:rPr>
        <w:t xml:space="preserve"> Poinformował również, że</w:t>
      </w:r>
      <w:r w:rsidR="00112069" w:rsidRPr="00243A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chodnik </w:t>
      </w:r>
      <w:r w:rsidR="00AB01A0" w:rsidRPr="00AB01A0">
        <w:rPr>
          <w:rFonts w:ascii="Times New Roman" w:hAnsi="Times New Roman" w:cs="Times New Roman"/>
          <w:sz w:val="28"/>
          <w:szCs w:val="28"/>
        </w:rPr>
        <w:t>przy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 wieżowc</w:t>
      </w:r>
      <w:r w:rsidR="00AB01A0" w:rsidRPr="00AB01A0">
        <w:rPr>
          <w:rFonts w:ascii="Times New Roman" w:hAnsi="Times New Roman" w:cs="Times New Roman"/>
          <w:sz w:val="28"/>
          <w:szCs w:val="28"/>
        </w:rPr>
        <w:t>u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 nr 18 będzie prze</w:t>
      </w:r>
      <w:r w:rsidR="00AB01A0" w:rsidRPr="00AB01A0">
        <w:rPr>
          <w:rFonts w:ascii="Times New Roman" w:hAnsi="Times New Roman" w:cs="Times New Roman"/>
          <w:sz w:val="28"/>
          <w:szCs w:val="28"/>
        </w:rPr>
        <w:t>sunięty do ściany o około 2 m w celu poszerzenia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 jezdni</w:t>
      </w:r>
      <w:r w:rsidR="00AB01A0" w:rsidRPr="00AB01A0">
        <w:rPr>
          <w:rFonts w:ascii="Times New Roman" w:hAnsi="Times New Roman" w:cs="Times New Roman"/>
          <w:sz w:val="28"/>
          <w:szCs w:val="28"/>
        </w:rPr>
        <w:t>.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 </w:t>
      </w:r>
      <w:r w:rsidR="00AB01A0" w:rsidRPr="00AB01A0">
        <w:rPr>
          <w:rFonts w:ascii="Times New Roman" w:hAnsi="Times New Roman" w:cs="Times New Roman"/>
          <w:sz w:val="28"/>
          <w:szCs w:val="28"/>
        </w:rPr>
        <w:t>Wynika to z problemów z wjazdem samochodów odbierających</w:t>
      </w:r>
      <w:r w:rsidR="00112069" w:rsidRPr="00AB01A0">
        <w:rPr>
          <w:rFonts w:ascii="Times New Roman" w:hAnsi="Times New Roman" w:cs="Times New Roman"/>
          <w:sz w:val="28"/>
          <w:szCs w:val="28"/>
        </w:rPr>
        <w:t xml:space="preserve"> odpady komunalne. </w:t>
      </w:r>
      <w:r w:rsidR="00AB01A0">
        <w:rPr>
          <w:rFonts w:ascii="Times New Roman" w:hAnsi="Times New Roman" w:cs="Times New Roman"/>
          <w:sz w:val="28"/>
          <w:szCs w:val="28"/>
        </w:rPr>
        <w:t xml:space="preserve">Problem ten istnieje także przy wieżowcu nr 17. W tym przypadku </w:t>
      </w:r>
      <w:r w:rsidR="00AB01A0" w:rsidRPr="00AB01A0">
        <w:rPr>
          <w:rFonts w:ascii="Times New Roman" w:hAnsi="Times New Roman" w:cs="Times New Roman"/>
          <w:sz w:val="28"/>
          <w:szCs w:val="28"/>
        </w:rPr>
        <w:t>i</w:t>
      </w:r>
      <w:r w:rsidR="00112069" w:rsidRPr="00AB01A0">
        <w:rPr>
          <w:rFonts w:ascii="Times New Roman" w:hAnsi="Times New Roman" w:cs="Times New Roman"/>
          <w:sz w:val="28"/>
          <w:szCs w:val="28"/>
        </w:rPr>
        <w:t>stnieje konieczność poszerzenia jezdni o około 1 m.</w:t>
      </w:r>
    </w:p>
    <w:p w:rsidR="00980C87" w:rsidRDefault="00980C87" w:rsidP="005541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416F" w:rsidRPr="0053107A" w:rsidRDefault="0055416F" w:rsidP="0053107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7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9375E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9375E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B937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 głosie „wstrzymującym się”</w:t>
      </w:r>
      <w:r w:rsidRPr="00B9375E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8F64ED" w:rsidRPr="00643B2F" w:rsidRDefault="008F64ED" w:rsidP="00643B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016B" w:rsidRDefault="00643B2F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CB016B" w:rsidRPr="00CB016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 Sprawy bieżące i organizacyjne.</w:t>
      </w:r>
    </w:p>
    <w:p w:rsidR="0053107A" w:rsidRDefault="0053107A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107A" w:rsidRPr="00AB01A0" w:rsidRDefault="0053107A" w:rsidP="005310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10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Zmaczyński poruszył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sprawę możliwości korzystania </w:t>
      </w:r>
      <w:r w:rsidRPr="005310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dzieci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Pr="0053107A">
        <w:rPr>
          <w:rFonts w:ascii="Times New Roman" w:eastAsia="Times New Roman" w:hAnsi="Times New Roman" w:cs="Times New Roman"/>
          <w:sz w:val="28"/>
          <w:szCs w:val="28"/>
          <w:lang w:eastAsia="pl-PL"/>
        </w:rPr>
        <w:t>czasie zimy z górki położonej w Rynku koło kościoła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zabawę utrudniają </w:t>
      </w:r>
      <w:r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parkowane na trawniku samochody.</w:t>
      </w:r>
      <w:r w:rsidR="001168F8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o podjęcie stosownych</w:t>
      </w:r>
      <w:r w:rsidR="001168F8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krok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1168F8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tj.</w:t>
      </w:r>
      <w:r w:rsidR="001168F8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>zakazanie</w:t>
      </w:r>
      <w:r w:rsidR="001168F8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</w:t>
      </w:r>
      <w:r w:rsidR="00AB01A0" w:rsidRPr="00AB01A0">
        <w:rPr>
          <w:rFonts w:ascii="Times New Roman" w:eastAsia="Times New Roman" w:hAnsi="Times New Roman" w:cs="Times New Roman"/>
          <w:sz w:val="28"/>
          <w:szCs w:val="28"/>
          <w:lang w:eastAsia="pl-PL"/>
        </w:rPr>
        <w:t>stawiania samochodów na trawie.</w:t>
      </w:r>
    </w:p>
    <w:p w:rsidR="0053107A" w:rsidRDefault="0053107A" w:rsidP="005310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07A" w:rsidRPr="0076359A" w:rsidRDefault="0053107A" w:rsidP="005310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3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AB01A0" w:rsidRPr="0076359A">
        <w:rPr>
          <w:rFonts w:ascii="Times New Roman" w:eastAsia="Times New Roman" w:hAnsi="Times New Roman" w:cs="Times New Roman"/>
          <w:sz w:val="28"/>
          <w:szCs w:val="28"/>
          <w:lang w:eastAsia="pl-PL"/>
        </w:rPr>
        <w:t>uznał uwagę za słuszną. Zapewnił, że</w:t>
      </w:r>
      <w:r w:rsidR="005D470A" w:rsidRPr="00763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1A0" w:rsidRPr="00763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podjęte zostaną działania, które pozwolą dzieciom na swobodną zabawę. </w:t>
      </w:r>
    </w:p>
    <w:p w:rsidR="008F64ED" w:rsidRPr="0076359A" w:rsidRDefault="008F64ED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64ED" w:rsidRDefault="008F64ED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64ED" w:rsidRPr="00CB016B" w:rsidRDefault="008F64ED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016B" w:rsidRDefault="00643B2F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B016B" w:rsidRPr="00CB016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 Przyjęcie protokołu  poprzedniego posiedzenia Komisji.</w:t>
      </w:r>
    </w:p>
    <w:p w:rsidR="008F64ED" w:rsidRPr="00CB016B" w:rsidRDefault="008F64ED" w:rsidP="00CB01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64ED" w:rsidRDefault="008F64ED" w:rsidP="008F64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64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18/2013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17 </w:t>
      </w:r>
      <w:r w:rsidRPr="008F64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grudnia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F64ED" w:rsidRDefault="008F64ED" w:rsidP="008F64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4ED" w:rsidRPr="004D7743" w:rsidRDefault="008F64ED" w:rsidP="008F64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D3E" w:rsidRDefault="008F64ED" w:rsidP="00B52D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64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19/2013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</w:t>
      </w:r>
      <w:r w:rsidRPr="008F64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grudnia 2013 r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E6D3E" w:rsidRDefault="00BE6D3E" w:rsidP="008F64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Default="004D7743" w:rsidP="00BE6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wspólne posiedzenie Komisji.</w:t>
      </w:r>
    </w:p>
    <w:p w:rsidR="00FF3E6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DC1F0B" w:rsidRDefault="00DC1F0B" w:rsidP="00DC1F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1F0B" w:rsidRDefault="00DC1F0B" w:rsidP="00DC1F0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DC1F0B" w:rsidRDefault="00DC1F0B" w:rsidP="00DC1F0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977" w:rsidRPr="00FF3E6C" w:rsidRDefault="00F80977" w:rsidP="00DC1F0B">
      <w:pPr>
        <w:spacing w:after="0" w:line="240" w:lineRule="auto"/>
        <w:ind w:firstLine="708"/>
        <w:jc w:val="both"/>
        <w:rPr>
          <w:sz w:val="20"/>
          <w:szCs w:val="20"/>
        </w:rPr>
      </w:pPr>
    </w:p>
    <w:sectPr w:rsidR="00F80977" w:rsidRPr="00FF3E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CC8" w:rsidRDefault="009E6CC8" w:rsidP="005C3EFC">
      <w:pPr>
        <w:spacing w:after="0" w:line="240" w:lineRule="auto"/>
      </w:pPr>
      <w:r>
        <w:separator/>
      </w:r>
    </w:p>
  </w:endnote>
  <w:endnote w:type="continuationSeparator" w:id="0">
    <w:p w:rsidR="009E6CC8" w:rsidRDefault="009E6CC8" w:rsidP="005C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208859"/>
      <w:docPartObj>
        <w:docPartGallery w:val="Page Numbers (Bottom of Page)"/>
        <w:docPartUnique/>
      </w:docPartObj>
    </w:sdtPr>
    <w:sdtEndPr/>
    <w:sdtContent>
      <w:p w:rsidR="005C3EFC" w:rsidRDefault="005C3E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F0B">
          <w:rPr>
            <w:noProof/>
          </w:rPr>
          <w:t>9</w:t>
        </w:r>
        <w:r>
          <w:fldChar w:fldCharType="end"/>
        </w:r>
      </w:p>
    </w:sdtContent>
  </w:sdt>
  <w:p w:rsidR="005C3EFC" w:rsidRDefault="005C3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CC8" w:rsidRDefault="009E6CC8" w:rsidP="005C3EFC">
      <w:pPr>
        <w:spacing w:after="0" w:line="240" w:lineRule="auto"/>
      </w:pPr>
      <w:r>
        <w:separator/>
      </w:r>
    </w:p>
  </w:footnote>
  <w:footnote w:type="continuationSeparator" w:id="0">
    <w:p w:rsidR="009E6CC8" w:rsidRDefault="009E6CC8" w:rsidP="005C3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74E49"/>
    <w:multiLevelType w:val="hybridMultilevel"/>
    <w:tmpl w:val="AB14A9B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7604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7702E"/>
    <w:multiLevelType w:val="hybridMultilevel"/>
    <w:tmpl w:val="82BE2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922A6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1AE44B5"/>
    <w:multiLevelType w:val="hybridMultilevel"/>
    <w:tmpl w:val="A8F650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A724F"/>
    <w:multiLevelType w:val="hybridMultilevel"/>
    <w:tmpl w:val="6562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55A89"/>
    <w:multiLevelType w:val="hybridMultilevel"/>
    <w:tmpl w:val="A33A5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FA60EC"/>
    <w:multiLevelType w:val="hybridMultilevel"/>
    <w:tmpl w:val="B5449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CC1"/>
    <w:rsid w:val="00012E4A"/>
    <w:rsid w:val="0002404C"/>
    <w:rsid w:val="00035CC1"/>
    <w:rsid w:val="0008333B"/>
    <w:rsid w:val="000E3025"/>
    <w:rsid w:val="000E6C06"/>
    <w:rsid w:val="00112069"/>
    <w:rsid w:val="001168F8"/>
    <w:rsid w:val="00131C9D"/>
    <w:rsid w:val="00137771"/>
    <w:rsid w:val="00151D03"/>
    <w:rsid w:val="001709E8"/>
    <w:rsid w:val="00192122"/>
    <w:rsid w:val="001C0E61"/>
    <w:rsid w:val="001E6BC4"/>
    <w:rsid w:val="002233EB"/>
    <w:rsid w:val="00243A75"/>
    <w:rsid w:val="00257442"/>
    <w:rsid w:val="002B34EE"/>
    <w:rsid w:val="002B5B94"/>
    <w:rsid w:val="002C02A5"/>
    <w:rsid w:val="002E4513"/>
    <w:rsid w:val="00305A12"/>
    <w:rsid w:val="00307F1D"/>
    <w:rsid w:val="00371701"/>
    <w:rsid w:val="003A17C6"/>
    <w:rsid w:val="003D6271"/>
    <w:rsid w:val="003F4132"/>
    <w:rsid w:val="004279A2"/>
    <w:rsid w:val="00467767"/>
    <w:rsid w:val="0047461A"/>
    <w:rsid w:val="004861AD"/>
    <w:rsid w:val="004A0C49"/>
    <w:rsid w:val="004B4F24"/>
    <w:rsid w:val="004C02D3"/>
    <w:rsid w:val="004D3370"/>
    <w:rsid w:val="004D7743"/>
    <w:rsid w:val="0053107A"/>
    <w:rsid w:val="00536889"/>
    <w:rsid w:val="00540353"/>
    <w:rsid w:val="0055416F"/>
    <w:rsid w:val="005756CD"/>
    <w:rsid w:val="00597C2A"/>
    <w:rsid w:val="005C3601"/>
    <w:rsid w:val="005C3BEA"/>
    <w:rsid w:val="005C3EFC"/>
    <w:rsid w:val="005D43B0"/>
    <w:rsid w:val="005D470A"/>
    <w:rsid w:val="005D79E6"/>
    <w:rsid w:val="005F0E12"/>
    <w:rsid w:val="005F3D20"/>
    <w:rsid w:val="005F6B0A"/>
    <w:rsid w:val="00601860"/>
    <w:rsid w:val="0061104E"/>
    <w:rsid w:val="00643B2F"/>
    <w:rsid w:val="00666451"/>
    <w:rsid w:val="00690974"/>
    <w:rsid w:val="006B3E6D"/>
    <w:rsid w:val="006C6119"/>
    <w:rsid w:val="006D3E1B"/>
    <w:rsid w:val="006E1B44"/>
    <w:rsid w:val="0071652F"/>
    <w:rsid w:val="00724D6B"/>
    <w:rsid w:val="0074656E"/>
    <w:rsid w:val="00752FBD"/>
    <w:rsid w:val="0075608E"/>
    <w:rsid w:val="0076359A"/>
    <w:rsid w:val="00764325"/>
    <w:rsid w:val="007738C1"/>
    <w:rsid w:val="007A6EE5"/>
    <w:rsid w:val="007B1F1F"/>
    <w:rsid w:val="007C1F72"/>
    <w:rsid w:val="007E355E"/>
    <w:rsid w:val="007F315E"/>
    <w:rsid w:val="007F484B"/>
    <w:rsid w:val="007F4F3B"/>
    <w:rsid w:val="00826F7A"/>
    <w:rsid w:val="0083091F"/>
    <w:rsid w:val="008523FB"/>
    <w:rsid w:val="00874CC9"/>
    <w:rsid w:val="008761F9"/>
    <w:rsid w:val="008819C4"/>
    <w:rsid w:val="00887697"/>
    <w:rsid w:val="00887BC7"/>
    <w:rsid w:val="008B1E2B"/>
    <w:rsid w:val="008B7539"/>
    <w:rsid w:val="008F0773"/>
    <w:rsid w:val="008F64ED"/>
    <w:rsid w:val="00905FFE"/>
    <w:rsid w:val="00940DE2"/>
    <w:rsid w:val="00962772"/>
    <w:rsid w:val="00980C87"/>
    <w:rsid w:val="009C1E24"/>
    <w:rsid w:val="009D4FEA"/>
    <w:rsid w:val="009D5ABE"/>
    <w:rsid w:val="009D6994"/>
    <w:rsid w:val="009E673D"/>
    <w:rsid w:val="009E6CC8"/>
    <w:rsid w:val="009F5DFC"/>
    <w:rsid w:val="00A304FA"/>
    <w:rsid w:val="00A52E79"/>
    <w:rsid w:val="00A55D31"/>
    <w:rsid w:val="00A718FC"/>
    <w:rsid w:val="00A865BE"/>
    <w:rsid w:val="00A97A0D"/>
    <w:rsid w:val="00AA5BCD"/>
    <w:rsid w:val="00AB01A0"/>
    <w:rsid w:val="00AD19D3"/>
    <w:rsid w:val="00B0749C"/>
    <w:rsid w:val="00B1785B"/>
    <w:rsid w:val="00B300E6"/>
    <w:rsid w:val="00B46B3E"/>
    <w:rsid w:val="00B52DD9"/>
    <w:rsid w:val="00B56E82"/>
    <w:rsid w:val="00B6654D"/>
    <w:rsid w:val="00B9375E"/>
    <w:rsid w:val="00BD4356"/>
    <w:rsid w:val="00BD4AED"/>
    <w:rsid w:val="00BE6D3E"/>
    <w:rsid w:val="00BF6B55"/>
    <w:rsid w:val="00C04BA5"/>
    <w:rsid w:val="00C27430"/>
    <w:rsid w:val="00C658B5"/>
    <w:rsid w:val="00C70500"/>
    <w:rsid w:val="00C83DB9"/>
    <w:rsid w:val="00C84D9A"/>
    <w:rsid w:val="00C959B8"/>
    <w:rsid w:val="00C96EF0"/>
    <w:rsid w:val="00CB016B"/>
    <w:rsid w:val="00CB5DB9"/>
    <w:rsid w:val="00CB7701"/>
    <w:rsid w:val="00CC1B73"/>
    <w:rsid w:val="00CF299C"/>
    <w:rsid w:val="00DB0066"/>
    <w:rsid w:val="00DC1F0B"/>
    <w:rsid w:val="00DC2A27"/>
    <w:rsid w:val="00DE7AA0"/>
    <w:rsid w:val="00DF2FD5"/>
    <w:rsid w:val="00E065BE"/>
    <w:rsid w:val="00E1047B"/>
    <w:rsid w:val="00E2570E"/>
    <w:rsid w:val="00E4127B"/>
    <w:rsid w:val="00E53C50"/>
    <w:rsid w:val="00E7638F"/>
    <w:rsid w:val="00EC1D47"/>
    <w:rsid w:val="00F11E51"/>
    <w:rsid w:val="00F16D2E"/>
    <w:rsid w:val="00F40ECF"/>
    <w:rsid w:val="00F41B31"/>
    <w:rsid w:val="00F70831"/>
    <w:rsid w:val="00F70DA5"/>
    <w:rsid w:val="00F80977"/>
    <w:rsid w:val="00F95454"/>
    <w:rsid w:val="00FA3EF6"/>
    <w:rsid w:val="00FC268D"/>
    <w:rsid w:val="00FE6C63"/>
    <w:rsid w:val="00FF3E6C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1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1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41CB5-41D6-4DC9-827F-E961DEE3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9</Pages>
  <Words>1755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111</cp:revision>
  <cp:lastPrinted>2014-01-16T07:52:00Z</cp:lastPrinted>
  <dcterms:created xsi:type="dcterms:W3CDTF">2014-01-07T08:56:00Z</dcterms:created>
  <dcterms:modified xsi:type="dcterms:W3CDTF">2014-02-28T12:48:00Z</dcterms:modified>
</cp:coreProperties>
</file>