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</w:t>
      </w:r>
      <w:r w:rsidR="002A6CAA">
        <w:rPr>
          <w:rFonts w:ascii="Book Antiqua" w:hAnsi="Book Antiqua"/>
          <w:b/>
          <w:bCs/>
          <w:color w:val="000000"/>
          <w:sz w:val="32"/>
        </w:rPr>
        <w:t>L</w:t>
      </w:r>
      <w:r w:rsidR="00804784">
        <w:rPr>
          <w:rFonts w:ascii="Book Antiqua" w:hAnsi="Book Antiqua"/>
          <w:b/>
          <w:bCs/>
          <w:color w:val="000000"/>
          <w:sz w:val="32"/>
        </w:rPr>
        <w:t>V</w:t>
      </w:r>
      <w:r w:rsidR="00595E24">
        <w:rPr>
          <w:rFonts w:ascii="Book Antiqua" w:hAnsi="Book Antiqua"/>
          <w:b/>
          <w:bCs/>
          <w:color w:val="000000"/>
          <w:sz w:val="32"/>
        </w:rPr>
        <w:t>II</w:t>
      </w:r>
      <w:r w:rsidR="00C6351F">
        <w:rPr>
          <w:rFonts w:ascii="Book Antiqua" w:hAnsi="Book Antiqua"/>
          <w:b/>
          <w:bCs/>
          <w:color w:val="000000"/>
          <w:sz w:val="32"/>
        </w:rPr>
        <w:t>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C6351F">
        <w:rPr>
          <w:rFonts w:ascii="Book Antiqua" w:hAnsi="Book Antiqua"/>
          <w:b/>
          <w:bCs/>
          <w:color w:val="000000"/>
          <w:sz w:val="32"/>
        </w:rPr>
        <w:t>6 lutego</w:t>
      </w:r>
      <w:r w:rsidR="00804784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595E24">
        <w:rPr>
          <w:rFonts w:ascii="Book Antiqua" w:hAnsi="Book Antiqua"/>
          <w:b/>
          <w:bCs/>
          <w:color w:val="000000"/>
          <w:sz w:val="32"/>
        </w:rPr>
        <w:t>4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E860A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C6351F">
        <w:rPr>
          <w:rFonts w:ascii="Book Antiqua" w:hAnsi="Book Antiqua"/>
          <w:b/>
          <w:bCs/>
          <w:color w:val="000000"/>
        </w:rPr>
        <w:t xml:space="preserve">marzec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595E24">
        <w:rPr>
          <w:rFonts w:ascii="Book Antiqua" w:hAnsi="Book Antiqua"/>
          <w:b/>
          <w:bCs/>
          <w:color w:val="000000"/>
        </w:rPr>
        <w:t>4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7A655F">
        <w:rPr>
          <w:rFonts w:ascii="Book Antiqua" w:hAnsi="Book Antiqua"/>
          <w:color w:val="000000"/>
        </w:rPr>
        <w:t>L</w:t>
      </w:r>
      <w:r w:rsidR="00A52A40">
        <w:rPr>
          <w:rFonts w:ascii="Book Antiqua" w:hAnsi="Book Antiqua"/>
          <w:color w:val="000000"/>
        </w:rPr>
        <w:t>V</w:t>
      </w:r>
      <w:r w:rsidR="00B842FB">
        <w:rPr>
          <w:rFonts w:ascii="Book Antiqua" w:hAnsi="Book Antiqua"/>
          <w:color w:val="000000"/>
        </w:rPr>
        <w:t>I</w:t>
      </w:r>
      <w:r w:rsidR="00484D2C">
        <w:rPr>
          <w:rFonts w:ascii="Book Antiqua" w:hAnsi="Book Antiqua"/>
          <w:color w:val="000000"/>
        </w:rPr>
        <w:t>I</w:t>
      </w:r>
      <w:r w:rsidR="00B842FB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</w:t>
      </w:r>
      <w:r w:rsidR="00484D2C">
        <w:rPr>
          <w:rFonts w:ascii="Book Antiqua" w:hAnsi="Book Antiqua"/>
          <w:color w:val="000000"/>
        </w:rPr>
        <w:t>6 lutego</w:t>
      </w:r>
      <w:r w:rsidR="00491376">
        <w:rPr>
          <w:rFonts w:ascii="Book Antiqua" w:hAnsi="Book Antiqua"/>
          <w:color w:val="000000"/>
        </w:rPr>
        <w:t xml:space="preserve">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B842FB">
        <w:rPr>
          <w:rFonts w:ascii="Book Antiqua" w:hAnsi="Book Antiqua"/>
          <w:color w:val="000000"/>
        </w:rPr>
        <w:t>4</w:t>
      </w:r>
      <w:r w:rsidR="00D720EE"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685273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484D2C">
        <w:rPr>
          <w:rFonts w:ascii="Book Antiqua" w:hAnsi="Book Antiqua"/>
          <w:color w:val="000000"/>
        </w:rPr>
        <w:t>17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484D2C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</w:t>
      </w:r>
      <w:r w:rsidRPr="004341AC">
        <w:rPr>
          <w:rFonts w:ascii="Book Antiqua" w:hAnsi="Book Antiqua"/>
        </w:rPr>
        <w:t xml:space="preserve">- spraw finansowych, 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84D2C">
        <w:rPr>
          <w:rFonts w:ascii="Book Antiqua" w:hAnsi="Book Antiqua"/>
        </w:rPr>
        <w:t>2</w:t>
      </w:r>
      <w:r>
        <w:rPr>
          <w:rFonts w:ascii="Book Antiqua" w:hAnsi="Book Antiqua"/>
        </w:rPr>
        <w:t xml:space="preserve"> – spraw finansowo-budżetowych,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84D2C">
        <w:rPr>
          <w:rFonts w:ascii="Book Antiqua" w:hAnsi="Book Antiqua"/>
        </w:rPr>
        <w:t>1</w:t>
      </w:r>
      <w:r w:rsidR="0048005D">
        <w:rPr>
          <w:rFonts w:ascii="Book Antiqua" w:hAnsi="Book Antiqua"/>
        </w:rPr>
        <w:t>3</w:t>
      </w:r>
      <w:r w:rsidR="00973746">
        <w:rPr>
          <w:rFonts w:ascii="Book Antiqua" w:hAnsi="Book Antiqua"/>
        </w:rPr>
        <w:t xml:space="preserve"> – spraw problemowych,</w:t>
      </w:r>
    </w:p>
    <w:p w:rsidR="00C11F55" w:rsidRPr="00A57CFE" w:rsidRDefault="00973746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84D2C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</w:t>
      </w:r>
      <w:r w:rsidR="000762AA">
        <w:rPr>
          <w:rFonts w:ascii="Book Antiqua" w:hAnsi="Book Antiqua"/>
        </w:rPr>
        <w:t xml:space="preserve"> spraw organizacyjnych.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E03E4D">
        <w:t>finansow</w:t>
      </w:r>
      <w:r w:rsidR="007A655F">
        <w:t>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484D2C">
        <w:t>5</w:t>
      </w:r>
      <w:r w:rsidR="00973746" w:rsidRPr="00973746">
        <w:t xml:space="preserve"> uchwał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1B4D6C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ab/>
      </w:r>
    </w:p>
    <w:p w:rsidR="000762AA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C60D2F" w:rsidRPr="00C60D2F" w:rsidRDefault="00C60D2F" w:rsidP="00C60D2F">
      <w:pPr>
        <w:ind w:left="10620" w:firstLine="708"/>
        <w:rPr>
          <w:bCs/>
          <w:color w:val="000000"/>
        </w:rPr>
      </w:pPr>
      <w:r w:rsidRPr="00C60D2F">
        <w:rPr>
          <w:bCs/>
          <w:color w:val="000000"/>
        </w:rPr>
        <w:t>Prezydent Miasta</w:t>
      </w:r>
    </w:p>
    <w:p w:rsidR="00C60D2F" w:rsidRPr="00C60D2F" w:rsidRDefault="00C60D2F" w:rsidP="00C60D2F">
      <w:pPr>
        <w:ind w:left="10620" w:firstLine="708"/>
        <w:rPr>
          <w:bCs/>
          <w:color w:val="000000"/>
        </w:rPr>
      </w:pPr>
      <w:r w:rsidRPr="00C60D2F">
        <w:rPr>
          <w:bCs/>
          <w:color w:val="000000"/>
        </w:rPr>
        <w:t>/-/ Piotr Roman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096D8B" w:rsidP="007438C2">
            <w:pPr>
              <w:jc w:val="center"/>
              <w:rPr>
                <w:rStyle w:val="StylBookAntiqua11pktKursywa"/>
                <w:szCs w:val="22"/>
              </w:rPr>
            </w:pP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</w:t>
            </w:r>
            <w:r w:rsid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I/3</w:t>
            </w:r>
            <w:r w:rsid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87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7438C2">
              <w:rPr>
                <w:rStyle w:val="StylBookAntiqua11pktKursywa"/>
                <w:szCs w:val="22"/>
              </w:rPr>
              <w:t>6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096D8B">
              <w:rPr>
                <w:rStyle w:val="StylBookAntiqua11pktKursywa"/>
                <w:szCs w:val="22"/>
              </w:rPr>
              <w:t>0</w:t>
            </w:r>
            <w:r w:rsidR="007438C2">
              <w:rPr>
                <w:rStyle w:val="StylBookAntiqua11pktKursywa"/>
                <w:szCs w:val="22"/>
              </w:rPr>
              <w:t>2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096D8B">
              <w:rPr>
                <w:rStyle w:val="StylBookAntiqua11pktKursywa"/>
                <w:szCs w:val="22"/>
              </w:rPr>
              <w:t>4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7438C2" w:rsidRPr="007438C2" w:rsidRDefault="007438C2" w:rsidP="007438C2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uchwalenia miejscowego planu zagospodarowania przestrzennego terenu zlokalizowanego w kwartale ulic: Jeleniogórska, Podgórna, Zwycięstwa w Bolesławcu</w:t>
            </w:r>
          </w:p>
          <w:p w:rsidR="00973746" w:rsidRPr="008248E3" w:rsidRDefault="00973746" w:rsidP="007438C2">
            <w:pPr>
              <w:rPr>
                <w:rStyle w:val="StylBookAntiqua11pktKursywa"/>
                <w:bCs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4A7E2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8F08B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BE4CF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10 marca </w:t>
            </w:r>
            <w:r w:rsidR="00BE4CF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</w:t>
            </w:r>
            <w:r w:rsidR="00BE4CF5" w:rsidRPr="00BE4CF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</w:t>
            </w:r>
            <w:r w:rsidR="00BE4CF5" w:rsidRPr="00BE4CF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1</w:t>
            </w:r>
            <w:r w:rsidR="00BE4C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202</w:t>
            </w:r>
            <w:r w:rsidR="00BE4CF5" w:rsidRPr="00BE4C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</w:t>
            </w:r>
            <w:r w:rsid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BE4CF5" w:rsidRPr="00BE4CF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marca 2014 r.</w:t>
            </w:r>
          </w:p>
        </w:tc>
      </w:tr>
      <w:tr w:rsidR="00804064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7438C2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</w:t>
            </w:r>
            <w:r w:rsid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I/3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  <w:r w:rsid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7438C2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438C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7438C2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438C2" w:rsidRPr="007438C2" w:rsidRDefault="007438C2" w:rsidP="007438C2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uchwalenia miejscowego planu zagospodarowania przestrzennego terenu zlokalizowanego w kwartale ulic: </w:t>
            </w:r>
            <w:proofErr w:type="spellStart"/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Staroszkolnej</w:t>
            </w:r>
            <w:proofErr w:type="spellEnd"/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, Chrobrego, Polna w Bolesławcu</w:t>
            </w:r>
          </w:p>
          <w:p w:rsidR="00804064" w:rsidRDefault="00804064" w:rsidP="00096D8B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4A7E2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A7E2B"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4A7E2B"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marca </w:t>
            </w:r>
            <w:r w:rsidR="004A7E2B"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 w:rsidR="004A7E2B"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1</w:t>
            </w:r>
            <w:r w:rsid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400</w:t>
            </w:r>
            <w:r w:rsidR="004A7E2B"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</w:t>
            </w:r>
            <w:r w:rsid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jdzie 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A7E2B"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życie 2</w:t>
            </w:r>
            <w:r w:rsid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kwietnia</w:t>
            </w:r>
            <w:r w:rsidR="004A7E2B"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2014 r.</w:t>
            </w:r>
          </w:p>
        </w:tc>
      </w:tr>
      <w:tr w:rsidR="00751F7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7438C2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</w:t>
            </w:r>
            <w:r w:rsid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I/3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  <w:r w:rsid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7438C2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438C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7438C2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438C2" w:rsidRPr="007438C2" w:rsidRDefault="007438C2" w:rsidP="007438C2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przystąpienia do sporządzenia zmiany miejscowego planu zagospodarowania przestrzennego dla terenu zlokalizowanego przy ul. </w:t>
            </w:r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 xml:space="preserve">H. i W. </w:t>
            </w:r>
            <w:proofErr w:type="spellStart"/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Tyrankiewiczów</w:t>
            </w:r>
            <w:proofErr w:type="spellEnd"/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Bolesławcu</w:t>
            </w:r>
          </w:p>
          <w:p w:rsidR="00751F7A" w:rsidRDefault="00751F7A" w:rsidP="007438C2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33BBC" w:rsidRDefault="00751F7A" w:rsidP="008F08B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realizacji. </w:t>
            </w:r>
          </w:p>
        </w:tc>
      </w:tr>
      <w:tr w:rsidR="00E144C5" w:rsidRPr="00E918F6" w:rsidTr="00F23BE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F23BE4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D242F2">
        <w:trPr>
          <w:cantSplit/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51F7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362CE1" w:rsidP="007438C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XLV</w:t>
            </w:r>
            <w:r w:rsidR="007438C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II/3</w:t>
            </w:r>
            <w:r w:rsidR="007438C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90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7438C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7438C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7438C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8C2" w:rsidRPr="007438C2" w:rsidRDefault="007438C2" w:rsidP="007438C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7438C2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przystąpienia do sporządzenia zmiany miejscowego planu zagospodarowania przestrzennego dla terenów zlokalizowanych w rejonie ulic: Komuny Paryskiej, Zwycięstwa, Łasicka w Bolesławcu</w:t>
            </w:r>
          </w:p>
          <w:p w:rsidR="00E144C5" w:rsidRPr="00D242F2" w:rsidRDefault="00E144C5" w:rsidP="00D242F2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42F2" w:rsidRDefault="0072094B" w:rsidP="00D24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  <w:r w:rsidR="00AF4587" w:rsidRP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AF4587" w:rsidRP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realizacji.</w:t>
            </w:r>
          </w:p>
          <w:p w:rsidR="000151AC" w:rsidRDefault="000151AC" w:rsidP="00D24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248E3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248E3" w:rsidRPr="00751F7A" w:rsidRDefault="00751F7A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8248E3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Pr="00751F7A" w:rsidRDefault="00362CE1" w:rsidP="007438C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</w:t>
            </w:r>
            <w:r w:rsid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II/3</w:t>
            </w:r>
            <w:r w:rsid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91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Default="00362CE1" w:rsidP="007438C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438C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7438C2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Pr="00D242F2" w:rsidRDefault="007438C2" w:rsidP="00362CE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przystąpienia do sporządzenia zmiany miejscowego planu zagospodarowania przestrzennego dla terenów zlokalizowanych w rejonie ulic: Zgorzelecka, W. Wróblewskiego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151AC" w:rsidRDefault="0072094B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AF4587" w:rsidRP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AF4587" w:rsidRP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realizacji.</w:t>
            </w:r>
          </w:p>
          <w:p w:rsidR="000151AC" w:rsidRDefault="000151AC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151AC" w:rsidRDefault="000151AC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151AC" w:rsidRDefault="000151AC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C6957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6957" w:rsidRPr="00751F7A" w:rsidRDefault="000C6957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6.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F23BE4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C6957" w:rsidRPr="00751F7A" w:rsidRDefault="000C6957" w:rsidP="000C695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XLVIII/39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F23BE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C6957" w:rsidRDefault="000C6957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6957" w:rsidRPr="000C6957" w:rsidRDefault="000C6957" w:rsidP="000C6957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przystąpienia do sporządzenia zmiany miejscowego planu zagospodarowania przestrzennego dla terenów zlokalizowanych w rejonie ulic: II Armii Wojska Polskiego, Gdańskiej, Piastów w Bolesławcu</w:t>
            </w:r>
          </w:p>
          <w:p w:rsidR="000C6957" w:rsidRPr="00D242F2" w:rsidRDefault="000C6957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C6957" w:rsidRDefault="000C6957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C6957" w:rsidRPr="000C6957" w:rsidRDefault="000C6957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AF4587" w:rsidRP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AF4587" w:rsidRP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realizacji.</w:t>
            </w:r>
          </w:p>
          <w:p w:rsidR="000C6957" w:rsidRPr="000C6957" w:rsidRDefault="000C6957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C6957" w:rsidRDefault="000C6957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242F2" w:rsidRPr="00E918F6" w:rsidTr="00F4607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242F2" w:rsidRPr="00E918F6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242F2" w:rsidRPr="009A40B7" w:rsidTr="00F4607B">
        <w:trPr>
          <w:tblCellSpacing w:w="20" w:type="dxa"/>
        </w:trPr>
        <w:tc>
          <w:tcPr>
            <w:tcW w:w="713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2094B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2094B" w:rsidRPr="00751F7A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Pr="00751F7A" w:rsidRDefault="000C6957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72094B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94B" w:rsidRPr="00751F7A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Pr="00751F7A" w:rsidRDefault="000151AC" w:rsidP="000C695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</w:t>
            </w:r>
            <w:r w:rsid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I/3</w:t>
            </w:r>
            <w:r w:rsid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93</w:t>
            </w: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94B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Default="000151AC" w:rsidP="000C695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0C6957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0C695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51AC" w:rsidRDefault="000151AC" w:rsidP="000151A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2094B" w:rsidRDefault="000C6957" w:rsidP="007438C2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przystąpienia do sporządzenia zmiany miejscowego planu zagospodarowania przestrzennego dla terenów zlokalizowanych w rejonie ulic Kościuszki i </w:t>
            </w:r>
            <w:proofErr w:type="spellStart"/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Modłowej</w:t>
            </w:r>
            <w:proofErr w:type="spellEnd"/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</w:t>
            </w:r>
            <w:r w:rsid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151AC" w:rsidRDefault="0072094B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F4587" w:rsidRP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AF4587" w:rsidRP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realizacji.</w:t>
            </w:r>
          </w:p>
        </w:tc>
      </w:tr>
      <w:tr w:rsidR="00D242F2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0C6957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="00D242F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0C6957" w:rsidP="000C695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XLVIII/394</w:t>
            </w:r>
            <w:r w:rsidR="000151AC"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Default="000151AC" w:rsidP="000C695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0C6957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0C695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51AC" w:rsidRDefault="000151AC" w:rsidP="000151A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F56EA5" w:rsidRPr="00F56EA5" w:rsidRDefault="00F56EA5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wyrażenia zgody na udzielenie bonifikaty od ceny sprzedaży udziałów w nieruchomości gruntowej zabudowanej, położonej przy ul. Karola Miarki 3 w Bolesławcu</w:t>
            </w:r>
          </w:p>
          <w:p w:rsidR="00D242F2" w:rsidRDefault="00D242F2" w:rsidP="007438C2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42F2" w:rsidRDefault="00D242F2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433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F4587" w:rsidRP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AF4587" w:rsidRP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realizacji.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Uregulowanie stanu prawnego nieruchomości </w:t>
            </w:r>
            <w:r w:rsidR="000C0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przy ul. K. Miarki 3 będzie zakończone podpisaniem aktu notarialnego. </w:t>
            </w:r>
          </w:p>
        </w:tc>
      </w:tr>
      <w:tr w:rsidR="00F56EA5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Default="00F56EA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Default="00F56EA5" w:rsidP="00F56E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XLVIII/39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Default="00F56EA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56EA5">
              <w:rPr>
                <w:rFonts w:ascii="Book Antiqua" w:hAnsi="Book Antiqua"/>
                <w:i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0151A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F56EA5" w:rsidRDefault="00F56EA5" w:rsidP="000151A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wyrażenia zgody na wydzierżawienie na okres 10 lat </w:t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>w trybie bezprzetargowym nieruchomości gruntowej zabudowanej położonej w Bolesławcu przy ul. Bolesława Chrobrego 24</w:t>
            </w:r>
          </w:p>
          <w:p w:rsidR="00F56EA5" w:rsidRDefault="00F56EA5" w:rsidP="000151A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56EA5" w:rsidRDefault="00F56EA5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56EA5" w:rsidRDefault="00F56EA5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56EA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C0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Prezydent Miasta wydał zarządzenie Nr 77/2014 z dnia 10 marca 2014 r. W przygotowaniu umowa dzierżawy.  </w:t>
            </w:r>
          </w:p>
        </w:tc>
      </w:tr>
    </w:tbl>
    <w:p w:rsidR="00A9628B" w:rsidRDefault="00A9628B" w:rsidP="00A57CFE">
      <w:pPr>
        <w:rPr>
          <w:sz w:val="20"/>
          <w:szCs w:val="20"/>
        </w:rPr>
      </w:pPr>
    </w:p>
    <w:p w:rsidR="00C47917" w:rsidRDefault="00C47917" w:rsidP="0074787E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242F2" w:rsidRPr="00E918F6" w:rsidTr="00F4607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242F2" w:rsidRPr="00E918F6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242F2" w:rsidRPr="009A40B7" w:rsidTr="00F4607B">
        <w:trPr>
          <w:tblCellSpacing w:w="20" w:type="dxa"/>
        </w:trPr>
        <w:tc>
          <w:tcPr>
            <w:tcW w:w="713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242F2" w:rsidTr="00F4607B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Pr="00751F7A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F56EA5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="00D242F2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751F7A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E82532" w:rsidP="00F56E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825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</w:t>
            </w:r>
            <w:r w:rsid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E825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II/3</w:t>
            </w:r>
            <w:r w:rsid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  <w:r w:rsidRPr="00E825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Default="00E82532" w:rsidP="00F56E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82532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F56EA5">
              <w:rPr>
                <w:rFonts w:ascii="Book Antiqua" w:hAnsi="Book Antiqua"/>
                <w:i/>
                <w:iCs/>
                <w:sz w:val="22"/>
                <w:szCs w:val="22"/>
              </w:rPr>
              <w:t>6.02</w:t>
            </w:r>
            <w:r w:rsidRPr="00E82532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D242F2" w:rsidRDefault="00F56EA5" w:rsidP="00E82532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uchwały nr XXXI/252/2012 Rady Miasta Bolesławiec z dnia 19 grudnia 2012 r. w sprawie pomocy rzeczowej dla Województwa Dolnośląskiego</w:t>
            </w:r>
          </w:p>
          <w:p w:rsidR="00F56EA5" w:rsidRDefault="00F56EA5" w:rsidP="00E82532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82532" w:rsidRDefault="00D242F2" w:rsidP="00F56E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E82532" w:rsidRPr="00E825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zrealizowano. Przesłano do </w:t>
            </w:r>
            <w:proofErr w:type="spellStart"/>
            <w:r w:rsid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>DSDiK</w:t>
            </w:r>
            <w:proofErr w:type="spellEnd"/>
            <w:r w:rsid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wraz </w:t>
            </w:r>
            <w:r w:rsid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z aneksami do porozumienia. </w:t>
            </w:r>
          </w:p>
        </w:tc>
      </w:tr>
      <w:tr w:rsidR="00F56EA5" w:rsidTr="00F4607B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Pr="00751F7A" w:rsidRDefault="00F56EA5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F4607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F56EA5" w:rsidRPr="00751F7A" w:rsidRDefault="00F56EA5" w:rsidP="00F56E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XLVIII/39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Default="00F56EA5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56EA5">
              <w:rPr>
                <w:rFonts w:ascii="Book Antiqua" w:hAnsi="Book Antiqua"/>
                <w:i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F56EA5" w:rsidRPr="00F56EA5" w:rsidRDefault="00F56EA5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ustalenia wysokości opłat za pobyt i wyżywienie dziecka oraz określenia warunków zwolnienia od ponoszenia tych opłat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oddziałach żłobkowych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Miejskim Przedszkolu Publicznym nr 5 im. Jana Brzechwy w Bolesławcu</w:t>
            </w:r>
          </w:p>
          <w:p w:rsidR="00F56EA5" w:rsidRDefault="00F56EA5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56EA5" w:rsidRDefault="00F56EA5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56EA5" w:rsidRDefault="00F56EA5" w:rsidP="00375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56EA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6 marca </w:t>
            </w:r>
            <w:r w:rsid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</w:t>
            </w:r>
            <w:r w:rsidR="00375FA0"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opublikowana </w:t>
            </w:r>
            <w:r w:rsidR="00375FA0"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</w:t>
            </w:r>
            <w:r w:rsid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1143</w:t>
            </w:r>
            <w:r w:rsidR="00375FA0"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21 </w:t>
            </w:r>
            <w:r w:rsid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marca</w:t>
            </w:r>
            <w:r w:rsidR="00375FA0"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2014 r.</w:t>
            </w:r>
            <w:r w:rsid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stosowania do MPP Nr 5 oraz do wiadomości do przedszkoli MPP Nr 1-4 i MPP Nr 6,7. </w:t>
            </w:r>
          </w:p>
        </w:tc>
      </w:tr>
      <w:tr w:rsidR="00F56EA5" w:rsidTr="00F4607B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Pr="00751F7A" w:rsidRDefault="00F56EA5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Pr="00751F7A" w:rsidRDefault="00F56EA5" w:rsidP="00F56E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XLVIII/39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Default="00F56EA5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56EA5">
              <w:rPr>
                <w:rFonts w:ascii="Book Antiqua" w:hAnsi="Book Antiqua"/>
                <w:i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F56EA5" w:rsidRDefault="00F56EA5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regulaminu utrzymania czystości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 porządku na terenie miasta Bolesławiec</w:t>
            </w:r>
          </w:p>
          <w:p w:rsidR="008639FC" w:rsidRDefault="008639FC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639FC" w:rsidRDefault="008639FC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639FC" w:rsidRDefault="008639FC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F56EA5" w:rsidRDefault="00F56EA5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56EA5" w:rsidRDefault="00F56EA5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56EA5" w:rsidRDefault="00F56EA5" w:rsidP="00F306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56EA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F306E7"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6 marca </w:t>
            </w:r>
            <w:r w:rsidR="00F306E7"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 w:rsidR="00F306E7"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114</w:t>
            </w:r>
            <w:r w:rsid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F306E7"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21 marca 2014 r.</w:t>
            </w:r>
          </w:p>
        </w:tc>
      </w:tr>
      <w:tr w:rsidR="00F56EA5" w:rsidRPr="00E918F6" w:rsidTr="001779C9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1779C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Pr="00E918F6" w:rsidRDefault="00F56EA5" w:rsidP="001779C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56EA5" w:rsidRPr="00E918F6" w:rsidRDefault="00F56EA5" w:rsidP="001779C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56EA5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56EA5" w:rsidRPr="009A40B7" w:rsidTr="001779C9">
        <w:trPr>
          <w:tblCellSpacing w:w="20" w:type="dxa"/>
        </w:trPr>
        <w:tc>
          <w:tcPr>
            <w:tcW w:w="713" w:type="dxa"/>
          </w:tcPr>
          <w:p w:rsidR="00F56EA5" w:rsidRPr="009A40B7" w:rsidRDefault="00F56EA5" w:rsidP="001779C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56EA5" w:rsidRPr="009A40B7" w:rsidRDefault="00F56EA5" w:rsidP="001779C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56EA5" w:rsidRPr="009A40B7" w:rsidRDefault="00F56EA5" w:rsidP="001779C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56EA5" w:rsidRPr="009A40B7" w:rsidRDefault="00F56EA5" w:rsidP="001779C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56EA5" w:rsidRPr="009A40B7" w:rsidRDefault="00F56EA5" w:rsidP="001779C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56EA5" w:rsidTr="001779C9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56EA5" w:rsidRPr="00751F7A" w:rsidRDefault="00F56EA5" w:rsidP="001779C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Pr="00751F7A" w:rsidRDefault="00F56EA5" w:rsidP="00F56E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13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Pr="00751F7A" w:rsidRDefault="00F56EA5" w:rsidP="001779C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Pr="00751F7A" w:rsidRDefault="00F56EA5" w:rsidP="00F56E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825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E825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II/3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99</w:t>
            </w:r>
            <w:r w:rsidRPr="00E825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1779C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Default="00F56EA5" w:rsidP="001779C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82532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6.02</w:t>
            </w:r>
            <w:r w:rsidRPr="00E82532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1779C9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F56EA5" w:rsidRPr="00F56EA5" w:rsidRDefault="00F56EA5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zmieniająca uchwałę nr XXXIII/276/2013 Rady Miasta Bolesławiec z dnia 23 stycznia 2013 r. w sprawie wyboru metody ustalenia opłaty za gospodarowanie odpadami komunalnymi oraz ustalenia wysokości tej opłaty </w:t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>i ustalenia stawki za pojemniki na terenie miasta Bolesławiec</w:t>
            </w:r>
          </w:p>
          <w:p w:rsidR="00F56EA5" w:rsidRDefault="00F56EA5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56EA5" w:rsidRDefault="00F56EA5" w:rsidP="001779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56EA5" w:rsidRDefault="00F56EA5" w:rsidP="00F306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F306E7"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6 marca </w:t>
            </w:r>
            <w:r w:rsidR="00F306E7"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 w:rsidR="00F306E7"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114</w:t>
            </w:r>
            <w:r w:rsid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F306E7"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21 marca 2014 r.</w:t>
            </w:r>
          </w:p>
        </w:tc>
      </w:tr>
      <w:tr w:rsidR="00F56EA5" w:rsidTr="001779C9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1779C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Pr="00751F7A" w:rsidRDefault="00F56EA5" w:rsidP="001779C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1779C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Pr="00751F7A" w:rsidRDefault="00F56EA5" w:rsidP="00F56E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XLVIII/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400</w:t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1779C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56EA5" w:rsidRDefault="00F56EA5" w:rsidP="001779C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56EA5">
              <w:rPr>
                <w:rFonts w:ascii="Book Antiqua" w:hAnsi="Book Antiqua"/>
                <w:i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1779C9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F56EA5" w:rsidRPr="00F56EA5" w:rsidRDefault="00F56EA5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porozumienia o współpracy pomiędzy Gminą Miejską Bolesławiec, Gminą </w:t>
            </w:r>
            <w:proofErr w:type="spellStart"/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Vallecorsa</w:t>
            </w:r>
            <w:proofErr w:type="spellEnd"/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w Republice Włoskiej i Gminą </w:t>
            </w:r>
            <w:proofErr w:type="spellStart"/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Acuto</w:t>
            </w:r>
            <w:proofErr w:type="spellEnd"/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w Republice Włoskiej</w:t>
            </w:r>
          </w:p>
          <w:p w:rsidR="00F56EA5" w:rsidRDefault="00F56EA5" w:rsidP="001779C9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56EA5" w:rsidRDefault="00F56EA5" w:rsidP="001779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56EA5" w:rsidRDefault="00F56EA5" w:rsidP="001779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56EA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4 marca </w:t>
            </w:r>
            <w:r w:rsid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w </w:t>
            </w:r>
            <w:proofErr w:type="spellStart"/>
            <w:r w:rsid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>Acuto</w:t>
            </w:r>
            <w:proofErr w:type="spellEnd"/>
            <w:r w:rsid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Prezydent Miasta podpisał trójstronne porozumienie o współpracy pomiędzy </w:t>
            </w:r>
          </w:p>
          <w:p w:rsidR="00F306E7" w:rsidRPr="00F306E7" w:rsidRDefault="00F306E7" w:rsidP="00F306E7">
            <w:pP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F306E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 xml:space="preserve">Gminą Miejską Bolesławiec, Gminą </w:t>
            </w:r>
            <w:proofErr w:type="spellStart"/>
            <w:r w:rsidRPr="00F306E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Vallecorsa</w:t>
            </w:r>
            <w:proofErr w:type="spellEnd"/>
            <w:r w:rsidRPr="00F306E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br/>
            </w:r>
            <w:r w:rsidRPr="00F306E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 xml:space="preserve">w Republice Włoskiej i Gminą </w:t>
            </w:r>
            <w:proofErr w:type="spellStart"/>
            <w:r w:rsidRPr="00F306E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Acuto</w:t>
            </w:r>
            <w:proofErr w:type="spellEnd"/>
            <w:r w:rsidRPr="00F306E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 xml:space="preserve"> w Republice Włoskiej</w:t>
            </w:r>
          </w:p>
          <w:p w:rsidR="00F56EA5" w:rsidRDefault="00F56EA5" w:rsidP="001779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56EA5" w:rsidRDefault="00F56EA5" w:rsidP="001779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56EA5" w:rsidRDefault="00F56EA5" w:rsidP="001779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56EA5" w:rsidRDefault="00F56EA5" w:rsidP="001779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56EA5" w:rsidRDefault="00F56EA5" w:rsidP="001779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56EA5" w:rsidRDefault="00F56EA5" w:rsidP="001779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56EA5" w:rsidRDefault="00F56EA5" w:rsidP="001779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56EA5" w:rsidRDefault="00F56EA5" w:rsidP="001779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F56EA5" w:rsidRPr="00E918F6" w:rsidTr="001779C9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Default="00F56EA5" w:rsidP="001779C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Pr="00E918F6" w:rsidRDefault="00F56EA5" w:rsidP="001779C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56EA5" w:rsidRPr="00E918F6" w:rsidRDefault="00F56EA5" w:rsidP="001779C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56EA5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56EA5" w:rsidRPr="00E918F6" w:rsidRDefault="00F56EA5" w:rsidP="001779C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56EA5" w:rsidRPr="009A40B7" w:rsidTr="001779C9">
        <w:trPr>
          <w:tblCellSpacing w:w="20" w:type="dxa"/>
        </w:trPr>
        <w:tc>
          <w:tcPr>
            <w:tcW w:w="713" w:type="dxa"/>
          </w:tcPr>
          <w:p w:rsidR="00F56EA5" w:rsidRPr="009A40B7" w:rsidRDefault="00F56EA5" w:rsidP="001779C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56EA5" w:rsidRPr="009A40B7" w:rsidRDefault="00F56EA5" w:rsidP="001779C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56EA5" w:rsidRPr="009A40B7" w:rsidRDefault="00F56EA5" w:rsidP="001779C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56EA5" w:rsidRPr="009A40B7" w:rsidRDefault="00F56EA5" w:rsidP="001779C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56EA5" w:rsidRPr="009A40B7" w:rsidRDefault="00F56EA5" w:rsidP="001779C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56EA5" w:rsidRPr="00F56EA5" w:rsidTr="00C60D2F">
        <w:trPr>
          <w:cantSplit/>
          <w:trHeight w:val="288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56EA5" w:rsidRPr="00F56EA5" w:rsidRDefault="00F56EA5" w:rsidP="00F56EA5">
            <w:pPr>
              <w:rPr>
                <w:i/>
                <w:sz w:val="20"/>
                <w:szCs w:val="20"/>
              </w:rPr>
            </w:pPr>
          </w:p>
          <w:p w:rsidR="00F56EA5" w:rsidRPr="009F0C1C" w:rsidRDefault="009F0C1C" w:rsidP="00F56EA5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9F0C1C">
              <w:rPr>
                <w:rFonts w:ascii="Book Antiqua" w:hAnsi="Book Antiqua"/>
                <w:i/>
                <w:sz w:val="22"/>
                <w:szCs w:val="22"/>
              </w:rPr>
              <w:t>15</w:t>
            </w:r>
            <w:r w:rsidRPr="009F0C1C">
              <w:rPr>
                <w:rFonts w:ascii="Book Antiqua" w:hAnsi="Book Antiqua"/>
                <w:i/>
                <w:sz w:val="20"/>
                <w:szCs w:val="20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Pr="00F56EA5" w:rsidRDefault="00F56EA5" w:rsidP="00F56EA5">
            <w:pPr>
              <w:rPr>
                <w:i/>
                <w:sz w:val="20"/>
                <w:szCs w:val="20"/>
              </w:rPr>
            </w:pPr>
          </w:p>
          <w:p w:rsidR="00F56EA5" w:rsidRPr="009F0C1C" w:rsidRDefault="009F0C1C" w:rsidP="009F0C1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F0C1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XLVIII/40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Pr="009F0C1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Pr="00F56EA5" w:rsidRDefault="00F56EA5" w:rsidP="00F56EA5">
            <w:pPr>
              <w:rPr>
                <w:i/>
                <w:sz w:val="20"/>
                <w:szCs w:val="20"/>
              </w:rPr>
            </w:pPr>
          </w:p>
          <w:p w:rsidR="00F56EA5" w:rsidRPr="009F0C1C" w:rsidRDefault="009F0C1C" w:rsidP="009F0C1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9F0C1C">
              <w:rPr>
                <w:rFonts w:ascii="Book Antiqua" w:hAnsi="Book Antiqua"/>
                <w:i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EA5" w:rsidRPr="00F56EA5" w:rsidRDefault="00F56EA5" w:rsidP="00F56EA5">
            <w:pPr>
              <w:rPr>
                <w:bCs/>
                <w:i/>
                <w:iCs/>
                <w:sz w:val="20"/>
                <w:szCs w:val="20"/>
              </w:rPr>
            </w:pPr>
          </w:p>
          <w:p w:rsidR="00F56EA5" w:rsidRPr="00F56EA5" w:rsidRDefault="009F0C1C" w:rsidP="009F0C1C">
            <w:pPr>
              <w:rPr>
                <w:bCs/>
                <w:i/>
                <w:iCs/>
                <w:sz w:val="20"/>
                <w:szCs w:val="20"/>
              </w:rPr>
            </w:pPr>
            <w:r w:rsidRPr="009F0C1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zmiany uchwały nr XLV/376/2013 Rady Miasta Bolesławiec z dnia 18 grudnia 2013 r. w sprawie upoważnienia Dyrektora Miejskiego Ośrodka Pomocy Społecznej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9F0C1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Bolesławcu do załatwiania indywidualnych spraw </w:t>
            </w:r>
            <w:r w:rsidRPr="009F0C1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>z zakresu administracji publicznej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56EA5" w:rsidRPr="00F56EA5" w:rsidRDefault="00F56EA5" w:rsidP="00F56EA5">
            <w:pPr>
              <w:rPr>
                <w:i/>
                <w:sz w:val="20"/>
                <w:szCs w:val="20"/>
              </w:rPr>
            </w:pPr>
          </w:p>
          <w:p w:rsidR="009F0C1C" w:rsidRPr="009F0C1C" w:rsidRDefault="009F0C1C" w:rsidP="009F0C1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F0C1C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w trybie nadzoru.</w:t>
            </w:r>
            <w:r w:rsidR="00F62FA4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F62FA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6 marca </w:t>
            </w:r>
            <w:r w:rsidR="00F62FA4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</w:t>
            </w:r>
            <w:r w:rsidR="00F62FA4"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opublikowana </w:t>
            </w:r>
            <w:r w:rsidR="00F62FA4"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</w:t>
            </w:r>
            <w:r w:rsidR="00F62FA4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1146</w:t>
            </w:r>
            <w:r w:rsidR="00F62FA4"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21 </w:t>
            </w:r>
            <w:r w:rsidR="00F62FA4">
              <w:rPr>
                <w:rFonts w:ascii="Book Antiqua" w:hAnsi="Book Antiqua"/>
                <w:i/>
                <w:color w:val="000000"/>
                <w:sz w:val="22"/>
                <w:szCs w:val="22"/>
              </w:rPr>
              <w:t>marca</w:t>
            </w:r>
            <w:r w:rsidR="00F62FA4"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2014 r.</w:t>
            </w:r>
            <w:r w:rsidR="00F62FA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realizacji do MOPS-u. </w:t>
            </w:r>
          </w:p>
          <w:p w:rsidR="00F56EA5" w:rsidRPr="00F56EA5" w:rsidRDefault="00F56EA5" w:rsidP="00F56EA5">
            <w:pPr>
              <w:rPr>
                <w:i/>
                <w:sz w:val="20"/>
                <w:szCs w:val="20"/>
              </w:rPr>
            </w:pPr>
          </w:p>
        </w:tc>
      </w:tr>
      <w:tr w:rsidR="009F0C1C" w:rsidRPr="00F56EA5" w:rsidTr="00C60D2F">
        <w:trPr>
          <w:cantSplit/>
          <w:trHeight w:val="135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F0C1C" w:rsidRPr="00112894" w:rsidRDefault="009F0C1C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12894" w:rsidRPr="00112894" w:rsidRDefault="00112894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12894">
              <w:rPr>
                <w:rFonts w:ascii="Book Antiqua" w:hAnsi="Book Antiqua"/>
                <w:i/>
                <w:sz w:val="22"/>
                <w:szCs w:val="22"/>
              </w:rPr>
              <w:t>16.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0C1C" w:rsidRPr="00112894" w:rsidRDefault="009F0C1C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12894" w:rsidRPr="00112894" w:rsidRDefault="00112894" w:rsidP="0011289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1289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XLVIII/402/2014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0C1C" w:rsidRPr="00112894" w:rsidRDefault="009F0C1C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12894" w:rsidRPr="00112894" w:rsidRDefault="00112894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12894">
              <w:rPr>
                <w:rFonts w:ascii="Book Antiqua" w:hAnsi="Book Antiqua"/>
                <w:i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0C1C" w:rsidRPr="00112894" w:rsidRDefault="009F0C1C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112894" w:rsidRPr="00112894" w:rsidRDefault="00112894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11289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Wieloletniej Prognozy Finansowej Gminy Miejskiej Bolesławiec na lata 2014-2024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F0C1C" w:rsidRPr="00112894" w:rsidRDefault="009F0C1C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12894" w:rsidRPr="00112894" w:rsidRDefault="00112894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12894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oraz Regionalnej Izbie Obrachunkowej </w:t>
            </w:r>
            <w:r w:rsidRPr="00112894">
              <w:rPr>
                <w:rFonts w:ascii="Book Antiqua" w:hAnsi="Book Antiqua"/>
                <w:i/>
                <w:sz w:val="22"/>
                <w:szCs w:val="22"/>
              </w:rPr>
              <w:t>w trybie nadzoru.</w:t>
            </w:r>
          </w:p>
        </w:tc>
      </w:tr>
      <w:tr w:rsidR="00112894" w:rsidRPr="00F56EA5" w:rsidTr="001779C9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12894" w:rsidRDefault="00112894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12894" w:rsidRPr="00112894" w:rsidRDefault="00112894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94" w:rsidRDefault="00112894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12894" w:rsidRPr="00112894" w:rsidRDefault="00112894" w:rsidP="0011289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1289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XLVIII/40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Pr="0011289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94" w:rsidRDefault="00112894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12894" w:rsidRPr="00112894" w:rsidRDefault="00112894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12894">
              <w:rPr>
                <w:rFonts w:ascii="Book Antiqua" w:hAnsi="Book Antiqua"/>
                <w:i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94" w:rsidRDefault="00112894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112894" w:rsidRPr="00112894" w:rsidRDefault="00112894" w:rsidP="00F56EA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11289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 w budżecie miasta na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12894" w:rsidRDefault="00112894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12894" w:rsidRPr="00112894" w:rsidRDefault="00112894" w:rsidP="00F56EA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12894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B178C1">
              <w:rPr>
                <w:rFonts w:ascii="Book Antiqua" w:hAnsi="Book Antiqua"/>
                <w:i/>
                <w:sz w:val="22"/>
                <w:szCs w:val="22"/>
              </w:rPr>
              <w:t xml:space="preserve"> Uchwałę naniesiono do programów </w:t>
            </w:r>
            <w:proofErr w:type="spellStart"/>
            <w:r w:rsidR="00B178C1">
              <w:rPr>
                <w:rFonts w:ascii="Book Antiqua" w:hAnsi="Book Antiqua"/>
                <w:i/>
                <w:sz w:val="22"/>
                <w:szCs w:val="22"/>
              </w:rPr>
              <w:t>Sigid</w:t>
            </w:r>
            <w:proofErr w:type="spellEnd"/>
            <w:r w:rsidR="00B178C1">
              <w:rPr>
                <w:rFonts w:ascii="Book Antiqua" w:hAnsi="Book Antiqua"/>
                <w:i/>
                <w:sz w:val="22"/>
                <w:szCs w:val="22"/>
              </w:rPr>
              <w:t xml:space="preserve"> i </w:t>
            </w:r>
            <w:proofErr w:type="spellStart"/>
            <w:r w:rsidR="00B178C1">
              <w:rPr>
                <w:rFonts w:ascii="Book Antiqua" w:hAnsi="Book Antiqua"/>
                <w:i/>
                <w:sz w:val="22"/>
                <w:szCs w:val="22"/>
              </w:rPr>
              <w:t>Besti</w:t>
            </w:r>
            <w:proofErr w:type="spellEnd"/>
            <w:r w:rsidR="00B178C1">
              <w:rPr>
                <w:rFonts w:ascii="Book Antiqua" w:hAnsi="Book Antiqua"/>
                <w:i/>
                <w:sz w:val="22"/>
                <w:szCs w:val="22"/>
              </w:rPr>
              <w:t>@ celem uaktualnienia w planie dochodów i wydatków na 2014 r.</w:t>
            </w:r>
          </w:p>
        </w:tc>
      </w:tr>
    </w:tbl>
    <w:p w:rsidR="00F56EA5" w:rsidRDefault="00F56EA5" w:rsidP="002A39D2">
      <w:pPr>
        <w:rPr>
          <w:sz w:val="20"/>
          <w:szCs w:val="20"/>
        </w:rPr>
      </w:pPr>
    </w:p>
    <w:p w:rsidR="00C60D2F" w:rsidRDefault="0074787E" w:rsidP="00C60D2F">
      <w:pPr>
        <w:rPr>
          <w:bCs/>
          <w:color w:val="000000"/>
        </w:rPr>
      </w:pPr>
      <w:r w:rsidRPr="0074787E">
        <w:rPr>
          <w:sz w:val="20"/>
          <w:szCs w:val="20"/>
        </w:rPr>
        <w:t>MZ/MZ</w:t>
      </w:r>
      <w:r w:rsidR="001B4D6C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bCs/>
          <w:color w:val="000000"/>
        </w:rPr>
        <w:t>Prezydent Miasta</w:t>
      </w:r>
    </w:p>
    <w:p w:rsidR="00C60D2F" w:rsidRDefault="00C60D2F" w:rsidP="00C60D2F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/-/ Piotr Roman</w:t>
      </w:r>
    </w:p>
    <w:p w:rsidR="001B4D6C" w:rsidRDefault="001B4D6C" w:rsidP="005375CD">
      <w:pPr>
        <w:rPr>
          <w:bCs/>
          <w:color w:val="00000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bookmarkStart w:id="0" w:name="_GoBack"/>
      <w:bookmarkEnd w:id="0"/>
    </w:p>
    <w:sectPr w:rsidR="001B4D6C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FFC" w:rsidRDefault="004D2FFC" w:rsidP="00545A46">
      <w:r>
        <w:separator/>
      </w:r>
    </w:p>
  </w:endnote>
  <w:endnote w:type="continuationSeparator" w:id="0">
    <w:p w:rsidR="004D2FFC" w:rsidRDefault="004D2FFC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0D2F">
          <w:rPr>
            <w:noProof/>
          </w:rPr>
          <w:t>2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FFC" w:rsidRDefault="004D2FFC" w:rsidP="00545A46">
      <w:r>
        <w:separator/>
      </w:r>
    </w:p>
  </w:footnote>
  <w:footnote w:type="continuationSeparator" w:id="0">
    <w:p w:rsidR="004D2FFC" w:rsidRDefault="004D2FFC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762AA"/>
    <w:rsid w:val="00081507"/>
    <w:rsid w:val="00085A73"/>
    <w:rsid w:val="0009005E"/>
    <w:rsid w:val="00090B42"/>
    <w:rsid w:val="00091A20"/>
    <w:rsid w:val="00096D8B"/>
    <w:rsid w:val="00097F5B"/>
    <w:rsid w:val="000A1075"/>
    <w:rsid w:val="000B0C23"/>
    <w:rsid w:val="000B36D4"/>
    <w:rsid w:val="000C0667"/>
    <w:rsid w:val="000C155C"/>
    <w:rsid w:val="000C3664"/>
    <w:rsid w:val="000C4F90"/>
    <w:rsid w:val="000C5F5E"/>
    <w:rsid w:val="000C6957"/>
    <w:rsid w:val="000D7533"/>
    <w:rsid w:val="000E0FFC"/>
    <w:rsid w:val="000E5112"/>
    <w:rsid w:val="000E68E9"/>
    <w:rsid w:val="000F4641"/>
    <w:rsid w:val="000F568A"/>
    <w:rsid w:val="000F5F98"/>
    <w:rsid w:val="000F6EB5"/>
    <w:rsid w:val="001050F9"/>
    <w:rsid w:val="00112894"/>
    <w:rsid w:val="001241A1"/>
    <w:rsid w:val="00131DED"/>
    <w:rsid w:val="001336CE"/>
    <w:rsid w:val="00135930"/>
    <w:rsid w:val="00140BCA"/>
    <w:rsid w:val="00143CDD"/>
    <w:rsid w:val="00154D7E"/>
    <w:rsid w:val="00163296"/>
    <w:rsid w:val="001648AD"/>
    <w:rsid w:val="00166951"/>
    <w:rsid w:val="00170EF5"/>
    <w:rsid w:val="00175DF6"/>
    <w:rsid w:val="00180EFC"/>
    <w:rsid w:val="00191A6B"/>
    <w:rsid w:val="001941B7"/>
    <w:rsid w:val="0019729A"/>
    <w:rsid w:val="001A77FF"/>
    <w:rsid w:val="001A7C14"/>
    <w:rsid w:val="001B4D6C"/>
    <w:rsid w:val="001C1B9A"/>
    <w:rsid w:val="001C3806"/>
    <w:rsid w:val="001C5889"/>
    <w:rsid w:val="001C7604"/>
    <w:rsid w:val="001D7E1B"/>
    <w:rsid w:val="001D7EDA"/>
    <w:rsid w:val="001E28D5"/>
    <w:rsid w:val="001E44D2"/>
    <w:rsid w:val="00214141"/>
    <w:rsid w:val="00220621"/>
    <w:rsid w:val="002223B0"/>
    <w:rsid w:val="0022537F"/>
    <w:rsid w:val="002410A2"/>
    <w:rsid w:val="00241E53"/>
    <w:rsid w:val="002423EF"/>
    <w:rsid w:val="00244CFE"/>
    <w:rsid w:val="0025164C"/>
    <w:rsid w:val="00257A62"/>
    <w:rsid w:val="00260AAA"/>
    <w:rsid w:val="00261AD4"/>
    <w:rsid w:val="00264341"/>
    <w:rsid w:val="00267732"/>
    <w:rsid w:val="00275BF2"/>
    <w:rsid w:val="00276028"/>
    <w:rsid w:val="00277497"/>
    <w:rsid w:val="00280E7B"/>
    <w:rsid w:val="00281300"/>
    <w:rsid w:val="00281F6A"/>
    <w:rsid w:val="002866E5"/>
    <w:rsid w:val="002977F4"/>
    <w:rsid w:val="002A39D2"/>
    <w:rsid w:val="002A6CAA"/>
    <w:rsid w:val="002B1C82"/>
    <w:rsid w:val="002C049D"/>
    <w:rsid w:val="002C2440"/>
    <w:rsid w:val="002D29B7"/>
    <w:rsid w:val="002D308F"/>
    <w:rsid w:val="002D41E1"/>
    <w:rsid w:val="002E4C31"/>
    <w:rsid w:val="002F23CD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0167"/>
    <w:rsid w:val="003436F0"/>
    <w:rsid w:val="00343B97"/>
    <w:rsid w:val="0034537D"/>
    <w:rsid w:val="0034679B"/>
    <w:rsid w:val="00347D34"/>
    <w:rsid w:val="00353A3F"/>
    <w:rsid w:val="00356E9D"/>
    <w:rsid w:val="00361D4B"/>
    <w:rsid w:val="00362CE1"/>
    <w:rsid w:val="00375FA0"/>
    <w:rsid w:val="00386C0D"/>
    <w:rsid w:val="00387385"/>
    <w:rsid w:val="00387C5F"/>
    <w:rsid w:val="00394169"/>
    <w:rsid w:val="003A1737"/>
    <w:rsid w:val="003A49D4"/>
    <w:rsid w:val="003A66B7"/>
    <w:rsid w:val="003A7A4C"/>
    <w:rsid w:val="003B2160"/>
    <w:rsid w:val="003C10D9"/>
    <w:rsid w:val="003C4C5A"/>
    <w:rsid w:val="003C4D1D"/>
    <w:rsid w:val="003D0108"/>
    <w:rsid w:val="003D4FF7"/>
    <w:rsid w:val="003E34E6"/>
    <w:rsid w:val="003E39B8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41C10"/>
    <w:rsid w:val="0044632C"/>
    <w:rsid w:val="00450DEB"/>
    <w:rsid w:val="00470570"/>
    <w:rsid w:val="00471260"/>
    <w:rsid w:val="00473DB7"/>
    <w:rsid w:val="0047642F"/>
    <w:rsid w:val="0048005D"/>
    <w:rsid w:val="004816F6"/>
    <w:rsid w:val="004833C2"/>
    <w:rsid w:val="00484D2C"/>
    <w:rsid w:val="00491376"/>
    <w:rsid w:val="004923E0"/>
    <w:rsid w:val="004A5AC1"/>
    <w:rsid w:val="004A6E81"/>
    <w:rsid w:val="004A7E2B"/>
    <w:rsid w:val="004B7A96"/>
    <w:rsid w:val="004C1B0B"/>
    <w:rsid w:val="004C29B9"/>
    <w:rsid w:val="004C3050"/>
    <w:rsid w:val="004D0BB9"/>
    <w:rsid w:val="004D2FFC"/>
    <w:rsid w:val="004D382A"/>
    <w:rsid w:val="004D5FBC"/>
    <w:rsid w:val="004D6018"/>
    <w:rsid w:val="004E0483"/>
    <w:rsid w:val="004E32D5"/>
    <w:rsid w:val="004E4DF7"/>
    <w:rsid w:val="004F14AA"/>
    <w:rsid w:val="00504B3D"/>
    <w:rsid w:val="00505C1A"/>
    <w:rsid w:val="005111FB"/>
    <w:rsid w:val="005146C3"/>
    <w:rsid w:val="00515BF7"/>
    <w:rsid w:val="0052013F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2732"/>
    <w:rsid w:val="00595E24"/>
    <w:rsid w:val="005966DF"/>
    <w:rsid w:val="005974E4"/>
    <w:rsid w:val="005A26E6"/>
    <w:rsid w:val="005A2865"/>
    <w:rsid w:val="005B208A"/>
    <w:rsid w:val="005B3B8C"/>
    <w:rsid w:val="005B57D0"/>
    <w:rsid w:val="005B59F6"/>
    <w:rsid w:val="005C3786"/>
    <w:rsid w:val="005C3D6A"/>
    <w:rsid w:val="005C61D9"/>
    <w:rsid w:val="005D653C"/>
    <w:rsid w:val="005F08A5"/>
    <w:rsid w:val="005F1BA1"/>
    <w:rsid w:val="005F3EA7"/>
    <w:rsid w:val="005F6945"/>
    <w:rsid w:val="005F718D"/>
    <w:rsid w:val="00610906"/>
    <w:rsid w:val="00613324"/>
    <w:rsid w:val="00620ABE"/>
    <w:rsid w:val="00623738"/>
    <w:rsid w:val="006237EB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70F15"/>
    <w:rsid w:val="0067137E"/>
    <w:rsid w:val="00672C4F"/>
    <w:rsid w:val="00673CFA"/>
    <w:rsid w:val="00675760"/>
    <w:rsid w:val="00680D32"/>
    <w:rsid w:val="00681B95"/>
    <w:rsid w:val="00685273"/>
    <w:rsid w:val="006857C1"/>
    <w:rsid w:val="00686535"/>
    <w:rsid w:val="00690BD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38F7"/>
    <w:rsid w:val="006C4E6E"/>
    <w:rsid w:val="006D2E2E"/>
    <w:rsid w:val="006D2E87"/>
    <w:rsid w:val="006D4F76"/>
    <w:rsid w:val="006D7C1F"/>
    <w:rsid w:val="006E60FE"/>
    <w:rsid w:val="006E74E9"/>
    <w:rsid w:val="006F2DB0"/>
    <w:rsid w:val="006F4783"/>
    <w:rsid w:val="007061D6"/>
    <w:rsid w:val="00712777"/>
    <w:rsid w:val="007130AB"/>
    <w:rsid w:val="0071758B"/>
    <w:rsid w:val="0072094B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E21"/>
    <w:rsid w:val="007438C2"/>
    <w:rsid w:val="00743B3C"/>
    <w:rsid w:val="0074787E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071A"/>
    <w:rsid w:val="007C66ED"/>
    <w:rsid w:val="007D3D7E"/>
    <w:rsid w:val="007D763E"/>
    <w:rsid w:val="007E6799"/>
    <w:rsid w:val="007F06D0"/>
    <w:rsid w:val="007F13C4"/>
    <w:rsid w:val="007F6820"/>
    <w:rsid w:val="00801989"/>
    <w:rsid w:val="00804064"/>
    <w:rsid w:val="00804784"/>
    <w:rsid w:val="00812438"/>
    <w:rsid w:val="008248E3"/>
    <w:rsid w:val="00830BB4"/>
    <w:rsid w:val="00830EFC"/>
    <w:rsid w:val="00831569"/>
    <w:rsid w:val="00832CFE"/>
    <w:rsid w:val="00834AAD"/>
    <w:rsid w:val="00835627"/>
    <w:rsid w:val="008359C6"/>
    <w:rsid w:val="00837598"/>
    <w:rsid w:val="00845524"/>
    <w:rsid w:val="008503DE"/>
    <w:rsid w:val="00850892"/>
    <w:rsid w:val="0085157C"/>
    <w:rsid w:val="00853AB8"/>
    <w:rsid w:val="00857985"/>
    <w:rsid w:val="008639FC"/>
    <w:rsid w:val="00867E28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A2374"/>
    <w:rsid w:val="008A5D62"/>
    <w:rsid w:val="008A61EA"/>
    <w:rsid w:val="008A79F8"/>
    <w:rsid w:val="008B3FF6"/>
    <w:rsid w:val="008D1F95"/>
    <w:rsid w:val="008E64FB"/>
    <w:rsid w:val="008F08BE"/>
    <w:rsid w:val="008F27A2"/>
    <w:rsid w:val="008F6F13"/>
    <w:rsid w:val="0090160F"/>
    <w:rsid w:val="009056E9"/>
    <w:rsid w:val="009275FA"/>
    <w:rsid w:val="00933ECA"/>
    <w:rsid w:val="009361F6"/>
    <w:rsid w:val="00936DA0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914AA"/>
    <w:rsid w:val="00996F10"/>
    <w:rsid w:val="009A11B8"/>
    <w:rsid w:val="009A216C"/>
    <w:rsid w:val="009A2178"/>
    <w:rsid w:val="009C7BF9"/>
    <w:rsid w:val="009D2CEE"/>
    <w:rsid w:val="009D37AA"/>
    <w:rsid w:val="009E595C"/>
    <w:rsid w:val="009F07EF"/>
    <w:rsid w:val="009F0C1C"/>
    <w:rsid w:val="009F3EB2"/>
    <w:rsid w:val="009F51BC"/>
    <w:rsid w:val="009F6A35"/>
    <w:rsid w:val="00A05B44"/>
    <w:rsid w:val="00A13F1C"/>
    <w:rsid w:val="00A1405A"/>
    <w:rsid w:val="00A1534F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4575"/>
    <w:rsid w:val="00A67CFA"/>
    <w:rsid w:val="00A70C78"/>
    <w:rsid w:val="00A73744"/>
    <w:rsid w:val="00A74461"/>
    <w:rsid w:val="00A7485C"/>
    <w:rsid w:val="00A7593B"/>
    <w:rsid w:val="00A760EF"/>
    <w:rsid w:val="00A84932"/>
    <w:rsid w:val="00A8507D"/>
    <w:rsid w:val="00A8529C"/>
    <w:rsid w:val="00A8693A"/>
    <w:rsid w:val="00A9193E"/>
    <w:rsid w:val="00A93EF2"/>
    <w:rsid w:val="00A9628B"/>
    <w:rsid w:val="00A96952"/>
    <w:rsid w:val="00A97D73"/>
    <w:rsid w:val="00AA41DA"/>
    <w:rsid w:val="00AB2AAC"/>
    <w:rsid w:val="00AB313E"/>
    <w:rsid w:val="00AD22B7"/>
    <w:rsid w:val="00AE13D1"/>
    <w:rsid w:val="00AF3033"/>
    <w:rsid w:val="00AF3A81"/>
    <w:rsid w:val="00AF4587"/>
    <w:rsid w:val="00AF7153"/>
    <w:rsid w:val="00B01703"/>
    <w:rsid w:val="00B02EB4"/>
    <w:rsid w:val="00B03425"/>
    <w:rsid w:val="00B07430"/>
    <w:rsid w:val="00B12EDA"/>
    <w:rsid w:val="00B1411C"/>
    <w:rsid w:val="00B15FDE"/>
    <w:rsid w:val="00B16EE5"/>
    <w:rsid w:val="00B178C1"/>
    <w:rsid w:val="00B23A08"/>
    <w:rsid w:val="00B26A3F"/>
    <w:rsid w:val="00B27E93"/>
    <w:rsid w:val="00B33F3F"/>
    <w:rsid w:val="00B36C28"/>
    <w:rsid w:val="00B40170"/>
    <w:rsid w:val="00B44F51"/>
    <w:rsid w:val="00B66F88"/>
    <w:rsid w:val="00B77502"/>
    <w:rsid w:val="00B842FB"/>
    <w:rsid w:val="00B910AE"/>
    <w:rsid w:val="00B914E2"/>
    <w:rsid w:val="00B94FDC"/>
    <w:rsid w:val="00B954BF"/>
    <w:rsid w:val="00B962F8"/>
    <w:rsid w:val="00B96FD7"/>
    <w:rsid w:val="00B9738C"/>
    <w:rsid w:val="00BA6291"/>
    <w:rsid w:val="00BB0ACE"/>
    <w:rsid w:val="00BC076C"/>
    <w:rsid w:val="00BC5D69"/>
    <w:rsid w:val="00BC6449"/>
    <w:rsid w:val="00BD2446"/>
    <w:rsid w:val="00BD4C3A"/>
    <w:rsid w:val="00BD75FF"/>
    <w:rsid w:val="00BE3404"/>
    <w:rsid w:val="00BE4CF5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3C9A"/>
    <w:rsid w:val="00CC5298"/>
    <w:rsid w:val="00CC5DFA"/>
    <w:rsid w:val="00CC7182"/>
    <w:rsid w:val="00CC78BB"/>
    <w:rsid w:val="00CD2198"/>
    <w:rsid w:val="00CD7D16"/>
    <w:rsid w:val="00CE1D29"/>
    <w:rsid w:val="00CF2521"/>
    <w:rsid w:val="00CF26EC"/>
    <w:rsid w:val="00CF6BA8"/>
    <w:rsid w:val="00D01281"/>
    <w:rsid w:val="00D07466"/>
    <w:rsid w:val="00D21753"/>
    <w:rsid w:val="00D242F2"/>
    <w:rsid w:val="00D262DF"/>
    <w:rsid w:val="00D2765E"/>
    <w:rsid w:val="00D31C57"/>
    <w:rsid w:val="00D3250E"/>
    <w:rsid w:val="00D34053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936BC"/>
    <w:rsid w:val="00DA04E8"/>
    <w:rsid w:val="00DA4063"/>
    <w:rsid w:val="00DA6177"/>
    <w:rsid w:val="00DB2ACA"/>
    <w:rsid w:val="00DB363A"/>
    <w:rsid w:val="00DB613B"/>
    <w:rsid w:val="00DB6797"/>
    <w:rsid w:val="00DB6C20"/>
    <w:rsid w:val="00DC05B7"/>
    <w:rsid w:val="00DC2387"/>
    <w:rsid w:val="00DD6927"/>
    <w:rsid w:val="00DD6DE7"/>
    <w:rsid w:val="00DE2FA6"/>
    <w:rsid w:val="00DE4F51"/>
    <w:rsid w:val="00DE6B71"/>
    <w:rsid w:val="00DF0591"/>
    <w:rsid w:val="00DF0D9F"/>
    <w:rsid w:val="00DF6E86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4C5C"/>
    <w:rsid w:val="00E31678"/>
    <w:rsid w:val="00E31ED0"/>
    <w:rsid w:val="00E33284"/>
    <w:rsid w:val="00E34A69"/>
    <w:rsid w:val="00E41A41"/>
    <w:rsid w:val="00E45C8E"/>
    <w:rsid w:val="00E4704A"/>
    <w:rsid w:val="00E47668"/>
    <w:rsid w:val="00E50725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B62E4"/>
    <w:rsid w:val="00ED0716"/>
    <w:rsid w:val="00ED2019"/>
    <w:rsid w:val="00ED30D2"/>
    <w:rsid w:val="00ED78B6"/>
    <w:rsid w:val="00EF1ACF"/>
    <w:rsid w:val="00EF6DA3"/>
    <w:rsid w:val="00F01F86"/>
    <w:rsid w:val="00F11CA3"/>
    <w:rsid w:val="00F134F1"/>
    <w:rsid w:val="00F147C7"/>
    <w:rsid w:val="00F1684C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2FA4"/>
    <w:rsid w:val="00F64A56"/>
    <w:rsid w:val="00F67666"/>
    <w:rsid w:val="00F73DA1"/>
    <w:rsid w:val="00F83C76"/>
    <w:rsid w:val="00F93403"/>
    <w:rsid w:val="00F952A4"/>
    <w:rsid w:val="00F97A87"/>
    <w:rsid w:val="00FA5A2F"/>
    <w:rsid w:val="00FC59F3"/>
    <w:rsid w:val="00FC5B65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D6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D6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37AEC-B076-4399-961E-8B0266042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8</Pages>
  <Words>1206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8426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8</cp:revision>
  <cp:lastPrinted>2014-03-20T07:12:00Z</cp:lastPrinted>
  <dcterms:created xsi:type="dcterms:W3CDTF">2014-03-13T10:26:00Z</dcterms:created>
  <dcterms:modified xsi:type="dcterms:W3CDTF">2014-03-27T12:13:00Z</dcterms:modified>
</cp:coreProperties>
</file>