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0339F7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0339F7" w:rsidRPr="00AD4E6A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>/201</w:t>
      </w:r>
      <w:r w:rsidR="000339F7" w:rsidRPr="00AD4E6A">
        <w:rPr>
          <w:rFonts w:ascii="Times New Roman" w:hAnsi="Times New Roman" w:cs="Times New Roman"/>
          <w:b/>
          <w:sz w:val="32"/>
          <w:szCs w:val="32"/>
          <w:u w:val="single"/>
        </w:rPr>
        <w:t>4</w:t>
      </w:r>
    </w:p>
    <w:p w:rsidR="006F400A" w:rsidRPr="000339F7" w:rsidRDefault="006F400A" w:rsidP="000339F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0339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0339F7" w:rsidRPr="000339F7">
        <w:rPr>
          <w:rFonts w:ascii="Times New Roman" w:hAnsi="Times New Roman" w:cs="Times New Roman"/>
          <w:b/>
          <w:sz w:val="28"/>
          <w:szCs w:val="28"/>
        </w:rPr>
        <w:t>6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maja 201</w:t>
      </w:r>
      <w:r w:rsidR="000339F7" w:rsidRPr="000339F7">
        <w:rPr>
          <w:rFonts w:ascii="Times New Roman" w:hAnsi="Times New Roman" w:cs="Times New Roman"/>
          <w:b/>
          <w:sz w:val="28"/>
          <w:szCs w:val="28"/>
        </w:rPr>
        <w:t>4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r. w Sali Rajców Ratusza, pod przewodnictwem Leszka Chudzika Przewodniczącego Komisji Rewizyjnej.</w:t>
      </w:r>
    </w:p>
    <w:p w:rsidR="006F400A" w:rsidRPr="000339F7" w:rsidRDefault="006F400A" w:rsidP="000339F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6F400A">
      <w:pPr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0339F7">
        <w:rPr>
          <w:rFonts w:ascii="Times New Roman" w:hAnsi="Times New Roman" w:cs="Times New Roman"/>
          <w:sz w:val="24"/>
          <w:szCs w:val="24"/>
        </w:rPr>
        <w:t>22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0339F7">
        <w:rPr>
          <w:rFonts w:ascii="Times New Roman" w:hAnsi="Times New Roman" w:cs="Times New Roman"/>
          <w:sz w:val="24"/>
          <w:szCs w:val="24"/>
        </w:rPr>
        <w:t>4.3</w:t>
      </w:r>
    </w:p>
    <w:p w:rsidR="006F400A" w:rsidRPr="006F400A" w:rsidRDefault="006F400A" w:rsidP="00CB7BE0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F400A">
        <w:rPr>
          <w:rFonts w:ascii="Times New Roman" w:hAnsi="Times New Roman" w:cs="Times New Roman"/>
          <w:sz w:val="24"/>
          <w:szCs w:val="24"/>
        </w:rPr>
        <w:t>Posiedzenie rozpoczęto o godz. 1</w:t>
      </w:r>
      <w:r w:rsidR="0041718A">
        <w:rPr>
          <w:rFonts w:ascii="Times New Roman" w:hAnsi="Times New Roman" w:cs="Times New Roman"/>
          <w:sz w:val="24"/>
          <w:szCs w:val="24"/>
        </w:rPr>
        <w:t>2</w:t>
      </w:r>
      <w:r w:rsidRPr="006F400A">
        <w:rPr>
          <w:rFonts w:ascii="Times New Roman" w:hAnsi="Times New Roman" w:cs="Times New Roman"/>
          <w:sz w:val="24"/>
          <w:szCs w:val="24"/>
        </w:rPr>
        <w:t>.00</w:t>
      </w:r>
    </w:p>
    <w:p w:rsidR="006F400A" w:rsidRPr="006F400A" w:rsidRDefault="006F400A" w:rsidP="00CB7BE0">
      <w:pPr>
        <w:spacing w:after="0" w:line="240" w:lineRule="auto"/>
        <w:ind w:left="4248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F400A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41718A">
        <w:rPr>
          <w:rFonts w:ascii="Times New Roman" w:hAnsi="Times New Roman" w:cs="Times New Roman"/>
          <w:sz w:val="24"/>
          <w:szCs w:val="24"/>
        </w:rPr>
        <w:t>12.55</w:t>
      </w:r>
    </w:p>
    <w:p w:rsidR="006F400A" w:rsidRPr="006F400A" w:rsidRDefault="006F400A" w:rsidP="006F400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400A" w:rsidRPr="006F400A" w:rsidRDefault="006F400A" w:rsidP="006F400A">
      <w:pPr>
        <w:rPr>
          <w:rFonts w:ascii="Times New Roman" w:hAnsi="Times New Roman" w:cs="Times New Roman"/>
          <w:b/>
          <w:sz w:val="24"/>
          <w:szCs w:val="24"/>
        </w:rPr>
      </w:pPr>
    </w:p>
    <w:p w:rsidR="006F400A" w:rsidRPr="00DA4CBB" w:rsidRDefault="006F400A" w:rsidP="006F400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Członkowie Komisji Rewizyjnej według listy obecności:</w:t>
      </w:r>
    </w:p>
    <w:p w:rsidR="006F400A" w:rsidRPr="000339F7" w:rsidRDefault="006F400A" w:rsidP="00DA4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>1. Leszek Chudzik</w:t>
      </w: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0339F7">
        <w:rPr>
          <w:rFonts w:ascii="Times New Roman" w:hAnsi="Times New Roman" w:cs="Times New Roman"/>
          <w:b/>
          <w:sz w:val="28"/>
          <w:szCs w:val="28"/>
        </w:rPr>
        <w:tab/>
        <w:t>- Przewodniczący Komisji</w:t>
      </w:r>
    </w:p>
    <w:p w:rsidR="00F1438C" w:rsidRDefault="00F1438C" w:rsidP="00DA4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DA4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>2. Bolesław Nowak</w:t>
      </w: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0339F7">
        <w:rPr>
          <w:rFonts w:ascii="Times New Roman" w:hAnsi="Times New Roman" w:cs="Times New Roman"/>
          <w:b/>
          <w:sz w:val="28"/>
          <w:szCs w:val="28"/>
        </w:rPr>
        <w:tab/>
        <w:t>- Z-ca Przewodniczącego Komisji</w:t>
      </w:r>
    </w:p>
    <w:p w:rsidR="00F1438C" w:rsidRDefault="00F1438C" w:rsidP="00DA4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400A" w:rsidRDefault="0041718A" w:rsidP="00DA4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6F400A" w:rsidRPr="000339F7">
        <w:rPr>
          <w:rFonts w:ascii="Times New Roman" w:hAnsi="Times New Roman" w:cs="Times New Roman"/>
          <w:b/>
          <w:sz w:val="28"/>
          <w:szCs w:val="28"/>
        </w:rPr>
        <w:t>. Wojciech Kasprzyk</w:t>
      </w:r>
      <w:r w:rsidR="006F400A" w:rsidRPr="000339F7">
        <w:rPr>
          <w:rFonts w:ascii="Times New Roman" w:hAnsi="Times New Roman" w:cs="Times New Roman"/>
          <w:b/>
          <w:sz w:val="28"/>
          <w:szCs w:val="28"/>
        </w:rPr>
        <w:tab/>
      </w:r>
      <w:r w:rsidR="006F400A" w:rsidRPr="000339F7">
        <w:rPr>
          <w:rFonts w:ascii="Times New Roman" w:hAnsi="Times New Roman" w:cs="Times New Roman"/>
          <w:b/>
          <w:sz w:val="28"/>
          <w:szCs w:val="28"/>
        </w:rPr>
        <w:tab/>
      </w:r>
      <w:r w:rsidR="000339F7">
        <w:rPr>
          <w:rFonts w:ascii="Times New Roman" w:hAnsi="Times New Roman" w:cs="Times New Roman"/>
          <w:b/>
          <w:sz w:val="28"/>
          <w:szCs w:val="28"/>
        </w:rPr>
        <w:tab/>
      </w:r>
      <w:r w:rsidR="006F400A" w:rsidRPr="000339F7">
        <w:rPr>
          <w:rFonts w:ascii="Times New Roman" w:hAnsi="Times New Roman" w:cs="Times New Roman"/>
          <w:b/>
          <w:sz w:val="28"/>
          <w:szCs w:val="28"/>
        </w:rPr>
        <w:t>- Członek Komisji</w:t>
      </w:r>
    </w:p>
    <w:p w:rsidR="0041718A" w:rsidRDefault="0041718A" w:rsidP="006F400A">
      <w:pPr>
        <w:rPr>
          <w:rFonts w:ascii="Times New Roman" w:hAnsi="Times New Roman" w:cs="Times New Roman"/>
          <w:b/>
          <w:sz w:val="28"/>
          <w:szCs w:val="28"/>
        </w:rPr>
      </w:pPr>
    </w:p>
    <w:p w:rsidR="00F1438C" w:rsidRDefault="00F1438C" w:rsidP="006F400A">
      <w:pPr>
        <w:rPr>
          <w:rFonts w:ascii="Times New Roman" w:hAnsi="Times New Roman" w:cs="Times New Roman"/>
          <w:b/>
          <w:sz w:val="28"/>
          <w:szCs w:val="28"/>
        </w:rPr>
      </w:pPr>
    </w:p>
    <w:p w:rsidR="0041718A" w:rsidRPr="0041718A" w:rsidRDefault="0041718A" w:rsidP="00DA4CB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1718A">
        <w:rPr>
          <w:rFonts w:ascii="Times New Roman" w:hAnsi="Times New Roman" w:cs="Times New Roman"/>
          <w:b/>
          <w:sz w:val="28"/>
          <w:szCs w:val="28"/>
          <w:u w:val="single"/>
        </w:rPr>
        <w:t>Nieobecni członkowie Komisji Rewizyjnej według listy obecności:</w:t>
      </w:r>
    </w:p>
    <w:p w:rsidR="0041718A" w:rsidRPr="000339F7" w:rsidRDefault="0041718A" w:rsidP="00DA4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0339F7">
        <w:rPr>
          <w:rFonts w:ascii="Times New Roman" w:hAnsi="Times New Roman" w:cs="Times New Roman"/>
          <w:b/>
          <w:sz w:val="28"/>
          <w:szCs w:val="28"/>
        </w:rPr>
        <w:t>. Eugeniusz Jabłoński</w:t>
      </w: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0339F7">
        <w:rPr>
          <w:rFonts w:ascii="Times New Roman" w:hAnsi="Times New Roman" w:cs="Times New Roman"/>
          <w:b/>
          <w:sz w:val="28"/>
          <w:szCs w:val="28"/>
        </w:rPr>
        <w:t>- Członek Komisji</w:t>
      </w:r>
    </w:p>
    <w:p w:rsidR="00F1438C" w:rsidRDefault="00F1438C" w:rsidP="00DA4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1718A" w:rsidRPr="000339F7" w:rsidRDefault="0041718A" w:rsidP="00DA4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. Piotr </w:t>
      </w:r>
      <w:proofErr w:type="spellStart"/>
      <w:r w:rsidRPr="000339F7">
        <w:rPr>
          <w:rFonts w:ascii="Times New Roman" w:hAnsi="Times New Roman" w:cs="Times New Roman"/>
          <w:b/>
          <w:sz w:val="28"/>
          <w:szCs w:val="28"/>
        </w:rPr>
        <w:t>Hetel</w:t>
      </w:r>
      <w:proofErr w:type="spellEnd"/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0339F7">
        <w:rPr>
          <w:rFonts w:ascii="Times New Roman" w:hAnsi="Times New Roman" w:cs="Times New Roman"/>
          <w:b/>
          <w:sz w:val="28"/>
          <w:szCs w:val="28"/>
        </w:rPr>
        <w:tab/>
        <w:t>- Członek Komisji</w:t>
      </w:r>
    </w:p>
    <w:p w:rsidR="006F400A" w:rsidRPr="000339F7" w:rsidRDefault="006F400A" w:rsidP="006F400A">
      <w:pPr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6F400A">
      <w:pPr>
        <w:rPr>
          <w:rFonts w:ascii="Times New Roman" w:hAnsi="Times New Roman" w:cs="Times New Roman"/>
          <w:sz w:val="28"/>
          <w:szCs w:val="28"/>
        </w:rPr>
      </w:pPr>
    </w:p>
    <w:p w:rsidR="006F400A" w:rsidRPr="000339F7" w:rsidRDefault="006F400A" w:rsidP="006F400A">
      <w:pPr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Lista obecności stanowi załącznik nr 1.</w:t>
      </w:r>
    </w:p>
    <w:p w:rsidR="0041718A" w:rsidRDefault="0041718A" w:rsidP="006F400A">
      <w:pPr>
        <w:rPr>
          <w:rFonts w:ascii="Times New Roman" w:hAnsi="Times New Roman" w:cs="Times New Roman"/>
          <w:sz w:val="28"/>
          <w:szCs w:val="28"/>
        </w:rPr>
      </w:pPr>
    </w:p>
    <w:p w:rsidR="00F1438C" w:rsidRDefault="00F1438C" w:rsidP="006F400A">
      <w:pPr>
        <w:rPr>
          <w:rFonts w:ascii="Times New Roman" w:hAnsi="Times New Roman" w:cs="Times New Roman"/>
          <w:sz w:val="28"/>
          <w:szCs w:val="28"/>
        </w:rPr>
      </w:pPr>
    </w:p>
    <w:p w:rsidR="00F1438C" w:rsidRDefault="00F1438C" w:rsidP="006F400A">
      <w:pPr>
        <w:rPr>
          <w:rFonts w:ascii="Times New Roman" w:hAnsi="Times New Roman" w:cs="Times New Roman"/>
          <w:sz w:val="28"/>
          <w:szCs w:val="28"/>
        </w:rPr>
      </w:pPr>
    </w:p>
    <w:p w:rsidR="00F1438C" w:rsidRPr="000339F7" w:rsidRDefault="00F1438C" w:rsidP="006F400A">
      <w:pPr>
        <w:rPr>
          <w:rFonts w:ascii="Times New Roman" w:hAnsi="Times New Roman" w:cs="Times New Roman"/>
          <w:sz w:val="28"/>
          <w:szCs w:val="28"/>
        </w:rPr>
      </w:pPr>
    </w:p>
    <w:p w:rsidR="006F400A" w:rsidRPr="00265CCB" w:rsidRDefault="006F400A" w:rsidP="00265CC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Proponowany porządek posiedzenia:</w:t>
      </w:r>
    </w:p>
    <w:p w:rsidR="000339F7" w:rsidRPr="000339F7" w:rsidRDefault="000339F7" w:rsidP="00033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0339F7" w:rsidRPr="000339F7" w:rsidRDefault="000339F7" w:rsidP="000339F7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Analiza </w:t>
      </w:r>
      <w:r w:rsidRPr="000339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sprawozdania finansowego za 2013 r., sprawozdania z wykonania budżetu miasta Bolesławiec za 2013 rok oraz informacji o stanie mienia komunalnego.</w:t>
      </w:r>
    </w:p>
    <w:p w:rsidR="000339F7" w:rsidRPr="000339F7" w:rsidRDefault="000339F7" w:rsidP="000339F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>3. Podjęcie uchwały w sprawie wniosku o udzielenie absolutorium Prezydentowi Miasta Bolesławiec za 2013 rok.</w:t>
      </w:r>
    </w:p>
    <w:p w:rsidR="000339F7" w:rsidRPr="000339F7" w:rsidRDefault="000339F7" w:rsidP="000339F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Przyjęcie protokołu poprzedniego posiedzenia komisji.</w:t>
      </w:r>
    </w:p>
    <w:p w:rsidR="006F400A" w:rsidRDefault="000339F7" w:rsidP="00A15F5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Sprawy bieżące i organizacyjne.</w:t>
      </w:r>
    </w:p>
    <w:p w:rsidR="00912FEC" w:rsidRDefault="00912FEC" w:rsidP="00A15F5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2FEC" w:rsidRPr="00A15F5E" w:rsidRDefault="00912FEC" w:rsidP="00A15F5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Pr="000339F7" w:rsidRDefault="006F400A" w:rsidP="00A15F5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6F400A" w:rsidRPr="000339F7" w:rsidRDefault="006F400A" w:rsidP="0041718A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0339F7" w:rsidRDefault="000339F7" w:rsidP="000339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6F400A" w:rsidRPr="000339F7" w:rsidRDefault="006F400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0339F7" w:rsidRDefault="006F400A" w:rsidP="0041718A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Ad.2</w:t>
      </w:r>
      <w:r w:rsidRPr="000339F7">
        <w:rPr>
          <w:sz w:val="28"/>
          <w:szCs w:val="28"/>
          <w:u w:val="single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Analiza sprawozdania finansowego za 201</w:t>
      </w:r>
      <w:r w:rsidR="000339F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41718A">
        <w:rPr>
          <w:rFonts w:ascii="Times New Roman" w:hAnsi="Times New Roman" w:cs="Times New Roman"/>
          <w:b/>
          <w:sz w:val="28"/>
          <w:szCs w:val="28"/>
          <w:u w:val="single"/>
        </w:rPr>
        <w:t xml:space="preserve"> r., sprawozdania z 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wykonania budżetu miasta Bolesławiec za 201</w:t>
      </w:r>
      <w:r w:rsidR="000339F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r. oraz informacji o</w:t>
      </w:r>
      <w:r w:rsidR="00F17590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stanie mienia komunalnego.</w:t>
      </w:r>
    </w:p>
    <w:p w:rsidR="0041718A" w:rsidRDefault="0041718A" w:rsidP="0041718A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W/w sprawozdania oraz informację członkowie Komisji otrzymali z zachowaniem terminów ustawowych. </w:t>
      </w:r>
    </w:p>
    <w:p w:rsidR="0041718A" w:rsidRPr="0041718A" w:rsidRDefault="0041718A" w:rsidP="0041718A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718A" w:rsidRPr="0041718A" w:rsidRDefault="0041718A" w:rsidP="0041718A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(sprawozdania oraz informacja – zał. nr 2 i 3)</w:t>
      </w:r>
    </w:p>
    <w:p w:rsidR="006F400A" w:rsidRPr="000339F7" w:rsidRDefault="006F400A">
      <w:pPr>
        <w:rPr>
          <w:rFonts w:ascii="Times New Roman" w:hAnsi="Times New Roman" w:cs="Times New Roman"/>
          <w:sz w:val="28"/>
          <w:szCs w:val="28"/>
        </w:rPr>
      </w:pPr>
    </w:p>
    <w:p w:rsidR="00B657D5" w:rsidRDefault="00BD7090" w:rsidP="00B657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Skarbnik Miasta </w:t>
      </w:r>
      <w:r w:rsidR="0041718A">
        <w:rPr>
          <w:rFonts w:ascii="Times New Roman" w:hAnsi="Times New Roman" w:cs="Times New Roman"/>
          <w:sz w:val="28"/>
          <w:szCs w:val="28"/>
        </w:rPr>
        <w:t>Mirosława Mitek zreferowała sprawozdanie</w:t>
      </w:r>
      <w:r w:rsidR="00B657D5" w:rsidRPr="000339F7">
        <w:rPr>
          <w:rFonts w:ascii="Times New Roman" w:hAnsi="Times New Roman" w:cs="Times New Roman"/>
          <w:sz w:val="28"/>
          <w:szCs w:val="28"/>
        </w:rPr>
        <w:t xml:space="preserve"> z wykonania budżetu Miasta Bolesławiec za 201</w:t>
      </w:r>
      <w:r w:rsidR="0041718A">
        <w:rPr>
          <w:rFonts w:ascii="Times New Roman" w:hAnsi="Times New Roman" w:cs="Times New Roman"/>
          <w:sz w:val="28"/>
          <w:szCs w:val="28"/>
        </w:rPr>
        <w:t>3</w:t>
      </w:r>
      <w:r w:rsidR="00B657D5" w:rsidRPr="000339F7">
        <w:rPr>
          <w:rFonts w:ascii="Times New Roman" w:hAnsi="Times New Roman" w:cs="Times New Roman"/>
          <w:sz w:val="28"/>
          <w:szCs w:val="28"/>
        </w:rPr>
        <w:t xml:space="preserve"> r</w:t>
      </w:r>
      <w:r w:rsidR="00B31719" w:rsidRPr="000339F7">
        <w:rPr>
          <w:rFonts w:ascii="Times New Roman" w:hAnsi="Times New Roman" w:cs="Times New Roman"/>
          <w:sz w:val="28"/>
          <w:szCs w:val="28"/>
        </w:rPr>
        <w:t>.</w:t>
      </w:r>
      <w:r w:rsidR="0041718A">
        <w:rPr>
          <w:rFonts w:ascii="Times New Roman" w:hAnsi="Times New Roman" w:cs="Times New Roman"/>
          <w:sz w:val="28"/>
          <w:szCs w:val="28"/>
        </w:rPr>
        <w:t xml:space="preserve"> oraz sprawozdanie finansowe za 2013 r.</w:t>
      </w:r>
    </w:p>
    <w:p w:rsidR="0092584B" w:rsidRDefault="0092584B" w:rsidP="00B657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Rewizyjna </w:t>
      </w:r>
      <w:r w:rsidR="00B103B1">
        <w:rPr>
          <w:rFonts w:ascii="Times New Roman" w:hAnsi="Times New Roman" w:cs="Times New Roman"/>
          <w:sz w:val="28"/>
          <w:szCs w:val="28"/>
        </w:rPr>
        <w:t>postanowiła odstąpić</w:t>
      </w:r>
      <w:r>
        <w:rPr>
          <w:rFonts w:ascii="Times New Roman" w:hAnsi="Times New Roman" w:cs="Times New Roman"/>
          <w:sz w:val="28"/>
          <w:szCs w:val="28"/>
        </w:rPr>
        <w:t xml:space="preserve"> od zadawania pytań.</w:t>
      </w:r>
    </w:p>
    <w:p w:rsidR="0092584B" w:rsidRDefault="0092584B" w:rsidP="00B657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informację o stanie mienia komunalnego zreferowała Naczelniczka Wydziału Finansowo-Budżetowego Małgorzata Gawlik.</w:t>
      </w:r>
    </w:p>
    <w:p w:rsidR="0092584B" w:rsidRDefault="0092584B" w:rsidP="0092584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Rewizyjna </w:t>
      </w:r>
      <w:r w:rsidR="00B103B1">
        <w:rPr>
          <w:rFonts w:ascii="Times New Roman" w:hAnsi="Times New Roman" w:cs="Times New Roman"/>
          <w:sz w:val="28"/>
          <w:szCs w:val="28"/>
        </w:rPr>
        <w:t>postanowiła odstąpić</w:t>
      </w:r>
      <w:r>
        <w:rPr>
          <w:rFonts w:ascii="Times New Roman" w:hAnsi="Times New Roman" w:cs="Times New Roman"/>
          <w:sz w:val="28"/>
          <w:szCs w:val="28"/>
        </w:rPr>
        <w:t xml:space="preserve"> od zadawania pytań.</w:t>
      </w:r>
    </w:p>
    <w:p w:rsidR="0092584B" w:rsidRDefault="0092584B" w:rsidP="00B657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7DF3" w:rsidRDefault="00B103B1" w:rsidP="00657D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Następnie Przewodniczący Komisji Rewizyjnej Leszek Chudzik </w:t>
      </w:r>
      <w:r w:rsidR="00F17590">
        <w:rPr>
          <w:rFonts w:ascii="Times New Roman" w:hAnsi="Times New Roman" w:cs="Times New Roman"/>
          <w:sz w:val="28"/>
          <w:szCs w:val="28"/>
        </w:rPr>
        <w:t>sformułował projekt treści</w:t>
      </w:r>
      <w:r>
        <w:rPr>
          <w:rFonts w:ascii="Times New Roman" w:hAnsi="Times New Roman" w:cs="Times New Roman"/>
          <w:sz w:val="28"/>
          <w:szCs w:val="28"/>
        </w:rPr>
        <w:t xml:space="preserve"> opinii Komisji Rewizyjnej na temat sprawozdania finansowego za 2013 r., sprawozdania z wykonania budżetu miasta za 2013 r. oraz informacji o stanie mienia komunalnego.</w:t>
      </w:r>
    </w:p>
    <w:p w:rsidR="00657DF3" w:rsidRPr="000339F7" w:rsidRDefault="00657DF3" w:rsidP="00657DF3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57D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0339F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(opinia – zał. nr </w:t>
      </w:r>
      <w:r w:rsidR="00D637AB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0339F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2584B" w:rsidRPr="000339F7" w:rsidRDefault="0092584B" w:rsidP="00B657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101213" w:rsidP="00CB18C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>Komisja</w:t>
      </w:r>
      <w:r w:rsidR="00657DF3">
        <w:rPr>
          <w:rFonts w:ascii="Times New Roman" w:hAnsi="Times New Roman" w:cs="Times New Roman"/>
          <w:b/>
          <w:sz w:val="28"/>
          <w:szCs w:val="28"/>
        </w:rPr>
        <w:t xml:space="preserve"> Rewizyjna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przyjęła projekt opinii </w:t>
      </w:r>
      <w:r w:rsidRPr="0092584B"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="0092584B" w:rsidRPr="0092584B">
        <w:rPr>
          <w:rFonts w:ascii="Times New Roman" w:hAnsi="Times New Roman" w:cs="Times New Roman"/>
          <w:b/>
          <w:sz w:val="28"/>
          <w:szCs w:val="28"/>
        </w:rPr>
        <w:t>3</w:t>
      </w:r>
      <w:r w:rsidRPr="0092584B">
        <w:rPr>
          <w:rFonts w:ascii="Times New Roman" w:hAnsi="Times New Roman" w:cs="Times New Roman"/>
          <w:b/>
          <w:sz w:val="28"/>
          <w:szCs w:val="28"/>
        </w:rPr>
        <w:t xml:space="preserve"> głosami „za”, </w:t>
      </w:r>
      <w:r w:rsidRPr="000339F7">
        <w:rPr>
          <w:rFonts w:ascii="Times New Roman" w:hAnsi="Times New Roman" w:cs="Times New Roman"/>
          <w:b/>
          <w:sz w:val="28"/>
          <w:szCs w:val="28"/>
        </w:rPr>
        <w:t>tym samym pozytywnie zaopiniowała sprawozdanie finansowe za 201</w:t>
      </w:r>
      <w:r w:rsidR="000339F7">
        <w:rPr>
          <w:rFonts w:ascii="Times New Roman" w:hAnsi="Times New Roman" w:cs="Times New Roman"/>
          <w:b/>
          <w:sz w:val="28"/>
          <w:szCs w:val="28"/>
        </w:rPr>
        <w:t>3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r., sprawozdanie z wykonania budżetu za 201</w:t>
      </w:r>
      <w:r w:rsidR="000339F7">
        <w:rPr>
          <w:rFonts w:ascii="Times New Roman" w:hAnsi="Times New Roman" w:cs="Times New Roman"/>
          <w:b/>
          <w:sz w:val="28"/>
          <w:szCs w:val="28"/>
        </w:rPr>
        <w:t>3</w:t>
      </w:r>
      <w:r w:rsidR="00657DF3">
        <w:rPr>
          <w:rFonts w:ascii="Times New Roman" w:hAnsi="Times New Roman" w:cs="Times New Roman"/>
          <w:b/>
          <w:sz w:val="28"/>
          <w:szCs w:val="28"/>
        </w:rPr>
        <w:t xml:space="preserve"> r. oraz informację o 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stanie mienia komunalnego. </w:t>
      </w:r>
    </w:p>
    <w:p w:rsidR="00A91DD2" w:rsidRPr="000339F7" w:rsidRDefault="00A91DD2" w:rsidP="006F4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Pr="000339F7" w:rsidRDefault="000339F7" w:rsidP="00F17590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Podjęcie uchwały w sprawie wniosku o udzielenie absolutorium </w:t>
      </w:r>
      <w:r w:rsidR="00F17590">
        <w:rPr>
          <w:rFonts w:ascii="Times New Roman" w:hAnsi="Times New Roman" w:cs="Times New Roman"/>
          <w:b/>
          <w:sz w:val="28"/>
          <w:szCs w:val="28"/>
          <w:u w:val="single"/>
        </w:rPr>
        <w:t>P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rezydentowi </w:t>
      </w:r>
      <w:r w:rsidR="00F17590">
        <w:rPr>
          <w:rFonts w:ascii="Times New Roman" w:hAnsi="Times New Roman" w:cs="Times New Roman"/>
          <w:b/>
          <w:sz w:val="28"/>
          <w:szCs w:val="28"/>
          <w:u w:val="single"/>
        </w:rPr>
        <w:t>M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iasta Bolesławiec za 201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</w:p>
    <w:p w:rsidR="00A91DD2" w:rsidRPr="000339F7" w:rsidRDefault="00A91DD2" w:rsidP="00A91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101213" w:rsidP="00A91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Następnie </w:t>
      </w:r>
      <w:r w:rsidR="00CB18C9" w:rsidRPr="000339F7">
        <w:rPr>
          <w:rFonts w:ascii="Times New Roman" w:hAnsi="Times New Roman" w:cs="Times New Roman"/>
          <w:sz w:val="28"/>
          <w:szCs w:val="28"/>
        </w:rPr>
        <w:t xml:space="preserve">Przewodniczący Komisji Rewizyjnej 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odczytał projekt uchwały nr </w:t>
      </w:r>
      <w:r w:rsidR="000339F7">
        <w:rPr>
          <w:rFonts w:ascii="Times New Roman" w:hAnsi="Times New Roman" w:cs="Times New Roman"/>
          <w:sz w:val="28"/>
          <w:szCs w:val="28"/>
        </w:rPr>
        <w:t>III</w:t>
      </w:r>
      <w:r w:rsidRPr="000339F7">
        <w:rPr>
          <w:rFonts w:ascii="Times New Roman" w:hAnsi="Times New Roman" w:cs="Times New Roman"/>
          <w:sz w:val="28"/>
          <w:szCs w:val="28"/>
        </w:rPr>
        <w:t>/1/201</w:t>
      </w:r>
      <w:r w:rsidR="000339F7">
        <w:rPr>
          <w:rFonts w:ascii="Times New Roman" w:hAnsi="Times New Roman" w:cs="Times New Roman"/>
          <w:sz w:val="28"/>
          <w:szCs w:val="28"/>
        </w:rPr>
        <w:t>4</w:t>
      </w:r>
      <w:r w:rsidRPr="000339F7">
        <w:rPr>
          <w:rFonts w:ascii="Times New Roman" w:hAnsi="Times New Roman" w:cs="Times New Roman"/>
          <w:sz w:val="28"/>
          <w:szCs w:val="28"/>
        </w:rPr>
        <w:t xml:space="preserve"> Komisji </w:t>
      </w:r>
      <w:r w:rsidR="00CB18C9" w:rsidRPr="000339F7">
        <w:rPr>
          <w:rFonts w:ascii="Times New Roman" w:hAnsi="Times New Roman" w:cs="Times New Roman"/>
          <w:sz w:val="28"/>
          <w:szCs w:val="28"/>
        </w:rPr>
        <w:t>R</w:t>
      </w:r>
      <w:r w:rsidRPr="000339F7">
        <w:rPr>
          <w:rFonts w:ascii="Times New Roman" w:hAnsi="Times New Roman" w:cs="Times New Roman"/>
          <w:sz w:val="28"/>
          <w:szCs w:val="28"/>
        </w:rPr>
        <w:t xml:space="preserve">ewizyjnej </w:t>
      </w:r>
      <w:r w:rsidR="00CB18C9" w:rsidRPr="000339F7">
        <w:rPr>
          <w:rFonts w:ascii="Times New Roman" w:hAnsi="Times New Roman" w:cs="Times New Roman"/>
          <w:sz w:val="28"/>
          <w:szCs w:val="28"/>
        </w:rPr>
        <w:t>R</w:t>
      </w:r>
      <w:r w:rsidR="000339F7">
        <w:rPr>
          <w:rFonts w:ascii="Times New Roman" w:hAnsi="Times New Roman" w:cs="Times New Roman"/>
          <w:sz w:val="28"/>
          <w:szCs w:val="28"/>
        </w:rPr>
        <w:t>ady Miasta Bolesławiec z </w:t>
      </w:r>
      <w:r w:rsidRPr="000339F7">
        <w:rPr>
          <w:rFonts w:ascii="Times New Roman" w:hAnsi="Times New Roman" w:cs="Times New Roman"/>
          <w:sz w:val="28"/>
          <w:szCs w:val="28"/>
        </w:rPr>
        <w:t xml:space="preserve">dnia </w:t>
      </w:r>
      <w:r w:rsidR="000339F7">
        <w:rPr>
          <w:rFonts w:ascii="Times New Roman" w:hAnsi="Times New Roman" w:cs="Times New Roman"/>
          <w:sz w:val="28"/>
          <w:szCs w:val="28"/>
        </w:rPr>
        <w:t>6</w:t>
      </w:r>
      <w:r w:rsidRPr="000339F7">
        <w:rPr>
          <w:rFonts w:ascii="Times New Roman" w:hAnsi="Times New Roman" w:cs="Times New Roman"/>
          <w:sz w:val="28"/>
          <w:szCs w:val="28"/>
        </w:rPr>
        <w:t xml:space="preserve"> maja 201</w:t>
      </w:r>
      <w:r w:rsidR="000339F7">
        <w:rPr>
          <w:rFonts w:ascii="Times New Roman" w:hAnsi="Times New Roman" w:cs="Times New Roman"/>
          <w:sz w:val="28"/>
          <w:szCs w:val="28"/>
        </w:rPr>
        <w:t>4</w:t>
      </w:r>
      <w:r w:rsidRPr="000339F7">
        <w:rPr>
          <w:rFonts w:ascii="Times New Roman" w:hAnsi="Times New Roman" w:cs="Times New Roman"/>
          <w:sz w:val="28"/>
          <w:szCs w:val="28"/>
        </w:rPr>
        <w:t xml:space="preserve"> r. w sprawie wniosku o udzielenie absolutorium </w:t>
      </w:r>
      <w:r w:rsidR="00CB18C9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>rezydentowi Miasta Bolesławiec za 201</w:t>
      </w:r>
      <w:r w:rsidR="00EE7A25">
        <w:rPr>
          <w:rFonts w:ascii="Times New Roman" w:hAnsi="Times New Roman" w:cs="Times New Roman"/>
          <w:sz w:val="28"/>
          <w:szCs w:val="28"/>
        </w:rPr>
        <w:t>3</w:t>
      </w:r>
      <w:r w:rsidRPr="000339F7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657DF3" w:rsidRDefault="00657DF3" w:rsidP="00657DF3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(uchwała – zał. nr </w:t>
      </w:r>
      <w:r w:rsidR="00D637AB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B18C9" w:rsidRPr="000339F7" w:rsidRDefault="00CB18C9" w:rsidP="006F4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101213" w:rsidP="00657DF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Komisja Rewizyjna przyjęła uchwałę jednogłośnie – </w:t>
      </w:r>
      <w:r w:rsidR="00637628">
        <w:rPr>
          <w:rFonts w:ascii="Times New Roman" w:hAnsi="Times New Roman" w:cs="Times New Roman"/>
          <w:b/>
          <w:sz w:val="28"/>
          <w:szCs w:val="28"/>
        </w:rPr>
        <w:t>3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B18C9" w:rsidRPr="000339F7">
        <w:rPr>
          <w:rFonts w:ascii="Times New Roman" w:hAnsi="Times New Roman" w:cs="Times New Roman"/>
          <w:b/>
          <w:sz w:val="28"/>
          <w:szCs w:val="28"/>
        </w:rPr>
        <w:t>”</w:t>
      </w:r>
    </w:p>
    <w:p w:rsidR="00EE7A25" w:rsidRPr="00EE7A25" w:rsidRDefault="00EE7A25" w:rsidP="00A91DD2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91DD2" w:rsidRDefault="00A91DD2" w:rsidP="00A91DD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Ad. 4.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Przyjęcie protokołu poprzedniego posiedzenia Komisji</w:t>
      </w:r>
    </w:p>
    <w:p w:rsidR="00657DF3" w:rsidRPr="000339F7" w:rsidRDefault="00657DF3" w:rsidP="00A91DD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7A25" w:rsidRDefault="00637628" w:rsidP="0063762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7628">
        <w:rPr>
          <w:rFonts w:ascii="Times New Roman" w:hAnsi="Times New Roman" w:cs="Times New Roman"/>
          <w:b/>
          <w:sz w:val="28"/>
          <w:szCs w:val="28"/>
          <w:u w:val="single"/>
        </w:rPr>
        <w:t>Protokół N</w:t>
      </w:r>
      <w:r w:rsidR="00C3061A" w:rsidRPr="00637628">
        <w:rPr>
          <w:rFonts w:ascii="Times New Roman" w:hAnsi="Times New Roman" w:cs="Times New Roman"/>
          <w:b/>
          <w:sz w:val="28"/>
          <w:szCs w:val="28"/>
          <w:u w:val="single"/>
        </w:rPr>
        <w:t xml:space="preserve">r </w:t>
      </w:r>
      <w:r w:rsidR="00EE7A25" w:rsidRPr="00637628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C3061A" w:rsidRPr="00637628">
        <w:rPr>
          <w:rFonts w:ascii="Times New Roman" w:hAnsi="Times New Roman" w:cs="Times New Roman"/>
          <w:b/>
          <w:sz w:val="28"/>
          <w:szCs w:val="28"/>
          <w:u w:val="single"/>
        </w:rPr>
        <w:t>/201</w:t>
      </w:r>
      <w:r w:rsidR="00EE7A25" w:rsidRPr="00637628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E7A25" w:rsidRPr="006376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061A" w:rsidRPr="006376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7628">
        <w:rPr>
          <w:rFonts w:ascii="Times New Roman" w:hAnsi="Times New Roman" w:cs="Times New Roman"/>
          <w:b/>
          <w:sz w:val="28"/>
          <w:szCs w:val="28"/>
        </w:rPr>
        <w:t xml:space="preserve">posiedzenia Komisji Rewizyjnej </w:t>
      </w:r>
      <w:r w:rsidR="009C5974" w:rsidRPr="006376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061A" w:rsidRPr="006376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7628">
        <w:rPr>
          <w:rFonts w:ascii="Times New Roman" w:hAnsi="Times New Roman" w:cs="Times New Roman"/>
          <w:b/>
          <w:sz w:val="28"/>
          <w:szCs w:val="28"/>
        </w:rPr>
        <w:t>odbytego w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637628">
        <w:rPr>
          <w:rFonts w:ascii="Times New Roman" w:hAnsi="Times New Roman" w:cs="Times New Roman"/>
          <w:b/>
          <w:sz w:val="28"/>
          <w:szCs w:val="28"/>
        </w:rPr>
        <w:t xml:space="preserve">dniu </w:t>
      </w:r>
      <w:r w:rsidRPr="00637628">
        <w:rPr>
          <w:rFonts w:ascii="Times New Roman" w:hAnsi="Times New Roman" w:cs="Times New Roman"/>
          <w:b/>
          <w:sz w:val="28"/>
          <w:szCs w:val="28"/>
          <w:u w:val="single"/>
        </w:rPr>
        <w:t>25 marca 2014 r.</w:t>
      </w:r>
      <w:r w:rsidRPr="00637628">
        <w:rPr>
          <w:rFonts w:ascii="Times New Roman" w:hAnsi="Times New Roman" w:cs="Times New Roman"/>
          <w:b/>
          <w:sz w:val="28"/>
          <w:szCs w:val="28"/>
        </w:rPr>
        <w:t xml:space="preserve"> został przyjęty bez zmian i poprawek.  </w:t>
      </w:r>
    </w:p>
    <w:p w:rsidR="00657DF3" w:rsidRDefault="00657DF3" w:rsidP="006376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2FEC" w:rsidRPr="00637628" w:rsidRDefault="00912FEC" w:rsidP="006376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A91DD2" w:rsidP="006F400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Ad. 5.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37628" w:rsidRDefault="00637628" w:rsidP="006F400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7628" w:rsidRPr="00637628" w:rsidRDefault="00637628" w:rsidP="0063762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7628">
        <w:rPr>
          <w:rFonts w:ascii="Times New Roman" w:hAnsi="Times New Roman" w:cs="Times New Roman"/>
          <w:sz w:val="28"/>
          <w:szCs w:val="28"/>
        </w:rPr>
        <w:t>Przewodniczący Komisji Rewizyjnej Leszek Chudzik</w:t>
      </w:r>
      <w:r>
        <w:rPr>
          <w:rFonts w:ascii="Times New Roman" w:hAnsi="Times New Roman" w:cs="Times New Roman"/>
          <w:sz w:val="28"/>
          <w:szCs w:val="28"/>
        </w:rPr>
        <w:t xml:space="preserve"> przypomniał, ż</w:t>
      </w:r>
      <w:r w:rsidRPr="00637628">
        <w:rPr>
          <w:rFonts w:ascii="Times New Roman" w:hAnsi="Times New Roman" w:cs="Times New Roman"/>
          <w:sz w:val="28"/>
          <w:szCs w:val="28"/>
        </w:rPr>
        <w:t xml:space="preserve">e kolejne posiedzenie Komisji odbędzie się 22 maja br. o godz. 12.00. Tematem posiedzenia będzie : </w:t>
      </w:r>
      <w:r w:rsidRPr="00637628">
        <w:rPr>
          <w:rFonts w:ascii="Times New Roman" w:eastAsia="Times New Roman" w:hAnsi="Times New Roman" w:cs="Times New Roman"/>
          <w:sz w:val="28"/>
          <w:szCs w:val="28"/>
          <w:lang w:eastAsia="pl-PL"/>
        </w:rPr>
        <w:t>zapoznanie się z opinią  Regionalnej Izby Obrachunkowej w sprawie wniosku Komisji Rewizyjnej o udzielenie absolutorium Prezydentowi Miasta Bolesławiec za 2013 rok oraz zapoznanie się z realizacją umów z organizacjami pozarządowymi za rok 2013 – kontynuacja tematu.</w:t>
      </w:r>
    </w:p>
    <w:p w:rsidR="00637628" w:rsidRDefault="00637628" w:rsidP="0063762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38C" w:rsidRPr="000339F7" w:rsidRDefault="00F1438C" w:rsidP="0063762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6376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Pr="000339F7" w:rsidRDefault="00101213" w:rsidP="006F4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3367" w:rsidRDefault="00CE3367" w:rsidP="00CE33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CE3367" w:rsidRDefault="00CE3367" w:rsidP="00CE33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CE3367" w:rsidRDefault="00CE3367" w:rsidP="00CE33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E3367" w:rsidRDefault="00CE3367" w:rsidP="00CE336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BD7090" w:rsidRPr="00EE7A25" w:rsidRDefault="00BD7090" w:rsidP="00CE3367">
      <w:pPr>
        <w:rPr>
          <w:rFonts w:ascii="Times New Roman" w:hAnsi="Times New Roman" w:cs="Times New Roman"/>
          <w:sz w:val="20"/>
          <w:szCs w:val="20"/>
        </w:rPr>
      </w:pP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B56" w:rsidRDefault="00A56B56" w:rsidP="00FE3FF6">
      <w:pPr>
        <w:spacing w:after="0" w:line="240" w:lineRule="auto"/>
      </w:pPr>
      <w:r>
        <w:separator/>
      </w:r>
    </w:p>
  </w:endnote>
  <w:endnote w:type="continuationSeparator" w:id="0">
    <w:p w:rsidR="00A56B56" w:rsidRDefault="00A56B56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3367">
          <w:rPr>
            <w:noProof/>
          </w:rPr>
          <w:t>5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B56" w:rsidRDefault="00A56B56" w:rsidP="00FE3FF6">
      <w:pPr>
        <w:spacing w:after="0" w:line="240" w:lineRule="auto"/>
      </w:pPr>
      <w:r>
        <w:separator/>
      </w:r>
    </w:p>
  </w:footnote>
  <w:footnote w:type="continuationSeparator" w:id="0">
    <w:p w:rsidR="00A56B56" w:rsidRDefault="00A56B56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271AC"/>
    <w:rsid w:val="000339F7"/>
    <w:rsid w:val="00101213"/>
    <w:rsid w:val="001D4D6A"/>
    <w:rsid w:val="00237C58"/>
    <w:rsid w:val="00265CCB"/>
    <w:rsid w:val="0034346F"/>
    <w:rsid w:val="0041718A"/>
    <w:rsid w:val="0043449D"/>
    <w:rsid w:val="00637628"/>
    <w:rsid w:val="00657DF3"/>
    <w:rsid w:val="00667474"/>
    <w:rsid w:val="006913D7"/>
    <w:rsid w:val="0069204B"/>
    <w:rsid w:val="006C2495"/>
    <w:rsid w:val="006F400A"/>
    <w:rsid w:val="00912FEC"/>
    <w:rsid w:val="0092584B"/>
    <w:rsid w:val="00960F57"/>
    <w:rsid w:val="009C5974"/>
    <w:rsid w:val="00A15F5E"/>
    <w:rsid w:val="00A56B56"/>
    <w:rsid w:val="00A60C9B"/>
    <w:rsid w:val="00A91DD2"/>
    <w:rsid w:val="00A93E8E"/>
    <w:rsid w:val="00AC5510"/>
    <w:rsid w:val="00AD4E6A"/>
    <w:rsid w:val="00B103B1"/>
    <w:rsid w:val="00B31719"/>
    <w:rsid w:val="00B657D5"/>
    <w:rsid w:val="00BD7090"/>
    <w:rsid w:val="00C3061A"/>
    <w:rsid w:val="00C61083"/>
    <w:rsid w:val="00CB18C9"/>
    <w:rsid w:val="00CB7BE0"/>
    <w:rsid w:val="00CD1108"/>
    <w:rsid w:val="00CE3367"/>
    <w:rsid w:val="00D637AB"/>
    <w:rsid w:val="00DA4CBB"/>
    <w:rsid w:val="00EE7A25"/>
    <w:rsid w:val="00F1438C"/>
    <w:rsid w:val="00F17590"/>
    <w:rsid w:val="00FB450A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577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Beata Skrzypek</cp:lastModifiedBy>
  <cp:revision>16</cp:revision>
  <dcterms:created xsi:type="dcterms:W3CDTF">2013-05-10T11:20:00Z</dcterms:created>
  <dcterms:modified xsi:type="dcterms:W3CDTF">2014-05-27T07:39:00Z</dcterms:modified>
</cp:coreProperties>
</file>