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2DC8" w:rsidRDefault="009F2DC8" w:rsidP="009F2DC8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PROTOKÓŁ Nr 3/2014</w:t>
      </w:r>
    </w:p>
    <w:p w:rsidR="009F2DC8" w:rsidRDefault="009F2DC8" w:rsidP="009F2DC8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9F2DC8" w:rsidRDefault="009F2DC8" w:rsidP="009F2DC8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9F2DC8" w:rsidRDefault="009F2DC8" w:rsidP="009F2DC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</w:t>
      </w:r>
      <w:r w:rsidRPr="0027001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Komisji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Infrastruktury, Gospodarki Przestrzennej i Budownictwa Rady Miasta Bolesławiec, odbytego w dniu 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17 grudnia 2014 r.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w pok. 203 pod przewodnictwem Dariusza Muchy </w:t>
      </w:r>
      <w:r w:rsidRPr="00F16A26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Przewodniczącego Komisji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Infrastruktury, Gospodarki Przestrzennej i Budownictwa.</w:t>
      </w:r>
    </w:p>
    <w:p w:rsidR="009F2DC8" w:rsidRDefault="009F2DC8" w:rsidP="009F2DC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9F2DC8" w:rsidRPr="00903CC5" w:rsidRDefault="009F2DC8" w:rsidP="009F2D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 w:rsidRPr="00903CC5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OR-II.0012.</w:t>
      </w:r>
      <w:r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3</w:t>
      </w:r>
      <w:r w:rsidRPr="00903CC5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3.2014.3</w:t>
      </w:r>
    </w:p>
    <w:p w:rsidR="009F2DC8" w:rsidRPr="00FD6F0B" w:rsidRDefault="009F2DC8" w:rsidP="009F2D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</w:p>
    <w:p w:rsidR="009F2DC8" w:rsidRDefault="009F2DC8" w:rsidP="009F2DC8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Posiedzenie rozpoczęto o godz. 10.25</w:t>
      </w:r>
    </w:p>
    <w:p w:rsidR="009F2DC8" w:rsidRDefault="009F2DC8" w:rsidP="009F2DC8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   Posiedzenie zakończono o godz. 10.35</w:t>
      </w:r>
    </w:p>
    <w:p w:rsidR="009F2DC8" w:rsidRDefault="009F2DC8" w:rsidP="009F2DC8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9F2DC8" w:rsidRDefault="009F2DC8" w:rsidP="009F2DC8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</w:t>
      </w:r>
    </w:p>
    <w:p w:rsidR="009F2DC8" w:rsidRDefault="009F2DC8" w:rsidP="009F2DC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Obecni członkowie Komisji </w:t>
      </w:r>
      <w:r w:rsidRPr="009B65A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Infrastruktury, Gospodarki Przestrzennej i Budownictwa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według listy obecności:</w:t>
      </w:r>
    </w:p>
    <w:p w:rsidR="009F2DC8" w:rsidRDefault="009F2DC8" w:rsidP="009F2DC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9F2DC8" w:rsidRPr="0079498E" w:rsidRDefault="009F2DC8" w:rsidP="009F2DC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Dariusz Mucha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9F2DC8" w:rsidRDefault="009F2DC8" w:rsidP="009F2DC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Adam Biesiadecki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9F2DC8" w:rsidRDefault="009F2DC8" w:rsidP="009F2DC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Piotr Klasa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9F2DC8" w:rsidRDefault="009F2DC8" w:rsidP="009F2DC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 Eugeniusz Kowalski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9F2DC8" w:rsidRDefault="009F2DC8" w:rsidP="009F2DC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Arkadiusz Krzemiński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9F2DC8" w:rsidRDefault="009F2DC8" w:rsidP="009F2DC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6. Mirosław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Sołtyszewski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9F2DC8" w:rsidRPr="003B4E12" w:rsidRDefault="009F2DC8" w:rsidP="009F2DC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9F2DC8" w:rsidRDefault="009F2DC8" w:rsidP="009F2DC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F2DC8" w:rsidRDefault="00D55AD0" w:rsidP="009F2DC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Ponadto w posiedzeniu udział wzięli:</w:t>
      </w:r>
    </w:p>
    <w:p w:rsidR="00D55AD0" w:rsidRDefault="00D55AD0" w:rsidP="009F2DC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55AD0" w:rsidRPr="00D55AD0" w:rsidRDefault="00D55AD0" w:rsidP="00D55AD0">
      <w:pPr>
        <w:pStyle w:val="Akapitzlist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 w:rsidRPr="00D55AD0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Grażyna Strzyżewska</w:t>
      </w:r>
      <w:r w:rsidRPr="00D55AD0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 w:rsidRPr="00D55AD0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 w:rsidRPr="00D55AD0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Z-ca Dyrektora Miejskiego Zakładu</w:t>
      </w:r>
    </w:p>
    <w:p w:rsidR="00D55AD0" w:rsidRPr="00D55AD0" w:rsidRDefault="00D55AD0" w:rsidP="00D55AD0">
      <w:pPr>
        <w:pStyle w:val="Akapitzlist"/>
        <w:spacing w:after="0" w:line="240" w:lineRule="auto"/>
        <w:ind w:left="424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 w:rsidRPr="00D55AD0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 Gospodarki Mieszkaniowej </w:t>
      </w:r>
    </w:p>
    <w:p w:rsidR="009F2DC8" w:rsidRDefault="009F2DC8" w:rsidP="009F2DC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F2DC8" w:rsidRDefault="009F2DC8" w:rsidP="009F2DC8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9F2DC8" w:rsidRDefault="009F2DC8" w:rsidP="0075328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275910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Proponowany</w:t>
      </w:r>
      <w:r w:rsidRPr="0027591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porządek posiedzenia:</w:t>
      </w:r>
    </w:p>
    <w:p w:rsidR="00753282" w:rsidRDefault="00753282" w:rsidP="0075328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9F2DC8" w:rsidRDefault="009F2DC8" w:rsidP="00753282">
      <w:pPr>
        <w:numPr>
          <w:ilvl w:val="0"/>
          <w:numId w:val="1"/>
        </w:numPr>
        <w:tabs>
          <w:tab w:val="left" w:pos="284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23D2A">
        <w:rPr>
          <w:rFonts w:ascii="Times New Roman" w:eastAsia="Times New Roman" w:hAnsi="Times New Roman" w:cs="Times New Roman"/>
          <w:sz w:val="28"/>
          <w:szCs w:val="28"/>
          <w:lang w:eastAsia="pl-PL"/>
        </w:rPr>
        <w:t>Otwarcie posiedzenia, stwierdzenie quorum i przyjęcie porządku posiedzenia.</w:t>
      </w:r>
    </w:p>
    <w:p w:rsidR="009F2DC8" w:rsidRPr="00123D2A" w:rsidRDefault="000850B6" w:rsidP="00753282">
      <w:pPr>
        <w:numPr>
          <w:ilvl w:val="0"/>
          <w:numId w:val="1"/>
        </w:numPr>
        <w:tabs>
          <w:tab w:val="left" w:pos="284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Wybór radnych do prac w Zespole</w:t>
      </w:r>
      <w:r w:rsidR="009F2DC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ds. </w:t>
      </w:r>
      <w:r w:rsidR="009028F2">
        <w:rPr>
          <w:rFonts w:ascii="Times New Roman" w:eastAsia="Times New Roman" w:hAnsi="Times New Roman" w:cs="Times New Roman"/>
          <w:sz w:val="28"/>
          <w:szCs w:val="28"/>
          <w:lang w:eastAsia="pl-PL"/>
        </w:rPr>
        <w:t>M</w:t>
      </w:r>
      <w:r w:rsidR="009F2DC8">
        <w:rPr>
          <w:rFonts w:ascii="Times New Roman" w:eastAsia="Times New Roman" w:hAnsi="Times New Roman" w:cs="Times New Roman"/>
          <w:sz w:val="28"/>
          <w:szCs w:val="28"/>
          <w:lang w:eastAsia="pl-PL"/>
        </w:rPr>
        <w:t>ieszkaniowych.</w:t>
      </w:r>
    </w:p>
    <w:p w:rsidR="009F2DC8" w:rsidRPr="00123D2A" w:rsidRDefault="009F2DC8" w:rsidP="009F2DC8">
      <w:pPr>
        <w:numPr>
          <w:ilvl w:val="0"/>
          <w:numId w:val="1"/>
        </w:numPr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23D2A">
        <w:rPr>
          <w:rFonts w:ascii="Times New Roman" w:eastAsia="Times New Roman" w:hAnsi="Times New Roman" w:cs="Times New Roman"/>
          <w:sz w:val="28"/>
          <w:szCs w:val="28"/>
          <w:lang w:eastAsia="pl-PL"/>
        </w:rPr>
        <w:t>Zamknięcie posiedzenia.</w:t>
      </w:r>
    </w:p>
    <w:p w:rsidR="009F2DC8" w:rsidRDefault="009F2DC8" w:rsidP="009F2DC8"/>
    <w:p w:rsidR="009F2DC8" w:rsidRDefault="009F2DC8" w:rsidP="009F2DC8"/>
    <w:p w:rsidR="00753282" w:rsidRDefault="00753282" w:rsidP="009F2DC8"/>
    <w:p w:rsidR="00753282" w:rsidRDefault="00753282" w:rsidP="009F2DC8"/>
    <w:p w:rsidR="009F2DC8" w:rsidRDefault="009F2DC8" w:rsidP="009F2DC8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123D2A">
        <w:rPr>
          <w:rFonts w:ascii="Times New Roman" w:hAnsi="Times New Roman" w:cs="Times New Roman"/>
          <w:b/>
          <w:i/>
          <w:sz w:val="28"/>
          <w:szCs w:val="28"/>
          <w:u w:val="single"/>
        </w:rPr>
        <w:lastRenderedPageBreak/>
        <w:t>Przebieg posiedzenia:</w:t>
      </w:r>
    </w:p>
    <w:p w:rsidR="009F2DC8" w:rsidRDefault="009F2DC8" w:rsidP="009F2DC8">
      <w:pPr>
        <w:tabs>
          <w:tab w:val="left" w:pos="284"/>
        </w:tabs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1. </w:t>
      </w:r>
      <w:r w:rsidRPr="009F2DC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Otwarcie posiedzenia, stwierdzenie quorum i przyjęcie porządku posiedzenia.</w:t>
      </w:r>
    </w:p>
    <w:p w:rsidR="009F2DC8" w:rsidRDefault="009F2DC8" w:rsidP="009F2DC8">
      <w:pPr>
        <w:tabs>
          <w:tab w:val="left" w:pos="284"/>
        </w:tabs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F2DC8" w:rsidRDefault="009F2DC8" w:rsidP="009F2DC8">
      <w:pPr>
        <w:tabs>
          <w:tab w:val="left" w:pos="284"/>
        </w:tabs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F2FAA" w:rsidRPr="00A36A4E" w:rsidRDefault="00FF2FAA" w:rsidP="00FF2FA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</w:t>
      </w:r>
      <w:r w:rsidRPr="00A36A4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osiedzeniu przewodniczył Przewodniczący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Komisji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Dariusz Mucha</w:t>
      </w:r>
      <w:r w:rsidRPr="00A36A4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 </w:t>
      </w:r>
    </w:p>
    <w:p w:rsidR="009F2DC8" w:rsidRDefault="009F2DC8" w:rsidP="009F2DC8">
      <w:pPr>
        <w:tabs>
          <w:tab w:val="left" w:pos="284"/>
        </w:tabs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F2DC8" w:rsidRPr="009F2DC8" w:rsidRDefault="009F2DC8" w:rsidP="009F2DC8">
      <w:pPr>
        <w:tabs>
          <w:tab w:val="left" w:pos="284"/>
        </w:tabs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850B6" w:rsidRPr="000850B6" w:rsidRDefault="000850B6" w:rsidP="000850B6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0850B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2. Wybór radnych do prac w Zespole ds. </w:t>
      </w:r>
      <w:r w:rsidR="009028F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M</w:t>
      </w:r>
      <w:r w:rsidRPr="000850B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ieszkaniowych.</w:t>
      </w:r>
    </w:p>
    <w:p w:rsidR="00FF2FAA" w:rsidRDefault="00FF2FAA" w:rsidP="009F2DC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F2FAA" w:rsidRPr="009028F2" w:rsidRDefault="00FF2FAA" w:rsidP="009F2DC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028F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Pod obrady Komisji </w:t>
      </w:r>
      <w:proofErr w:type="spellStart"/>
      <w:r w:rsidRPr="009028F2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Pr="009028F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wpłynęło pismo  </w:t>
      </w:r>
      <w:r w:rsidR="009028F2" w:rsidRPr="009028F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L.dz. 10638.DL.I.03.177.2014 z dnia 15 grudnia 2014 r. w dotyczące wskazania trzech radnych, jako przedstawicieli Komisji </w:t>
      </w:r>
      <w:proofErr w:type="spellStart"/>
      <w:r w:rsidR="009028F2" w:rsidRPr="009028F2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="009028F2" w:rsidRPr="009028F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którzy zostaną członkami 5-osobowego </w:t>
      </w:r>
      <w:r w:rsidRPr="009028F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Zespołu ds. </w:t>
      </w:r>
      <w:r w:rsidR="009028F2" w:rsidRPr="009028F2">
        <w:rPr>
          <w:rFonts w:ascii="Times New Roman" w:eastAsia="Times New Roman" w:hAnsi="Times New Roman" w:cs="Times New Roman"/>
          <w:sz w:val="28"/>
          <w:szCs w:val="28"/>
          <w:lang w:eastAsia="pl-PL"/>
        </w:rPr>
        <w:t>M</w:t>
      </w:r>
      <w:r w:rsidRPr="009028F2">
        <w:rPr>
          <w:rFonts w:ascii="Times New Roman" w:eastAsia="Times New Roman" w:hAnsi="Times New Roman" w:cs="Times New Roman"/>
          <w:sz w:val="28"/>
          <w:szCs w:val="28"/>
          <w:lang w:eastAsia="pl-PL"/>
        </w:rPr>
        <w:t>ieszkaniowych.</w:t>
      </w:r>
    </w:p>
    <w:p w:rsidR="00FF2FAA" w:rsidRPr="00753282" w:rsidRDefault="00FF2FAA" w:rsidP="009F2DC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</w:p>
    <w:p w:rsidR="00FF2FAA" w:rsidRDefault="00FF2FAA" w:rsidP="00FF2FAA">
      <w:pPr>
        <w:tabs>
          <w:tab w:val="left" w:pos="284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FF2FA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(pismo – zał. nr 1)</w:t>
      </w:r>
    </w:p>
    <w:p w:rsidR="00D55AD0" w:rsidRDefault="00D55AD0" w:rsidP="00FF2FAA">
      <w:pPr>
        <w:tabs>
          <w:tab w:val="left" w:pos="284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D55AD0" w:rsidRDefault="006D094C" w:rsidP="00D55AD0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55AD0">
        <w:rPr>
          <w:rFonts w:ascii="Times New Roman" w:eastAsia="Times New Roman" w:hAnsi="Times New Roman" w:cs="Times New Roman"/>
          <w:sz w:val="28"/>
          <w:szCs w:val="28"/>
          <w:lang w:eastAsia="pl-PL"/>
        </w:rPr>
        <w:t>Głos zabrała Z-ca Dyrektora MZGM Grażyna Strzyżewska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 informując o zakresie zadań</w:t>
      </w:r>
      <w:r w:rsidR="00D55AD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Zespołu ds. </w:t>
      </w:r>
      <w:r w:rsidR="009028F2">
        <w:rPr>
          <w:rFonts w:ascii="Times New Roman" w:eastAsia="Times New Roman" w:hAnsi="Times New Roman" w:cs="Times New Roman"/>
          <w:sz w:val="28"/>
          <w:szCs w:val="28"/>
          <w:lang w:eastAsia="pl-PL"/>
        </w:rPr>
        <w:t>M</w:t>
      </w:r>
      <w:r w:rsidR="00D55AD0">
        <w:rPr>
          <w:rFonts w:ascii="Times New Roman" w:eastAsia="Times New Roman" w:hAnsi="Times New Roman" w:cs="Times New Roman"/>
          <w:sz w:val="28"/>
          <w:szCs w:val="28"/>
          <w:lang w:eastAsia="pl-PL"/>
        </w:rPr>
        <w:t>ieszkaniowych oraz cyklu spotkań. Poinformowała, że</w:t>
      </w:r>
      <w:r w:rsidR="0075328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skład Zespołu,</w:t>
      </w:r>
      <w:r w:rsidR="00D55AD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poza radnymi Rady Miasta wchodzą również pracownicy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Urzędu Miasta. Do tej pory były</w:t>
      </w:r>
      <w:r w:rsidR="00D55AD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:</w:t>
      </w:r>
      <w:r w:rsidR="00D55AD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Z-ca Dyrektora MZGM Grażyna Strzyżewska oraz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Pracownik Wydziału Mienia i Gospodarki Przestrzennej Bogusława Piotrowska.</w:t>
      </w:r>
    </w:p>
    <w:p w:rsidR="006D094C" w:rsidRDefault="006D094C" w:rsidP="00D55AD0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D094C" w:rsidRDefault="006D094C" w:rsidP="00D55AD0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W związku z powyższym 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Dariusz Mucha zaproponował, aby w skład Zespołu ds. </w:t>
      </w:r>
      <w:r w:rsidR="009028F2">
        <w:rPr>
          <w:rFonts w:ascii="Times New Roman" w:eastAsia="Times New Roman" w:hAnsi="Times New Roman" w:cs="Times New Roman"/>
          <w:sz w:val="28"/>
          <w:szCs w:val="28"/>
          <w:lang w:eastAsia="pl-PL"/>
        </w:rPr>
        <w:t>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ieszkaniowych wchodzili</w:t>
      </w:r>
      <w:r w:rsidR="006656F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następujący radni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:</w:t>
      </w:r>
    </w:p>
    <w:p w:rsidR="006D094C" w:rsidRDefault="006D094C" w:rsidP="00D55AD0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radny Stanisław Wiącek,</w:t>
      </w:r>
    </w:p>
    <w:p w:rsidR="006D094C" w:rsidRDefault="006D094C" w:rsidP="00D55AD0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radny Eugeniusz Kowalski,</w:t>
      </w:r>
    </w:p>
    <w:p w:rsidR="006D094C" w:rsidRDefault="006D094C" w:rsidP="00D55AD0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radny Dariusz Mucha.</w:t>
      </w:r>
    </w:p>
    <w:p w:rsidR="006D094C" w:rsidRDefault="006D094C" w:rsidP="00D55AD0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D094C" w:rsidRDefault="006D094C" w:rsidP="00D55AD0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Wymienieni radni wyrazili zgodę na podjęcie prac w Zespole ds. </w:t>
      </w:r>
      <w:r w:rsidR="009028F2">
        <w:rPr>
          <w:rFonts w:ascii="Times New Roman" w:eastAsia="Times New Roman" w:hAnsi="Times New Roman" w:cs="Times New Roman"/>
          <w:sz w:val="28"/>
          <w:szCs w:val="28"/>
          <w:lang w:eastAsia="pl-PL"/>
        </w:rPr>
        <w:t>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ieszkaniowych.</w:t>
      </w:r>
    </w:p>
    <w:p w:rsidR="006D094C" w:rsidRDefault="006D094C" w:rsidP="00D55AD0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D094C" w:rsidRDefault="006D094C" w:rsidP="00D55AD0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6D094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6D094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6D094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 op</w:t>
      </w:r>
      <w:r w:rsidR="009028F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owiedziała się za przedstawionymi propozycjami kandydatur do prac w Zespole</w:t>
      </w:r>
      <w:r w:rsidRPr="006D094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ds. Mieszkaniowych.</w:t>
      </w:r>
    </w:p>
    <w:p w:rsidR="006D094C" w:rsidRDefault="006D094C" w:rsidP="00D55AD0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6D094C" w:rsidRDefault="006D094C" w:rsidP="009F2DC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6D094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Arkadiusz Krzemiński zaproponował, aby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skład Zespołu ds. Mieszkaniowych zmieniał się rotacyjnie.</w:t>
      </w:r>
    </w:p>
    <w:p w:rsidR="006D094C" w:rsidRDefault="006D094C" w:rsidP="009F2DC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6656F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6656F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6656F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zaopiniowała propozycję radnego Arkadiusza Krzemińskiego.</w:t>
      </w:r>
    </w:p>
    <w:p w:rsidR="008F66B5" w:rsidRDefault="008F66B5" w:rsidP="009F2DC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8F66B5" w:rsidRPr="00753282" w:rsidRDefault="008F66B5" w:rsidP="009F2DC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9F2DC8" w:rsidRPr="009F2DC8" w:rsidRDefault="009F2DC8" w:rsidP="009F2DC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3. </w:t>
      </w:r>
      <w:r w:rsidRPr="009F2DC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Zamknięcie posiedzenia.</w:t>
      </w:r>
    </w:p>
    <w:p w:rsidR="00914989" w:rsidRDefault="00914989"/>
    <w:p w:rsidR="006D094C" w:rsidRDefault="006D094C" w:rsidP="00F545F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Wobec wyczerpania porządku posiedzenia Przewodniczący Komisji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IGPiB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Dariusz Mucha </w:t>
      </w:r>
      <w:r w:rsidR="00F545F6">
        <w:rPr>
          <w:rFonts w:ascii="Times New Roman" w:hAnsi="Times New Roman" w:cs="Times New Roman"/>
          <w:sz w:val="28"/>
          <w:szCs w:val="28"/>
        </w:rPr>
        <w:t>zamknął posiedzenie Komisji.</w:t>
      </w:r>
    </w:p>
    <w:p w:rsidR="00F545F6" w:rsidRDefault="00F545F6" w:rsidP="008F66B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C4388" w:rsidRDefault="001C4388" w:rsidP="001C43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Protokołowała: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Przewodniczący Komisji</w:t>
      </w:r>
    </w:p>
    <w:p w:rsidR="001C4388" w:rsidRDefault="001C4388" w:rsidP="001C43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Beata Skrzypek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Infrastruktury, Gospodarki Przestrzennej</w:t>
      </w:r>
    </w:p>
    <w:p w:rsidR="001C4388" w:rsidRDefault="001C4388" w:rsidP="001C43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i Budownictwa</w:t>
      </w:r>
    </w:p>
    <w:p w:rsidR="001C4388" w:rsidRDefault="001C4388" w:rsidP="001C43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C4388" w:rsidRDefault="001C4388" w:rsidP="001C43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1C4388" w:rsidRDefault="001C4388" w:rsidP="001C43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/-/ Dariusz Mucha</w:t>
      </w:r>
    </w:p>
    <w:p w:rsidR="001C4388" w:rsidRDefault="001C4388" w:rsidP="001C438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C4388" w:rsidRDefault="001C4388" w:rsidP="001C438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C4388" w:rsidRDefault="001C4388" w:rsidP="001C438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C4388" w:rsidRDefault="001C4388" w:rsidP="001C438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1C4388" w:rsidRDefault="001C4388" w:rsidP="001C438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1C4388" w:rsidRDefault="001C4388" w:rsidP="001C438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1C4388" w:rsidRDefault="001C4388" w:rsidP="001C438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1C4388" w:rsidRDefault="001C4388" w:rsidP="001C438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1C4388" w:rsidRDefault="001C4388" w:rsidP="001C438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117D99" w:rsidRDefault="00117D99" w:rsidP="001C438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117D99" w:rsidRDefault="00117D99" w:rsidP="001C438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117D99" w:rsidRDefault="00117D99" w:rsidP="001C438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117D99" w:rsidRDefault="00117D99" w:rsidP="001C438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117D99" w:rsidRDefault="00117D99" w:rsidP="001C438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117D99" w:rsidRDefault="00117D99" w:rsidP="001C438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117D99" w:rsidRDefault="00117D99" w:rsidP="001C438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117D99" w:rsidRDefault="00117D99" w:rsidP="001C438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117D99" w:rsidRDefault="00117D99" w:rsidP="001C438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117D99" w:rsidRDefault="00117D99" w:rsidP="001C438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117D99" w:rsidRDefault="00117D99" w:rsidP="001C438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117D99" w:rsidRDefault="00117D99" w:rsidP="001C438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117D99" w:rsidRDefault="00117D99" w:rsidP="001C438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117D99" w:rsidRDefault="00117D99" w:rsidP="001C438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117D99" w:rsidRDefault="00117D99" w:rsidP="001C438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117D99" w:rsidRDefault="00117D99" w:rsidP="001C438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117D99" w:rsidRDefault="00117D99" w:rsidP="001C438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117D99" w:rsidRDefault="00117D99" w:rsidP="001C438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117D99" w:rsidRDefault="00117D99" w:rsidP="001C438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117D99" w:rsidRDefault="00117D99" w:rsidP="001C438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117D99" w:rsidRDefault="00117D99" w:rsidP="001C438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117D99" w:rsidRDefault="00117D99" w:rsidP="001C438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bookmarkStart w:id="0" w:name="_GoBack"/>
      <w:bookmarkEnd w:id="0"/>
    </w:p>
    <w:p w:rsidR="001C4388" w:rsidRDefault="001C4388" w:rsidP="001C438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BS/BS</w:t>
      </w:r>
    </w:p>
    <w:p w:rsidR="001C4388" w:rsidRDefault="001C4388" w:rsidP="001C438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C4388" w:rsidRDefault="001C4388" w:rsidP="001C4388"/>
    <w:p w:rsidR="00F545F6" w:rsidRPr="00F545F6" w:rsidRDefault="00F545F6" w:rsidP="001C4388">
      <w:pPr>
        <w:jc w:val="both"/>
        <w:rPr>
          <w:rFonts w:ascii="Times New Roman" w:hAnsi="Times New Roman" w:cs="Times New Roman"/>
          <w:sz w:val="20"/>
          <w:szCs w:val="20"/>
        </w:rPr>
      </w:pPr>
    </w:p>
    <w:sectPr w:rsidR="00F545F6" w:rsidRPr="00F545F6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469D" w:rsidRDefault="007C469D" w:rsidP="009F2DC8">
      <w:pPr>
        <w:spacing w:after="0" w:line="240" w:lineRule="auto"/>
      </w:pPr>
      <w:r>
        <w:separator/>
      </w:r>
    </w:p>
  </w:endnote>
  <w:endnote w:type="continuationSeparator" w:id="0">
    <w:p w:rsidR="007C469D" w:rsidRDefault="007C469D" w:rsidP="009F2D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74262612"/>
      <w:docPartObj>
        <w:docPartGallery w:val="Page Numbers (Bottom of Page)"/>
        <w:docPartUnique/>
      </w:docPartObj>
    </w:sdtPr>
    <w:sdtEndPr/>
    <w:sdtContent>
      <w:p w:rsidR="009F2DC8" w:rsidRDefault="009F2DC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17D99">
          <w:rPr>
            <w:noProof/>
          </w:rPr>
          <w:t>3</w:t>
        </w:r>
        <w:r>
          <w:fldChar w:fldCharType="end"/>
        </w:r>
      </w:p>
    </w:sdtContent>
  </w:sdt>
  <w:p w:rsidR="009F2DC8" w:rsidRDefault="009F2DC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469D" w:rsidRDefault="007C469D" w:rsidP="009F2DC8">
      <w:pPr>
        <w:spacing w:after="0" w:line="240" w:lineRule="auto"/>
      </w:pPr>
      <w:r>
        <w:separator/>
      </w:r>
    </w:p>
  </w:footnote>
  <w:footnote w:type="continuationSeparator" w:id="0">
    <w:p w:rsidR="007C469D" w:rsidRDefault="007C469D" w:rsidP="009F2D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984E927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8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">
    <w:nsid w:val="14AB16A9"/>
    <w:multiLevelType w:val="multilevel"/>
    <w:tmpl w:val="984E927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8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">
    <w:nsid w:val="15BD2521"/>
    <w:multiLevelType w:val="hybridMultilevel"/>
    <w:tmpl w:val="D8E694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FD2F1A"/>
    <w:multiLevelType w:val="multilevel"/>
    <w:tmpl w:val="984E927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8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03F6"/>
    <w:rsid w:val="000850B6"/>
    <w:rsid w:val="00117D99"/>
    <w:rsid w:val="001C4388"/>
    <w:rsid w:val="004603F6"/>
    <w:rsid w:val="006656FA"/>
    <w:rsid w:val="006D094C"/>
    <w:rsid w:val="00753282"/>
    <w:rsid w:val="007C469D"/>
    <w:rsid w:val="008F66B5"/>
    <w:rsid w:val="009028F2"/>
    <w:rsid w:val="00914989"/>
    <w:rsid w:val="009F2DC8"/>
    <w:rsid w:val="00BF23A8"/>
    <w:rsid w:val="00D55AD0"/>
    <w:rsid w:val="00D92562"/>
    <w:rsid w:val="00DB285D"/>
    <w:rsid w:val="00F545F6"/>
    <w:rsid w:val="00FF2F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F2DC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F2D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F2DC8"/>
  </w:style>
  <w:style w:type="paragraph" w:styleId="Stopka">
    <w:name w:val="footer"/>
    <w:basedOn w:val="Normalny"/>
    <w:link w:val="StopkaZnak"/>
    <w:uiPriority w:val="99"/>
    <w:unhideWhenUsed/>
    <w:rsid w:val="009F2D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F2DC8"/>
  </w:style>
  <w:style w:type="paragraph" w:styleId="Akapitzlist">
    <w:name w:val="List Paragraph"/>
    <w:basedOn w:val="Normalny"/>
    <w:uiPriority w:val="34"/>
    <w:qFormat/>
    <w:rsid w:val="00D55AD0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D094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D094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D094C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F2DC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F2D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F2DC8"/>
  </w:style>
  <w:style w:type="paragraph" w:styleId="Stopka">
    <w:name w:val="footer"/>
    <w:basedOn w:val="Normalny"/>
    <w:link w:val="StopkaZnak"/>
    <w:uiPriority w:val="99"/>
    <w:unhideWhenUsed/>
    <w:rsid w:val="009F2D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F2DC8"/>
  </w:style>
  <w:style w:type="paragraph" w:styleId="Akapitzlist">
    <w:name w:val="List Paragraph"/>
    <w:basedOn w:val="Normalny"/>
    <w:uiPriority w:val="34"/>
    <w:qFormat/>
    <w:rsid w:val="00D55AD0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D094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D094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D094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469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3</Pages>
  <Words>441</Words>
  <Characters>2647</Characters>
  <Application>Microsoft Office Word</Application>
  <DocSecurity>0</DocSecurity>
  <Lines>22</Lines>
  <Paragraphs>6</Paragraphs>
  <ScaleCrop>false</ScaleCrop>
  <Company>Microsoft</Company>
  <LinksUpToDate>false</LinksUpToDate>
  <CharactersWithSpaces>3082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Beata Skrzypek</cp:lastModifiedBy>
  <cp:revision>14</cp:revision>
  <dcterms:created xsi:type="dcterms:W3CDTF">2014-12-17T11:51:00Z</dcterms:created>
  <dcterms:modified xsi:type="dcterms:W3CDTF">2015-01-23T07:42:00Z</dcterms:modified>
</cp:coreProperties>
</file>