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11" w:rsidRDefault="006C0311" w:rsidP="006C0311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6C0311" w:rsidRDefault="006C0311" w:rsidP="006C0311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6C0311" w:rsidRDefault="006C0311" w:rsidP="006C0311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</w:t>
      </w:r>
      <w:r w:rsidR="00564C0C">
        <w:rPr>
          <w:rFonts w:ascii="Book Antiqua" w:hAnsi="Book Antiqua"/>
          <w:b/>
          <w:bCs/>
          <w:color w:val="000000"/>
          <w:sz w:val="32"/>
        </w:rPr>
        <w:t>w 201</w:t>
      </w:r>
      <w:r w:rsidR="00082051">
        <w:rPr>
          <w:rFonts w:ascii="Book Antiqua" w:hAnsi="Book Antiqua"/>
          <w:b/>
          <w:bCs/>
          <w:color w:val="000000"/>
          <w:sz w:val="32"/>
        </w:rPr>
        <w:t>4</w:t>
      </w:r>
      <w:r w:rsidR="00564C0C">
        <w:rPr>
          <w:rFonts w:ascii="Book Antiqua" w:hAnsi="Book Antiqua"/>
          <w:b/>
          <w:bCs/>
          <w:color w:val="000000"/>
          <w:sz w:val="32"/>
        </w:rPr>
        <w:t xml:space="preserve"> roku</w:t>
      </w: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0C3CFE">
        <w:rPr>
          <w:rFonts w:ascii="Book Antiqua" w:hAnsi="Book Antiqua"/>
          <w:b/>
          <w:bCs/>
          <w:color w:val="000000"/>
        </w:rPr>
        <w:t>styczeń</w:t>
      </w:r>
      <w:r>
        <w:rPr>
          <w:rFonts w:ascii="Book Antiqua" w:hAnsi="Book Antiqua"/>
          <w:b/>
          <w:bCs/>
          <w:color w:val="000000"/>
        </w:rPr>
        <w:t xml:space="preserve"> 201</w:t>
      </w:r>
      <w:r w:rsidR="00082051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D65DC5" w:rsidRDefault="00D65DC5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D65DC5" w:rsidRDefault="00D65DC5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D65DC5" w:rsidRDefault="00D65DC5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E92F30" w:rsidRDefault="00E92F30" w:rsidP="00E92F30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E92F30" w:rsidRDefault="00E92F30" w:rsidP="00E92F30">
      <w:pPr>
        <w:jc w:val="both"/>
        <w:rPr>
          <w:rFonts w:ascii="Book Antiqua" w:hAnsi="Book Antiqua"/>
          <w:b/>
          <w:bCs/>
          <w:color w:val="000000"/>
        </w:rPr>
      </w:pPr>
    </w:p>
    <w:p w:rsidR="00E92F30" w:rsidRDefault="00E92F30" w:rsidP="00E92F30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>- Prezydent Miasta Bolesławiec przedkłada Wysokiej Radzie sprawozdanie z wykonania uchwał Rady Miasta podjętych w 2014 roku.</w:t>
      </w:r>
    </w:p>
    <w:p w:rsidR="00E92F30" w:rsidRDefault="00E92F30" w:rsidP="00E92F30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E92F30" w:rsidRDefault="00E92F30" w:rsidP="00E92F30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W 201</w:t>
      </w:r>
      <w:r w:rsidR="00761BC4">
        <w:rPr>
          <w:rFonts w:ascii="Book Antiqua" w:hAnsi="Book Antiqua"/>
          <w:color w:val="000000"/>
        </w:rPr>
        <w:t>4</w:t>
      </w:r>
      <w:r>
        <w:rPr>
          <w:rFonts w:ascii="Book Antiqua" w:hAnsi="Book Antiqua"/>
          <w:color w:val="000000"/>
        </w:rPr>
        <w:t xml:space="preserve"> roku Rada Miasta podjęła 1</w:t>
      </w:r>
      <w:r w:rsidR="00761BC4">
        <w:rPr>
          <w:rFonts w:ascii="Book Antiqua" w:hAnsi="Book Antiqua"/>
          <w:color w:val="000000"/>
        </w:rPr>
        <w:t>16</w:t>
      </w:r>
      <w:r>
        <w:rPr>
          <w:rFonts w:ascii="Book Antiqua" w:hAnsi="Book Antiqua"/>
          <w:color w:val="000000"/>
        </w:rPr>
        <w:t xml:space="preserve"> uchwał</w:t>
      </w:r>
      <w:r w:rsidR="00B95D4F">
        <w:rPr>
          <w:rFonts w:ascii="Book Antiqua" w:hAnsi="Book Antiqua"/>
          <w:color w:val="000000"/>
        </w:rPr>
        <w:t xml:space="preserve"> i 1 oświadczenie</w:t>
      </w:r>
      <w:r>
        <w:rPr>
          <w:rFonts w:ascii="Book Antiqua" w:hAnsi="Book Antiqua"/>
          <w:color w:val="000000"/>
        </w:rPr>
        <w:t>, które dotyczyły:</w:t>
      </w:r>
    </w:p>
    <w:p w:rsidR="00E92F30" w:rsidRDefault="00E92F30" w:rsidP="00E92F30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C48BF">
        <w:rPr>
          <w:rFonts w:ascii="Book Antiqua" w:hAnsi="Book Antiqua"/>
          <w:color w:val="000000"/>
        </w:rPr>
        <w:t>17</w:t>
      </w:r>
      <w:r>
        <w:rPr>
          <w:rFonts w:ascii="Book Antiqua" w:hAnsi="Book Antiqua"/>
          <w:color w:val="000000"/>
        </w:rPr>
        <w:t xml:space="preserve"> - spraw finansowo-budżetowych (2 będące w kompetencji wykonania Przewodniczącego Rady Miasta),</w:t>
      </w:r>
    </w:p>
    <w:p w:rsidR="004C48BF" w:rsidRDefault="00E92F30" w:rsidP="004C48BF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- 1</w:t>
      </w:r>
      <w:r w:rsidR="004C48BF">
        <w:rPr>
          <w:rFonts w:ascii="Book Antiqua" w:hAnsi="Book Antiqua"/>
          <w:color w:val="000000"/>
        </w:rPr>
        <w:t>5</w:t>
      </w:r>
      <w:r>
        <w:rPr>
          <w:rFonts w:ascii="Book Antiqua" w:hAnsi="Book Antiqua"/>
          <w:color w:val="000000"/>
        </w:rPr>
        <w:t xml:space="preserve"> – sp</w:t>
      </w:r>
      <w:r w:rsidR="004C48BF">
        <w:rPr>
          <w:rFonts w:ascii="Book Antiqua" w:hAnsi="Book Antiqua"/>
          <w:color w:val="000000"/>
        </w:rPr>
        <w:t>raw finansowych (1 będąca w kompetencji wykonania Przewodniczącego Rady Miasta),</w:t>
      </w:r>
    </w:p>
    <w:p w:rsidR="00E92F30" w:rsidRDefault="00E92F30" w:rsidP="00E92F30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C48BF">
        <w:rPr>
          <w:rFonts w:ascii="Book Antiqua" w:hAnsi="Book Antiqua"/>
          <w:color w:val="000000"/>
        </w:rPr>
        <w:t>41</w:t>
      </w:r>
      <w:r>
        <w:rPr>
          <w:rFonts w:ascii="Book Antiqua" w:hAnsi="Book Antiqua"/>
          <w:color w:val="000000"/>
        </w:rPr>
        <w:t xml:space="preserve"> – spraw organizacyjnych (</w:t>
      </w:r>
      <w:r w:rsidR="004C48BF">
        <w:rPr>
          <w:rFonts w:ascii="Book Antiqua" w:hAnsi="Book Antiqua"/>
          <w:color w:val="000000"/>
        </w:rPr>
        <w:t>27</w:t>
      </w:r>
      <w:r>
        <w:rPr>
          <w:rFonts w:ascii="Book Antiqua" w:hAnsi="Book Antiqua"/>
          <w:color w:val="000000"/>
        </w:rPr>
        <w:t xml:space="preserve"> będących w kompetencji wykonania Przewodniczącego Rady Miasta),</w:t>
      </w:r>
    </w:p>
    <w:p w:rsidR="00E92F30" w:rsidRDefault="00E92F30" w:rsidP="00E92F30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- 4</w:t>
      </w:r>
      <w:r w:rsidR="004C48BF">
        <w:rPr>
          <w:rFonts w:ascii="Book Antiqua" w:hAnsi="Book Antiqua"/>
          <w:color w:val="000000"/>
        </w:rPr>
        <w:t>4</w:t>
      </w:r>
      <w:r>
        <w:rPr>
          <w:rFonts w:ascii="Book Antiqua" w:hAnsi="Book Antiqua"/>
          <w:color w:val="000000"/>
        </w:rPr>
        <w:t xml:space="preserve"> - spraw problemowych (1 będąca w kompetencji wykonania Przewodniczącego Rady Miasta)</w:t>
      </w:r>
      <w:r w:rsidR="004C48BF">
        <w:rPr>
          <w:rFonts w:ascii="Book Antiqua" w:hAnsi="Book Antiqua"/>
          <w:color w:val="000000"/>
        </w:rPr>
        <w:t>.</w:t>
      </w:r>
    </w:p>
    <w:p w:rsidR="00E92F30" w:rsidRDefault="00E92F30" w:rsidP="00E92F30">
      <w:pPr>
        <w:jc w:val="both"/>
        <w:rPr>
          <w:rFonts w:ascii="Book Antiqua" w:hAnsi="Book Antiqua"/>
          <w:color w:val="000000"/>
        </w:rPr>
      </w:pPr>
    </w:p>
    <w:p w:rsidR="00E92F30" w:rsidRDefault="00E92F30" w:rsidP="00E92F30">
      <w:pPr>
        <w:jc w:val="both"/>
        <w:rPr>
          <w:rFonts w:ascii="Book Antiqua" w:hAnsi="Book Antiqua"/>
          <w:color w:val="000000"/>
        </w:rPr>
      </w:pPr>
    </w:p>
    <w:p w:rsidR="00E92F30" w:rsidRDefault="00E92F30" w:rsidP="00E92F30">
      <w:pPr>
        <w:jc w:val="both"/>
        <w:rPr>
          <w:rFonts w:ascii="Book Antiqua" w:hAnsi="Book Antiqua"/>
        </w:rPr>
      </w:pPr>
    </w:p>
    <w:p w:rsidR="00E92F30" w:rsidRDefault="00E92F30" w:rsidP="00E92F30">
      <w:pPr>
        <w:pStyle w:val="Tekstpodstawowywcity2"/>
      </w:pPr>
      <w:r>
        <w:t xml:space="preserve">Stosownie do przepisu art. 90 ustawy o samorządzie gminnym – po 1 egz. uchwał przesłano Wojewodzie Dolnośląskiemu, a uchwały finansowe i finansowo - budżetowe przekazano Regionalnej Izbie Obrachunkowej Zespołowi w Jeleniej Górze. Ponadto </w:t>
      </w:r>
      <w:r w:rsidR="00B95D4F">
        <w:t>25</w:t>
      </w:r>
      <w:r>
        <w:t xml:space="preserve"> uchwał przekazano do publikacji w Dzienniku Urzędowym Województwa Dolnośląskiego.</w:t>
      </w:r>
    </w:p>
    <w:p w:rsidR="00E92F30" w:rsidRDefault="00E92F30" w:rsidP="00E92F30">
      <w:pPr>
        <w:pStyle w:val="Tekstpodstawowywcity2"/>
      </w:pPr>
    </w:p>
    <w:p w:rsidR="00E92F30" w:rsidRDefault="00E92F30" w:rsidP="00E92F30">
      <w:pPr>
        <w:pStyle w:val="Tekstpodstawowywcity2"/>
      </w:pPr>
    </w:p>
    <w:p w:rsidR="00E92F30" w:rsidRDefault="00E92F30" w:rsidP="00E92F30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E92F30" w:rsidRDefault="00E92F30" w:rsidP="00E92F30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E92F30" w:rsidRDefault="00E92F30" w:rsidP="00E92F30">
      <w:pPr>
        <w:jc w:val="both"/>
        <w:rPr>
          <w:rFonts w:ascii="Book Antiqua" w:hAnsi="Book Antiqua"/>
          <w:color w:val="000000"/>
        </w:rPr>
      </w:pPr>
    </w:p>
    <w:p w:rsidR="00E92F30" w:rsidRDefault="00E92F30" w:rsidP="00E92F30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E92F30" w:rsidRDefault="00E92F30" w:rsidP="00E92F30">
      <w:pPr>
        <w:ind w:left="708"/>
        <w:rPr>
          <w:rFonts w:ascii="Book Antiqua" w:hAnsi="Book Antiqua"/>
          <w:bCs/>
          <w:color w:val="000000"/>
        </w:rPr>
      </w:pPr>
    </w:p>
    <w:p w:rsidR="00E92F30" w:rsidRDefault="00E92F30" w:rsidP="00E92F30">
      <w:pPr>
        <w:ind w:left="708"/>
        <w:rPr>
          <w:rFonts w:ascii="Book Antiqua" w:hAnsi="Book Antiqua"/>
          <w:bCs/>
          <w:color w:val="000000"/>
        </w:rPr>
      </w:pPr>
    </w:p>
    <w:p w:rsidR="00D65DC5" w:rsidRDefault="00D65DC5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E5413B" w:rsidRPr="00BD239E" w:rsidRDefault="00E5413B" w:rsidP="00E5413B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E5413B" w:rsidRPr="00BD239E" w:rsidRDefault="00E5413B" w:rsidP="00E5413B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D65DC5" w:rsidRDefault="00D65DC5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D65DC5" w:rsidRDefault="00D65DC5" w:rsidP="006C0311">
      <w:pPr>
        <w:jc w:val="center"/>
        <w:rPr>
          <w:rFonts w:ascii="Book Antiqua" w:hAnsi="Book Antiqua"/>
          <w:b/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82051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82051" w:rsidTr="0088030F">
        <w:trPr>
          <w:tblCellSpacing w:w="20" w:type="dxa"/>
        </w:trPr>
        <w:tc>
          <w:tcPr>
            <w:tcW w:w="713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82051" w:rsidRPr="00C942AE" w:rsidTr="00AA3517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102DC4" w:rsidRDefault="00082051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051" w:rsidRPr="00102DC4" w:rsidRDefault="00082051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02DC4">
              <w:rPr>
                <w:rFonts w:ascii="Book Antiqua" w:hAnsi="Book Antiqu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102DC4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82051" w:rsidRPr="00102DC4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02DC4">
              <w:rPr>
                <w:rFonts w:ascii="Book Antiqua" w:hAnsi="Book Antiqua"/>
                <w:bCs/>
                <w:iCs/>
                <w:sz w:val="22"/>
                <w:szCs w:val="22"/>
              </w:rPr>
              <w:t>XLVII/379/2014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102DC4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82051" w:rsidRPr="00102DC4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02DC4">
              <w:rPr>
                <w:rStyle w:val="StylBookAntiqua11pktKursywa"/>
                <w:i w:val="0"/>
                <w:szCs w:val="22"/>
              </w:rPr>
              <w:t>29.01.2014 r.</w:t>
            </w:r>
          </w:p>
          <w:p w:rsidR="00082051" w:rsidRPr="00102DC4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102DC4" w:rsidRDefault="00082051" w:rsidP="0088030F">
            <w:pPr>
              <w:rPr>
                <w:rStyle w:val="StylBookAntiqua11pktKursywa"/>
                <w:i w:val="0"/>
                <w:szCs w:val="22"/>
              </w:rPr>
            </w:pPr>
          </w:p>
          <w:p w:rsidR="00082051" w:rsidRPr="00102DC4" w:rsidRDefault="00082051" w:rsidP="0088030F">
            <w:pPr>
              <w:rPr>
                <w:rStyle w:val="StylBookAntiqua11pktKursywa"/>
                <w:bCs/>
                <w:i w:val="0"/>
                <w:szCs w:val="22"/>
              </w:rPr>
            </w:pPr>
            <w:r w:rsidRPr="00102DC4">
              <w:rPr>
                <w:rFonts w:ascii="Book Antiqua" w:hAnsi="Book Antiqua"/>
                <w:bCs/>
                <w:iCs/>
                <w:sz w:val="22"/>
                <w:szCs w:val="22"/>
              </w:rPr>
              <w:t>w sprawie zmiany Studium uwarunkowań i kierunków zagospodarowania przestrzennego Miasta 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Pr="00102DC4" w:rsidRDefault="00082051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051" w:rsidRPr="00102DC4" w:rsidRDefault="00082051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02DC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  <w:r w:rsidR="00FA282B" w:rsidRPr="00102DC4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</w:p>
          <w:p w:rsidR="00AA3517" w:rsidRPr="00102DC4" w:rsidRDefault="00AA3517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82051" w:rsidRPr="00C942AE" w:rsidTr="00AA3517">
        <w:trPr>
          <w:trHeight w:val="176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XLVII/380/2014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082051" w:rsidRPr="00D50572" w:rsidRDefault="00082051" w:rsidP="0088030F">
            <w:pPr>
              <w:rPr>
                <w:rStyle w:val="StylBookAntiqua11pktKursywa"/>
                <w:i w:val="0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Pr="00D50572" w:rsidRDefault="00082051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051" w:rsidRPr="00D50572" w:rsidRDefault="00082051" w:rsidP="00466DE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466DE0"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 Na podstawie uchwały zostały zawarte umowy </w:t>
            </w:r>
            <w:r w:rsidR="00D057EE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466DE0" w:rsidRPr="00D50572">
              <w:rPr>
                <w:rFonts w:ascii="Book Antiqua" w:hAnsi="Book Antiqua"/>
                <w:color w:val="000000"/>
                <w:sz w:val="22"/>
                <w:szCs w:val="22"/>
              </w:rPr>
              <w:t>o udzielenie dotacji. Prace objęte dotacją zostały wykonane.</w:t>
            </w:r>
          </w:p>
          <w:p w:rsidR="00AA3517" w:rsidRPr="00D50572" w:rsidRDefault="00AA3517" w:rsidP="00466DE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82051" w:rsidRPr="00C942AE" w:rsidTr="00AA3517">
        <w:trPr>
          <w:trHeight w:val="163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XLVII/381/2014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082051" w:rsidRPr="00D50572" w:rsidRDefault="00082051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przyznania dzierżawcy pierwszeństwa </w:t>
            </w:r>
            <w:r w:rsidR="002F1431"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w nabyciu nieruchomości stanowiącej własność Gminy Miejskiej Bolesławiec</w:t>
            </w:r>
          </w:p>
          <w:p w:rsidR="00082051" w:rsidRPr="00D50572" w:rsidRDefault="00082051" w:rsidP="0088030F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Pr="00D50572" w:rsidRDefault="00082051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051" w:rsidRPr="00D50572" w:rsidRDefault="00082051" w:rsidP="00AA351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A3517"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Umowa sprzedaży – akt notarialny Rep. „A” 1730/2014 z dnia 15.05.2014 r. </w:t>
            </w:r>
          </w:p>
          <w:p w:rsidR="00AA3517" w:rsidRPr="00D50572" w:rsidRDefault="00AA3517" w:rsidP="00AA351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A3517" w:rsidRPr="00D50572" w:rsidRDefault="00AA3517" w:rsidP="00AA351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A3517" w:rsidRPr="00D50572" w:rsidRDefault="00AA3517" w:rsidP="00AA351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082051" w:rsidRDefault="00082051" w:rsidP="00082051"/>
    <w:p w:rsidR="00082051" w:rsidRDefault="00082051" w:rsidP="00082051"/>
    <w:p w:rsidR="00082051" w:rsidRDefault="00082051" w:rsidP="00082051"/>
    <w:p w:rsidR="00082051" w:rsidRDefault="00082051" w:rsidP="0008205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82051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82051" w:rsidRPr="009A40B7" w:rsidTr="0088030F">
        <w:trPr>
          <w:tblCellSpacing w:w="20" w:type="dxa"/>
        </w:trPr>
        <w:tc>
          <w:tcPr>
            <w:tcW w:w="713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82051" w:rsidTr="0088030F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XLVII/38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242F2" w:rsidRDefault="00082051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Pr="00D242F2" w:rsidRDefault="00082051" w:rsidP="0088030F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podwyższenia kryterium dochodowego uprawniającego do uzyskania wsparcia w ramach wieloletniego programu wspierania finansowego gmin w zakresie dożywiania „Pomoc państwa </w:t>
            </w:r>
            <w:r w:rsidR="000705F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362CE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zakresie dożywiania” na lata 2014-2020 oraz warunków odpłatności za przyznaną pomoc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051" w:rsidRDefault="00082051" w:rsidP="00AA3517">
            <w:pPr>
              <w:tabs>
                <w:tab w:val="left" w:pos="4971"/>
              </w:tabs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0151A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P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lutego </w:t>
            </w:r>
            <w:r w:rsidRP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B842F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561. Weszła w życie 21 lutego 2014 r. Uchwałę przekazano do realizacji do MOPS-u w Bolesławcu.</w:t>
            </w: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82051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XLVII/38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242F2" w:rsidRDefault="00082051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Pr="00D242F2" w:rsidRDefault="00082051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zwolnień od podatku od nieruchomości stanowiących regionalną pomoc inwestycyjną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0151A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6 lutego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560. Weszła w życie 21 lutego 2014 r.</w:t>
            </w: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82051" w:rsidRDefault="00082051" w:rsidP="00082051"/>
    <w:p w:rsidR="00082051" w:rsidRDefault="00082051" w:rsidP="0008205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82051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82051" w:rsidRPr="009A40B7" w:rsidTr="0088030F">
        <w:trPr>
          <w:tblCellSpacing w:w="20" w:type="dxa"/>
        </w:trPr>
        <w:tc>
          <w:tcPr>
            <w:tcW w:w="713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82051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Pr="00751F7A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XLVII/38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151AC">
              <w:rPr>
                <w:rFonts w:ascii="Book Antiqua" w:hAnsi="Book Antiqua"/>
                <w:i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82051" w:rsidRPr="000151AC" w:rsidRDefault="00082051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151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statutu Miejskiego Ośrodka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Pomocy Społecznej w Bolesławcu</w:t>
            </w:r>
          </w:p>
          <w:p w:rsidR="00082051" w:rsidRDefault="00082051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6 lutego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561. Weszła w życie 21 lutego 2014 r. Uchwałę przekazano do realizacji do MOPS-u w Bolesławcu. </w:t>
            </w:r>
          </w:p>
          <w:p w:rsidR="00082051" w:rsidRDefault="00082051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82051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XLVII/385/2014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82051" w:rsidRPr="00D50572" w:rsidRDefault="00082051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>29.01.2014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D50572" w:rsidRDefault="00082051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082051" w:rsidRPr="00D50572" w:rsidRDefault="00082051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w sprawie zmiany uchwały Nr XLV/376/2013 Rady Miasta Bolesławiec z dnia 18 grudnia 2013 r. w sprawie upoważnienia Dyrektora Miejskiego Ośrodka Pomocy Społecznej w Bolesławcu do załatwiania indywidualnych spraw z zakresu administracji publicznej</w:t>
            </w:r>
          </w:p>
          <w:p w:rsidR="00082051" w:rsidRPr="00D50572" w:rsidRDefault="00082051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Pr="00D50572" w:rsidRDefault="00082051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82051" w:rsidRPr="00D50572" w:rsidRDefault="00D50572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została uchylona uchwałą Nr XLIII/401/2014 z dnia 26.02.2014 r.   </w:t>
            </w:r>
          </w:p>
        </w:tc>
      </w:tr>
    </w:tbl>
    <w:p w:rsidR="00082051" w:rsidRDefault="00082051" w:rsidP="00082051">
      <w:pPr>
        <w:rPr>
          <w:sz w:val="20"/>
          <w:szCs w:val="20"/>
        </w:rPr>
      </w:pPr>
    </w:p>
    <w:p w:rsidR="00082051" w:rsidRDefault="00082051" w:rsidP="00082051">
      <w:pPr>
        <w:rPr>
          <w:sz w:val="20"/>
          <w:szCs w:val="20"/>
        </w:rPr>
      </w:pPr>
    </w:p>
    <w:p w:rsidR="00082051" w:rsidRDefault="00082051" w:rsidP="00082051">
      <w:pPr>
        <w:rPr>
          <w:sz w:val="20"/>
          <w:szCs w:val="20"/>
        </w:rPr>
      </w:pPr>
    </w:p>
    <w:p w:rsidR="00082051" w:rsidRDefault="00082051" w:rsidP="00082051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82051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2051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82051" w:rsidRPr="00E918F6" w:rsidRDefault="00082051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82051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82051" w:rsidRPr="00E918F6" w:rsidRDefault="00082051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82051" w:rsidRPr="009A40B7" w:rsidTr="0088030F">
        <w:trPr>
          <w:tblCellSpacing w:w="20" w:type="dxa"/>
        </w:trPr>
        <w:tc>
          <w:tcPr>
            <w:tcW w:w="713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82051" w:rsidRPr="009A40B7" w:rsidRDefault="00082051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RPr="00C942AE" w:rsidTr="00FA282B">
        <w:trPr>
          <w:trHeight w:val="230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Pr="005F3EA7" w:rsidRDefault="00E92F30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8803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Pr="005F3EA7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87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Pr="005F3EA7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26</w:t>
            </w:r>
            <w:r w:rsidRPr="005F3EA7">
              <w:rPr>
                <w:rStyle w:val="StylBookAntiqua11pktKursywa"/>
                <w:szCs w:val="22"/>
              </w:rPr>
              <w:t>.</w:t>
            </w:r>
            <w:r>
              <w:rPr>
                <w:rStyle w:val="StylBookAntiqua11pktKursywa"/>
                <w:szCs w:val="22"/>
              </w:rPr>
              <w:t>02</w:t>
            </w:r>
            <w:r w:rsidRPr="005F3EA7">
              <w:rPr>
                <w:rStyle w:val="StylBookAntiqua11pktKursywa"/>
                <w:szCs w:val="22"/>
              </w:rPr>
              <w:t>.201</w:t>
            </w:r>
            <w:r>
              <w:rPr>
                <w:rStyle w:val="StylBookAntiqua11pktKursywa"/>
                <w:szCs w:val="22"/>
              </w:rPr>
              <w:t>4</w:t>
            </w:r>
            <w:r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88030F" w:rsidRPr="005F3EA7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Style w:val="StylBookAntiqua11pktKursywa"/>
                <w:szCs w:val="22"/>
              </w:rPr>
            </w:pPr>
          </w:p>
          <w:p w:rsidR="0088030F" w:rsidRPr="007438C2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uchwalenia miejscowego planu zagospodarowania przestrzennego terenu zlokalizowanego w kwartale ulic: Jeleniogórska, Podgórna, Zwycięstwa w Bolesławcu</w:t>
            </w:r>
          </w:p>
          <w:p w:rsidR="0088030F" w:rsidRPr="008248E3" w:rsidRDefault="0088030F" w:rsidP="0088030F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Pr="005F3EA7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10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</w:t>
            </w:r>
            <w:r w:rsidRP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</w:t>
            </w:r>
            <w:r w:rsidRP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202</w:t>
            </w:r>
            <w:r w:rsidRP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BE4CF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marca 2014 r.</w:t>
            </w:r>
          </w:p>
        </w:tc>
      </w:tr>
      <w:tr w:rsidR="0088030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E92F30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8803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I/3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88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8030F" w:rsidRPr="00FA282B" w:rsidRDefault="0088030F" w:rsidP="0088030F">
            <w:pPr>
              <w:rPr>
                <w:rStyle w:val="StylBookAntiqua11pktKursywa"/>
                <w:bCs/>
                <w:szCs w:val="22"/>
              </w:rPr>
            </w:pPr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uchwalenia miejscowego planu zagospodarowania przestrzennego terenu zlokalizowanego w kwartale ulic: </w:t>
            </w:r>
            <w:proofErr w:type="spellStart"/>
            <w:r w:rsidRPr="007438C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Staroszkolnej</w:t>
            </w:r>
            <w:proofErr w:type="spellEnd"/>
            <w:r w:rsidR="00FA282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, Chrobrego, Polna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88030F" w:rsidP="00466DE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marca </w:t>
            </w:r>
            <w:r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400</w:t>
            </w:r>
            <w:r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</w:t>
            </w:r>
            <w:r w:rsidR="00466DE0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życie 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kwietnia</w:t>
            </w:r>
            <w:r w:rsidRPr="004A7E2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2014 r.</w:t>
            </w:r>
          </w:p>
          <w:p w:rsidR="00FA282B" w:rsidRDefault="00FA282B" w:rsidP="00466DE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FA282B" w:rsidTr="00FA282B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282B" w:rsidRPr="00D50572" w:rsidRDefault="00FA282B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A282B" w:rsidRPr="00D50572" w:rsidRDefault="00FA282B" w:rsidP="00E92F30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82B" w:rsidRPr="00D50572" w:rsidRDefault="00FA282B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A282B" w:rsidRPr="00D50572" w:rsidRDefault="00FA282B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>XLVIII/389/2014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82B" w:rsidRPr="00D50572" w:rsidRDefault="00FA282B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FA282B" w:rsidRPr="00D50572" w:rsidRDefault="00FA282B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282B" w:rsidRPr="00D50572" w:rsidRDefault="00FA282B" w:rsidP="00794BB4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FA282B" w:rsidRPr="00D50572" w:rsidRDefault="00FA282B" w:rsidP="00794BB4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 xml:space="preserve">w sprawie przystąpienia do sporządzenia zmiany miejscowego planu zagospodarowania przestrzennego dla terenu zlokalizowanego przy ul. </w:t>
            </w:r>
            <w:r w:rsidRPr="00D50572">
              <w:rPr>
                <w:rFonts w:ascii="Book Antiqua" w:hAnsi="Book Antiqua"/>
                <w:iCs/>
                <w:sz w:val="22"/>
                <w:szCs w:val="22"/>
              </w:rPr>
              <w:br/>
              <w:t xml:space="preserve">H. i W. </w:t>
            </w:r>
            <w:proofErr w:type="spellStart"/>
            <w:r w:rsidRPr="00D50572">
              <w:rPr>
                <w:rFonts w:ascii="Book Antiqua" w:hAnsi="Book Antiqua"/>
                <w:iCs/>
                <w:sz w:val="22"/>
                <w:szCs w:val="22"/>
              </w:rPr>
              <w:t>Tyrankiewiczów</w:t>
            </w:r>
            <w:proofErr w:type="spellEnd"/>
            <w:r w:rsidRPr="00D50572">
              <w:rPr>
                <w:rFonts w:ascii="Book Antiqua" w:hAnsi="Book Antiqua"/>
                <w:iCs/>
                <w:sz w:val="22"/>
                <w:szCs w:val="22"/>
              </w:rPr>
              <w:t xml:space="preserve"> </w:t>
            </w:r>
            <w:r w:rsidRPr="00D50572">
              <w:rPr>
                <w:rFonts w:ascii="Book Antiqua" w:hAnsi="Book Antiqua"/>
                <w:iCs/>
                <w:sz w:val="22"/>
                <w:szCs w:val="22"/>
              </w:rPr>
              <w:br/>
              <w:t>w Bolesławcu</w:t>
            </w:r>
          </w:p>
          <w:p w:rsidR="00FA282B" w:rsidRPr="00D50572" w:rsidRDefault="00FA282B" w:rsidP="00794BB4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A282B" w:rsidRPr="00D50572" w:rsidRDefault="00FA282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A282B" w:rsidRPr="00D50572" w:rsidRDefault="00FA282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</w:t>
            </w: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realizacji. Trwa procedura planistyczna. </w:t>
            </w:r>
          </w:p>
        </w:tc>
      </w:tr>
      <w:tr w:rsidR="008B5B6E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A282B" w:rsidRDefault="00FA282B" w:rsidP="00FA282B">
            <w:pPr>
              <w:jc w:val="center"/>
            </w:pPr>
            <w:r>
              <w:lastRenderedPageBreak/>
              <w:br w:type="page"/>
            </w:r>
          </w:p>
          <w:p w:rsidR="008B5B6E" w:rsidRPr="00E918F6" w:rsidRDefault="008B5B6E" w:rsidP="00FA282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B5B6E" w:rsidRPr="009A40B7" w:rsidTr="00D65DC5">
        <w:trPr>
          <w:tblCellSpacing w:w="20" w:type="dxa"/>
        </w:trPr>
        <w:tc>
          <w:tcPr>
            <w:tcW w:w="713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B3349" w:rsidTr="00FA282B">
        <w:trPr>
          <w:cantSplit/>
          <w:trHeight w:val="217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451CF" w:rsidP="00E92F30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sz w:val="22"/>
                <w:szCs w:val="22"/>
              </w:rPr>
              <w:t>1</w:t>
            </w:r>
            <w:r w:rsidR="003B3349" w:rsidRPr="00D50572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B3349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XLVIII/390/2014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B3349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B3349" w:rsidP="0088030F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dla terenów zlokalizowanych w rejonie ulic: Komuny Paryskiej, Zwycięstwa, Łasicka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</w:t>
            </w: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br/>
              <w:t>w realizacji.</w:t>
            </w:r>
            <w:r w:rsidR="00466DE0" w:rsidRPr="00D50572">
              <w:t xml:space="preserve"> </w:t>
            </w:r>
            <w:r w:rsidR="00466DE0" w:rsidRPr="00D50572">
              <w:rPr>
                <w:rFonts w:ascii="Book Antiqua" w:hAnsi="Book Antiqua"/>
                <w:color w:val="000000"/>
                <w:sz w:val="22"/>
                <w:szCs w:val="22"/>
              </w:rPr>
              <w:t>Trwa procedura planistyczna.</w:t>
            </w: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A282B" w:rsidRPr="00D50572" w:rsidRDefault="00FA282B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A282B" w:rsidRPr="00D50572" w:rsidRDefault="00FA282B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A282B" w:rsidRPr="00D50572" w:rsidRDefault="00FA282B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A282B" w:rsidRPr="00D50572" w:rsidRDefault="00FA282B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B3349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451CF" w:rsidP="00E92F3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sz w:val="22"/>
                <w:szCs w:val="22"/>
              </w:rPr>
              <w:t>2</w:t>
            </w:r>
            <w:r w:rsidR="003B3349" w:rsidRPr="00D50572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XLVIII/391/2014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w sprawie przystąpienia do sporządzenia zmiany miejscowego planu zagospodarowania przestrzennego dla terenów zlokalizowanych w rejonie ulic: Zgorzelecka, W. Wróblewskiego w Bolesławcu</w:t>
            </w:r>
          </w:p>
          <w:p w:rsidR="00D50572" w:rsidRPr="00D50572" w:rsidRDefault="00D50572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</w:t>
            </w: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br/>
              <w:t>w realizacji.</w:t>
            </w:r>
            <w:r w:rsidR="00466DE0" w:rsidRPr="00D50572">
              <w:t xml:space="preserve"> </w:t>
            </w:r>
            <w:r w:rsidR="00466DE0" w:rsidRPr="00D50572">
              <w:rPr>
                <w:rFonts w:ascii="Book Antiqua" w:hAnsi="Book Antiqua"/>
                <w:color w:val="000000"/>
                <w:sz w:val="22"/>
                <w:szCs w:val="22"/>
              </w:rPr>
              <w:t>Trwa procedura planistyczna.</w:t>
            </w: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FA282B" w:rsidRDefault="00FA282B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B5B6E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B5B6E" w:rsidRPr="009A40B7" w:rsidTr="00D65DC5">
        <w:trPr>
          <w:tblCellSpacing w:w="20" w:type="dxa"/>
        </w:trPr>
        <w:tc>
          <w:tcPr>
            <w:tcW w:w="713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B3349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451CF" w:rsidP="00E92F3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sz w:val="22"/>
                <w:szCs w:val="22"/>
              </w:rPr>
              <w:t>3</w:t>
            </w:r>
            <w:r w:rsidR="003B3349" w:rsidRPr="00D50572">
              <w:rPr>
                <w:rFonts w:ascii="Book Antiqua" w:hAnsi="Book Antiqua"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XLVIII/392/2014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w sprawie przystąpienia do sporządzenia zmiany miejscowego planu zagospodarowania przestrzennego dla terenów zlokalizowanych w rejonie ulic: II Armii Wojska Polskiego, Gdańskiej, Piastów w Bolesławcu</w:t>
            </w:r>
          </w:p>
          <w:p w:rsidR="003B3349" w:rsidRPr="00D50572" w:rsidRDefault="003B3349" w:rsidP="0088030F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</w:t>
            </w: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br/>
              <w:t>w realizacji.</w:t>
            </w:r>
            <w:r w:rsidR="00466DE0" w:rsidRPr="00D50572">
              <w:t xml:space="preserve"> </w:t>
            </w:r>
            <w:r w:rsidR="00466DE0" w:rsidRPr="00D50572">
              <w:rPr>
                <w:rFonts w:ascii="Book Antiqua" w:hAnsi="Book Antiqua"/>
                <w:color w:val="000000"/>
                <w:sz w:val="22"/>
                <w:szCs w:val="22"/>
              </w:rPr>
              <w:t>Trwa procedura planistyczna.</w:t>
            </w: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B3349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451CF" w:rsidP="00E92F3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sz w:val="22"/>
                <w:szCs w:val="22"/>
              </w:rPr>
              <w:t>4</w:t>
            </w:r>
            <w:r w:rsidR="003B3349" w:rsidRPr="00D50572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XLVIII/393/2014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D50572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50572">
              <w:rPr>
                <w:rFonts w:ascii="Book Antiqua" w:hAnsi="Book Antiqua"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D50572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3B3349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przystąpienia do sporządzenia zmiany miejscowego planu zagospodarowania przestrzennego dla terenów zlokalizowanych w rejonie ulic Kościuszki i </w:t>
            </w:r>
            <w:proofErr w:type="spellStart"/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>Modłowej</w:t>
            </w:r>
            <w:proofErr w:type="spellEnd"/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 </w:t>
            </w:r>
            <w:r w:rsidRPr="00D50572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w Bolesławcu</w:t>
            </w:r>
          </w:p>
          <w:p w:rsidR="00ED47CB" w:rsidRDefault="00ED47CB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ED47CB" w:rsidRDefault="00ED47CB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ED47CB" w:rsidRDefault="00ED47CB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ED47CB" w:rsidRPr="00D50572" w:rsidRDefault="00ED47CB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B3349" w:rsidRPr="00D50572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50572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</w:t>
            </w:r>
            <w:r w:rsidR="00466DE0" w:rsidRPr="00D50572">
              <w:rPr>
                <w:rFonts w:ascii="Book Antiqua" w:hAnsi="Book Antiqua"/>
                <w:color w:val="000000"/>
                <w:sz w:val="22"/>
                <w:szCs w:val="22"/>
              </w:rPr>
              <w:t xml:space="preserve">wała </w:t>
            </w:r>
            <w:r w:rsidR="00466DE0" w:rsidRPr="00D50572">
              <w:rPr>
                <w:rFonts w:ascii="Book Antiqua" w:hAnsi="Book Antiqua"/>
                <w:color w:val="000000"/>
                <w:sz w:val="22"/>
                <w:szCs w:val="22"/>
              </w:rPr>
              <w:br/>
              <w:t>w realizacji.</w:t>
            </w:r>
            <w:r w:rsidR="00466DE0" w:rsidRPr="00D50572">
              <w:t xml:space="preserve"> </w:t>
            </w:r>
            <w:r w:rsidR="00466DE0" w:rsidRPr="00D50572">
              <w:rPr>
                <w:rFonts w:ascii="Book Antiqua" w:hAnsi="Book Antiqua"/>
                <w:color w:val="000000"/>
                <w:sz w:val="22"/>
                <w:szCs w:val="22"/>
              </w:rPr>
              <w:t>Trwa procedura planistyczna.</w:t>
            </w:r>
          </w:p>
        </w:tc>
      </w:tr>
      <w:tr w:rsidR="00ED47CB" w:rsidRPr="00E918F6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D47CB" w:rsidRPr="00E918F6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D47CB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D47CB" w:rsidRPr="009A40B7" w:rsidTr="00794BB4">
        <w:trPr>
          <w:tblCellSpacing w:w="20" w:type="dxa"/>
        </w:trPr>
        <w:tc>
          <w:tcPr>
            <w:tcW w:w="713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B3349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ED47CB" w:rsidRDefault="003451CF" w:rsidP="00E92F3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sz w:val="22"/>
                <w:szCs w:val="22"/>
              </w:rPr>
              <w:t>5</w:t>
            </w:r>
            <w:r w:rsidR="003B3349" w:rsidRPr="00ED47C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XLVIII/394/2014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ED47CB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3B3349" w:rsidRPr="00ED47CB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wyrażenia zgody na udzielenie bonifikaty od ceny sprzedaży udziałów </w:t>
            </w:r>
            <w:r w:rsidR="00ED47CB"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nieruchomości gruntowej zabudowanej, położonej przy ul. Karola Miarki 3 </w:t>
            </w:r>
            <w:r w:rsidR="00ED47CB"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w Bolesławcu</w:t>
            </w:r>
          </w:p>
          <w:p w:rsidR="003B3349" w:rsidRPr="00ED47CB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3349" w:rsidRPr="00ED47CB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B3349" w:rsidRPr="00ED47CB" w:rsidRDefault="003B3349" w:rsidP="00AA351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AA3517"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Zostało wydane zarządzenie Prezydenta Miasta Bolesławiec Nr 406/2014 z dnia 06.11.2014 r. </w:t>
            </w:r>
            <w:r w:rsidR="00AA3517" w:rsidRPr="00ED47CB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sprawie przeznaczenia do sprzedaży </w:t>
            </w:r>
            <w:r w:rsidR="00ED47CB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AA3517"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w drodze bezprzetargowej nieruchomości zabudowanej, położonej w Bolesławcu na zapleczu posesji przy ul. Karola miarki 3 na rzecz właścicieli wyodrębnionych lokali </w:t>
            </w:r>
            <w:r w:rsidR="00ED47CB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AA3517"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w nieruchomości przyległej. </w:t>
            </w:r>
          </w:p>
        </w:tc>
      </w:tr>
      <w:tr w:rsidR="003B3349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ED47CB" w:rsidRDefault="003451CF" w:rsidP="00E92F3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sz w:val="22"/>
                <w:szCs w:val="22"/>
              </w:rPr>
              <w:t>6</w:t>
            </w:r>
            <w:r w:rsidR="003B3349" w:rsidRPr="00ED47C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XLVIII/395/2014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B3349" w:rsidRPr="00ED47CB" w:rsidRDefault="003B3349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B3349" w:rsidRPr="00ED47CB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3B3349" w:rsidRPr="00ED47CB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w sprawie wyrażenia zgody na w</w:t>
            </w:r>
            <w:r w:rsid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ydzierżawienie na okres 10 lat </w:t>
            </w: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w trybie bezprzetargowym nieruchomości gruntowej zabudowanej położonej w Bolesławcu przy ul. Bolesława Chrobrego 24</w:t>
            </w:r>
          </w:p>
          <w:p w:rsidR="003B3349" w:rsidRPr="00ED47CB" w:rsidRDefault="003B3349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B3349" w:rsidRPr="00ED47CB" w:rsidRDefault="003B3349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B3349" w:rsidRPr="00ED47CB" w:rsidRDefault="003B3349" w:rsidP="00AA351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Prezydent Miasta wydał zarządzenie Nr 77/2014 z dnia 10 marca 2014 r. </w:t>
            </w:r>
            <w:r w:rsidR="00AA3517"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Umowa dzierżawy Nr MiG-XIII.6845.7.14.2014 z dnia 19 marca 2014 r.  </w:t>
            </w:r>
          </w:p>
        </w:tc>
      </w:tr>
    </w:tbl>
    <w:p w:rsidR="00ED47CB" w:rsidRDefault="00ED47CB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D47CB" w:rsidRPr="00E918F6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D47CB" w:rsidRPr="00E918F6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D47CB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D47CB" w:rsidRPr="009A40B7" w:rsidTr="00794BB4">
        <w:trPr>
          <w:tblCellSpacing w:w="20" w:type="dxa"/>
        </w:trPr>
        <w:tc>
          <w:tcPr>
            <w:tcW w:w="713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ED47CB" w:rsidRDefault="0088030F" w:rsidP="00E92F3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sz w:val="22"/>
                <w:szCs w:val="22"/>
              </w:rPr>
              <w:t>7</w:t>
            </w:r>
            <w:r w:rsidRPr="00ED47C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XLVIII/396/2014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88030F" w:rsidRPr="00ED47CB" w:rsidRDefault="0088030F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w sprawie zmiany uchwały nr XXXI/252/2012 Rady Miasta Bolesławiec z dnia 19 grudnia 2012 r. w sprawie pomocy rzeczowej dla Województwa Dolnośląskiego</w:t>
            </w:r>
          </w:p>
          <w:p w:rsidR="0088030F" w:rsidRPr="00ED47CB" w:rsidRDefault="0088030F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ED47C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ED47C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Uchwałę zrealizowano. Przesłano do </w:t>
            </w:r>
            <w:proofErr w:type="spellStart"/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>DSDiK</w:t>
            </w:r>
            <w:proofErr w:type="spellEnd"/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 wraz </w:t>
            </w:r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z aneksami do porozumienia. </w:t>
            </w:r>
            <w:r w:rsidR="009636FB" w:rsidRPr="009636FB">
              <w:rPr>
                <w:rFonts w:ascii="Book Antiqua" w:hAnsi="Book Antiqua"/>
                <w:color w:val="000000"/>
                <w:sz w:val="22"/>
                <w:szCs w:val="22"/>
              </w:rPr>
              <w:t>Uchwała została zrealizowana.</w:t>
            </w:r>
          </w:p>
        </w:tc>
      </w:tr>
      <w:tr w:rsidR="0088030F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Pr="00751F7A" w:rsidRDefault="0088030F" w:rsidP="00E92F3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E92F30">
              <w:rPr>
                <w:rFonts w:ascii="Book Antiqua" w:hAnsi="Book Antiqua"/>
                <w:i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Pr="00751F7A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XLVIII/39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Pr="00F56EA5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ustalenia wysokości opłat za pobyt i wyżywienie dziecka oraz określenia warunków zwolnienia od ponoszenia tych opłat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oddziałach żłobkowych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Miejskim Przedszkolu Publicznym nr 5 im. Jana Brzechwy w Bolesławcu</w:t>
            </w:r>
          </w:p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6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</w:t>
            </w:r>
            <w:r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opublikowana </w:t>
            </w:r>
            <w:r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1143</w:t>
            </w:r>
            <w:r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21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marca</w:t>
            </w:r>
            <w:r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2014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stosowania do MPP Nr 5 oraz do wiadomości do przedszkoli MPP Nr 1-4 i MPP Nr 6,7. </w:t>
            </w:r>
          </w:p>
        </w:tc>
      </w:tr>
    </w:tbl>
    <w:p w:rsidR="00ED47CB" w:rsidRDefault="00ED47CB"/>
    <w:p w:rsidR="00ED47CB" w:rsidRDefault="00ED47CB"/>
    <w:p w:rsidR="00ED47CB" w:rsidRDefault="00ED47CB"/>
    <w:p w:rsidR="00ED47CB" w:rsidRDefault="00ED47CB"/>
    <w:p w:rsidR="00ED47CB" w:rsidRDefault="00ED47CB"/>
    <w:p w:rsidR="00ED47CB" w:rsidRDefault="00ED47CB"/>
    <w:p w:rsidR="00ED47CB" w:rsidRDefault="00ED47C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D47CB" w:rsidRPr="00E918F6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7CB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D47CB" w:rsidRPr="00E918F6" w:rsidRDefault="00ED47CB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D47CB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D47CB" w:rsidRPr="00E918F6" w:rsidRDefault="00ED47CB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D47CB" w:rsidRPr="009A40B7" w:rsidTr="00794BB4">
        <w:trPr>
          <w:tblCellSpacing w:w="20" w:type="dxa"/>
        </w:trPr>
        <w:tc>
          <w:tcPr>
            <w:tcW w:w="713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D47CB" w:rsidRPr="009A40B7" w:rsidRDefault="00ED47CB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Pr="00751F7A" w:rsidRDefault="00E92F30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19</w:t>
            </w:r>
            <w:r w:rsidR="0088030F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Pr="00751F7A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XLVIII/39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regulaminu utrzymania czystości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 porządku na terenie miasta Bolesławiec</w:t>
            </w:r>
          </w:p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F56E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6 marca </w:t>
            </w:r>
            <w:r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114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21 marca 2014 r.</w:t>
            </w:r>
            <w:r w:rsidR="00ED47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Rozstrzygnięciem nadzorczym Nr NK-N.4131.7.9.2014.GD1 Wojewoda Dolnośląski stwierdził nieważność § 14 i § 17 ust. 3. </w:t>
            </w:r>
          </w:p>
        </w:tc>
      </w:tr>
      <w:tr w:rsidR="0088030F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1F7A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Pr="00751F7A" w:rsidRDefault="003451CF" w:rsidP="00E92F3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E92F30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88030F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1F7A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Pr="00751F7A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II/3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99</w:t>
            </w:r>
            <w:r w:rsidRPr="00E825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82532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6.02</w:t>
            </w:r>
            <w:r w:rsidRPr="00E82532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Pr="00F56EA5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zmieniająca uchwałę nr XXXIII/276/2013 Rady Miasta Bolesławiec z dnia 23 stycznia 2013 r. w sprawie wyboru metody ustalenia opłaty za gospodarowanie odpadami komunalnymi oraz ustalenia wysokości tej opłaty </w:t>
            </w:r>
            <w:r w:rsidRPr="00F56EA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i ustalenia stawki za pojemniki na terenie miasta Bolesławiec</w:t>
            </w:r>
          </w:p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marca </w:t>
            </w:r>
            <w:r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114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F306E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21 marca 2014 r.</w:t>
            </w:r>
          </w:p>
        </w:tc>
      </w:tr>
    </w:tbl>
    <w:p w:rsidR="008B5B6E" w:rsidRDefault="008B5B6E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B5B6E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B5B6E" w:rsidRPr="009A40B7" w:rsidTr="00D65DC5">
        <w:trPr>
          <w:tblCellSpacing w:w="20" w:type="dxa"/>
        </w:trPr>
        <w:tc>
          <w:tcPr>
            <w:tcW w:w="713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ED47CB" w:rsidRDefault="003451CF" w:rsidP="00E92F3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sz w:val="22"/>
                <w:szCs w:val="22"/>
              </w:rPr>
              <w:t>2</w:t>
            </w:r>
            <w:r w:rsidR="00E92F30">
              <w:rPr>
                <w:rFonts w:ascii="Book Antiqua" w:hAnsi="Book Antiqua"/>
                <w:sz w:val="22"/>
                <w:szCs w:val="22"/>
              </w:rPr>
              <w:t>1</w:t>
            </w:r>
            <w:r w:rsidR="0088030F" w:rsidRPr="00ED47C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XLVIII/400/2014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ED47CB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ED47CB">
              <w:rPr>
                <w:rFonts w:ascii="Book Antiqua" w:hAnsi="Book Antiqua"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88030F" w:rsidRPr="00ED47CB" w:rsidRDefault="0088030F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porozumienia </w:t>
            </w:r>
            <w:r w:rsidR="0071586B"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o współpracy pomiędzy Gminą Miejską Bolesławiec, Gminą </w:t>
            </w:r>
            <w:proofErr w:type="spellStart"/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Vallecorsa</w:t>
            </w:r>
            <w:proofErr w:type="spellEnd"/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 </w:t>
            </w:r>
            <w:r w:rsidR="0071586B"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Republice Włoskiej </w:t>
            </w:r>
            <w:r w:rsidR="0071586B"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i Gminą </w:t>
            </w:r>
            <w:proofErr w:type="spellStart"/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Acuto</w:t>
            </w:r>
            <w:proofErr w:type="spellEnd"/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 w Republice Włoskiej</w:t>
            </w:r>
          </w:p>
          <w:p w:rsidR="0088030F" w:rsidRPr="00ED47CB" w:rsidRDefault="0088030F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ED47C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ED47C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4 marca </w:t>
            </w:r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2014 r. w </w:t>
            </w:r>
            <w:proofErr w:type="spellStart"/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>Acuto</w:t>
            </w:r>
            <w:proofErr w:type="spellEnd"/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 Prezydent Miasta podpisał trójstronne poro</w:t>
            </w:r>
            <w:r w:rsid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zumienie o współpracy pomiędzy </w:t>
            </w:r>
            <w:r w:rsidRPr="00ED47CB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 xml:space="preserve">Gminą Miejską Bolesławiec, Gminą </w:t>
            </w:r>
            <w:proofErr w:type="spellStart"/>
            <w:r w:rsidRPr="00ED47CB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Vallecorsa</w:t>
            </w:r>
            <w:proofErr w:type="spellEnd"/>
            <w:r w:rsidRPr="00ED47CB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 xml:space="preserve"> w Republice Włoskiej i Gminą </w:t>
            </w:r>
            <w:proofErr w:type="spellStart"/>
            <w:r w:rsidRPr="00ED47CB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Acuto</w:t>
            </w:r>
            <w:proofErr w:type="spellEnd"/>
            <w:r w:rsidRPr="00ED47CB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 xml:space="preserve"> w Republice Włoskiej</w:t>
            </w:r>
          </w:p>
          <w:p w:rsidR="0088030F" w:rsidRPr="00ED47C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8030F" w:rsidRPr="00F56EA5" w:rsidTr="0088030F">
        <w:trPr>
          <w:cantSplit/>
          <w:trHeight w:val="288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F56EA5" w:rsidRDefault="0088030F" w:rsidP="0088030F">
            <w:pPr>
              <w:rPr>
                <w:i/>
                <w:sz w:val="20"/>
                <w:szCs w:val="20"/>
              </w:rPr>
            </w:pPr>
          </w:p>
          <w:p w:rsidR="0088030F" w:rsidRPr="009F0C1C" w:rsidRDefault="003451CF" w:rsidP="00E92F30">
            <w:pPr>
              <w:rPr>
                <w:rFonts w:ascii="Book Antiqua" w:hAnsi="Book Antiqua"/>
                <w:i/>
                <w:sz w:val="20"/>
                <w:szCs w:val="20"/>
              </w:rPr>
            </w:pPr>
            <w:r>
              <w:rPr>
                <w:rFonts w:ascii="Book Antiqua" w:hAnsi="Book Antiqua"/>
                <w:i/>
                <w:sz w:val="20"/>
                <w:szCs w:val="20"/>
              </w:rPr>
              <w:t>2</w:t>
            </w:r>
            <w:r w:rsidR="00E92F30">
              <w:rPr>
                <w:rFonts w:ascii="Book Antiqua" w:hAnsi="Book Antiqua"/>
                <w:i/>
                <w:sz w:val="20"/>
                <w:szCs w:val="20"/>
              </w:rPr>
              <w:t>2</w:t>
            </w:r>
            <w:r w:rsidR="0088030F" w:rsidRPr="009F0C1C">
              <w:rPr>
                <w:rFonts w:ascii="Book Antiqua" w:hAnsi="Book Antiqua"/>
                <w:i/>
                <w:sz w:val="20"/>
                <w:szCs w:val="20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F56EA5" w:rsidRDefault="0088030F" w:rsidP="0088030F">
            <w:pPr>
              <w:rPr>
                <w:i/>
                <w:sz w:val="20"/>
                <w:szCs w:val="20"/>
              </w:rPr>
            </w:pPr>
          </w:p>
          <w:p w:rsidR="0088030F" w:rsidRPr="009F0C1C" w:rsidRDefault="0088030F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XLVIII/40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F56EA5" w:rsidRDefault="0088030F" w:rsidP="0088030F">
            <w:pPr>
              <w:rPr>
                <w:i/>
                <w:sz w:val="20"/>
                <w:szCs w:val="20"/>
              </w:rPr>
            </w:pPr>
          </w:p>
          <w:p w:rsidR="0088030F" w:rsidRPr="009F0C1C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F0C1C">
              <w:rPr>
                <w:rFonts w:ascii="Book Antiqua" w:hAnsi="Book Antiqua"/>
                <w:i/>
                <w:iCs/>
                <w:sz w:val="22"/>
                <w:szCs w:val="22"/>
              </w:rPr>
              <w:t>26.02.2014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F56EA5" w:rsidRDefault="0088030F" w:rsidP="0088030F">
            <w:pPr>
              <w:rPr>
                <w:bCs/>
                <w:i/>
                <w:iCs/>
                <w:sz w:val="20"/>
                <w:szCs w:val="20"/>
              </w:rPr>
            </w:pPr>
          </w:p>
          <w:p w:rsidR="0071586B" w:rsidRPr="0071586B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zmiany uchwały nr XLV/376/2013 Rady Miasta Bolesławiec z dnia 18 grudnia 2013 r. w sprawie upoważnienia Dyrektora Miejskiego Ośrodka Pomocy Społecznej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Bolesławcu do załatwiania indywidualnych spraw </w:t>
            </w:r>
            <w:r w:rsidRPr="009F0C1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z zakresu administracji publicznej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F56EA5" w:rsidRDefault="0088030F" w:rsidP="0088030F">
            <w:pPr>
              <w:rPr>
                <w:i/>
                <w:sz w:val="20"/>
                <w:szCs w:val="20"/>
              </w:rPr>
            </w:pPr>
          </w:p>
          <w:p w:rsidR="0088030F" w:rsidRPr="009F0C1C" w:rsidRDefault="0088030F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F0C1C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marca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</w:t>
            </w:r>
            <w:r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opublikowana </w:t>
            </w:r>
            <w:r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1146</w:t>
            </w:r>
            <w:r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Weszła w życie 21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marca</w:t>
            </w:r>
            <w:r w:rsidRPr="00375FA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2014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realizacji do MOPS-u. </w:t>
            </w:r>
          </w:p>
          <w:p w:rsidR="0088030F" w:rsidRPr="00F56EA5" w:rsidRDefault="0088030F" w:rsidP="0088030F">
            <w:pPr>
              <w:rPr>
                <w:i/>
                <w:sz w:val="20"/>
                <w:szCs w:val="20"/>
              </w:rPr>
            </w:pPr>
          </w:p>
        </w:tc>
      </w:tr>
    </w:tbl>
    <w:p w:rsidR="008B5B6E" w:rsidRDefault="008B5B6E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B5B6E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B5B6E" w:rsidRPr="009A40B7" w:rsidTr="00D65DC5">
        <w:trPr>
          <w:tblCellSpacing w:w="20" w:type="dxa"/>
        </w:trPr>
        <w:tc>
          <w:tcPr>
            <w:tcW w:w="713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ED47CB" w:rsidRDefault="003451CF" w:rsidP="00E92F30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E92F30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88030F" w:rsidRPr="00ED47CB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8030F" w:rsidRPr="00ED47C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z w:val="22"/>
                <w:szCs w:val="22"/>
              </w:rPr>
              <w:t>XLIX/404/2014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8030F" w:rsidRPr="00ED47C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ED47CB">
              <w:rPr>
                <w:rStyle w:val="StylBookAntiqua11pktKursywa"/>
                <w:i w:val="0"/>
                <w:szCs w:val="22"/>
              </w:rPr>
              <w:t>26.03.2014 r.</w:t>
            </w:r>
          </w:p>
          <w:p w:rsidR="0088030F" w:rsidRPr="00ED47C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D47CB" w:rsidRDefault="0088030F" w:rsidP="0088030F">
            <w:pPr>
              <w:rPr>
                <w:rStyle w:val="StylBookAntiqua11pktKursywa"/>
                <w:i w:val="0"/>
                <w:szCs w:val="22"/>
              </w:rPr>
            </w:pPr>
          </w:p>
          <w:p w:rsidR="0088030F" w:rsidRPr="00ED47CB" w:rsidRDefault="0088030F" w:rsidP="0088030F">
            <w:pPr>
              <w:rPr>
                <w:rStyle w:val="StylBookAntiqua11pktKursywa"/>
                <w:bCs/>
                <w:i w:val="0"/>
                <w:szCs w:val="22"/>
              </w:rPr>
            </w:pPr>
            <w:r w:rsidRPr="00ED47C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dla terenu zlokalizowanego na osiedlu Przylesie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ED47C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ED47CB" w:rsidRDefault="0088030F" w:rsidP="00466DE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66DE0" w:rsidRPr="00ED47CB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</w:t>
            </w:r>
            <w:r w:rsidR="00ED47CB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466DE0" w:rsidRPr="00ED47CB">
              <w:rPr>
                <w:rFonts w:ascii="Book Antiqua" w:hAnsi="Book Antiqua"/>
                <w:color w:val="000000"/>
                <w:sz w:val="22"/>
                <w:szCs w:val="22"/>
              </w:rPr>
              <w:t>w trakcie realizacji. Trwa procedura planistyczna.</w:t>
            </w:r>
          </w:p>
        </w:tc>
      </w:tr>
      <w:tr w:rsidR="007A123D" w:rsidRPr="007A123D" w:rsidTr="00794BB4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A123D" w:rsidRPr="007A123D" w:rsidRDefault="007A123D" w:rsidP="00E92F30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A123D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E92F30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Pr="007A123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7A123D" w:rsidRPr="007A123D" w:rsidRDefault="007A123D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A123D">
              <w:rPr>
                <w:rFonts w:ascii="Book Antiqua" w:hAnsi="Book Antiqua"/>
                <w:bCs/>
                <w:iCs/>
                <w:sz w:val="22"/>
                <w:szCs w:val="22"/>
              </w:rPr>
              <w:t>XLIX/405/2014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7A123D" w:rsidRPr="007A123D" w:rsidRDefault="007A123D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A123D">
              <w:rPr>
                <w:rFonts w:ascii="Book Antiqua" w:hAnsi="Book Antiqua"/>
                <w:iCs/>
                <w:sz w:val="22"/>
                <w:szCs w:val="22"/>
              </w:rPr>
              <w:t>26.03.2014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7A123D" w:rsidRPr="007A123D" w:rsidRDefault="007A123D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A123D">
              <w:rPr>
                <w:rFonts w:ascii="Book Antiqua" w:hAnsi="Book Antiqua"/>
                <w:bCs/>
                <w:iCs/>
                <w:sz w:val="22"/>
                <w:szCs w:val="22"/>
              </w:rPr>
              <w:t>w sprawie wyrażenia zgody na udzielenie bonifikaty od ceny sprzedaży lokalu mieszkalnego nr 15, położonego w budynku Nr 16a przy ul. Zygmunta Augusta w Bolesławcu</w:t>
            </w:r>
          </w:p>
          <w:p w:rsidR="007A123D" w:rsidRPr="007A123D" w:rsidRDefault="007A123D" w:rsidP="00794BB4">
            <w:pPr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123D" w:rsidRPr="007A123D" w:rsidRDefault="007A123D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A123D" w:rsidRPr="007A123D" w:rsidRDefault="007A123D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A123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Na jej podstawie Zarządzeniem Nr 137/2014 z dnia 15 kwietnia 2014 r. Prezydent Miasta przeznaczył lokal do sprzedaży na rzecz najemcy. Lokal został sprzedany na rzecz najemcy aktem notarialnym Rep. „A” Nr 4823/2014 z dnia 21.08.2014 r. </w:t>
            </w:r>
          </w:p>
          <w:p w:rsidR="007A123D" w:rsidRPr="007A123D" w:rsidRDefault="007A123D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A123D" w:rsidRDefault="007A123D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B5B6E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lastRenderedPageBreak/>
              <w:br w:type="page"/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5B6E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B5B6E" w:rsidRPr="00E918F6" w:rsidRDefault="008B5B6E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B5B6E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B5B6E" w:rsidRPr="00E918F6" w:rsidRDefault="008B5B6E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B5B6E" w:rsidRPr="009A40B7" w:rsidTr="00D65DC5">
        <w:trPr>
          <w:tblCellSpacing w:w="20" w:type="dxa"/>
        </w:trPr>
        <w:tc>
          <w:tcPr>
            <w:tcW w:w="713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B5B6E" w:rsidRPr="009A40B7" w:rsidRDefault="008B5B6E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A123D" w:rsidRPr="00C942AE" w:rsidTr="00572AF1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A123D" w:rsidRPr="007A123D" w:rsidRDefault="007A123D" w:rsidP="00E92F30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A123D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E92F30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Pr="007A123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7A123D" w:rsidRPr="007A123D" w:rsidRDefault="007A123D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A123D">
              <w:rPr>
                <w:rFonts w:ascii="Book Antiqua" w:hAnsi="Book Antiqua"/>
                <w:bCs/>
                <w:iCs/>
                <w:sz w:val="22"/>
                <w:szCs w:val="22"/>
              </w:rPr>
              <w:t>XLIX/406/2014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7A123D" w:rsidRPr="007A123D" w:rsidRDefault="007A123D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A123D">
              <w:rPr>
                <w:rFonts w:ascii="Book Antiqua" w:hAnsi="Book Antiqua"/>
                <w:iCs/>
                <w:sz w:val="22"/>
                <w:szCs w:val="22"/>
              </w:rPr>
              <w:t>26.03.2014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7A123D" w:rsidRPr="007A123D" w:rsidRDefault="007A123D" w:rsidP="00794BB4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7A123D">
              <w:rPr>
                <w:rFonts w:ascii="Book Antiqua" w:hAnsi="Book Antiqua"/>
                <w:bCs/>
                <w:iCs/>
                <w:sz w:val="22"/>
                <w:szCs w:val="22"/>
              </w:rPr>
              <w:t>w sprawie przyjęcia Programu opieki nad zwierzętami bezdomnymi oraz zapobiegania bezdomności zwierząt na terenie Gminy Miejskiej Bolesławiec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123D" w:rsidRPr="007A123D" w:rsidRDefault="007A123D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A123D" w:rsidRPr="007A123D" w:rsidRDefault="007A123D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A123D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Podczas badania legalności uchwały Wojewoda Dolnośląski wyraził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 swoje zastrzeżenia do zapisu  </w:t>
            </w:r>
            <w:r w:rsidRPr="007A123D">
              <w:rPr>
                <w:rFonts w:ascii="Book Antiqua" w:hAnsi="Book Antiqua"/>
                <w:color w:val="000000"/>
                <w:sz w:val="22"/>
                <w:szCs w:val="22"/>
              </w:rPr>
              <w:t xml:space="preserve">§10 ust. 2 uchwały, który przewidywał poniesienie przez Gminę kosztów opieki weterynaryjnej w przypadku zdarzeń drogowych z udziałem zwierząt posiadających właściciela. Przygotowano zmianę do uchwały, która została poddana ponownemu opiniowaniu. </w:t>
            </w:r>
            <w:r w:rsidR="009636FB" w:rsidRPr="009636FB">
              <w:rPr>
                <w:rFonts w:ascii="Book Antiqua" w:hAnsi="Book Antiqua"/>
                <w:color w:val="000000"/>
                <w:sz w:val="22"/>
                <w:szCs w:val="22"/>
              </w:rPr>
              <w:t>Uchwała realizowana na bieżąco.</w:t>
            </w:r>
          </w:p>
          <w:p w:rsidR="007A123D" w:rsidRPr="007A123D" w:rsidRDefault="007A123D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A123D" w:rsidTr="007A123D">
        <w:trPr>
          <w:trHeight w:val="258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A123D" w:rsidRPr="007A123D" w:rsidRDefault="00E92F30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A123D" w:rsidRPr="007A123D" w:rsidRDefault="007A123D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A123D">
              <w:rPr>
                <w:rFonts w:ascii="Book Antiqua" w:hAnsi="Book Antiqua"/>
                <w:i/>
                <w:iCs/>
                <w:sz w:val="22"/>
                <w:szCs w:val="22"/>
              </w:rPr>
              <w:t>XLIX/407/2014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A123D" w:rsidRPr="007A123D" w:rsidRDefault="007A123D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A123D">
              <w:rPr>
                <w:rFonts w:ascii="Book Antiqua" w:hAnsi="Book Antiqua"/>
                <w:i/>
                <w:iCs/>
                <w:sz w:val="22"/>
                <w:szCs w:val="22"/>
              </w:rPr>
              <w:t>26.03.2014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7A123D" w:rsidRDefault="007A123D" w:rsidP="00794BB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A123D" w:rsidRPr="007A123D" w:rsidRDefault="007A123D" w:rsidP="00794BB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A123D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w sprawie zmiany uchwały Nr XXVIII/202/2012 Rady Miasta Bolesławiec z dnia 26 września 2012 r. w sprawie podziału miasta Bolesławiec na okręgi wyborcze, ustalenia ich granic </w:t>
            </w:r>
            <w:r w:rsidRPr="007A123D">
              <w:rPr>
                <w:rFonts w:ascii="Book Antiqua" w:hAnsi="Book Antiqua"/>
                <w:i/>
                <w:iCs/>
                <w:sz w:val="22"/>
                <w:szCs w:val="22"/>
              </w:rPr>
              <w:br/>
              <w:t>i numerów oraz liczby radnych wybieranych w każdym okręgu</w:t>
            </w:r>
          </w:p>
          <w:p w:rsidR="007A123D" w:rsidRPr="007A123D" w:rsidRDefault="007A123D" w:rsidP="00794BB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123D" w:rsidRPr="007A123D" w:rsidRDefault="007A123D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A123D" w:rsidRPr="007A123D" w:rsidRDefault="007A123D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A12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Uchwałę przesłano do Krajowego Biura Wyborczego </w:t>
            </w:r>
            <w:r w:rsidRPr="007A123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Jeleniej Górze. 31 marca 2014 r. uchwała została opublikowana w Dzienniku Urzędowym Województwa Dolnośląskiego pod pozycją 1610. Weszła w życie 15 kwietnia 2014 r.</w:t>
            </w:r>
          </w:p>
          <w:p w:rsidR="007A123D" w:rsidRPr="007A123D" w:rsidRDefault="007A123D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A123D" w:rsidRPr="007A123D" w:rsidRDefault="007A123D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A123D" w:rsidRDefault="007A123D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A123D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Default="007A123D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A123D" w:rsidRPr="00E918F6" w:rsidRDefault="007A123D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123D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A123D" w:rsidRPr="009A40B7" w:rsidTr="0088030F">
        <w:trPr>
          <w:tblCellSpacing w:w="20" w:type="dxa"/>
        </w:trPr>
        <w:tc>
          <w:tcPr>
            <w:tcW w:w="713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A123D" w:rsidTr="0088030F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123D" w:rsidRDefault="007A123D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123D" w:rsidRPr="00751F7A" w:rsidRDefault="00E92F30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</w:t>
            </w:r>
            <w:r w:rsidR="007A123D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Default="007A123D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A123D" w:rsidRPr="00751F7A" w:rsidRDefault="007A123D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408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Default="007A123D" w:rsidP="0088030F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A123D" w:rsidRDefault="007A123D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Default="007A123D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A123D" w:rsidRPr="005A79CD" w:rsidRDefault="007A123D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XXVIII/203/2012 Rady Miasta Bolesławiec z dnia 26 września 2012 r. w sprawie podziału miasta Bolesławiec na stałe obwody głosowania, ustalenia ich numerów, gran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ic i siedzib obwodowych komisji </w:t>
            </w:r>
            <w:r w:rsidRP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wyborczych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123D" w:rsidRDefault="007A123D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A123D" w:rsidRDefault="007A123D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P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do Krajowego Biura Wyborczego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Jeleniej Górze.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31 marca 2014 r. uchwała została opublikowana w Dzienniku Urzędowym Województwa Dolnośląskiego pod pozycją 1611. Weszła w życie 15 kwietnia 2014 </w:t>
            </w:r>
            <w:r w:rsidRPr="007A123D">
              <w:rPr>
                <w:rFonts w:ascii="Book Antiqua" w:hAnsi="Book Antiqua"/>
                <w:i/>
                <w:color w:val="000000"/>
                <w:sz w:val="22"/>
                <w:szCs w:val="22"/>
              </w:rPr>
              <w:t>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Rozstrzygnięciem nadzorczym Nr NK-N.4131.7.13.2014.MW </w:t>
            </w:r>
            <w:r w:rsidRP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 dnia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25</w:t>
            </w:r>
            <w:r w:rsidRP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kwietnia 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r. Wojewoda Dolnośląski stwierdził nieważność §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9D55D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 fragmencie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: „po upływie 14 dni od ogłoszenia w Dzienniku Urzędowym Województwa Dolnośląskiego”.</w:t>
            </w:r>
          </w:p>
          <w:p w:rsidR="007A123D" w:rsidRDefault="007A123D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447A82" w:rsidTr="00447A82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47A82" w:rsidRDefault="00447A82" w:rsidP="00447A8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47A82" w:rsidRPr="00751F7A" w:rsidRDefault="00E92F30" w:rsidP="00447A82">
            <w:pPr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 28</w:t>
            </w:r>
            <w:r w:rsidR="00447A82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A82" w:rsidRDefault="00447A82" w:rsidP="00794BB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447A82" w:rsidRPr="00447A82" w:rsidRDefault="00447A82" w:rsidP="00794BB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409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A82" w:rsidRDefault="00447A82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447A82" w:rsidRPr="00447A82" w:rsidRDefault="00447A82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26.0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A82" w:rsidRDefault="00447A82" w:rsidP="00794BB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47A82" w:rsidRPr="00D242F2" w:rsidRDefault="00447A82" w:rsidP="00794BB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47A82">
              <w:rPr>
                <w:rFonts w:ascii="Book Antiqua" w:hAnsi="Book Antiqua"/>
                <w:i/>
                <w:sz w:val="22"/>
                <w:szCs w:val="22"/>
              </w:rPr>
              <w:t>w sprawie utworzenia na obszarze miasta Bolesławiec odrębnych obwodów głosowania w wyborach do Parlamentu Europejskiego, zarządzonych na dzień 25 maja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47A82" w:rsidRDefault="00447A82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7A82" w:rsidRDefault="00447A82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do Krajowego Biura Wyborczego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49773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Jeleniej Górze.</w:t>
            </w:r>
            <w:r w:rsidRPr="002E050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31 marca 2014 r. uchwała została opublikowana w Dzienniku Urzędowym Województwa Dolnośląskiego pod pozycją 161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2E050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447A82" w:rsidRDefault="00447A82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47A8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15 kwietnia 2014 r.</w:t>
            </w:r>
          </w:p>
          <w:p w:rsidR="00447A82" w:rsidRDefault="00447A82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7A82" w:rsidRDefault="00447A82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7A82" w:rsidRDefault="00447A82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7A82" w:rsidRDefault="00447A82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47A82" w:rsidRDefault="00447A82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A123D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A123D" w:rsidRPr="00E918F6" w:rsidRDefault="00447A82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lastRenderedPageBreak/>
              <w:br w:type="page"/>
            </w: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A123D" w:rsidRDefault="007A123D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A123D" w:rsidRPr="00E918F6" w:rsidRDefault="007A123D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A123D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A123D" w:rsidRPr="00E918F6" w:rsidRDefault="007A123D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A123D" w:rsidRPr="009A40B7" w:rsidTr="0088030F">
        <w:trPr>
          <w:tblCellSpacing w:w="20" w:type="dxa"/>
        </w:trPr>
        <w:tc>
          <w:tcPr>
            <w:tcW w:w="713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A123D" w:rsidRPr="009A40B7" w:rsidRDefault="007A123D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1E3F00" w:rsidRDefault="0088030F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1E3F00" w:rsidRDefault="00E92F30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29</w:t>
            </w:r>
            <w:r w:rsidR="0088030F" w:rsidRPr="001E3F0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E3F00">
              <w:rPr>
                <w:rFonts w:ascii="Book Antiqua" w:hAnsi="Book Antiqua"/>
                <w:bCs/>
                <w:iCs/>
                <w:sz w:val="22"/>
                <w:szCs w:val="22"/>
              </w:rPr>
              <w:t>L/414/2014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E3F00">
              <w:rPr>
                <w:rStyle w:val="StylBookAntiqua11pktKursywa"/>
                <w:i w:val="0"/>
                <w:szCs w:val="22"/>
              </w:rPr>
              <w:t>28.05.2014 r.</w:t>
            </w:r>
          </w:p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1E3F00" w:rsidRDefault="0088030F" w:rsidP="0088030F">
            <w:pPr>
              <w:rPr>
                <w:rStyle w:val="StylBookAntiqua11pktKursywa"/>
                <w:i w:val="0"/>
                <w:szCs w:val="22"/>
              </w:rPr>
            </w:pPr>
          </w:p>
          <w:p w:rsidR="003B3349" w:rsidRPr="001E3F00" w:rsidRDefault="0088030F" w:rsidP="0088030F">
            <w:pPr>
              <w:rPr>
                <w:rStyle w:val="StylBookAntiqua11pktKursywa"/>
                <w:bCs/>
                <w:i w:val="0"/>
                <w:szCs w:val="22"/>
              </w:rPr>
            </w:pPr>
            <w:r w:rsidRPr="001E3F00">
              <w:rPr>
                <w:rStyle w:val="StylBookAntiqua11pktKursywa"/>
                <w:bCs/>
                <w:i w:val="0"/>
                <w:szCs w:val="22"/>
              </w:rPr>
              <w:t>w sprawie przystąpienia do sporządzenia zmiany miejscowego planu zagospodarowania przestrzennego dla terenu zlokalizowanego przy</w:t>
            </w:r>
            <w:r w:rsidR="001E3F00">
              <w:rPr>
                <w:rStyle w:val="StylBookAntiqua11pktKursywa"/>
                <w:bCs/>
                <w:i w:val="0"/>
                <w:szCs w:val="22"/>
              </w:rPr>
              <w:t xml:space="preserve"> ul. Zgorzeleckiej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1E3F00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1E3F00" w:rsidRDefault="0088030F" w:rsidP="00466DE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E3F0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66DE0" w:rsidRPr="001E3F00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</w:t>
            </w:r>
            <w:r w:rsidR="001E3F00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466DE0" w:rsidRPr="001E3F00">
              <w:rPr>
                <w:rFonts w:ascii="Book Antiqua" w:hAnsi="Book Antiqua"/>
                <w:color w:val="000000"/>
                <w:sz w:val="22"/>
                <w:szCs w:val="22"/>
              </w:rPr>
              <w:t>w trakcie realizacji. Trwa procedura planistyczna.</w:t>
            </w:r>
          </w:p>
        </w:tc>
      </w:tr>
      <w:tr w:rsidR="0088030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1E3F00" w:rsidRDefault="0088030F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1E3F00" w:rsidRDefault="003451CF" w:rsidP="00E92F30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E3F00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E92F30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="0088030F" w:rsidRPr="001E3F0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E3F00">
              <w:rPr>
                <w:rFonts w:ascii="Book Antiqua" w:hAnsi="Book Antiqua"/>
                <w:bCs/>
                <w:iCs/>
                <w:sz w:val="22"/>
                <w:szCs w:val="22"/>
              </w:rPr>
              <w:t>L/415/2014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8030F" w:rsidRPr="001E3F00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1E3F00">
              <w:rPr>
                <w:rFonts w:ascii="Book Antiqua" w:hAnsi="Book Antiqua"/>
                <w:iCs/>
                <w:sz w:val="22"/>
                <w:szCs w:val="22"/>
              </w:rPr>
              <w:t>28.05.2014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1E3F00" w:rsidRDefault="0088030F" w:rsidP="0088030F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88030F" w:rsidRPr="001E3F00" w:rsidRDefault="0088030F" w:rsidP="0088030F">
            <w:pPr>
              <w:rPr>
                <w:rStyle w:val="StylBookAntiqua11pktKursywa"/>
                <w:i w:val="0"/>
                <w:szCs w:val="22"/>
              </w:rPr>
            </w:pPr>
            <w:r w:rsidRPr="001E3F00">
              <w:rPr>
                <w:rStyle w:val="StylBookAntiqua11pktKursywa"/>
                <w:i w:val="0"/>
                <w:szCs w:val="22"/>
              </w:rPr>
              <w:t xml:space="preserve">w sprawie wyrażenia zgody na oddanie w najem na czas nieoznaczony </w:t>
            </w:r>
          </w:p>
          <w:p w:rsidR="0088030F" w:rsidRPr="001E3F00" w:rsidRDefault="0088030F" w:rsidP="0088030F">
            <w:pPr>
              <w:rPr>
                <w:rStyle w:val="StylBookAntiqua11pktKursywa"/>
                <w:i w:val="0"/>
                <w:szCs w:val="22"/>
              </w:rPr>
            </w:pPr>
            <w:r w:rsidRPr="001E3F00">
              <w:rPr>
                <w:rStyle w:val="StylBookAntiqua11pktKursywa"/>
                <w:i w:val="0"/>
                <w:szCs w:val="22"/>
              </w:rPr>
              <w:t xml:space="preserve">w trybie bezprzetargowym lokalu użytkowego położonego w nieruchomości przy ul. Kubika </w:t>
            </w:r>
            <w:r w:rsidR="001E3F00">
              <w:rPr>
                <w:rStyle w:val="StylBookAntiqua11pktKursywa"/>
                <w:i w:val="0"/>
                <w:szCs w:val="22"/>
              </w:rPr>
              <w:t>13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1E3F00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1E3F00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1E3F00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W dniu 30 maja 2014 r. zawarto umowę najmu nr 4/2014.</w:t>
            </w:r>
          </w:p>
        </w:tc>
      </w:tr>
      <w:tr w:rsidR="001E3F00" w:rsidTr="001E3F00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E3F00" w:rsidRPr="001E3F00" w:rsidRDefault="001E3F00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3F00" w:rsidRPr="001E3F00" w:rsidRDefault="00E92F30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31</w:t>
            </w:r>
            <w:r w:rsidR="001E3F00" w:rsidRPr="001E3F0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F00" w:rsidRPr="001E3F00" w:rsidRDefault="001E3F00" w:rsidP="00794BB4">
            <w:pPr>
              <w:jc w:val="center"/>
              <w:rPr>
                <w:rStyle w:val="StylBookAntiqua11pktKursywa"/>
                <w:szCs w:val="22"/>
              </w:rPr>
            </w:pPr>
          </w:p>
          <w:p w:rsidR="001E3F00" w:rsidRPr="001E3F00" w:rsidRDefault="001E3F00" w:rsidP="00794BB4">
            <w:pPr>
              <w:jc w:val="center"/>
              <w:rPr>
                <w:rStyle w:val="StylBookAntiqua11pktKursywa"/>
                <w:szCs w:val="22"/>
              </w:rPr>
            </w:pPr>
            <w:r w:rsidRPr="001E3F00">
              <w:rPr>
                <w:rFonts w:ascii="Book Antiqua" w:hAnsi="Book Antiqua"/>
                <w:i/>
                <w:iCs/>
                <w:sz w:val="22"/>
                <w:szCs w:val="22"/>
              </w:rPr>
              <w:t>L/416/2014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F00" w:rsidRPr="001E3F00" w:rsidRDefault="001E3F00" w:rsidP="00794BB4">
            <w:pPr>
              <w:jc w:val="center"/>
              <w:rPr>
                <w:rStyle w:val="StylBookAntiqua11pktKursywa"/>
                <w:szCs w:val="22"/>
              </w:rPr>
            </w:pPr>
          </w:p>
          <w:p w:rsidR="001E3F00" w:rsidRPr="001E3F00" w:rsidRDefault="001E3F00" w:rsidP="00794BB4">
            <w:pPr>
              <w:jc w:val="center"/>
              <w:rPr>
                <w:rStyle w:val="StylBookAntiqua11pktKursywa"/>
                <w:szCs w:val="22"/>
              </w:rPr>
            </w:pPr>
            <w:r w:rsidRPr="001E3F00">
              <w:rPr>
                <w:rFonts w:ascii="Book Antiqua" w:hAnsi="Book Antiqua"/>
                <w:i/>
                <w:iCs/>
                <w:sz w:val="22"/>
                <w:szCs w:val="22"/>
              </w:rPr>
              <w:t>28.05.2014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F00" w:rsidRPr="001E3F00" w:rsidRDefault="001E3F00" w:rsidP="00794BB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1E3F00" w:rsidRPr="001E3F00" w:rsidRDefault="001E3F00" w:rsidP="00794BB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1E3F00">
              <w:rPr>
                <w:rFonts w:ascii="Book Antiqua" w:hAnsi="Book Antiqua"/>
                <w:i/>
                <w:iCs/>
                <w:sz w:val="22"/>
                <w:szCs w:val="22"/>
              </w:rPr>
              <w:t>w sprawie zmiany uchwały Nr XIII/82/11 Rady Miasta Bolesławiec z dnia 31 sierpnia 2011 r. w sprawie taryfy opłat za usługi przewozowe osób w publicznym transporcie zbiorowym na terenie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E3F00" w:rsidRPr="001E3F00" w:rsidRDefault="001E3F00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3F00" w:rsidRPr="001E3F00" w:rsidRDefault="001E3F00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E3F0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30 maja </w:t>
            </w:r>
            <w:r w:rsidRPr="001E3F0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 w:rsidRPr="001E3F0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pozycją 2542. Weszła </w:t>
            </w:r>
            <w:r w:rsidRPr="001E3F00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życie 14 czerwca 2014 r. </w:t>
            </w:r>
          </w:p>
          <w:p w:rsidR="001E3F00" w:rsidRPr="001E3F00" w:rsidRDefault="001E3F00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1E3F00" w:rsidRDefault="001E3F00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44243" w:rsidRPr="00C942AE" w:rsidTr="00544243">
        <w:trPr>
          <w:trHeight w:val="82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44243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44243" w:rsidRPr="00E918F6" w:rsidRDefault="00544243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44243" w:rsidRPr="00E918F6" w:rsidRDefault="00544243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44243" w:rsidRPr="00E918F6" w:rsidRDefault="00544243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44243" w:rsidRPr="00E918F6" w:rsidTr="00544243">
        <w:trPr>
          <w:trHeight w:val="286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Pr="009A40B7" w:rsidRDefault="00544243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A40B7" w:rsidRDefault="00544243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A40B7" w:rsidRDefault="00544243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A40B7" w:rsidRDefault="00544243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Pr="009A40B7" w:rsidRDefault="00544243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44243" w:rsidTr="0088030F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Pr="00751F7A" w:rsidRDefault="00544243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44243" w:rsidRPr="00751F7A" w:rsidRDefault="003451CF" w:rsidP="00E92F3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E92F30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544243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751F7A" w:rsidRDefault="00544243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44243" w:rsidRPr="00751F7A" w:rsidRDefault="00544243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L/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417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44243" w:rsidRDefault="00544243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8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D242F2" w:rsidRDefault="00544243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44243" w:rsidRPr="009046BE" w:rsidRDefault="00544243" w:rsidP="0088030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F13AE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regulaminu nadawania tytułu „Za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służony dla Miasta Bolesławiec”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Default="00544243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44243" w:rsidRDefault="00544243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30 maja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2543. Wes</w:t>
            </w:r>
            <w:r w:rsidR="009636F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zła w życie 14 czerwca 2014 r. </w:t>
            </w:r>
          </w:p>
        </w:tc>
      </w:tr>
      <w:tr w:rsidR="001E3F00" w:rsidTr="001E3F00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E3F00" w:rsidRPr="009636FB" w:rsidRDefault="001E3F0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E3F00" w:rsidRPr="009636FB" w:rsidRDefault="001E3F00" w:rsidP="00E92F3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sz w:val="22"/>
                <w:szCs w:val="22"/>
              </w:rPr>
              <w:t>3</w:t>
            </w:r>
            <w:r w:rsidR="00E92F30">
              <w:rPr>
                <w:rFonts w:ascii="Book Antiqua" w:hAnsi="Book Antiqua"/>
                <w:sz w:val="22"/>
                <w:szCs w:val="22"/>
              </w:rPr>
              <w:t>3</w:t>
            </w:r>
            <w:r w:rsidRPr="009636F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F00" w:rsidRPr="009636FB" w:rsidRDefault="001E3F0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E3F00" w:rsidRPr="009636FB" w:rsidRDefault="001E3F0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sz w:val="22"/>
                <w:szCs w:val="22"/>
              </w:rPr>
              <w:t>L/419/2014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F00" w:rsidRPr="009636FB" w:rsidRDefault="001E3F0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1E3F00" w:rsidRPr="009636FB" w:rsidRDefault="001E3F0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sz w:val="22"/>
                <w:szCs w:val="22"/>
              </w:rPr>
              <w:t>28.05.2014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F00" w:rsidRPr="009636FB" w:rsidRDefault="001E3F00" w:rsidP="00794BB4">
            <w:pPr>
              <w:rPr>
                <w:rFonts w:ascii="Book Antiqua" w:hAnsi="Book Antiqua"/>
                <w:sz w:val="22"/>
                <w:szCs w:val="22"/>
              </w:rPr>
            </w:pPr>
          </w:p>
          <w:p w:rsidR="001E3F00" w:rsidRPr="009636FB" w:rsidRDefault="001E3F00" w:rsidP="00794BB4">
            <w:pPr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sz w:val="22"/>
                <w:szCs w:val="22"/>
              </w:rPr>
              <w:t>w sprawie udzielenia pomocy finansowej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E3F00" w:rsidRPr="009636FB" w:rsidRDefault="001E3F00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636FB" w:rsidRPr="009636FB" w:rsidRDefault="001E3F00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Treść uchwały przekazano dla Dolnośląskiej Służby Dróg i Kolei we Wrocławiu, celem przygotowania stosownego porozumienia dotyczącego zasad realizacji </w:t>
            </w: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br/>
              <w:t>i finansowania inwestycji.</w:t>
            </w:r>
            <w:r w:rsidR="009636FB" w:rsidRPr="009636FB">
              <w:t xml:space="preserve"> </w:t>
            </w:r>
            <w:r w:rsidR="009636FB" w:rsidRPr="009636FB">
              <w:rPr>
                <w:rFonts w:ascii="Book Antiqua" w:hAnsi="Book Antiqua"/>
                <w:color w:val="000000"/>
                <w:sz w:val="22"/>
                <w:szCs w:val="22"/>
              </w:rPr>
              <w:t>Uchwała przyjęta do realizacji na lata 2014/15.</w:t>
            </w:r>
          </w:p>
        </w:tc>
      </w:tr>
      <w:tr w:rsidR="009636FB" w:rsidRPr="005F3EA7" w:rsidTr="009636FB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636FB" w:rsidRPr="009636FB" w:rsidRDefault="00E92F3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34</w:t>
            </w:r>
            <w:r w:rsidR="009636FB" w:rsidRPr="009636F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</w:p>
          <w:p w:rsidR="009636FB" w:rsidRPr="009636FB" w:rsidRDefault="009636FB" w:rsidP="00794BB4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  <w:r w:rsidRPr="009636FB">
              <w:rPr>
                <w:rFonts w:ascii="Book Antiqua" w:hAnsi="Book Antiqua"/>
                <w:sz w:val="22"/>
                <w:szCs w:val="22"/>
              </w:rPr>
              <w:t>LI/421/2014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</w:p>
          <w:p w:rsidR="009636FB" w:rsidRPr="009636FB" w:rsidRDefault="009636FB" w:rsidP="00794BB4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  <w:r w:rsidRPr="009636FB">
              <w:rPr>
                <w:rStyle w:val="StylBookAntiqua11pktKursywa"/>
                <w:i w:val="0"/>
                <w:iCs w:val="0"/>
                <w:szCs w:val="22"/>
              </w:rPr>
              <w:t>25.06.2014 r.</w:t>
            </w:r>
          </w:p>
          <w:p w:rsidR="009636FB" w:rsidRPr="009636FB" w:rsidRDefault="009636FB" w:rsidP="00794BB4">
            <w:pPr>
              <w:jc w:val="center"/>
              <w:rPr>
                <w:rStyle w:val="StylBookAntiqua11pktKursywa"/>
                <w:i w:val="0"/>
                <w:iCs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rPr>
                <w:rStyle w:val="StylBookAntiqua11pktKursywa"/>
                <w:i w:val="0"/>
                <w:iCs w:val="0"/>
                <w:szCs w:val="22"/>
              </w:rPr>
            </w:pPr>
          </w:p>
          <w:p w:rsidR="009636FB" w:rsidRPr="009636FB" w:rsidRDefault="009636FB" w:rsidP="00794BB4">
            <w:pPr>
              <w:rPr>
                <w:rStyle w:val="StylBookAntiqua11pktKursywa"/>
                <w:i w:val="0"/>
                <w:iCs w:val="0"/>
                <w:szCs w:val="22"/>
              </w:rPr>
            </w:pPr>
            <w:r w:rsidRPr="009636FB">
              <w:rPr>
                <w:rStyle w:val="StylBookAntiqua11pktKursywa"/>
                <w:i w:val="0"/>
                <w:iCs w:val="0"/>
                <w:szCs w:val="22"/>
              </w:rPr>
              <w:t>w sprawie zmiany uchwały nr XLVII/380/2014 Rady Miasta Bolesławiec z dnia 29 stycznia 2014 r. w sprawie udzielenia dotacji na prace 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Zawarto umowę o udzielenie dotacji. Prace objęte dotacją zostały wykonane.</w:t>
            </w:r>
          </w:p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626A46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A46" w:rsidRPr="00E918F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A4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A46" w:rsidRPr="009A40B7" w:rsidTr="00D65DC5">
        <w:trPr>
          <w:tblCellSpacing w:w="20" w:type="dxa"/>
        </w:trPr>
        <w:tc>
          <w:tcPr>
            <w:tcW w:w="713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44243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E92F30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35</w:t>
            </w:r>
            <w:r w:rsidR="003451CF" w:rsidRPr="009636FB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9636FB">
              <w:rPr>
                <w:rFonts w:ascii="Book Antiqua" w:hAnsi="Book Antiqua"/>
                <w:bCs/>
                <w:iCs/>
                <w:sz w:val="22"/>
                <w:szCs w:val="22"/>
              </w:rPr>
              <w:t>LI/422/2014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9636FB">
              <w:rPr>
                <w:rFonts w:ascii="Book Antiqua" w:hAnsi="Book Antiqua"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Style w:val="StylBookAntiqua11pktKursywa"/>
                <w:i w:val="0"/>
                <w:szCs w:val="22"/>
              </w:rPr>
            </w:pPr>
            <w:r w:rsidRPr="009636FB">
              <w:rPr>
                <w:rStyle w:val="StylBookAntiqua11pktKursywa"/>
                <w:i w:val="0"/>
                <w:szCs w:val="22"/>
              </w:rPr>
              <w:t xml:space="preserve">w sprawie wyrażenia zgody na zamianę nieruchomości gruntowych niezabudowanych położonych przy ul. Komuny Paryskiej pomiędzy Gminą Miejską Bolesławiec </w:t>
            </w:r>
            <w:r w:rsidR="009636FB">
              <w:rPr>
                <w:rStyle w:val="StylBookAntiqua11pktKursywa"/>
                <w:i w:val="0"/>
                <w:szCs w:val="22"/>
              </w:rPr>
              <w:br/>
            </w:r>
            <w:r w:rsidRPr="009636FB">
              <w:rPr>
                <w:rStyle w:val="StylBookAntiqua11pktKursywa"/>
                <w:i w:val="0"/>
                <w:szCs w:val="22"/>
              </w:rPr>
              <w:t>a Powiatem Bolesławieckim bez obowiązku dokonywania dopłat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9636FB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05.08.2014 r. został podpisany akt notarialny umowy zamiany z Powiatem Bolesławieckim. Rep. </w:t>
            </w:r>
            <w:r w:rsidR="009636FB">
              <w:rPr>
                <w:rFonts w:ascii="Book Antiqua" w:hAnsi="Book Antiqua"/>
                <w:color w:val="000000"/>
                <w:sz w:val="22"/>
                <w:szCs w:val="22"/>
              </w:rPr>
              <w:t>„</w:t>
            </w: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>A</w:t>
            </w:r>
            <w:r w:rsidR="009636FB">
              <w:rPr>
                <w:rFonts w:ascii="Book Antiqua" w:hAnsi="Book Antiqua"/>
                <w:color w:val="000000"/>
                <w:sz w:val="22"/>
                <w:szCs w:val="22"/>
              </w:rPr>
              <w:t>”</w:t>
            </w: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 nr 2869/2014. </w:t>
            </w: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44243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E92F30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36</w:t>
            </w:r>
            <w:r w:rsidR="00544243" w:rsidRPr="009636FB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9636FB">
              <w:rPr>
                <w:rFonts w:ascii="Book Antiqua" w:hAnsi="Book Antiqua"/>
                <w:bCs/>
                <w:iCs/>
                <w:sz w:val="22"/>
                <w:szCs w:val="22"/>
              </w:rPr>
              <w:t>LI/423/2014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9636FB">
              <w:rPr>
                <w:rFonts w:ascii="Book Antiqua" w:hAnsi="Book Antiqua"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9636FB">
              <w:rPr>
                <w:rFonts w:ascii="Book Antiqua" w:hAnsi="Book Antiqua"/>
                <w:iCs/>
                <w:sz w:val="22"/>
                <w:szCs w:val="22"/>
              </w:rPr>
              <w:t>zmieniająca uchwałę nr XXXI/252/2012 Rady Miasta Bolesławiec z dnia 19 grudnia 2012 r. w sprawie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Tekst uchwały przekazano do </w:t>
            </w:r>
            <w:proofErr w:type="spellStart"/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>DSDiK</w:t>
            </w:r>
            <w:proofErr w:type="spellEnd"/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 oraz zawarto </w:t>
            </w:r>
            <w:r w:rsid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stosowny aneks do porozumienia. </w:t>
            </w:r>
            <w:r w:rsidR="009636FB" w:rsidRPr="009636FB">
              <w:rPr>
                <w:rFonts w:ascii="Book Antiqua" w:hAnsi="Book Antiqua"/>
                <w:color w:val="000000"/>
                <w:sz w:val="22"/>
                <w:szCs w:val="22"/>
              </w:rPr>
              <w:t>Uchwała została zrealizowana.</w:t>
            </w:r>
          </w:p>
        </w:tc>
      </w:tr>
      <w:tr w:rsidR="00544243" w:rsidTr="0088030F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544243" w:rsidRPr="009636FB" w:rsidRDefault="00E92F30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37</w:t>
            </w:r>
            <w:r w:rsidR="00544243" w:rsidRPr="009636F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LI/424/2014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9636F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rocznego sprawozdania finansowego samorządowej instytucji kultury – Bolesławieckiego Ośrodka Kultury – Międzynarodowego Centrum Ceramiki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Jednostka została poinformowana o zatwierdzeniu sprawozdania przez Radę Miasta.</w:t>
            </w:r>
          </w:p>
        </w:tc>
      </w:tr>
      <w:tr w:rsidR="00626A46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A46" w:rsidRPr="00E918F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A4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A46" w:rsidRPr="009A40B7" w:rsidTr="00D65DC5">
        <w:trPr>
          <w:tblCellSpacing w:w="20" w:type="dxa"/>
        </w:trPr>
        <w:tc>
          <w:tcPr>
            <w:tcW w:w="713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44243" w:rsidTr="0088030F">
        <w:trPr>
          <w:cantSplit/>
          <w:trHeight w:val="141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544243" w:rsidRPr="009636FB" w:rsidRDefault="00E92F30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38</w:t>
            </w:r>
            <w:r w:rsidR="00544243" w:rsidRPr="009636F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bCs/>
                <w:iCs/>
                <w:sz w:val="22"/>
                <w:szCs w:val="22"/>
              </w:rPr>
              <w:t>LI/425/2014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9636FB">
              <w:rPr>
                <w:rFonts w:ascii="Book Antiqua" w:hAnsi="Book Antiqua"/>
                <w:bCs/>
                <w:iCs/>
                <w:sz w:val="22"/>
                <w:szCs w:val="22"/>
              </w:rPr>
              <w:t>w sprawie zatwierdzenia rocznego sprawozdania finansowego samorządowej instytucji kultury – Muzeum Ceramiki w Bolesławcu</w:t>
            </w:r>
          </w:p>
          <w:p w:rsidR="00544243" w:rsidRPr="009636FB" w:rsidRDefault="00544243" w:rsidP="0088030F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Jednostka została poinformowana o zatwierdzeniu sprawozdania przez Radę Miasta.</w:t>
            </w: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44243" w:rsidTr="009636FB">
        <w:trPr>
          <w:cantSplit/>
          <w:trHeight w:val="210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544243" w:rsidRPr="009636FB" w:rsidRDefault="00E92F30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39</w:t>
            </w:r>
            <w:r w:rsidR="00544243" w:rsidRPr="009636F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bCs/>
                <w:iCs/>
                <w:sz w:val="22"/>
                <w:szCs w:val="22"/>
              </w:rPr>
              <w:t>LI/426/2014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44243" w:rsidRPr="009636FB" w:rsidRDefault="00544243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sz w:val="22"/>
                <w:szCs w:val="22"/>
              </w:rPr>
              <w:t xml:space="preserve">w sprawie zatwierdzenia rocznego sprawozdania finansowego samorządowej instytucji kultury – Miejskiej Biblioteki Publicznej </w:t>
            </w:r>
            <w:r w:rsidR="009636FB" w:rsidRPr="009636FB">
              <w:rPr>
                <w:rFonts w:ascii="Book Antiqua" w:hAnsi="Book Antiqua"/>
                <w:sz w:val="22"/>
                <w:szCs w:val="22"/>
              </w:rPr>
              <w:br/>
            </w:r>
            <w:r w:rsidRPr="009636FB">
              <w:rPr>
                <w:rFonts w:ascii="Book Antiqua" w:hAnsi="Book Antiqua"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44243" w:rsidRPr="009636FB" w:rsidRDefault="00544243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Jednostka została poinformowana o zatwierdzeniu sprawozdania przez Radę Miasta.</w:t>
            </w:r>
          </w:p>
        </w:tc>
      </w:tr>
      <w:tr w:rsidR="009636FB" w:rsidTr="009636FB">
        <w:trPr>
          <w:cantSplit/>
          <w:trHeight w:val="210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636FB" w:rsidRPr="009636FB" w:rsidRDefault="009636FB" w:rsidP="00E92F3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636FB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92F30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Pr="009636FB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9636FB" w:rsidRPr="009636FB" w:rsidRDefault="009636FB" w:rsidP="00794BB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9636F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LI/427/2014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9636FB" w:rsidRPr="009636FB" w:rsidRDefault="009636FB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9636FB">
              <w:rPr>
                <w:rFonts w:ascii="Book Antiqua" w:hAnsi="Book Antiqua"/>
                <w:i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636FB" w:rsidRPr="009636FB" w:rsidRDefault="009636FB" w:rsidP="00794BB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636FB">
              <w:rPr>
                <w:rFonts w:ascii="Book Antiqua" w:hAnsi="Book Antiqua"/>
                <w:i/>
                <w:sz w:val="22"/>
                <w:szCs w:val="22"/>
              </w:rPr>
              <w:t xml:space="preserve">w sprawie określenia wysokości opłat za korzystanie </w:t>
            </w:r>
            <w:r w:rsidR="00E10493"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636FB">
              <w:rPr>
                <w:rFonts w:ascii="Book Antiqua" w:hAnsi="Book Antiqua"/>
                <w:i/>
                <w:sz w:val="22"/>
                <w:szCs w:val="22"/>
              </w:rPr>
              <w:t xml:space="preserve">z wychowania przedszkolnego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636FB">
              <w:rPr>
                <w:rFonts w:ascii="Book Antiqua" w:hAnsi="Book Antiqua"/>
                <w:i/>
                <w:sz w:val="22"/>
                <w:szCs w:val="22"/>
              </w:rPr>
              <w:t>w miejskich przedszkolach publicznych prowadzonych przez Gminę Miejską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636FB" w:rsidRPr="009636FB" w:rsidRDefault="009636FB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636FB" w:rsidRPr="009636FB" w:rsidRDefault="009636FB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Kserokopię uchwały przekazano wszystkim przedszkolom. </w:t>
            </w:r>
            <w:r w:rsidRPr="009636F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27 czerwca 2014 r. uchwała została opublikowana w Dzienniku Urzędowym Województwa Dolnośląskiego pod poz. 2903. Weszła w życie 12 lipca 2014 r. </w:t>
            </w:r>
          </w:p>
          <w:p w:rsidR="009636FB" w:rsidRPr="009636FB" w:rsidRDefault="009636FB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626A46" w:rsidRDefault="00626A46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26A46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26A4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26A46" w:rsidRPr="00E918F6" w:rsidRDefault="00626A46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26A4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26A46" w:rsidRPr="00E918F6" w:rsidRDefault="00626A46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26A46" w:rsidRPr="009A40B7" w:rsidTr="00D65DC5">
        <w:trPr>
          <w:tblCellSpacing w:w="20" w:type="dxa"/>
        </w:trPr>
        <w:tc>
          <w:tcPr>
            <w:tcW w:w="713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26A46" w:rsidRPr="009A40B7" w:rsidRDefault="00626A46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44243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44243" w:rsidRDefault="003451CF" w:rsidP="00E92F3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92F30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544243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544243" w:rsidRDefault="00544243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LI/42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P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544243" w:rsidRDefault="00544243" w:rsidP="0088030F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44243" w:rsidRDefault="00544243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sz w:val="22"/>
                <w:szCs w:val="22"/>
              </w:rPr>
              <w:t xml:space="preserve">w sprawie upoważnienia Dyrektora Miejskiego Ośrodka Pomocy Społecznej w Bolesławcu do załatwiania indywidulanych spraw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716CAC">
              <w:rPr>
                <w:rFonts w:ascii="Book Antiqua" w:hAnsi="Book Antiqua"/>
                <w:i/>
                <w:sz w:val="22"/>
                <w:szCs w:val="22"/>
              </w:rPr>
              <w:t>z z</w:t>
            </w:r>
            <w:r>
              <w:rPr>
                <w:rFonts w:ascii="Book Antiqua" w:hAnsi="Book Antiqua"/>
                <w:i/>
                <w:sz w:val="22"/>
                <w:szCs w:val="22"/>
              </w:rPr>
              <w:t>akresu administracji publicznej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Default="00544243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44243" w:rsidRDefault="00544243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Kserokopię uchwały przekazano do MOPS. 27 czerwca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2014 r. uchwała została opublikowana w Dzienniku Urzędowym Województwa Dolnośląskiego pod poz. 2904. Weszła w życie 12 lipca 2014 r. </w:t>
            </w:r>
          </w:p>
        </w:tc>
      </w:tr>
      <w:tr w:rsidR="00544243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44243" w:rsidRDefault="003451CF" w:rsidP="00E92F3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92F30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544243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544243" w:rsidRDefault="00544243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LI/42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544243" w:rsidRDefault="00544243" w:rsidP="0088030F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4243" w:rsidRDefault="00544243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44243" w:rsidRDefault="00544243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 xml:space="preserve">w sprawie zwolnień przedsiębiorców z podatku od nieruchomości w ramach pomocy de </w:t>
            </w:r>
            <w:proofErr w:type="spellStart"/>
            <w:r w:rsidRPr="000C72B0">
              <w:rPr>
                <w:rFonts w:ascii="Book Antiqua" w:hAnsi="Book Antiqua"/>
                <w:i/>
                <w:sz w:val="22"/>
                <w:szCs w:val="22"/>
              </w:rPr>
              <w:t>minimis</w:t>
            </w:r>
            <w:proofErr w:type="spellEnd"/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44243" w:rsidRDefault="00544243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44243" w:rsidRDefault="00544243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27 czerwca 2014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Dzienniku Urzędowym Województwa Dolnośląskiego pod poz. 2905. Weszła w życie 12 lipca 2014 r. </w:t>
            </w:r>
          </w:p>
          <w:p w:rsidR="00544243" w:rsidRDefault="00544243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9636FB" w:rsidRPr="009636FB" w:rsidTr="00794BB4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636FB" w:rsidRPr="009636FB" w:rsidRDefault="00E92F3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43</w:t>
            </w:r>
            <w:r w:rsidR="009636FB" w:rsidRPr="009636FB">
              <w:rPr>
                <w:rFonts w:ascii="Book Antiqua" w:hAnsi="Book Antiqua"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9636FB" w:rsidRPr="009636FB" w:rsidRDefault="009636FB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bCs/>
                <w:iCs/>
                <w:sz w:val="22"/>
                <w:szCs w:val="22"/>
              </w:rPr>
              <w:t>LI/433/2014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9636FB" w:rsidRPr="009636FB" w:rsidRDefault="009636FB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iCs/>
                <w:sz w:val="22"/>
                <w:szCs w:val="22"/>
              </w:rPr>
              <w:t>25.06.2014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6FB" w:rsidRPr="009636FB" w:rsidRDefault="009636FB" w:rsidP="00794BB4">
            <w:pPr>
              <w:rPr>
                <w:rFonts w:ascii="Book Antiqua" w:hAnsi="Book Antiqua"/>
                <w:sz w:val="22"/>
                <w:szCs w:val="22"/>
              </w:rPr>
            </w:pPr>
          </w:p>
          <w:p w:rsidR="009636FB" w:rsidRPr="009636FB" w:rsidRDefault="009636FB" w:rsidP="00794BB4">
            <w:pPr>
              <w:rPr>
                <w:rFonts w:ascii="Book Antiqua" w:hAnsi="Book Antiqua"/>
                <w:sz w:val="22"/>
                <w:szCs w:val="22"/>
              </w:rPr>
            </w:pPr>
            <w:r w:rsidRPr="009636FB">
              <w:rPr>
                <w:rFonts w:ascii="Book Antiqua" w:hAnsi="Book Antiqua"/>
                <w:sz w:val="22"/>
                <w:szCs w:val="22"/>
              </w:rPr>
              <w:t>zmieniająca uchwałę nr L/419/2014 Rady Miasta Bolesławiec z dnia 28 maja 2014 r. w sprawie pomocy finansowej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Tekst uchwały przekazano do </w:t>
            </w:r>
            <w:proofErr w:type="spellStart"/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>DSDiK</w:t>
            </w:r>
            <w:proofErr w:type="spellEnd"/>
            <w:r w:rsidRPr="009636FB">
              <w:rPr>
                <w:rFonts w:ascii="Book Antiqua" w:hAnsi="Book Antiqua"/>
                <w:color w:val="000000"/>
                <w:sz w:val="22"/>
                <w:szCs w:val="22"/>
              </w:rPr>
              <w:t xml:space="preserve"> oraz zawarto stosowny aneks do porozumienia. </w:t>
            </w:r>
            <w:r w:rsidR="00685261" w:rsidRPr="00685261">
              <w:rPr>
                <w:rFonts w:ascii="Book Antiqua" w:hAnsi="Book Antiqua"/>
                <w:color w:val="000000"/>
                <w:sz w:val="22"/>
                <w:szCs w:val="22"/>
              </w:rPr>
              <w:t>Uchwała przyjęta do realizacji na lata 2014/15</w:t>
            </w:r>
            <w:r w:rsidR="00685261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  <w:p w:rsidR="009636FB" w:rsidRPr="009636FB" w:rsidRDefault="009636F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9636FB" w:rsidRDefault="009636FB" w:rsidP="0088030F">
      <w:pPr>
        <w:rPr>
          <w:sz w:val="20"/>
          <w:szCs w:val="20"/>
        </w:rPr>
      </w:pPr>
    </w:p>
    <w:p w:rsidR="009636FB" w:rsidRDefault="009636FB" w:rsidP="0088030F">
      <w:pPr>
        <w:rPr>
          <w:sz w:val="20"/>
          <w:szCs w:val="20"/>
        </w:rPr>
      </w:pPr>
    </w:p>
    <w:p w:rsidR="009636FB" w:rsidRDefault="009636FB" w:rsidP="0088030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8030F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8030F" w:rsidRPr="009A40B7" w:rsidTr="0088030F">
        <w:trPr>
          <w:tblCellSpacing w:w="20" w:type="dxa"/>
        </w:trPr>
        <w:tc>
          <w:tcPr>
            <w:tcW w:w="713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Default="00E92F30" w:rsidP="003451C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44</w:t>
            </w:r>
            <w:r w:rsidR="0088030F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434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  <w:p w:rsidR="0088030F" w:rsidRDefault="0088030F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sz w:val="22"/>
                <w:szCs w:val="22"/>
              </w:rPr>
              <w:t xml:space="preserve">w sprawie określenia szczegółowych zasad, sposobu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36F25">
              <w:rPr>
                <w:rFonts w:ascii="Book Antiqua" w:hAnsi="Book Antiqua"/>
                <w:i/>
                <w:sz w:val="22"/>
                <w:szCs w:val="22"/>
              </w:rPr>
              <w:t xml:space="preserve">i trybu umarzania, odraczania spłaty lub rozkładania na raty należności pieniężnych Gminy Miejskiej Bolesławiec oraz jej jednostek organizacyjnych mających charakter cywilnoprawny, warunków dopuszczalności pomocy publicznej w przypadkach, </w:t>
            </w:r>
            <w:r>
              <w:rPr>
                <w:rFonts w:ascii="Book Antiqua" w:hAnsi="Book Antiqua"/>
                <w:i/>
                <w:sz w:val="22"/>
                <w:szCs w:val="22"/>
              </w:rPr>
              <w:br/>
            </w:r>
            <w:r w:rsidRPr="00936F25">
              <w:rPr>
                <w:rFonts w:ascii="Book Antiqua" w:hAnsi="Book Antiqua"/>
                <w:i/>
                <w:sz w:val="22"/>
                <w:szCs w:val="22"/>
              </w:rPr>
              <w:t>w których ulga stanowić będzie pomoc publiczną oraz wskazania podmiotów uprawnionych do udzielania tych ulg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opublikowana w Dzienniku Urzędowym Województwa Dolnośląskiego w dniu 27 czerwca 2014 r. poz. 2906. Wojewoda Dolnośląski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trybie nadzoru stwierdził nieważność § 7, § 8 ust. 2, 3, 4, 5, 6 niniejszej uchwały. Stwierdzenie nieważności ww. przepisów w trybie rozstrzygnięcia nadzorczego nie ma wpływu na realizację zadań, które są wykonywane w oparciu o omawianą uchwałę. </w:t>
            </w: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63189" w:rsidTr="00363189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63189" w:rsidRPr="00363189" w:rsidRDefault="00E92F3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45</w:t>
            </w:r>
            <w:r w:rsidR="00363189" w:rsidRPr="00363189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363189" w:rsidRPr="00363189" w:rsidRDefault="00363189" w:rsidP="00794BB4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bCs/>
                <w:iCs/>
                <w:sz w:val="22"/>
                <w:szCs w:val="22"/>
              </w:rPr>
              <w:t>LII/437/2014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63189" w:rsidRPr="00363189" w:rsidRDefault="00363189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iCs/>
                <w:sz w:val="22"/>
                <w:szCs w:val="22"/>
              </w:rPr>
              <w:t>30.07.2014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rPr>
                <w:rFonts w:ascii="Book Antiqua" w:hAnsi="Book Antiqua"/>
                <w:sz w:val="22"/>
                <w:szCs w:val="22"/>
              </w:rPr>
            </w:pPr>
          </w:p>
          <w:p w:rsidR="00363189" w:rsidRPr="00363189" w:rsidRDefault="00363189" w:rsidP="00794BB4">
            <w:pPr>
              <w:rPr>
                <w:rFonts w:ascii="Book Antiqua" w:hAnsi="Book Antiqua"/>
                <w:sz w:val="22"/>
                <w:szCs w:val="22"/>
              </w:rPr>
            </w:pPr>
            <w:r w:rsidRPr="00363189">
              <w:rPr>
                <w:rFonts w:ascii="Book Antiqua" w:hAnsi="Book Antiqua"/>
                <w:sz w:val="22"/>
                <w:szCs w:val="22"/>
              </w:rPr>
              <w:t xml:space="preserve">w sprawie wyrażenia zgody na włączenie w granice Wałbrzyskiej Specjalnej Strefy Ekonomicznej „Invest-Park” działek o nr: 10/12, 10/13, 10/14,17/1, 31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363189">
              <w:rPr>
                <w:rFonts w:ascii="Book Antiqua" w:hAnsi="Book Antiqua"/>
                <w:sz w:val="22"/>
                <w:szCs w:val="22"/>
              </w:rPr>
              <w:t>w obrębie Bolesławiec – 1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Wszczęto procedurę złożenia wniosku o włączenie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w granice Specjalnej Strefy Ekonomicznej nowych terenów inwestycyjnych. </w:t>
            </w:r>
          </w:p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88030F" w:rsidRDefault="0088030F" w:rsidP="0088030F">
      <w:pPr>
        <w:rPr>
          <w:sz w:val="20"/>
          <w:szCs w:val="20"/>
        </w:rPr>
      </w:pPr>
    </w:p>
    <w:p w:rsidR="0088030F" w:rsidRDefault="0088030F" w:rsidP="0088030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8030F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8030F" w:rsidRPr="009A40B7" w:rsidTr="0088030F">
        <w:trPr>
          <w:tblCellSpacing w:w="20" w:type="dxa"/>
        </w:trPr>
        <w:tc>
          <w:tcPr>
            <w:tcW w:w="713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363189" w:rsidRDefault="00E92F30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46</w:t>
            </w:r>
            <w:r w:rsidR="0088030F" w:rsidRPr="00363189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88030F" w:rsidRPr="00363189" w:rsidRDefault="0088030F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bCs/>
                <w:iCs/>
                <w:sz w:val="22"/>
                <w:szCs w:val="22"/>
              </w:rPr>
              <w:t>LII/438/2014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88030F" w:rsidRPr="00363189" w:rsidRDefault="0088030F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iCs/>
                <w:sz w:val="22"/>
                <w:szCs w:val="22"/>
              </w:rPr>
              <w:t>30.07.2014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88030F" w:rsidRPr="00363189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  <w:r w:rsidRPr="00363189">
              <w:rPr>
                <w:rFonts w:ascii="Book Antiqua" w:hAnsi="Book Antiqua"/>
                <w:sz w:val="22"/>
                <w:szCs w:val="22"/>
              </w:rPr>
              <w:t>w sprawie wyrażenia zgody na udzielenie bonifikaty od ceny sprzedaży lokalu mieszkalnego nr 19, położonego w klatce nr 6 budynku przy ul. Bankowej Nr 6-6a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  <w:r w:rsidR="00572AF1"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Wydano zarządzenie Prezydenta Miasta Nr 377/2014 </w:t>
            </w:r>
            <w:r w:rsidR="00572AF1" w:rsidRPr="00363189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z dnia 21.10.2014 r., a następnie podpisano porozumienie w dniu 11.12.2014 r. w sprawie sprzedaży. </w:t>
            </w:r>
          </w:p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8030F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363189" w:rsidRDefault="00E92F30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47</w:t>
            </w:r>
            <w:r w:rsidR="0088030F" w:rsidRPr="00363189">
              <w:rPr>
                <w:rFonts w:ascii="Book Antiqua" w:hAnsi="Book Antiqua"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88030F" w:rsidRPr="00363189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63189">
              <w:rPr>
                <w:rFonts w:ascii="Book Antiqua" w:hAnsi="Book Antiqua"/>
                <w:bCs/>
                <w:iCs/>
                <w:sz w:val="22"/>
                <w:szCs w:val="22"/>
              </w:rPr>
              <w:t>LII/439/2014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88030F" w:rsidRPr="00363189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63189">
              <w:rPr>
                <w:rFonts w:ascii="Book Antiqua" w:hAnsi="Book Antiqua"/>
                <w:iCs/>
                <w:sz w:val="22"/>
                <w:szCs w:val="22"/>
              </w:rPr>
              <w:t>30.07.2014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88030F" w:rsidRPr="00363189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  <w:r w:rsidRPr="00363189">
              <w:rPr>
                <w:rFonts w:ascii="Book Antiqua" w:hAnsi="Book Antiqua"/>
                <w:sz w:val="22"/>
                <w:szCs w:val="22"/>
              </w:rPr>
              <w:t xml:space="preserve">w sprawie sprzedaży nieruchomości gruntowej niezabudowanej, stanowiącej własność Gminy Miejskiej Bolesławiec, położonej </w:t>
            </w:r>
            <w:r w:rsidRPr="00363189">
              <w:rPr>
                <w:rFonts w:ascii="Book Antiqua" w:hAnsi="Book Antiqua"/>
                <w:sz w:val="22"/>
                <w:szCs w:val="22"/>
              </w:rPr>
              <w:br/>
              <w:t>w Bolesławicach, gmina Bolesławiec</w:t>
            </w:r>
          </w:p>
          <w:p w:rsidR="0088030F" w:rsidRPr="00363189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Wydane zostało Zarządzenie Nr 301/2014 Prezydenta Miasta Bolesławiec z dnia 27 sierpnia 2014 r. w sprawie sprzedaży działki nr 691/8 o pow. 0,0115 ha w Bolesławicach Gmina Bolesławiec w drodze bezprzetargowej, które wywieszone zostało na tablicy ogłoszeń do 9 października 2014 r. </w:t>
            </w:r>
            <w:r w:rsidR="00572AF1"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Umowa sprzedaży – akt notarialny Rep. „A” Nr 4342/2014 z dnia 09.12.2014 r. </w:t>
            </w:r>
          </w:p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88030F" w:rsidRDefault="0088030F" w:rsidP="0088030F"/>
    <w:p w:rsidR="0088030F" w:rsidRDefault="0088030F" w:rsidP="0088030F"/>
    <w:p w:rsidR="0088030F" w:rsidRDefault="0088030F" w:rsidP="0088030F"/>
    <w:p w:rsidR="0088030F" w:rsidRDefault="0088030F" w:rsidP="0088030F"/>
    <w:p w:rsidR="0088030F" w:rsidRDefault="0088030F" w:rsidP="0088030F"/>
    <w:p w:rsidR="0088030F" w:rsidRDefault="0088030F" w:rsidP="0088030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8030F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8030F" w:rsidRPr="009A40B7" w:rsidTr="0088030F">
        <w:trPr>
          <w:tblCellSpacing w:w="20" w:type="dxa"/>
        </w:trPr>
        <w:tc>
          <w:tcPr>
            <w:tcW w:w="713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363189" w:rsidRDefault="00E92F30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48</w:t>
            </w:r>
            <w:r w:rsidR="0088030F" w:rsidRPr="00363189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88030F" w:rsidRPr="00363189" w:rsidRDefault="0088030F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bCs/>
                <w:iCs/>
                <w:sz w:val="22"/>
                <w:szCs w:val="22"/>
              </w:rPr>
              <w:t>LII/440/2014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88030F" w:rsidRPr="00363189" w:rsidRDefault="0088030F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iCs/>
                <w:sz w:val="22"/>
                <w:szCs w:val="22"/>
              </w:rPr>
              <w:t>30.07.2014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363189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88030F" w:rsidRPr="00363189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  <w:r w:rsidRPr="00363189">
              <w:rPr>
                <w:rFonts w:ascii="Book Antiqua" w:hAnsi="Book Antiqua"/>
                <w:sz w:val="22"/>
                <w:szCs w:val="22"/>
              </w:rPr>
              <w:t>w sprawie przystąpienia Gminy Miejskiej Bolesławiec do realizacji projektu „Opracowanie planu gospodarki niskoemisyjnej dla Miasta Bolesławiec”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Uchwałę przekazano do Narodowego Funduszu Ochrony Środowiska i Gospodarki Wodnej </w:t>
            </w:r>
            <w:r w:rsidR="00363189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w celu podpisania umowy o dofinansowanie. </w:t>
            </w:r>
            <w:r w:rsidR="00363189" w:rsidRPr="00363189">
              <w:rPr>
                <w:rFonts w:ascii="Book Antiqua" w:hAnsi="Book Antiqua"/>
                <w:color w:val="000000"/>
                <w:sz w:val="22"/>
                <w:szCs w:val="22"/>
              </w:rPr>
              <w:t>Uchwała zrealizowana.</w:t>
            </w:r>
          </w:p>
          <w:p w:rsidR="0088030F" w:rsidRPr="00363189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63189" w:rsidTr="0088030F">
        <w:trPr>
          <w:cantSplit/>
          <w:trHeight w:val="16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63189" w:rsidRPr="00363189" w:rsidRDefault="00E92F3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49</w:t>
            </w:r>
            <w:r w:rsidR="00363189" w:rsidRPr="00363189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363189" w:rsidRPr="00363189" w:rsidRDefault="00363189" w:rsidP="00794BB4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bCs/>
                <w:iCs/>
                <w:sz w:val="22"/>
                <w:szCs w:val="22"/>
              </w:rPr>
              <w:t>LIII/443/2014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63189" w:rsidRPr="00363189" w:rsidRDefault="00363189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iCs/>
                <w:sz w:val="22"/>
                <w:szCs w:val="22"/>
              </w:rPr>
              <w:t>27.08.2014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rPr>
                <w:rFonts w:ascii="Book Antiqua" w:hAnsi="Book Antiqua"/>
                <w:sz w:val="22"/>
                <w:szCs w:val="22"/>
              </w:rPr>
            </w:pPr>
          </w:p>
          <w:p w:rsidR="00363189" w:rsidRPr="00363189" w:rsidRDefault="00363189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bCs/>
                <w:iCs/>
                <w:sz w:val="22"/>
                <w:szCs w:val="22"/>
              </w:rPr>
              <w:t>w sprawie przyjęcia statutu Związku Gmin „Kwisa”</w:t>
            </w:r>
          </w:p>
          <w:p w:rsidR="00363189" w:rsidRPr="00363189" w:rsidRDefault="00363189" w:rsidP="00794BB4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Uchwałę przekazano do Związku Gmin „Kwisa”. </w:t>
            </w:r>
          </w:p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63189" w:rsidTr="0088030F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63189" w:rsidRPr="00363189" w:rsidRDefault="00E92F30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50</w:t>
            </w:r>
            <w:r w:rsidR="00363189" w:rsidRPr="00363189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363189" w:rsidRPr="00363189" w:rsidRDefault="00363189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63189">
              <w:rPr>
                <w:rFonts w:ascii="Book Antiqua" w:hAnsi="Book Antiqua"/>
                <w:bCs/>
                <w:iCs/>
                <w:sz w:val="22"/>
                <w:szCs w:val="22"/>
              </w:rPr>
              <w:t>LIV/445/2014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363189" w:rsidRPr="00363189" w:rsidRDefault="00363189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363189">
              <w:rPr>
                <w:rStyle w:val="StylBookAntiqua11pktKursywa"/>
                <w:i w:val="0"/>
                <w:szCs w:val="22"/>
              </w:rPr>
              <w:t>24.09.2014 r.</w:t>
            </w:r>
          </w:p>
          <w:p w:rsidR="00363189" w:rsidRPr="00363189" w:rsidRDefault="00363189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3189" w:rsidRPr="00363189" w:rsidRDefault="00363189" w:rsidP="00794BB4">
            <w:pPr>
              <w:rPr>
                <w:rStyle w:val="StylBookAntiqua11pktKursywa"/>
                <w:i w:val="0"/>
                <w:szCs w:val="22"/>
              </w:rPr>
            </w:pPr>
          </w:p>
          <w:p w:rsidR="00363189" w:rsidRPr="00363189" w:rsidRDefault="00363189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363189">
              <w:rPr>
                <w:rFonts w:ascii="Book Antiqua" w:hAnsi="Book Antiqua"/>
                <w:bCs/>
                <w:iCs/>
                <w:sz w:val="22"/>
                <w:szCs w:val="22"/>
              </w:rPr>
              <w:t>w sprawie przyjęcia „Programu usuwania wyrobów zawierających azbest z terenu Gminy Miejskiej Bolesławiec na lata 2014-2032”</w:t>
            </w:r>
          </w:p>
          <w:p w:rsidR="00363189" w:rsidRPr="00363189" w:rsidRDefault="00363189" w:rsidP="00794BB4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63189" w:rsidRPr="00363189" w:rsidRDefault="00363189" w:rsidP="00794BB4">
            <w:pPr>
              <w:rPr>
                <w:rFonts w:ascii="Book Antiqua" w:hAnsi="Book Antiqua"/>
                <w:sz w:val="22"/>
                <w:szCs w:val="22"/>
              </w:rPr>
            </w:pPr>
            <w:r w:rsidRPr="00363189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  <w:r w:rsidRPr="00363189">
              <w:rPr>
                <w:rFonts w:ascii="Book Antiqua" w:hAnsi="Book Antiqua"/>
                <w:sz w:val="22"/>
                <w:szCs w:val="22"/>
              </w:rPr>
              <w:t xml:space="preserve">Rozstrzygnięciem nadzorczym Nr NK-N.4131.7.20.2014.MW z dnia 28.10.2014 r. Wojewoda Dolnośląski stwierdził nieważność podrozdziału 5.2 załącznika oraz zał. nr 1 do załącznika do uchwały. </w:t>
            </w:r>
          </w:p>
          <w:p w:rsidR="00363189" w:rsidRPr="00363189" w:rsidRDefault="00363189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63189">
              <w:rPr>
                <w:rFonts w:ascii="Book Antiqua" w:hAnsi="Book Antiqua"/>
                <w:sz w:val="22"/>
                <w:szCs w:val="22"/>
              </w:rPr>
              <w:t xml:space="preserve"> </w:t>
            </w:r>
          </w:p>
        </w:tc>
      </w:tr>
    </w:tbl>
    <w:p w:rsidR="0088030F" w:rsidRDefault="0088030F" w:rsidP="0088030F"/>
    <w:p w:rsidR="0088030F" w:rsidRDefault="0088030F" w:rsidP="0088030F"/>
    <w:p w:rsidR="0088030F" w:rsidRDefault="0088030F" w:rsidP="0088030F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8030F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8030F" w:rsidRPr="009A40B7" w:rsidTr="0088030F">
        <w:trPr>
          <w:tblCellSpacing w:w="20" w:type="dxa"/>
        </w:trPr>
        <w:tc>
          <w:tcPr>
            <w:tcW w:w="713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E92F30" w:rsidP="00E92F3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446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rPr>
                <w:rStyle w:val="StylBookAntiqua11pktKursywa"/>
                <w:szCs w:val="22"/>
              </w:rPr>
            </w:pPr>
            <w:r w:rsidRPr="005F6321">
              <w:rPr>
                <w:rStyle w:val="StylBookAntiqua11pktKursywa"/>
                <w:szCs w:val="22"/>
              </w:rPr>
              <w:t>w sprawie zmiany uchwały Nr XXVIII/203/2012 Rady Miasta Bolesławiec z dnia 26 września 2012 r. w sprawie podziału miasta Bolesławiec na stałe obwody głosowania, ustalenia ich numerów, granic i siedzi</w:t>
            </w:r>
            <w:r>
              <w:rPr>
                <w:rStyle w:val="StylBookAntiqua11pktKursywa"/>
                <w:szCs w:val="22"/>
              </w:rPr>
              <w:t>b obwodowych komisji wyborczych</w:t>
            </w:r>
          </w:p>
          <w:p w:rsidR="00757565" w:rsidRDefault="00757565" w:rsidP="0088030F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30 września 2014 r. uchwała została opublikowana </w:t>
            </w:r>
            <w:r w:rsidR="0006137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3996. Weszła w życie z dniem podjęcia</w:t>
            </w:r>
            <w:r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757565" w:rsidTr="00757565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7565" w:rsidRDefault="00757565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7565" w:rsidRDefault="00E92F30" w:rsidP="00794BB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52</w:t>
            </w:r>
            <w:r w:rsidR="007575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Default="00757565" w:rsidP="00794BB4">
            <w:pPr>
              <w:jc w:val="center"/>
              <w:rPr>
                <w:rStyle w:val="StylBookAntiqua11pktKursywa"/>
                <w:szCs w:val="22"/>
              </w:rPr>
            </w:pPr>
          </w:p>
          <w:p w:rsidR="00757565" w:rsidRDefault="00757565" w:rsidP="00794BB4">
            <w:pPr>
              <w:jc w:val="center"/>
              <w:rPr>
                <w:rStyle w:val="StylBookAntiqua11pktKursywa"/>
                <w:szCs w:val="22"/>
              </w:rPr>
            </w:pPr>
            <w:r w:rsidRPr="00757565">
              <w:rPr>
                <w:rFonts w:ascii="Book Antiqua" w:hAnsi="Book Antiqua"/>
                <w:i/>
                <w:iCs/>
                <w:sz w:val="22"/>
                <w:szCs w:val="22"/>
              </w:rPr>
              <w:t>LIV/447/2014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Default="00757565" w:rsidP="00794BB4">
            <w:pPr>
              <w:jc w:val="center"/>
              <w:rPr>
                <w:rStyle w:val="StylBookAntiqua11pktKursywa"/>
                <w:szCs w:val="22"/>
              </w:rPr>
            </w:pPr>
          </w:p>
          <w:p w:rsidR="00757565" w:rsidRDefault="00757565" w:rsidP="00794BB4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Default="00757565" w:rsidP="00794BB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57565" w:rsidRDefault="00757565" w:rsidP="00794BB4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F6321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w sprawie utworzenia na obszarze miasta Bolesławiec odrębnych obwodów głosowania w wyborach do organów stanowiących jednostek samorządu terytorialnego 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br/>
            </w:r>
            <w:r w:rsidRPr="005F6321">
              <w:rPr>
                <w:rFonts w:ascii="Book Antiqua" w:hAnsi="Book Antiqua"/>
                <w:i/>
                <w:iCs/>
                <w:sz w:val="22"/>
                <w:szCs w:val="22"/>
              </w:rPr>
              <w:t>i Prezydenta Miasta Bolesławiec, zarządzonyc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h na dzień 16 listopada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7565" w:rsidRDefault="00757565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7565" w:rsidRDefault="00757565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30 września 2014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3997. Weszła w życie z dniem podjęcia</w:t>
            </w:r>
            <w:r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757565" w:rsidRDefault="00757565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7565" w:rsidRDefault="00757565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43342" w:rsidRDefault="00A43342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43342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43342" w:rsidRPr="00E918F6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3342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43342" w:rsidRPr="009A40B7" w:rsidTr="00D65DC5">
        <w:trPr>
          <w:tblCellSpacing w:w="20" w:type="dxa"/>
        </w:trPr>
        <w:tc>
          <w:tcPr>
            <w:tcW w:w="713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Tr="0088030F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757565" w:rsidRDefault="00E92F30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53</w:t>
            </w:r>
            <w:r w:rsidR="0088030F" w:rsidRPr="0075756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757565" w:rsidRDefault="0088030F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57565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LIV/448/2014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757565" w:rsidRDefault="0088030F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57565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24.09.2014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88030F" w:rsidRPr="00757565" w:rsidRDefault="0088030F" w:rsidP="0088030F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57565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wyboru radnych do Miejskiej Komisji Wyborczej Młodzieżowej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757565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57565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6 października 2014 r. wybrano trzech członków Komisji spośród młodzieży do pełnego składu Miejskiej Komisji Wyborczej. Miejska Komisja Wyborcza ustaliła termin wyborów na 13 listopada 2014 r.</w:t>
            </w:r>
          </w:p>
          <w:p w:rsidR="00757565" w:rsidRPr="00757565" w:rsidRDefault="00757565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8030F" w:rsidTr="0088030F">
        <w:trPr>
          <w:cantSplit/>
          <w:trHeight w:val="141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Pr="00751F7A" w:rsidRDefault="00E92F30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54</w:t>
            </w:r>
            <w:r w:rsidR="0088030F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8030F" w:rsidRPr="00751F7A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449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811F2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zaliczenia d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rogi do kategorii dróg gminnych</w:t>
            </w:r>
          </w:p>
          <w:p w:rsidR="0088030F" w:rsidRPr="005A79CD" w:rsidRDefault="0088030F" w:rsidP="0088030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7565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30 września 2014 r. uchwała została opublikowana </w:t>
            </w:r>
            <w:r w:rsidR="0006137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3998. Weszła w życie 15 października 2014 r. O podjętej uchwale i jej ogłoszeniu poinformowano Wójta Gminy Bolesławiec – pismo z 8 października 2014 r. </w:t>
            </w:r>
            <w:r w:rsidR="00757565" w:rsidRPr="007575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zrealizowana.</w:t>
            </w: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57565" w:rsidTr="00794BB4">
        <w:trPr>
          <w:cantSplit/>
          <w:trHeight w:val="175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7565" w:rsidRPr="00757565" w:rsidRDefault="00757565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57565" w:rsidRPr="00757565" w:rsidRDefault="00E92F3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55</w:t>
            </w:r>
            <w:r w:rsidR="00757565" w:rsidRPr="0075756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Pr="00757565" w:rsidRDefault="00757565" w:rsidP="00794BB4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57565" w:rsidRPr="00757565" w:rsidRDefault="00757565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7565">
              <w:rPr>
                <w:rFonts w:ascii="Book Antiqua" w:hAnsi="Book Antiqua"/>
                <w:bCs/>
                <w:iCs/>
                <w:sz w:val="22"/>
                <w:szCs w:val="22"/>
              </w:rPr>
              <w:t>LIV/450/2014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Pr="00757565" w:rsidRDefault="00757565" w:rsidP="00794BB4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757565" w:rsidRPr="00757565" w:rsidRDefault="00757565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7565">
              <w:rPr>
                <w:rFonts w:ascii="Book Antiqua" w:hAnsi="Book Antiqua"/>
                <w:iCs/>
                <w:sz w:val="22"/>
                <w:szCs w:val="22"/>
              </w:rPr>
              <w:t>24.09.2014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Pr="00757565" w:rsidRDefault="00757565" w:rsidP="00794BB4">
            <w:pPr>
              <w:rPr>
                <w:rFonts w:ascii="Book Antiqua" w:hAnsi="Book Antiqua"/>
                <w:sz w:val="22"/>
                <w:szCs w:val="22"/>
              </w:rPr>
            </w:pPr>
          </w:p>
          <w:p w:rsidR="00757565" w:rsidRPr="00757565" w:rsidRDefault="00757565" w:rsidP="00794BB4">
            <w:pPr>
              <w:rPr>
                <w:rFonts w:ascii="Book Antiqua" w:hAnsi="Book Antiqua"/>
                <w:sz w:val="22"/>
                <w:szCs w:val="22"/>
              </w:rPr>
            </w:pPr>
            <w:r w:rsidRPr="00757565">
              <w:rPr>
                <w:rFonts w:ascii="Book Antiqua" w:hAnsi="Book Antiqua"/>
                <w:sz w:val="22"/>
                <w:szCs w:val="22"/>
              </w:rPr>
              <w:t xml:space="preserve">w sprawie przyznania dzierżawcy pierwszeństwa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757565">
              <w:rPr>
                <w:rFonts w:ascii="Book Antiqua" w:hAnsi="Book Antiqua"/>
                <w:sz w:val="22"/>
                <w:szCs w:val="22"/>
              </w:rPr>
              <w:t>w nabyciu nieruchomości stanowiącej własność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7565" w:rsidRPr="00757565" w:rsidRDefault="00757565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57565" w:rsidRPr="00757565" w:rsidRDefault="00757565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57565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Umowa sprzedaży – akt notarialny Rep. „A” Nr 4451/2014 z dnia 18.12.2014 r.</w:t>
            </w:r>
          </w:p>
        </w:tc>
      </w:tr>
    </w:tbl>
    <w:p w:rsidR="00757565" w:rsidRDefault="00757565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43342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43342" w:rsidRPr="00E918F6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3342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43342" w:rsidRPr="009A40B7" w:rsidTr="00D65DC5">
        <w:trPr>
          <w:tblCellSpacing w:w="20" w:type="dxa"/>
        </w:trPr>
        <w:tc>
          <w:tcPr>
            <w:tcW w:w="713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Tr="00757565">
        <w:trPr>
          <w:cantSplit/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757565" w:rsidRDefault="00E92F30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56</w:t>
            </w:r>
            <w:r w:rsidR="0088030F" w:rsidRPr="00757565">
              <w:rPr>
                <w:rFonts w:ascii="Book Antiqua" w:hAnsi="Book Antiqua"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88030F" w:rsidRPr="00757565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7565">
              <w:rPr>
                <w:rFonts w:ascii="Book Antiqua" w:hAnsi="Book Antiqua"/>
                <w:bCs/>
                <w:iCs/>
                <w:sz w:val="22"/>
                <w:szCs w:val="22"/>
              </w:rPr>
              <w:t>LIV/451/2014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88030F" w:rsidRPr="00757565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7565">
              <w:rPr>
                <w:rFonts w:ascii="Book Antiqua" w:hAnsi="Book Antiqua"/>
                <w:iCs/>
                <w:sz w:val="22"/>
                <w:szCs w:val="22"/>
              </w:rPr>
              <w:t>24.09.2014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88030F" w:rsidRPr="00757565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  <w:r w:rsidRPr="00757565">
              <w:rPr>
                <w:rFonts w:ascii="Book Antiqua" w:hAnsi="Book Antiqua"/>
                <w:sz w:val="22"/>
                <w:szCs w:val="22"/>
              </w:rPr>
              <w:t xml:space="preserve">w sprawie przyznania dzierżawcy pierwszeństwa </w:t>
            </w:r>
            <w:r w:rsidR="00757565">
              <w:rPr>
                <w:rFonts w:ascii="Book Antiqua" w:hAnsi="Book Antiqua"/>
                <w:sz w:val="22"/>
                <w:szCs w:val="22"/>
              </w:rPr>
              <w:br/>
            </w:r>
            <w:r w:rsidRPr="00757565">
              <w:rPr>
                <w:rFonts w:ascii="Book Antiqua" w:hAnsi="Book Antiqua"/>
                <w:sz w:val="22"/>
                <w:szCs w:val="22"/>
              </w:rPr>
              <w:t>w nabyciu nieruchomości stanowiącej własność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757565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141AD" w:rsidRPr="00757565" w:rsidRDefault="0088030F" w:rsidP="005141A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5756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5141AD" w:rsidRPr="00757565">
              <w:rPr>
                <w:rFonts w:ascii="Book Antiqua" w:hAnsi="Book Antiqua"/>
                <w:color w:val="000000"/>
                <w:sz w:val="22"/>
                <w:szCs w:val="22"/>
              </w:rPr>
              <w:t xml:space="preserve">Umowa sprzedaży – akt notarialny Nr Rep. „A” 4228/2014 z dnia 02.12.2014 r. </w:t>
            </w:r>
          </w:p>
          <w:p w:rsidR="0088030F" w:rsidRPr="00757565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8030F" w:rsidTr="005141AD">
        <w:trPr>
          <w:cantSplit/>
          <w:trHeight w:val="238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88030F" w:rsidRPr="00757565" w:rsidRDefault="00E92F30" w:rsidP="0088030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57</w:t>
            </w:r>
            <w:r w:rsidR="0088030F" w:rsidRPr="0075756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88030F" w:rsidRPr="00757565" w:rsidRDefault="0088030F" w:rsidP="0088030F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57565">
              <w:rPr>
                <w:rFonts w:ascii="Book Antiqua" w:hAnsi="Book Antiqua"/>
                <w:bCs/>
                <w:iCs/>
                <w:sz w:val="22"/>
                <w:szCs w:val="22"/>
              </w:rPr>
              <w:t>LIV/452/2014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88030F" w:rsidRPr="00757565" w:rsidRDefault="0088030F" w:rsidP="0088030F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757565">
              <w:rPr>
                <w:rFonts w:ascii="Book Antiqua" w:hAnsi="Book Antiqua"/>
                <w:iCs/>
                <w:sz w:val="22"/>
                <w:szCs w:val="22"/>
              </w:rPr>
              <w:t>24.09.2014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57565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</w:p>
          <w:p w:rsidR="0088030F" w:rsidRPr="00757565" w:rsidRDefault="0088030F" w:rsidP="0088030F">
            <w:pPr>
              <w:rPr>
                <w:rFonts w:ascii="Book Antiqua" w:hAnsi="Book Antiqua"/>
                <w:sz w:val="22"/>
                <w:szCs w:val="22"/>
              </w:rPr>
            </w:pPr>
            <w:r w:rsidRPr="00757565">
              <w:rPr>
                <w:rFonts w:ascii="Book Antiqua" w:hAnsi="Book Antiqua"/>
                <w:sz w:val="22"/>
                <w:szCs w:val="22"/>
              </w:rPr>
              <w:t xml:space="preserve">w sprawie wyrażenia zgody na udzielenie bonifikaty od ceny sprzedaży lokalu mieszkalnego nr 6, położonego w budynku Nr 6a przy ul. Kilińskiego </w:t>
            </w:r>
            <w:r w:rsidR="00757565">
              <w:rPr>
                <w:rFonts w:ascii="Book Antiqua" w:hAnsi="Book Antiqua"/>
                <w:sz w:val="22"/>
                <w:szCs w:val="22"/>
              </w:rPr>
              <w:br/>
            </w:r>
            <w:r w:rsidRPr="00757565">
              <w:rPr>
                <w:rFonts w:ascii="Book Antiqua" w:hAnsi="Book Antiqua"/>
                <w:sz w:val="22"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757565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57565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57565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Jest w trakcie realizacji. </w:t>
            </w:r>
            <w:r w:rsidR="005141AD" w:rsidRPr="00757565">
              <w:rPr>
                <w:rFonts w:ascii="Book Antiqua" w:hAnsi="Book Antiqua"/>
                <w:color w:val="000000"/>
                <w:sz w:val="22"/>
                <w:szCs w:val="22"/>
              </w:rPr>
              <w:t>R</w:t>
            </w:r>
            <w:r w:rsidRPr="00757565">
              <w:rPr>
                <w:rFonts w:ascii="Book Antiqua" w:hAnsi="Book Antiqua"/>
                <w:color w:val="000000"/>
                <w:sz w:val="22"/>
                <w:szCs w:val="22"/>
              </w:rPr>
              <w:t>zeczoznawc</w:t>
            </w:r>
            <w:r w:rsidR="005141AD" w:rsidRPr="00757565">
              <w:rPr>
                <w:rFonts w:ascii="Book Antiqua" w:hAnsi="Book Antiqua"/>
                <w:color w:val="000000"/>
                <w:sz w:val="22"/>
                <w:szCs w:val="22"/>
              </w:rPr>
              <w:t>a</w:t>
            </w:r>
            <w:r w:rsidRPr="00757565">
              <w:rPr>
                <w:rFonts w:ascii="Book Antiqua" w:hAnsi="Book Antiqua"/>
                <w:color w:val="000000"/>
                <w:sz w:val="22"/>
                <w:szCs w:val="22"/>
              </w:rPr>
              <w:t xml:space="preserve"> ma</w:t>
            </w:r>
            <w:r w:rsidR="005141AD" w:rsidRPr="00757565">
              <w:rPr>
                <w:rFonts w:ascii="Book Antiqua" w:hAnsi="Book Antiqua"/>
                <w:color w:val="000000"/>
                <w:sz w:val="22"/>
                <w:szCs w:val="22"/>
              </w:rPr>
              <w:t xml:space="preserve">jątkowy sporządził wycenę nieruchomości. Zostało wydane zarządzenie Nr 479/2014 z dnia 29.12.2014 r. w sprawie sprzedaży lokalu na rzecz najemcy. </w:t>
            </w:r>
          </w:p>
          <w:p w:rsidR="00757565" w:rsidRPr="00757565" w:rsidRDefault="00757565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57565" w:rsidTr="00794BB4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7565" w:rsidRDefault="00757565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57565" w:rsidRDefault="00E92F30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58</w:t>
            </w:r>
            <w:r w:rsidR="0075756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Default="00757565" w:rsidP="00794BB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57565" w:rsidRDefault="00757565" w:rsidP="00794BB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455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  <w:p w:rsidR="00757565" w:rsidRDefault="00757565" w:rsidP="00794BB4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Default="00757565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57565" w:rsidRDefault="00757565" w:rsidP="00794BB4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7565" w:rsidRDefault="00757565" w:rsidP="00794BB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57565" w:rsidRDefault="00757565" w:rsidP="00794BB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A4887">
              <w:rPr>
                <w:rFonts w:ascii="Book Antiqua" w:hAnsi="Book Antiqua"/>
                <w:i/>
                <w:sz w:val="22"/>
                <w:szCs w:val="22"/>
              </w:rPr>
              <w:t>w sprawie wymagań, jakie powinni spełniać przedsiębiorcy ubiegający się o uzyskanie zezwolenia w zakresie ochrony przed bezdomnymi zwierzęt</w:t>
            </w:r>
            <w:r>
              <w:rPr>
                <w:rFonts w:ascii="Book Antiqua" w:hAnsi="Book Antiqua"/>
                <w:i/>
                <w:sz w:val="22"/>
                <w:szCs w:val="22"/>
              </w:rPr>
              <w:t>ami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7565" w:rsidRDefault="00757565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7565" w:rsidRDefault="00757565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30 września 2014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399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15 października 2014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7575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realizowana na bieżąco.</w:t>
            </w:r>
          </w:p>
        </w:tc>
      </w:tr>
    </w:tbl>
    <w:p w:rsidR="00757565" w:rsidRDefault="00757565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43342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43342" w:rsidRPr="00E918F6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3342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43342" w:rsidRPr="009A40B7" w:rsidTr="00D65DC5">
        <w:trPr>
          <w:tblCellSpacing w:w="20" w:type="dxa"/>
        </w:trPr>
        <w:tc>
          <w:tcPr>
            <w:tcW w:w="713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8030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Pr="005F3EA7" w:rsidRDefault="00E92F30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59</w:t>
            </w:r>
            <w:r w:rsidR="008803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Pr="005F3EA7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457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Pr="005F3EA7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29</w:t>
            </w:r>
            <w:r w:rsidRPr="005F3EA7">
              <w:rPr>
                <w:rStyle w:val="StylBookAntiqua11pktKursywa"/>
                <w:szCs w:val="22"/>
              </w:rPr>
              <w:t>.</w:t>
            </w:r>
            <w:r>
              <w:rPr>
                <w:rStyle w:val="StylBookAntiqua11pktKursywa"/>
                <w:szCs w:val="22"/>
              </w:rPr>
              <w:t>10</w:t>
            </w:r>
            <w:r w:rsidRPr="005F3EA7">
              <w:rPr>
                <w:rStyle w:val="StylBookAntiqua11pktKursywa"/>
                <w:szCs w:val="22"/>
              </w:rPr>
              <w:t>.201</w:t>
            </w:r>
            <w:r>
              <w:rPr>
                <w:rStyle w:val="StylBookAntiqua11pktKursywa"/>
                <w:szCs w:val="22"/>
              </w:rPr>
              <w:t>4</w:t>
            </w:r>
            <w:r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88030F" w:rsidRPr="005F3EA7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Style w:val="StylBookAntiqua11pktKursywa"/>
                <w:szCs w:val="22"/>
              </w:rPr>
            </w:pPr>
          </w:p>
          <w:p w:rsidR="0088030F" w:rsidRPr="008248E3" w:rsidRDefault="0088030F" w:rsidP="0088030F">
            <w:pPr>
              <w:rPr>
                <w:rStyle w:val="StylBookAntiqua11pktKursywa"/>
                <w:bCs/>
                <w:szCs w:val="22"/>
              </w:rPr>
            </w:pPr>
            <w:r w:rsidRPr="002B19D5">
              <w:rPr>
                <w:rStyle w:val="StylBookAntiqua11pktKursywa"/>
                <w:bCs/>
                <w:szCs w:val="22"/>
              </w:rPr>
              <w:t>w sprawie zwolnień przedmiotowych od podatku od nieruchomości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Pr="005F3EA7" w:rsidRDefault="0088030F" w:rsidP="0071586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4 listopada 2014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Dzienniku Urzędowym Województwa Dolnośląskiego pod pozycją 4564. We</w:t>
            </w:r>
            <w:r w:rsidR="0071586B">
              <w:rPr>
                <w:rFonts w:ascii="Book Antiqua" w:hAnsi="Book Antiqua"/>
                <w:i/>
                <w:color w:val="000000"/>
                <w:sz w:val="22"/>
                <w:szCs w:val="22"/>
              </w:rPr>
              <w:t>szła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 19 listopada 2014 r., z mocą obowiązującą od 1 stycznia 2015 r.</w:t>
            </w:r>
          </w:p>
        </w:tc>
      </w:tr>
      <w:tr w:rsidR="0088030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E92F30" w:rsidP="0088030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60</w:t>
            </w:r>
            <w:r w:rsidR="0088030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458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</w:p>
          <w:p w:rsidR="0088030F" w:rsidRDefault="0088030F" w:rsidP="0088030F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8030F" w:rsidRDefault="0088030F" w:rsidP="0088030F">
            <w:pPr>
              <w:rPr>
                <w:rStyle w:val="StylBookAntiqua11pktKursywa"/>
                <w:szCs w:val="22"/>
              </w:rPr>
            </w:pPr>
            <w:r w:rsidRPr="00451426">
              <w:rPr>
                <w:rStyle w:val="StylBookAntiqua11pktKursywa"/>
                <w:szCs w:val="22"/>
              </w:rPr>
              <w:t>w sprawie przyjęcia „Gminnego Programu Opieki nad Zabytkami Miasta</w:t>
            </w:r>
            <w:r>
              <w:rPr>
                <w:rStyle w:val="StylBookAntiqua11pktKursywa"/>
                <w:szCs w:val="22"/>
              </w:rPr>
              <w:t xml:space="preserve"> Bolesławiec na lata 2014-2018”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8030F" w:rsidRDefault="0088030F" w:rsidP="0088030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5 listopada 2014 r. uchwała została opublikowana </w:t>
            </w:r>
            <w:r w:rsidR="00FA7A4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4601. Weszła w życie z dniem podjęcia.</w:t>
            </w:r>
          </w:p>
        </w:tc>
      </w:tr>
      <w:tr w:rsidR="0088030F" w:rsidRPr="00C942AE" w:rsidTr="0088030F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71586B" w:rsidRDefault="0088030F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71586B" w:rsidRDefault="00E92F30" w:rsidP="0088030F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61</w:t>
            </w:r>
            <w:r w:rsidR="0088030F" w:rsidRPr="0071586B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1586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8030F" w:rsidRPr="0071586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Fonts w:ascii="Book Antiqua" w:hAnsi="Book Antiqua"/>
                <w:bCs/>
                <w:iCs/>
                <w:sz w:val="22"/>
                <w:szCs w:val="22"/>
              </w:rPr>
              <w:t>LV/459/2014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1586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88030F" w:rsidRPr="0071586B" w:rsidRDefault="0088030F" w:rsidP="0088030F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Fonts w:ascii="Book Antiqua" w:hAnsi="Book Antiqua"/>
                <w:iCs/>
                <w:sz w:val="22"/>
                <w:szCs w:val="22"/>
              </w:rPr>
              <w:t>29.10.2014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71586B" w:rsidRDefault="0088030F" w:rsidP="0088030F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71586B">
              <w:rPr>
                <w:rFonts w:ascii="Book Antiqua" w:hAnsi="Book Antiqua"/>
                <w:iCs/>
                <w:sz w:val="22"/>
                <w:szCs w:val="22"/>
              </w:rPr>
              <w:t xml:space="preserve">w sprawie uchylenia uchwały Nr LIV/509/06 Rady Miasta Bolesławiec z dnia 25 października 2006 r. </w:t>
            </w:r>
            <w:r w:rsidR="0071586B">
              <w:rPr>
                <w:rFonts w:ascii="Book Antiqua" w:hAnsi="Book Antiqua"/>
                <w:iCs/>
                <w:sz w:val="22"/>
                <w:szCs w:val="22"/>
              </w:rPr>
              <w:br/>
            </w:r>
            <w:r w:rsidRPr="0071586B">
              <w:rPr>
                <w:rFonts w:ascii="Book Antiqua" w:hAnsi="Book Antiqua"/>
                <w:iCs/>
                <w:sz w:val="22"/>
                <w:szCs w:val="22"/>
              </w:rPr>
              <w:t xml:space="preserve">w sprawie upoważnienia Dyrektora Miejskiego Ośrodka Pomocy Społecznej w Bolesławcu do załatwiania indywidualnych spraw </w:t>
            </w:r>
            <w:r w:rsidR="0071586B">
              <w:rPr>
                <w:rFonts w:ascii="Book Antiqua" w:hAnsi="Book Antiqua"/>
                <w:iCs/>
                <w:sz w:val="22"/>
                <w:szCs w:val="22"/>
              </w:rPr>
              <w:br/>
            </w:r>
            <w:r w:rsidRPr="0071586B">
              <w:rPr>
                <w:rFonts w:ascii="Book Antiqua" w:hAnsi="Book Antiqua"/>
                <w:iCs/>
                <w:sz w:val="22"/>
                <w:szCs w:val="22"/>
              </w:rPr>
              <w:t>z zakresu administracji publicznej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Pr="0071586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88030F" w:rsidRPr="0071586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586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Egzemplarz uchwały przekazano Dyrektorowi MOPS. Uchwała weszła w życie z dniem podjęcia. </w:t>
            </w:r>
          </w:p>
          <w:p w:rsidR="0088030F" w:rsidRPr="0071586B" w:rsidRDefault="0088030F" w:rsidP="0088030F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88030F" w:rsidRPr="00E918F6" w:rsidTr="0088030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030F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88030F" w:rsidRPr="00E918F6" w:rsidRDefault="0088030F" w:rsidP="008803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8030F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88030F" w:rsidRPr="00E918F6" w:rsidRDefault="0088030F" w:rsidP="008803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88030F" w:rsidRPr="009A40B7" w:rsidTr="0088030F">
        <w:trPr>
          <w:tblCellSpacing w:w="20" w:type="dxa"/>
        </w:trPr>
        <w:tc>
          <w:tcPr>
            <w:tcW w:w="713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88030F" w:rsidRPr="009A40B7" w:rsidRDefault="0088030F" w:rsidP="008803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059E0" w:rsidRPr="00C942AE" w:rsidTr="0071586B">
        <w:trPr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59E0" w:rsidRPr="0071586B" w:rsidRDefault="000059E0" w:rsidP="00D65DC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059E0" w:rsidRPr="0071586B" w:rsidRDefault="00E92F30" w:rsidP="00D65DC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62</w:t>
            </w:r>
            <w:r w:rsidR="000059E0" w:rsidRPr="0071586B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59E0" w:rsidRPr="0071586B" w:rsidRDefault="000059E0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059E0" w:rsidRPr="0071586B" w:rsidRDefault="000059E0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Fonts w:ascii="Book Antiqua" w:hAnsi="Book Antiqua"/>
                <w:bCs/>
                <w:iCs/>
                <w:sz w:val="22"/>
                <w:szCs w:val="22"/>
              </w:rPr>
              <w:t>LVI/462/2014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59E0" w:rsidRPr="0071586B" w:rsidRDefault="000059E0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059E0" w:rsidRPr="0071586B" w:rsidRDefault="000059E0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Style w:val="StylBookAntiqua11pktKursywa"/>
                <w:i w:val="0"/>
                <w:szCs w:val="22"/>
              </w:rPr>
              <w:t>12.11.2014 r.</w:t>
            </w:r>
          </w:p>
          <w:p w:rsidR="000059E0" w:rsidRPr="0071586B" w:rsidRDefault="000059E0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59E0" w:rsidRPr="0071586B" w:rsidRDefault="000059E0" w:rsidP="00D65DC5">
            <w:pPr>
              <w:rPr>
                <w:rStyle w:val="StylBookAntiqua11pktKursywa"/>
                <w:i w:val="0"/>
                <w:szCs w:val="22"/>
              </w:rPr>
            </w:pPr>
          </w:p>
          <w:p w:rsidR="000059E0" w:rsidRPr="0071586B" w:rsidRDefault="000059E0" w:rsidP="00D65DC5">
            <w:pPr>
              <w:rPr>
                <w:rStyle w:val="StylBookAntiqua11pktKursywa"/>
                <w:bCs/>
                <w:i w:val="0"/>
                <w:szCs w:val="22"/>
              </w:rPr>
            </w:pPr>
            <w:r w:rsidRPr="0071586B">
              <w:rPr>
                <w:rStyle w:val="StylBookAntiqua11pktKursywa"/>
                <w:bCs/>
                <w:i w:val="0"/>
                <w:szCs w:val="22"/>
              </w:rPr>
              <w:t>w sprawie przyjęcia Programu ochrony środowiska dla miasta Bolesławiec na lata 2014-2017 z uwzględnieniem lat 2018-2021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59E0" w:rsidRPr="0071586B" w:rsidRDefault="000059E0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059E0" w:rsidRPr="0071586B" w:rsidRDefault="000059E0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586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  <w:r w:rsidR="0071586B" w:rsidRPr="0071586B">
              <w:rPr>
                <w:rFonts w:ascii="Book Antiqua" w:hAnsi="Book Antiqua"/>
                <w:color w:val="000000"/>
                <w:sz w:val="22"/>
                <w:szCs w:val="22"/>
              </w:rPr>
              <w:t>Uchwała została zrealizowana.</w:t>
            </w:r>
          </w:p>
        </w:tc>
      </w:tr>
      <w:tr w:rsidR="00A43342" w:rsidTr="00A43342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3342" w:rsidRPr="0071586B" w:rsidRDefault="00A43342" w:rsidP="00D65DC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43342" w:rsidRPr="0071586B" w:rsidRDefault="00E92F30" w:rsidP="00D65DC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63</w:t>
            </w:r>
            <w:r w:rsidR="00A43342" w:rsidRPr="0071586B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71586B" w:rsidRDefault="00A43342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43342" w:rsidRPr="0071586B" w:rsidRDefault="00A43342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Fonts w:ascii="Book Antiqua" w:hAnsi="Book Antiqua"/>
                <w:iCs/>
                <w:sz w:val="22"/>
                <w:szCs w:val="22"/>
              </w:rPr>
              <w:t>LVI/463/2014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71586B" w:rsidRDefault="00A43342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43342" w:rsidRPr="0071586B" w:rsidRDefault="00A43342" w:rsidP="00D65DC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Fonts w:ascii="Book Antiqua" w:hAnsi="Book Antiqua"/>
                <w:iCs/>
                <w:sz w:val="22"/>
                <w:szCs w:val="22"/>
              </w:rPr>
              <w:t>12.11.2014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71586B" w:rsidRDefault="00A43342" w:rsidP="00D65DC5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A43342" w:rsidRPr="0071586B" w:rsidRDefault="00A43342" w:rsidP="00D65DC5">
            <w:pPr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Style w:val="StylBookAntiqua11pktKursywa"/>
                <w:i w:val="0"/>
                <w:szCs w:val="22"/>
              </w:rPr>
              <w:t xml:space="preserve">w sprawie uchwalenia Studium uwarunkowań </w:t>
            </w:r>
            <w:r w:rsidR="0071586B">
              <w:rPr>
                <w:rStyle w:val="StylBookAntiqua11pktKursywa"/>
                <w:i w:val="0"/>
                <w:szCs w:val="22"/>
              </w:rPr>
              <w:br/>
            </w:r>
            <w:r w:rsidRPr="0071586B">
              <w:rPr>
                <w:rStyle w:val="StylBookAntiqua11pktKursywa"/>
                <w:i w:val="0"/>
                <w:szCs w:val="22"/>
              </w:rPr>
              <w:t>i kierunków zagospodarowania przestrzennego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3342" w:rsidRPr="0071586B" w:rsidRDefault="00A43342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43342" w:rsidRPr="0071586B" w:rsidRDefault="00A43342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586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</w:tc>
      </w:tr>
      <w:tr w:rsidR="0071586B" w:rsidRPr="0071586B" w:rsidTr="00794BB4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1586B" w:rsidRPr="0071586B" w:rsidRDefault="0071586B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586B" w:rsidRPr="0071586B" w:rsidRDefault="00E92F30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64</w:t>
            </w:r>
            <w:r w:rsidR="0071586B" w:rsidRPr="0071586B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586B" w:rsidRPr="0071586B" w:rsidRDefault="0071586B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71586B" w:rsidRPr="0071586B" w:rsidRDefault="0071586B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Fonts w:ascii="Book Antiqua" w:hAnsi="Book Antiqua"/>
                <w:bCs/>
                <w:iCs/>
                <w:sz w:val="22"/>
                <w:szCs w:val="22"/>
              </w:rPr>
              <w:t>LVI/464/2014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586B" w:rsidRPr="0071586B" w:rsidRDefault="0071586B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71586B" w:rsidRPr="0071586B" w:rsidRDefault="0071586B" w:rsidP="00794BB4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1586B">
              <w:rPr>
                <w:rFonts w:ascii="Book Antiqua" w:hAnsi="Book Antiqua"/>
                <w:iCs/>
                <w:sz w:val="22"/>
                <w:szCs w:val="22"/>
              </w:rPr>
              <w:t>12.11.2014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586B" w:rsidRPr="0071586B" w:rsidRDefault="0071586B" w:rsidP="00794BB4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71586B" w:rsidRPr="0071586B" w:rsidRDefault="0071586B" w:rsidP="00794BB4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71586B">
              <w:rPr>
                <w:rFonts w:ascii="Book Antiqua" w:hAnsi="Book Antiqua"/>
                <w:iCs/>
                <w:sz w:val="22"/>
                <w:szCs w:val="22"/>
              </w:rPr>
              <w:t xml:space="preserve">w sprawie „Miejskiego Programu Profilaktyki </w:t>
            </w:r>
            <w:r>
              <w:rPr>
                <w:rFonts w:ascii="Book Antiqua" w:hAnsi="Book Antiqua"/>
                <w:iCs/>
                <w:sz w:val="22"/>
                <w:szCs w:val="22"/>
              </w:rPr>
              <w:br/>
            </w:r>
            <w:r w:rsidRPr="0071586B">
              <w:rPr>
                <w:rFonts w:ascii="Book Antiqua" w:hAnsi="Book Antiqua"/>
                <w:iCs/>
                <w:sz w:val="22"/>
                <w:szCs w:val="22"/>
              </w:rPr>
              <w:t>i Rozwiązywania Problemów Alkoholowych w mieście Bolesławiec na rok 2015”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1586B" w:rsidRPr="0071586B" w:rsidRDefault="0071586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1586B" w:rsidRPr="0071586B" w:rsidRDefault="0071586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586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Uchwałę przekazano do wiadomości miejskim placówkom oświatowym. Uchwała weszła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Pr="0071586B">
              <w:rPr>
                <w:rFonts w:ascii="Book Antiqua" w:hAnsi="Book Antiqua"/>
                <w:color w:val="000000"/>
                <w:sz w:val="22"/>
                <w:szCs w:val="22"/>
              </w:rPr>
              <w:t>w życie z dniem podjęcia z mocą obowiązującą od dnia 1 stycznia 2015 r.</w:t>
            </w:r>
          </w:p>
          <w:p w:rsidR="0071586B" w:rsidRPr="0071586B" w:rsidRDefault="0071586B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A43342" w:rsidRDefault="00A43342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43342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342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43342" w:rsidRPr="00E918F6" w:rsidRDefault="00A43342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43342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43342" w:rsidRPr="00E918F6" w:rsidRDefault="00A43342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43342" w:rsidRPr="009A40B7" w:rsidTr="00D65DC5">
        <w:trPr>
          <w:tblCellSpacing w:w="20" w:type="dxa"/>
        </w:trPr>
        <w:tc>
          <w:tcPr>
            <w:tcW w:w="713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43342" w:rsidRPr="009A40B7" w:rsidRDefault="00A43342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059E0" w:rsidTr="00D65DC5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59E0" w:rsidRPr="0071586B" w:rsidRDefault="000059E0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059E0" w:rsidRPr="0071586B" w:rsidRDefault="00E92F30" w:rsidP="00D65DC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65</w:t>
            </w:r>
            <w:r w:rsidR="000059E0" w:rsidRPr="0071586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59E0" w:rsidRPr="0071586B" w:rsidRDefault="000059E0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059E0" w:rsidRPr="0071586B" w:rsidRDefault="000059E0" w:rsidP="00D65DC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586B">
              <w:rPr>
                <w:rFonts w:ascii="Book Antiqua" w:hAnsi="Book Antiqua"/>
                <w:bCs/>
                <w:iCs/>
                <w:color w:val="000000"/>
                <w:sz w:val="22"/>
                <w:szCs w:val="22"/>
              </w:rPr>
              <w:t>LVI/465/2014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59E0" w:rsidRPr="0071586B" w:rsidRDefault="000059E0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0059E0" w:rsidRPr="0071586B" w:rsidRDefault="000059E0" w:rsidP="00D65DC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586B">
              <w:rPr>
                <w:rFonts w:ascii="Book Antiqua" w:hAnsi="Book Antiqua"/>
                <w:iCs/>
                <w:color w:val="000000"/>
                <w:sz w:val="22"/>
                <w:szCs w:val="22"/>
              </w:rPr>
              <w:t>12.11.2014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59E0" w:rsidRPr="0071586B" w:rsidRDefault="000059E0" w:rsidP="00D65DC5">
            <w:pPr>
              <w:rPr>
                <w:rFonts w:ascii="Book Antiqua" w:hAnsi="Book Antiqua"/>
                <w:sz w:val="22"/>
                <w:szCs w:val="22"/>
              </w:rPr>
            </w:pPr>
          </w:p>
          <w:p w:rsidR="000059E0" w:rsidRPr="0071586B" w:rsidRDefault="000059E0" w:rsidP="00D65DC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1586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 przyjęcia „Rocznego Programu Współpracy Gminy Miejskiej Bolesławiec z organizacjami pozarządowymi oraz podmiotami prowadzącymi działalność pożytku publicznego na rok 2015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59E0" w:rsidRPr="0071586B" w:rsidRDefault="000059E0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16ABD" w:rsidRPr="0071586B" w:rsidRDefault="000059E0" w:rsidP="00216AB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1586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Tekst uchwały zostanie przekazany organizacjom </w:t>
            </w:r>
            <w:r w:rsidR="00216ABD" w:rsidRPr="0071586B">
              <w:rPr>
                <w:rFonts w:ascii="Book Antiqua" w:hAnsi="Book Antiqua"/>
                <w:color w:val="000000"/>
                <w:sz w:val="22"/>
                <w:szCs w:val="22"/>
              </w:rPr>
              <w:t>pożytku publicznego. Przyjęto do realizacji na rok 2015. Ogłoszono konkurs ofert na realizację.</w:t>
            </w:r>
          </w:p>
          <w:p w:rsidR="000059E0" w:rsidRPr="0071586B" w:rsidRDefault="000059E0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059E0" w:rsidRPr="0071586B" w:rsidRDefault="000059E0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90EDF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90EDF" w:rsidRPr="00290EDF" w:rsidRDefault="00E92F3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66</w:t>
            </w:r>
            <w:r w:rsidR="00290EDF" w:rsidRPr="00290ED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90EDF">
              <w:rPr>
                <w:rFonts w:ascii="Book Antiqua" w:hAnsi="Book Antiqua"/>
                <w:sz w:val="22"/>
                <w:szCs w:val="22"/>
              </w:rPr>
              <w:t>II/23/2014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90EDF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DF" w:rsidRPr="00290EDF" w:rsidRDefault="00290EDF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290EDF" w:rsidRPr="00290EDF" w:rsidRDefault="00290EDF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290EDF">
              <w:rPr>
                <w:rFonts w:ascii="Book Antiqua" w:hAnsi="Book Antiqua"/>
                <w:bCs/>
                <w:iCs/>
                <w:sz w:val="22"/>
                <w:szCs w:val="22"/>
              </w:rPr>
              <w:t>w sprawie wyznaczenia dodatkowych przedstawicieli do Zgromadzenia Związku Międzygminnego „Bóbr”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90ED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weszła w życie z dniem podjęcia. Egzemplarz uchwały przekazano Związkowi Międzygminnemu „Bóbr.” </w:t>
            </w:r>
          </w:p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90EDF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90EDF" w:rsidRPr="00290EDF" w:rsidRDefault="00E92F30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67</w:t>
            </w:r>
            <w:r w:rsidR="00290EDF" w:rsidRPr="00290ED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90EDF">
              <w:rPr>
                <w:rFonts w:ascii="Book Antiqua" w:hAnsi="Book Antiqua"/>
                <w:sz w:val="22"/>
                <w:szCs w:val="22"/>
              </w:rPr>
              <w:t>II/24/2014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290EDF" w:rsidRPr="00290EDF" w:rsidRDefault="00290EDF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90EDF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0EDF" w:rsidRPr="00290EDF" w:rsidRDefault="00290EDF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290EDF" w:rsidRPr="00290EDF" w:rsidRDefault="00290EDF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290EDF">
              <w:rPr>
                <w:rFonts w:ascii="Book Antiqua" w:hAnsi="Book Antiqua"/>
                <w:bCs/>
                <w:iCs/>
                <w:sz w:val="22"/>
                <w:szCs w:val="22"/>
              </w:rPr>
              <w:t>w sprawie profilaktycznych programów zdrowotnych Gminy Miejskiej Bolesławiec w 2015 roku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90ED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weszła w życie z dniem podjęcia. </w:t>
            </w:r>
          </w:p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90EDF" w:rsidRPr="00290EDF" w:rsidRDefault="00290EDF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290EDF" w:rsidRDefault="00290EDF">
      <w: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052AD" w:rsidRPr="00E918F6" w:rsidTr="00D65DC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52AD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2AD" w:rsidRDefault="006052AD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52AD" w:rsidRPr="00E918F6" w:rsidRDefault="006052AD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052AD" w:rsidRPr="00E918F6" w:rsidRDefault="006052AD" w:rsidP="00D65DC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052AD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052AD" w:rsidRPr="00E918F6" w:rsidRDefault="006052AD" w:rsidP="00D65DC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052AD" w:rsidRPr="009A40B7" w:rsidTr="00D65DC5">
        <w:trPr>
          <w:tblCellSpacing w:w="20" w:type="dxa"/>
        </w:trPr>
        <w:tc>
          <w:tcPr>
            <w:tcW w:w="713" w:type="dxa"/>
          </w:tcPr>
          <w:p w:rsidR="006052AD" w:rsidRPr="009A40B7" w:rsidRDefault="006052AD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052AD" w:rsidRPr="009A40B7" w:rsidRDefault="006052AD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052AD" w:rsidRPr="009A40B7" w:rsidRDefault="006052AD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052AD" w:rsidRPr="009A40B7" w:rsidRDefault="006052AD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052AD" w:rsidRPr="009A40B7" w:rsidRDefault="006052AD" w:rsidP="00D65DC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6052AD" w:rsidTr="00D65DC5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052AD" w:rsidRPr="00290EDF" w:rsidRDefault="006052AD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8733D" w:rsidRPr="00290EDF" w:rsidRDefault="00E92F30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68</w:t>
            </w:r>
            <w:r w:rsidR="00A8733D" w:rsidRPr="00290ED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2AD" w:rsidRPr="00290EDF" w:rsidRDefault="006052AD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83A8D" w:rsidRPr="00290EDF" w:rsidRDefault="00C83A8D" w:rsidP="00C83A8D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90EDF">
              <w:rPr>
                <w:rFonts w:ascii="Book Antiqua" w:hAnsi="Book Antiqua"/>
                <w:sz w:val="22"/>
                <w:szCs w:val="22"/>
              </w:rPr>
              <w:t>II/26/2014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2AD" w:rsidRPr="00290EDF" w:rsidRDefault="006052AD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83A8D" w:rsidRPr="00290EDF" w:rsidRDefault="00C83A8D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90EDF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2AD" w:rsidRPr="00290EDF" w:rsidRDefault="006052AD" w:rsidP="00D65DC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C83A8D" w:rsidRPr="00290EDF" w:rsidRDefault="00C83A8D" w:rsidP="00D65DC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290EDF">
              <w:rPr>
                <w:rFonts w:ascii="Book Antiqua" w:hAnsi="Book Antiqua"/>
                <w:bCs/>
                <w:iCs/>
                <w:sz w:val="22"/>
                <w:szCs w:val="22"/>
              </w:rPr>
              <w:t>w sprawie ustalenia wydatków, które nie wygasają z upływem roku budżetowego 2014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052AD" w:rsidRPr="00290EDF" w:rsidRDefault="006052AD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37826" w:rsidRPr="00D37826" w:rsidRDefault="00C83A8D" w:rsidP="00D3782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90ED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D37826">
              <w:t xml:space="preserve"> </w:t>
            </w:r>
            <w:r w:rsidR="00D37826" w:rsidRPr="00D37826">
              <w:rPr>
                <w:rFonts w:ascii="Book Antiqua" w:hAnsi="Book Antiqua"/>
                <w:color w:val="000000"/>
                <w:sz w:val="22"/>
                <w:szCs w:val="22"/>
              </w:rPr>
              <w:t xml:space="preserve">Wydatki </w:t>
            </w:r>
          </w:p>
          <w:p w:rsidR="00C83A8D" w:rsidRPr="00290EDF" w:rsidRDefault="00D37826" w:rsidP="00843ED3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37826">
              <w:rPr>
                <w:rFonts w:ascii="Book Antiqua" w:hAnsi="Book Antiqua"/>
                <w:color w:val="000000"/>
                <w:sz w:val="22"/>
                <w:szCs w:val="22"/>
              </w:rPr>
              <w:t xml:space="preserve">w wysokości </w:t>
            </w:r>
            <w:r w:rsidRPr="00843ED3">
              <w:rPr>
                <w:rFonts w:ascii="Book Antiqua" w:hAnsi="Book Antiqua"/>
                <w:sz w:val="22"/>
                <w:szCs w:val="22"/>
              </w:rPr>
              <w:t>5.</w:t>
            </w:r>
            <w:r w:rsidR="00843ED3" w:rsidRPr="00843ED3">
              <w:rPr>
                <w:rFonts w:ascii="Book Antiqua" w:hAnsi="Book Antiqua"/>
                <w:sz w:val="22"/>
                <w:szCs w:val="22"/>
              </w:rPr>
              <w:t>979</w:t>
            </w:r>
            <w:r w:rsidRPr="00843ED3">
              <w:rPr>
                <w:rFonts w:ascii="Book Antiqua" w:hAnsi="Book Antiqua"/>
                <w:sz w:val="22"/>
                <w:szCs w:val="22"/>
              </w:rPr>
              <w:t>.</w:t>
            </w:r>
            <w:r w:rsidR="00843ED3" w:rsidRPr="00843ED3">
              <w:rPr>
                <w:rFonts w:ascii="Book Antiqua" w:hAnsi="Book Antiqua"/>
                <w:sz w:val="22"/>
                <w:szCs w:val="22"/>
              </w:rPr>
              <w:t>99</w:t>
            </w:r>
            <w:r w:rsidRPr="00843ED3">
              <w:rPr>
                <w:rFonts w:ascii="Book Antiqua" w:hAnsi="Book Antiqua"/>
                <w:sz w:val="22"/>
                <w:szCs w:val="22"/>
              </w:rPr>
              <w:t xml:space="preserve">1 zł, które </w:t>
            </w:r>
            <w:r w:rsidRPr="00D37826">
              <w:rPr>
                <w:rFonts w:ascii="Book Antiqua" w:hAnsi="Book Antiqua"/>
                <w:color w:val="000000"/>
                <w:sz w:val="22"/>
                <w:szCs w:val="22"/>
              </w:rPr>
              <w:t>nie mogły zostać wykorzystane w 201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Pr="00D37826">
              <w:rPr>
                <w:rFonts w:ascii="Book Antiqua" w:hAnsi="Book Antiqua"/>
                <w:color w:val="000000"/>
                <w:sz w:val="22"/>
                <w:szCs w:val="22"/>
              </w:rPr>
              <w:t>r. zostały ujęte na odrębnym koncie bankowym do wykorzystania w terminie do 30 czerwca 201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Pr="00D37826">
              <w:rPr>
                <w:rFonts w:ascii="Book Antiqua" w:hAnsi="Book Antiqua"/>
                <w:color w:val="000000"/>
                <w:sz w:val="22"/>
                <w:szCs w:val="22"/>
              </w:rPr>
              <w:t>r.</w:t>
            </w:r>
          </w:p>
        </w:tc>
      </w:tr>
      <w:tr w:rsidR="006052AD" w:rsidTr="00D37826">
        <w:trPr>
          <w:cantSplit/>
          <w:trHeight w:val="147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052AD" w:rsidRPr="00290EDF" w:rsidRDefault="006052AD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8733D" w:rsidRPr="00290EDF" w:rsidRDefault="00E92F30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69</w:t>
            </w:r>
            <w:r w:rsidR="00A8733D" w:rsidRPr="00290EDF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2AD" w:rsidRPr="00290EDF" w:rsidRDefault="006052AD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451CF" w:rsidRPr="00290EDF" w:rsidRDefault="003451CF" w:rsidP="003451CF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90EDF">
              <w:rPr>
                <w:rFonts w:ascii="Book Antiqua" w:hAnsi="Book Antiqua"/>
                <w:sz w:val="22"/>
                <w:szCs w:val="22"/>
              </w:rPr>
              <w:t>II/27/2014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052AD" w:rsidRPr="00290EDF" w:rsidRDefault="006052AD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451CF" w:rsidRPr="00290EDF" w:rsidRDefault="003451CF" w:rsidP="00D65DC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90EDF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3A8D" w:rsidRPr="00290EDF" w:rsidRDefault="00C83A8D" w:rsidP="00D65DC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6052AD" w:rsidRPr="00290EDF" w:rsidRDefault="00C83A8D" w:rsidP="00D65DC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290EDF">
              <w:rPr>
                <w:rFonts w:ascii="Book Antiqua" w:hAnsi="Book Antiqua"/>
                <w:bCs/>
                <w:iCs/>
                <w:sz w:val="22"/>
                <w:szCs w:val="22"/>
              </w:rPr>
              <w:t>w sprawie przyjęcia Wieloletniej Prognozy Finansowej Gminy Miejskiej Bolesławiec na lata 2015-2024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052AD" w:rsidRPr="00290EDF" w:rsidRDefault="006052AD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51CF" w:rsidRPr="00290EDF" w:rsidRDefault="00C83A8D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290EDF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</w:p>
          <w:p w:rsidR="003451CF" w:rsidRPr="00290EDF" w:rsidRDefault="003451CF" w:rsidP="00D65DC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451CF" w:rsidTr="00D65DC5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51CF" w:rsidRPr="00290EDF" w:rsidRDefault="003451CF" w:rsidP="00D65DC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733D" w:rsidRPr="00290EDF" w:rsidRDefault="00A8733D" w:rsidP="00D65DC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90EDF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E92F30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Pr="00290EDF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1CF" w:rsidRPr="00290EDF" w:rsidRDefault="003451CF" w:rsidP="00D65DC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451CF" w:rsidRPr="00290EDF" w:rsidRDefault="003451CF" w:rsidP="003451C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90EDF">
              <w:rPr>
                <w:rFonts w:ascii="Book Antiqua" w:hAnsi="Book Antiqua"/>
                <w:i/>
                <w:sz w:val="22"/>
                <w:szCs w:val="22"/>
              </w:rPr>
              <w:t>II/29/2014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1CF" w:rsidRPr="00290EDF" w:rsidRDefault="003451CF" w:rsidP="00D65DC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451CF" w:rsidRPr="00290EDF" w:rsidRDefault="003451CF" w:rsidP="00D65DC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90EDF">
              <w:rPr>
                <w:rFonts w:ascii="Book Antiqua" w:hAnsi="Book Antiqua"/>
                <w:i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51CF" w:rsidRPr="00290EDF" w:rsidRDefault="003451CF" w:rsidP="00D65DC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3451CF" w:rsidRPr="00290EDF" w:rsidRDefault="003451CF" w:rsidP="00D65DC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290ED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budżetu miasta na 2015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51CF" w:rsidRPr="00290EDF" w:rsidRDefault="003451CF" w:rsidP="00D65DC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90EDF" w:rsidRPr="00290EDF" w:rsidRDefault="003451CF" w:rsidP="00290ED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290EDF" w:rsidRPr="00290EDF">
              <w:rPr>
                <w:i/>
              </w:rPr>
              <w:t xml:space="preserve"> W</w:t>
            </w:r>
            <w:r w:rsidR="00290EDF"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ydziały merytoryczne i jednostki organizacyjne zostały poinformowane o podjęciu uchwał </w:t>
            </w:r>
            <w:r w:rsidR="00290EDF"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przyjęły do stosowania. Uchwała wchodzi </w:t>
            </w:r>
            <w:r w:rsidR="00290EDF"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życie z dniem podjęcia, z mocą obowiązującą od 1 stycznia 201</w:t>
            </w:r>
            <w:r w:rsidR="00D378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290EDF"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3782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290EDF"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i podlega ogłoszeniu </w:t>
            </w:r>
            <w:r w:rsid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290EDF" w:rsidRPr="00290EDF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Dolnośląskiego.</w:t>
            </w:r>
          </w:p>
        </w:tc>
      </w:tr>
    </w:tbl>
    <w:p w:rsidR="00E5413B" w:rsidRPr="00BD239E" w:rsidRDefault="00E5413B" w:rsidP="00E5413B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E5413B" w:rsidRPr="00BD239E" w:rsidRDefault="00E5413B" w:rsidP="00E5413B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290EDF" w:rsidRDefault="00290EDF" w:rsidP="00290EDF">
      <w:r>
        <w:lastRenderedPageBreak/>
        <w:t xml:space="preserve">Uchwała Nr XLV/372/2013 Rady Miasta Bolesławiec z dnia 18 grudnia 2013r. w sprawie budżetu miasta na 2014 r. została zmieniona uchwałami: </w:t>
      </w:r>
    </w:p>
    <w:p w:rsidR="00290EDF" w:rsidRDefault="00290EDF" w:rsidP="00290EDF"/>
    <w:p w:rsidR="00290EDF" w:rsidRDefault="00290EDF" w:rsidP="00290EDF">
      <w:r>
        <w:t xml:space="preserve"> </w:t>
      </w:r>
    </w:p>
    <w:p w:rsidR="00290EDF" w:rsidRDefault="00290EDF" w:rsidP="00290EDF">
      <w:r>
        <w:t>- XLVII/386/2014 z dnia 29.01.2014 r.</w:t>
      </w:r>
    </w:p>
    <w:p w:rsidR="00290EDF" w:rsidRDefault="00290EDF" w:rsidP="00290EDF">
      <w:r>
        <w:t>- XLVIII/403/2014 z dnia 26.02.2014r.,</w:t>
      </w:r>
    </w:p>
    <w:p w:rsidR="00290EDF" w:rsidRDefault="00290EDF" w:rsidP="00290EDF">
      <w:r>
        <w:t>- XLIX/411/2014 z dnia 26.03.2014r.,</w:t>
      </w:r>
    </w:p>
    <w:p w:rsidR="00290EDF" w:rsidRDefault="00290EDF" w:rsidP="00290EDF">
      <w:r>
        <w:t>- L/420/2014 z dnia 28.05.2014r.,</w:t>
      </w:r>
    </w:p>
    <w:p w:rsidR="00290EDF" w:rsidRDefault="00290EDF" w:rsidP="00290EDF">
      <w:r>
        <w:t>- LI/436/2014  z dnia 25.06.2014r.,</w:t>
      </w:r>
    </w:p>
    <w:p w:rsidR="00290EDF" w:rsidRDefault="00290EDF" w:rsidP="00290EDF">
      <w:r>
        <w:t>- LIII/442/2014 z dnia 27.08.2014r.,</w:t>
      </w:r>
    </w:p>
    <w:p w:rsidR="00290EDF" w:rsidRDefault="00290EDF" w:rsidP="00290EDF">
      <w:r>
        <w:t>- LIV/454/2014 z dnia 24.09.2014r.,</w:t>
      </w:r>
    </w:p>
    <w:p w:rsidR="00290EDF" w:rsidRDefault="00290EDF" w:rsidP="00290EDF">
      <w:r>
        <w:t>- LV/460/2014 z dnia 29.10.2014r.,</w:t>
      </w:r>
    </w:p>
    <w:p w:rsidR="00290EDF" w:rsidRDefault="00290EDF" w:rsidP="00290EDF">
      <w:r>
        <w:t>- LVI/466/2014 z dnia 12.11.2014r.,</w:t>
      </w:r>
    </w:p>
    <w:p w:rsidR="00290EDF" w:rsidRDefault="00290EDF" w:rsidP="00290EDF">
      <w:r>
        <w:t>- II/25/2014 z dnia 17.12.2014r.,</w:t>
      </w:r>
    </w:p>
    <w:p w:rsidR="00290EDF" w:rsidRDefault="00290EDF" w:rsidP="00290EDF"/>
    <w:p w:rsidR="00290EDF" w:rsidRDefault="00290EDF" w:rsidP="00290EDF"/>
    <w:p w:rsidR="00290EDF" w:rsidRDefault="00290EDF" w:rsidP="00290EDF">
      <w:r>
        <w:t xml:space="preserve">Zmiany te zostały przekazane do wydziałów i jednostek,  przesłane droga elektroniczną do wydziału OR celem zamieszczenia w BIP oraz naniesione do programów użytkowych celem uaktualnienia planu dochodów i wydatków budżetu miasta: program księgowy SIGID, </w:t>
      </w:r>
      <w:proofErr w:type="spellStart"/>
      <w:r>
        <w:t>Besti</w:t>
      </w:r>
      <w:proofErr w:type="spellEnd"/>
      <w:r>
        <w:t xml:space="preserve">@ i </w:t>
      </w:r>
      <w:proofErr w:type="spellStart"/>
      <w:r>
        <w:t>PlanB</w:t>
      </w:r>
      <w:proofErr w:type="spellEnd"/>
      <w:r>
        <w:t>.</w:t>
      </w:r>
    </w:p>
    <w:p w:rsidR="00290EDF" w:rsidRDefault="00290EDF"/>
    <w:p w:rsidR="00290EDF" w:rsidRDefault="00290EDF"/>
    <w:p w:rsidR="00290EDF" w:rsidRDefault="00290EDF"/>
    <w:p w:rsidR="00290EDF" w:rsidRDefault="00290EDF"/>
    <w:p w:rsidR="00E5413B" w:rsidRPr="00BD239E" w:rsidRDefault="00E5413B" w:rsidP="00E5413B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E5413B" w:rsidRPr="00BD239E" w:rsidRDefault="00E5413B" w:rsidP="00E5413B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290EDF" w:rsidRDefault="00290EDF"/>
    <w:p w:rsidR="00290EDF" w:rsidRDefault="00290EDF"/>
    <w:p w:rsidR="00290EDF" w:rsidRDefault="00290EDF"/>
    <w:p w:rsidR="00290EDF" w:rsidRDefault="00290EDF"/>
    <w:p w:rsidR="00290EDF" w:rsidRDefault="00290EDF"/>
    <w:p w:rsidR="00290EDF" w:rsidRDefault="00290EDF"/>
    <w:p w:rsidR="00290EDF" w:rsidRDefault="00290EDF"/>
    <w:p w:rsidR="00290EDF" w:rsidRDefault="00290EDF" w:rsidP="00290EDF">
      <w:r>
        <w:lastRenderedPageBreak/>
        <w:t>Uchwała Nr XLV/371/2013 Rady Miasta Bolesławiec z dnia 18 grudnia 2013r. w sprawie przyjęcia Wieloletniej Prognozy Finansowej Gminy Miejskiej Bolesławiec na lata 2014-2024 została zmieniona uchwałami:</w:t>
      </w:r>
    </w:p>
    <w:p w:rsidR="00290EDF" w:rsidRDefault="00290EDF" w:rsidP="00290EDF"/>
    <w:p w:rsidR="00290EDF" w:rsidRDefault="00290EDF" w:rsidP="00290EDF">
      <w:r>
        <w:t>- XLVIII/402/2014 Rady Miasta Bolesławiec z dnia 26 lutego 2014r.,</w:t>
      </w:r>
    </w:p>
    <w:p w:rsidR="00290EDF" w:rsidRDefault="00290EDF" w:rsidP="00290EDF">
      <w:r>
        <w:t>- XLIX/410/2014  Rady Miasta Bolesławiec z dnia 26 marca 2014r.,</w:t>
      </w:r>
    </w:p>
    <w:p w:rsidR="00290EDF" w:rsidRDefault="00290EDF" w:rsidP="00290EDF">
      <w:r>
        <w:t>- L/418/2014 Rady Miasta Bolesławiec z dnia 28 maja 2014r.,</w:t>
      </w:r>
    </w:p>
    <w:p w:rsidR="00290EDF" w:rsidRDefault="00290EDF" w:rsidP="00290EDF">
      <w:r>
        <w:t>- LI/435/2014 Rady Miasta Bolesławiec z dnia 25 czerwca 2014r.,</w:t>
      </w:r>
    </w:p>
    <w:p w:rsidR="00290EDF" w:rsidRDefault="00290EDF" w:rsidP="00290EDF">
      <w:r>
        <w:t>- LIII/441/2014 Rady Miasta Bolesławiec z dnia 27 sierpnia 2014r.,</w:t>
      </w:r>
    </w:p>
    <w:p w:rsidR="00290EDF" w:rsidRDefault="00290EDF" w:rsidP="00290EDF">
      <w:r>
        <w:t>- LIV/453/2014 Rady Miasta Bolesławiec z dnia 24 września 2014r.</w:t>
      </w:r>
    </w:p>
    <w:p w:rsidR="00290EDF" w:rsidRDefault="00290EDF" w:rsidP="00290EDF"/>
    <w:p w:rsidR="00290EDF" w:rsidRDefault="00290EDF" w:rsidP="00290EDF">
      <w:r>
        <w:t>Realizacja uchwał przebiegała prawidłowo - wydziały merytoryczne i jednostki współodpowiedzialne i współdziałające zostały poinformowane o podjęciu uchwał i przyjęły je do stosowania.</w:t>
      </w:r>
    </w:p>
    <w:p w:rsidR="00290EDF" w:rsidRDefault="00290EDF"/>
    <w:p w:rsidR="00290EDF" w:rsidRDefault="00290EDF"/>
    <w:p w:rsidR="00290EDF" w:rsidRDefault="00290EDF"/>
    <w:p w:rsidR="00290EDF" w:rsidRDefault="00290EDF"/>
    <w:p w:rsidR="00290EDF" w:rsidRDefault="00290EDF"/>
    <w:p w:rsidR="00290EDF" w:rsidRDefault="00290EDF"/>
    <w:p w:rsidR="00794BB4" w:rsidRDefault="00794BB4"/>
    <w:p w:rsidR="00E5413B" w:rsidRPr="00BD239E" w:rsidRDefault="00E5413B" w:rsidP="00E5413B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E5413B" w:rsidRPr="00BD239E" w:rsidRDefault="00E5413B" w:rsidP="00E5413B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794BB4" w:rsidRDefault="00794BB4"/>
    <w:p w:rsidR="00794BB4" w:rsidRDefault="00794BB4"/>
    <w:p w:rsidR="00794BB4" w:rsidRDefault="00794BB4"/>
    <w:p w:rsidR="00794BB4" w:rsidRDefault="00794BB4"/>
    <w:p w:rsidR="00794BB4" w:rsidRDefault="00794BB4"/>
    <w:p w:rsidR="00794BB4" w:rsidRDefault="00794BB4"/>
    <w:p w:rsidR="00794BB4" w:rsidRDefault="00794BB4"/>
    <w:p w:rsidR="00794BB4" w:rsidRDefault="00794BB4"/>
    <w:p w:rsidR="00794BB4" w:rsidRDefault="00794BB4"/>
    <w:p w:rsidR="00794BB4" w:rsidRDefault="00794BB4"/>
    <w:p w:rsidR="00E92F30" w:rsidRDefault="00E92F30"/>
    <w:p w:rsidR="00E92F30" w:rsidRDefault="00E92F30"/>
    <w:p w:rsidR="00E92F30" w:rsidRDefault="00E92F30"/>
    <w:p w:rsidR="004F67DC" w:rsidRPr="00FF1A98" w:rsidRDefault="004F67DC" w:rsidP="004F67DC">
      <w:pPr>
        <w:rPr>
          <w:b/>
          <w:bCs/>
        </w:rPr>
      </w:pPr>
      <w:r w:rsidRPr="00FF1A98">
        <w:rPr>
          <w:b/>
          <w:bCs/>
        </w:rPr>
        <w:t>Wysoka Rado!</w:t>
      </w:r>
    </w:p>
    <w:p w:rsidR="004F67DC" w:rsidRPr="00FF1A98" w:rsidRDefault="004F67DC" w:rsidP="004F67DC">
      <w:pPr>
        <w:rPr>
          <w:b/>
          <w:bCs/>
        </w:rPr>
      </w:pPr>
    </w:p>
    <w:p w:rsidR="004F67DC" w:rsidRPr="00FF1A98" w:rsidRDefault="004F67DC" w:rsidP="004F67DC"/>
    <w:p w:rsidR="004F67DC" w:rsidRPr="00FF1A98" w:rsidRDefault="004F67DC" w:rsidP="00F41C00">
      <w:pPr>
        <w:jc w:val="both"/>
      </w:pPr>
      <w:r w:rsidRPr="00FF1A98">
        <w:tab/>
        <w:t xml:space="preserve">Przewodniczący Rady Miasta Bolesławiec przedkłada Wysokiej Radzie sprawozdanie z wykonania uchwał </w:t>
      </w:r>
      <w:r w:rsidR="00F41C00">
        <w:br/>
        <w:t xml:space="preserve">i oświadczenia </w:t>
      </w:r>
      <w:r w:rsidRPr="00FF1A98">
        <w:t>Rady Miasta podjętych w 201</w:t>
      </w:r>
      <w:r w:rsidR="00F41C00">
        <w:t>4</w:t>
      </w:r>
      <w:r w:rsidRPr="00FF1A98">
        <w:t xml:space="preserve"> roku, będących w kompetencji wykonania Przewodniczącego Rady Miasta dotyczących:</w:t>
      </w:r>
    </w:p>
    <w:p w:rsidR="004F67DC" w:rsidRPr="00FF1A98" w:rsidRDefault="004F67DC" w:rsidP="004F67DC"/>
    <w:p w:rsidR="004F67DC" w:rsidRDefault="004F67DC" w:rsidP="004F67DC">
      <w:r w:rsidRPr="00FF1A98">
        <w:t>- 2 -  spraw finansowo-budżetowych,</w:t>
      </w:r>
    </w:p>
    <w:p w:rsidR="00F41C00" w:rsidRPr="00FF1A98" w:rsidRDefault="00F41C00" w:rsidP="004F67DC">
      <w:r>
        <w:t>- 1 – spraw finansowych,</w:t>
      </w:r>
    </w:p>
    <w:p w:rsidR="004F67DC" w:rsidRPr="00FF1A98" w:rsidRDefault="004F67DC" w:rsidP="004F67DC">
      <w:r w:rsidRPr="00FF1A98">
        <w:t xml:space="preserve">- </w:t>
      </w:r>
      <w:r w:rsidR="00F41C00">
        <w:t>27</w:t>
      </w:r>
      <w:r w:rsidRPr="00FF1A98">
        <w:t xml:space="preserve"> - spraw organizacyjnych,</w:t>
      </w:r>
    </w:p>
    <w:p w:rsidR="004F67DC" w:rsidRPr="00FF1A98" w:rsidRDefault="004F67DC" w:rsidP="004F67DC">
      <w:r w:rsidRPr="00FF1A98">
        <w:t xml:space="preserve">- </w:t>
      </w:r>
      <w:r>
        <w:t>1</w:t>
      </w:r>
      <w:r w:rsidRPr="00FF1A98">
        <w:t xml:space="preserve"> – spraw problemow</w:t>
      </w:r>
      <w:r w:rsidR="00F41C00">
        <w:t>ych</w:t>
      </w:r>
    </w:p>
    <w:p w:rsidR="004F67DC" w:rsidRPr="00FF1A98" w:rsidRDefault="004F67DC" w:rsidP="004F67DC"/>
    <w:p w:rsidR="00E92F30" w:rsidRDefault="00E92F30"/>
    <w:p w:rsidR="00E92F30" w:rsidRDefault="00E92F30"/>
    <w:p w:rsidR="00E92F30" w:rsidRDefault="00E92F30"/>
    <w:p w:rsidR="00E92F30" w:rsidRDefault="00E92F30"/>
    <w:p w:rsidR="00E5413B" w:rsidRPr="00E5413B" w:rsidRDefault="00E5413B" w:rsidP="00E5413B">
      <w:pPr>
        <w:ind w:left="5664" w:firstLine="708"/>
        <w:jc w:val="right"/>
        <w:rPr>
          <w:spacing w:val="0"/>
          <w:sz w:val="20"/>
          <w:szCs w:val="20"/>
        </w:rPr>
      </w:pPr>
      <w:r w:rsidRPr="00E5413B">
        <w:rPr>
          <w:spacing w:val="0"/>
          <w:sz w:val="20"/>
          <w:szCs w:val="20"/>
        </w:rPr>
        <w:t>Przewodniczący Rady</w:t>
      </w:r>
    </w:p>
    <w:p w:rsidR="00E5413B" w:rsidRPr="00E5413B" w:rsidRDefault="00E5413B" w:rsidP="00E5413B">
      <w:pPr>
        <w:ind w:left="5664" w:firstLine="708"/>
        <w:jc w:val="right"/>
        <w:rPr>
          <w:spacing w:val="0"/>
          <w:sz w:val="20"/>
          <w:szCs w:val="20"/>
        </w:rPr>
      </w:pPr>
    </w:p>
    <w:p w:rsidR="00E5413B" w:rsidRPr="00E5413B" w:rsidRDefault="00E5413B" w:rsidP="00E5413B">
      <w:pPr>
        <w:ind w:left="5664" w:firstLine="708"/>
        <w:jc w:val="right"/>
        <w:rPr>
          <w:spacing w:val="0"/>
          <w:sz w:val="20"/>
          <w:szCs w:val="20"/>
        </w:rPr>
      </w:pPr>
      <w:r w:rsidRPr="00E5413B">
        <w:rPr>
          <w:spacing w:val="0"/>
          <w:sz w:val="20"/>
          <w:szCs w:val="20"/>
        </w:rPr>
        <w:t>/-/ Jarosław Kowalski</w:t>
      </w:r>
    </w:p>
    <w:p w:rsidR="00E92F30" w:rsidRDefault="00E92F30" w:rsidP="00E5413B">
      <w:pPr>
        <w:jc w:val="right"/>
      </w:pPr>
    </w:p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p w:rsidR="00E92F30" w:rsidRDefault="00E92F3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L/412/2014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28.05.2013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sprawie zatwierdzenia sprawozdania finansowego wraz ze sprawozdaniem z wykonania budżetu za 2013 rok</w:t>
            </w:r>
          </w:p>
          <w:p w:rsidR="00794BB4" w:rsidRPr="00794BB4" w:rsidRDefault="00794BB4" w:rsidP="00794BB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Uchwała weszła w życie z dniem podjęcia.</w:t>
            </w:r>
          </w:p>
        </w:tc>
      </w:tr>
      <w:tr w:rsidR="00794BB4" w:rsidRPr="00794BB4" w:rsidTr="00794BB4">
        <w:trPr>
          <w:cantSplit/>
          <w:trHeight w:val="181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</w:t>
            </w:r>
            <w:r w:rsidRPr="00794BB4">
              <w:rPr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L/413/2014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28.05.2013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udzielenia Prezydentowi Miasta Bolesławiec absolutorium </w:t>
            </w: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z tytułu wykonania budżetu za 2013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Uchwała weszła w życie z dniem podjęcia.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81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sz w:val="22"/>
                <w:szCs w:val="22"/>
              </w:rPr>
            </w:pPr>
            <w:r w:rsidRPr="00794BB4">
              <w:rPr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LI/431/2014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25.06.2013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w sprawie rozwiązania Komisji Statutowej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30 czerwca 2014 r.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94BB4" w:rsidRPr="00794BB4" w:rsidRDefault="00794BB4" w:rsidP="00794BB4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</w:p>
    <w:p w:rsidR="00794BB4" w:rsidRPr="00794BB4" w:rsidRDefault="00794BB4" w:rsidP="00794BB4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Uchwały/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oświadczenia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UCHWAŁY/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oświadczenia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UCHWAŁY/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oświadczenia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LI/432/2014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25.06.2013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uchylenia uchwały nr V/58/03 Rady Miejskiej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Bolesławcu z dnia 26 lutego 2003 r. w sprawie organizacji przyjmowania, rozpatrywania i załatwiania skarg i wniosków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weszła w życie z dniem podjęcia.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 xml:space="preserve">5.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LI/1/2014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25.06.2013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sprawie podziału powiatu bolesławieckiego na okręgi wyborcze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</w:t>
            </w:r>
            <w:r w:rsidR="004C48BF">
              <w:rPr>
                <w:rFonts w:ascii="Book Antiqua" w:hAnsi="Book Antiqua"/>
                <w:color w:val="000000"/>
                <w:sz w:val="22"/>
                <w:szCs w:val="22"/>
              </w:rPr>
              <w:t>oświadczenia</w:t>
            </w: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 został przekazany Wojewodzie Dolnośląskiemu w trybie nadzoru. Egzemplarz oświadczenia przekazano Radzie Powiatu Bolesławieckiego. 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94BB4" w:rsidRPr="00794BB4" w:rsidRDefault="00794BB4" w:rsidP="00794BB4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  <w:r w:rsidRPr="00794BB4"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LIII/444/2014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27.08.2014.r.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odpowiedzi na skargę wniesioną do Wojewódzkiego Sądu Administracyjnego we Wrocławiu na uchwałę nr XLVIII/387/2014 Rady Miasta Bolesławiec z dnia 26 lutego 2014r. w sprawie uchwalenia miejscowego planu zagospodarowania przestrzennego terenu zlokalizowanego w kwartale ulic: Jeleniogórska, Podgórna, Zwycięstwa </w:t>
            </w: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w Bolesławcu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Egzemplarz uchwały wraz ze skargą i aktami sprawy przekazano do Wojewódzkiego Sądu Administracyjnego we Wrocławiu.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LIV/456/2014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24.09.2013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spacing w:val="0"/>
                <w:sz w:val="22"/>
                <w:szCs w:val="22"/>
              </w:rPr>
              <w:t>w sprawie nieuznania pisma za skargę</w:t>
            </w:r>
          </w:p>
          <w:p w:rsidR="00794BB4" w:rsidRPr="00794BB4" w:rsidRDefault="00794BB4" w:rsidP="00794BB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Zgodnie </w:t>
            </w: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z wyraźnym żądaniem wnoszącego pismo wraz z uchwałą przekazano do Dolnośląskiego Urzędu Wojewódzkiego we Wrocławiu. Kopię uchwały przekazano wnoszącemu pismo.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LV/461/2014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29.10.2014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spacing w:val="0"/>
                <w:sz w:val="22"/>
                <w:szCs w:val="22"/>
              </w:rPr>
              <w:t>w sprawie stanowiska Rady Miasta Bolesławiec w sprawie podatku od wydobycia niektórych kopalin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Uchwałę przekazano Prezesowi Rady Ministrów, Kancelarii Sejmu Rzeczypospolitej Polskiej, Kancelarii Senatu Rzeczypospolitej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Polskiej, Marszałkowi Województwa Dolnośląskiego, Staroście Bolesławieckiemu, Staroście Złotoryjskiemu, Wójtowi Gminy Bolesławiec, Wójtowi Gminy Warta Bolesławiecka, Wójtowi Gminy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Zagrodno, Regionowi Zagłębia Miedziowego NSZZ "Solidarność" oraz  Związkowi Zawodowemu Pracowników Przemysłu Miedziowego OPZZ.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I/1/2014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01.12.2014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wyboru Przewodniczącego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została zrealizowana.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94BB4" w:rsidRPr="00794BB4" w:rsidRDefault="00794BB4" w:rsidP="00794BB4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  <w:r w:rsidRPr="00794BB4"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 xml:space="preserve">10.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I/2/2014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01.12.2014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sprawie wyboru I Wiceprzewodniczącego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została zrealizowana. 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I/3/2014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01.12.2014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sprawie wyboru II Wiceprzewodniczącego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została zrealizowana.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I/4/20147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01.12.2014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sprawie powołania Komisji Rewizyjnej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została zrealizowana. Komisja Rewizyjna rozpoczęła pracę.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I/5/2014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01.12.2014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sprawie wyboru Przewodniczącego Komisji Rewizyjnej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Uchwała została zrealizowana.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94BB4" w:rsidRPr="00794BB4" w:rsidRDefault="00794BB4" w:rsidP="00794BB4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  <w:r w:rsidRPr="00794BB4"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67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I/6/2014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01.12.2014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sprawie zatwierdzenia wyboru Zastępcy Przewodniczącego Komisji Rewizyjnej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została zrealizowana.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II/7/2014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składu liczbowego </w:t>
            </w: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i osobowego oraz zakresu działania Komisji Infrastruktury, Gospodarki Przestrzennej i Budownictwa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II/8/2014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z w:val="22"/>
                <w:szCs w:val="22"/>
              </w:rPr>
              <w:t>w sprawie składu liczbowego i osobowego oraz zakresu działania Komisji Rozwoju Gospodarczego i Finansów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</w:tc>
      </w:tr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  <w:t>17.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autoSpaceDE w:val="0"/>
              <w:autoSpaceDN w:val="0"/>
              <w:adjustRightInd w:val="0"/>
              <w:rPr>
                <w:rFonts w:ascii="Book Antiqua" w:eastAsiaTheme="minorHAnsi" w:hAnsi="Book Antiqua" w:cs="TimesNewRomanPS-BoldMT"/>
                <w:bCs/>
                <w:spacing w:val="0"/>
                <w:sz w:val="22"/>
                <w:szCs w:val="22"/>
                <w:lang w:eastAsia="en-US"/>
              </w:rPr>
            </w:pPr>
            <w:r w:rsidRPr="00794BB4">
              <w:rPr>
                <w:rFonts w:ascii="Book Antiqua" w:eastAsiaTheme="minorHAnsi" w:hAnsi="Book Antiqua" w:cs="TimesNewRomanPS-BoldMT"/>
                <w:bCs/>
                <w:spacing w:val="0"/>
                <w:sz w:val="22"/>
                <w:szCs w:val="22"/>
                <w:lang w:eastAsia="en-US"/>
              </w:rPr>
              <w:t xml:space="preserve">w sprawie składu liczbowego </w:t>
            </w:r>
            <w:r w:rsidRPr="00794BB4">
              <w:rPr>
                <w:rFonts w:ascii="Book Antiqua" w:eastAsiaTheme="minorHAnsi" w:hAnsi="Book Antiqua" w:cs="TimesNewRomanPS-BoldMT"/>
                <w:bCs/>
                <w:spacing w:val="0"/>
                <w:sz w:val="22"/>
                <w:szCs w:val="22"/>
                <w:lang w:eastAsia="en-US"/>
              </w:rPr>
              <w:br/>
              <w:t>i osobowego oraz zakresu działania Komisji Zdrowia, Rodziny</w:t>
            </w:r>
          </w:p>
          <w:p w:rsidR="00794BB4" w:rsidRPr="00794BB4" w:rsidRDefault="00794BB4" w:rsidP="00794BB4">
            <w:pPr>
              <w:rPr>
                <w:rFonts w:ascii="Book Antiqua" w:eastAsiaTheme="minorHAnsi" w:hAnsi="Book Antiqua" w:cs="TimesNewRomanPS-BoldMT"/>
                <w:bCs/>
                <w:spacing w:val="0"/>
                <w:sz w:val="22"/>
                <w:szCs w:val="22"/>
                <w:lang w:eastAsia="en-US"/>
              </w:rPr>
            </w:pPr>
            <w:r w:rsidRPr="00794BB4">
              <w:rPr>
                <w:rFonts w:ascii="Book Antiqua" w:eastAsiaTheme="minorHAnsi" w:hAnsi="Book Antiqua" w:cs="TimesNewRomanPS-BoldMT"/>
                <w:bCs/>
                <w:spacing w:val="0"/>
                <w:sz w:val="22"/>
                <w:szCs w:val="22"/>
                <w:lang w:eastAsia="en-US"/>
              </w:rPr>
              <w:t>i Spraw Społecznych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II/10/2014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składu liczbowego </w:t>
            </w: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i osobowego oraz zakresu działania Komisji Oświaty, Kultury i Sportu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>19.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wyboru Przewodniczącego Komisji Infrastruktury, Gospodarki Przestrzennej </w:t>
            </w: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i Budownictwa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>20.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wyboru Przewodniczącego Komisji Rozwoju Gospodarczego i Finansów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 xml:space="preserve">21.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wyboru Przewodniczącego Komisji Zdrowia, Rodziny i Spraw Społecznych Rady Miasta Bolesławiec.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II/14/2014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wyboru Przewodniczącego  Komisji Oświaty, Kultury i Sportu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>23.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II/15/2014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zatwierdzenia wyboru Zastępcy Przewodniczącego Komisji Infrastruktury, Gospodarki Przestrzennej </w:t>
            </w: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i Budownictwa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>24.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wyboru Zastępcy Przewodniczącego Komisji Rozwoju Gospodarczego i Finansów Rady Miasta Bolesławiec</w:t>
            </w:r>
          </w:p>
          <w:p w:rsidR="00794BB4" w:rsidRPr="00794BB4" w:rsidRDefault="00794BB4" w:rsidP="00794BB4">
            <w:pPr>
              <w:jc w:val="both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 xml:space="preserve">25.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II/17/2014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wyboru Zastępcy Przewodniczącego Komisji Zdrowia, Rodziny i Spraw Społecznych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26.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II/18/2014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10.12.2014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both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wyboru Zastępcy Przewodniczącego Komisji Oświaty, Kultury i Sportu Rady Miasta Bolesławiec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caps/>
                <w:color w:val="00000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Uchwała weszła w życie z dniem podjęcia.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>27.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II/19/2014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ramowego planu pracy Rady Miasta Bolesławiec na 2015 r.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spacing w:after="200"/>
              <w:ind w:hanging="3"/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794BB4">
              <w:rPr>
                <w:rFonts w:ascii="Book Antiqua" w:hAnsi="Book Antiqua"/>
                <w:spacing w:val="0"/>
                <w:sz w:val="22"/>
                <w:szCs w:val="22"/>
              </w:rPr>
              <w:t>Uchwała weszła w życie z dniem 1 stycznia 2015 r. Kopię uchwały przekazano osobom odpowiedzialnym za przygotowanie i zreferowanie materiałów dotyczących tematyki posiedzeń Rady Miasta według planu.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>28.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II/20/2014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both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planu pracy Komisji Rewizyjnej Rady Miasta Bolesławiec na 2015 rok</w:t>
            </w:r>
          </w:p>
          <w:p w:rsidR="00794BB4" w:rsidRPr="00794BB4" w:rsidRDefault="00794BB4" w:rsidP="00794BB4">
            <w:pPr>
              <w:jc w:val="both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spacing w:after="200" w:line="276" w:lineRule="auto"/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794BB4">
              <w:rPr>
                <w:rFonts w:ascii="Book Antiqua" w:hAnsi="Book Antiqua"/>
                <w:spacing w:val="0"/>
                <w:sz w:val="22"/>
                <w:szCs w:val="22"/>
              </w:rPr>
              <w:t>Uchwała weszła w życie z dniem 1 stycznia 2015 r. Kopię uchwały przekazano Przewodniczącym Komisji stałych Rady Miasta oraz osobom odpowiedzialnym za przygotowanie i zreferowanie materiałów dotyczących tematyki posiedzeń Komisji według planu.</w:t>
            </w: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94BB4" w:rsidRPr="00794BB4" w:rsidRDefault="00794BB4" w:rsidP="00794BB4">
      <w:pPr>
        <w:spacing w:after="200" w:line="276" w:lineRule="auto"/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</w:pPr>
      <w:r w:rsidRPr="00794BB4">
        <w:rPr>
          <w:rFonts w:asciiTheme="minorHAnsi" w:eastAsiaTheme="minorHAnsi" w:hAnsiTheme="minorHAnsi" w:cstheme="minorBidi"/>
          <w:spacing w:val="0"/>
          <w:sz w:val="22"/>
          <w:szCs w:val="22"/>
          <w:lang w:eastAsia="en-US"/>
        </w:rPr>
        <w:br w:type="page"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94BB4" w:rsidRPr="00794BB4" w:rsidTr="00794BB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94BB4" w:rsidRPr="00794BB4" w:rsidRDefault="00794BB4" w:rsidP="00794BB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94BB4" w:rsidRPr="00794BB4" w:rsidTr="00794BB4">
        <w:trPr>
          <w:tblCellSpacing w:w="20" w:type="dxa"/>
        </w:trPr>
        <w:tc>
          <w:tcPr>
            <w:tcW w:w="713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794BB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 xml:space="preserve">29.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II/21/2014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both"/>
              <w:rPr>
                <w:bCs/>
                <w:iCs/>
                <w:spacing w:val="0"/>
                <w:sz w:val="28"/>
                <w:szCs w:val="28"/>
              </w:rPr>
            </w:pPr>
          </w:p>
          <w:p w:rsidR="00794BB4" w:rsidRPr="00794BB4" w:rsidRDefault="00794BB4" w:rsidP="00794BB4">
            <w:pPr>
              <w:rPr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bCs/>
                <w:iCs/>
                <w:spacing w:val="0"/>
                <w:sz w:val="22"/>
                <w:szCs w:val="22"/>
              </w:rPr>
              <w:t>w sprawie zatwierdzenia planów pracy komisji stałych Rady Miasta Bolesławiec na 2015 rok</w:t>
            </w: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spacing w:after="200" w:line="276" w:lineRule="auto"/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794BB4">
              <w:rPr>
                <w:rFonts w:ascii="Book Antiqua" w:hAnsi="Book Antiqua"/>
                <w:spacing w:val="0"/>
                <w:sz w:val="22"/>
                <w:szCs w:val="22"/>
              </w:rPr>
              <w:t>Uchwała weszła w życie z dniem 1 stycznia 2015 r. Kopię uchwały przekazano Przewodniczącym Komisji stałych Rady Miasta oraz osobom odpowiedzialnym za przygotowanie i zreferowanie materiałów dotyczących tematyki posiedzeń Komisji według planu.</w:t>
            </w: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>30.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II/22/2014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both"/>
              <w:rPr>
                <w:bCs/>
                <w:iCs/>
                <w:spacing w:val="0"/>
                <w:sz w:val="28"/>
                <w:szCs w:val="28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ustalenia wynagrodzenia Prezydenta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794BB4">
              <w:rPr>
                <w:rFonts w:ascii="Book Antiqua" w:hAnsi="Book Antiqua"/>
                <w:spacing w:val="0"/>
                <w:sz w:val="22"/>
                <w:szCs w:val="22"/>
              </w:rPr>
              <w:t xml:space="preserve">Uchwała weszła w życie z dniem 1 grudnia 2014 r.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94BB4" w:rsidRPr="00794BB4" w:rsidTr="00794BB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94BB4">
              <w:rPr>
                <w:rFonts w:ascii="Book Antiqua" w:hAnsi="Book Antiqua"/>
                <w:i/>
                <w:sz w:val="22"/>
                <w:szCs w:val="22"/>
              </w:rPr>
              <w:t>31.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II/28/2014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94BB4">
              <w:rPr>
                <w:rFonts w:ascii="Book Antiqua" w:hAnsi="Book Antiqua"/>
                <w:sz w:val="22"/>
                <w:szCs w:val="22"/>
              </w:rPr>
              <w:t>17.12.2014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wskazania Wiceprzewodniczącego Rady Miasta uprawnionego do dokonywania czynności dotyczących podróży służbowych Przewodniczącego Rady Miasta.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94BB4" w:rsidRPr="00794BB4" w:rsidRDefault="00794BB4" w:rsidP="00794BB4">
            <w:pPr>
              <w:jc w:val="both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94BB4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794BB4">
              <w:rPr>
                <w:rFonts w:ascii="Book Antiqua" w:hAnsi="Book Antiqua"/>
                <w:spacing w:val="0"/>
                <w:sz w:val="22"/>
                <w:szCs w:val="22"/>
              </w:rPr>
              <w:t xml:space="preserve">Uchwała weszła w życie z dniem podjęcia. </w:t>
            </w:r>
          </w:p>
          <w:p w:rsidR="00794BB4" w:rsidRPr="00794BB4" w:rsidRDefault="00794BB4" w:rsidP="00794BB4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794BB4" w:rsidRPr="00794BB4" w:rsidRDefault="00794BB4" w:rsidP="00794BB4">
            <w:pPr>
              <w:jc w:val="both"/>
              <w:rPr>
                <w:spacing w:val="0"/>
                <w:sz w:val="28"/>
                <w:szCs w:val="28"/>
              </w:rPr>
            </w:pPr>
          </w:p>
          <w:p w:rsidR="00794BB4" w:rsidRPr="00794BB4" w:rsidRDefault="00794BB4" w:rsidP="00794BB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794BB4" w:rsidRPr="00794BB4" w:rsidRDefault="00794BB4" w:rsidP="00794BB4"/>
    <w:p w:rsidR="00E5413B" w:rsidRPr="00E5413B" w:rsidRDefault="00E5413B" w:rsidP="00E5413B">
      <w:pPr>
        <w:ind w:left="5664" w:firstLine="708"/>
        <w:jc w:val="right"/>
        <w:rPr>
          <w:spacing w:val="0"/>
          <w:sz w:val="20"/>
          <w:szCs w:val="20"/>
        </w:rPr>
      </w:pPr>
      <w:bookmarkStart w:id="0" w:name="_GoBack"/>
      <w:r w:rsidRPr="00E5413B">
        <w:rPr>
          <w:spacing w:val="0"/>
          <w:sz w:val="20"/>
          <w:szCs w:val="20"/>
        </w:rPr>
        <w:t>Przewodniczący Rady</w:t>
      </w:r>
    </w:p>
    <w:p w:rsidR="00E5413B" w:rsidRPr="00E5413B" w:rsidRDefault="00E5413B" w:rsidP="00E5413B">
      <w:pPr>
        <w:ind w:left="5664" w:firstLine="708"/>
        <w:jc w:val="right"/>
        <w:rPr>
          <w:spacing w:val="0"/>
          <w:sz w:val="20"/>
          <w:szCs w:val="20"/>
        </w:rPr>
      </w:pPr>
    </w:p>
    <w:p w:rsidR="00E5413B" w:rsidRPr="00E5413B" w:rsidRDefault="00E5413B" w:rsidP="00E5413B">
      <w:pPr>
        <w:ind w:left="5664" w:firstLine="708"/>
        <w:jc w:val="right"/>
        <w:rPr>
          <w:spacing w:val="0"/>
          <w:sz w:val="20"/>
          <w:szCs w:val="20"/>
        </w:rPr>
      </w:pPr>
      <w:r w:rsidRPr="00E5413B">
        <w:rPr>
          <w:spacing w:val="0"/>
          <w:sz w:val="20"/>
          <w:szCs w:val="20"/>
        </w:rPr>
        <w:t>/-/ Jarosław Kowalski</w:t>
      </w:r>
      <w:bookmarkEnd w:id="0"/>
    </w:p>
    <w:sectPr w:rsidR="00E5413B" w:rsidRPr="00E5413B" w:rsidSect="006C0311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55A" w:rsidRDefault="0021255A" w:rsidP="006C0311">
      <w:r>
        <w:separator/>
      </w:r>
    </w:p>
  </w:endnote>
  <w:endnote w:type="continuationSeparator" w:id="0">
    <w:p w:rsidR="0021255A" w:rsidRDefault="0021255A" w:rsidP="006C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8280714"/>
      <w:docPartObj>
        <w:docPartGallery w:val="Page Numbers (Bottom of Page)"/>
        <w:docPartUnique/>
      </w:docPartObj>
    </w:sdtPr>
    <w:sdtEndPr/>
    <w:sdtContent>
      <w:p w:rsidR="00794BB4" w:rsidRDefault="00794B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413B">
          <w:rPr>
            <w:noProof/>
          </w:rPr>
          <w:t>43</w:t>
        </w:r>
        <w:r>
          <w:fldChar w:fldCharType="end"/>
        </w:r>
      </w:p>
    </w:sdtContent>
  </w:sdt>
  <w:p w:rsidR="00794BB4" w:rsidRDefault="00794B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55A" w:rsidRDefault="0021255A" w:rsidP="006C0311">
      <w:r>
        <w:separator/>
      </w:r>
    </w:p>
  </w:footnote>
  <w:footnote w:type="continuationSeparator" w:id="0">
    <w:p w:rsidR="0021255A" w:rsidRDefault="0021255A" w:rsidP="006C0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E5FF8"/>
    <w:multiLevelType w:val="hybridMultilevel"/>
    <w:tmpl w:val="10EC6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7D2355"/>
    <w:multiLevelType w:val="hybridMultilevel"/>
    <w:tmpl w:val="6690415E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78BF15C9"/>
    <w:multiLevelType w:val="hybridMultilevel"/>
    <w:tmpl w:val="FD1A96CA"/>
    <w:lvl w:ilvl="0" w:tplc="8A36C92A">
      <w:start w:val="1"/>
      <w:numFmt w:val="decimal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11"/>
    <w:rsid w:val="00000408"/>
    <w:rsid w:val="000059E0"/>
    <w:rsid w:val="0000679E"/>
    <w:rsid w:val="00007037"/>
    <w:rsid w:val="00007C7F"/>
    <w:rsid w:val="00014C41"/>
    <w:rsid w:val="00041228"/>
    <w:rsid w:val="00045452"/>
    <w:rsid w:val="00046E7B"/>
    <w:rsid w:val="00052836"/>
    <w:rsid w:val="00061375"/>
    <w:rsid w:val="00063907"/>
    <w:rsid w:val="000705F5"/>
    <w:rsid w:val="00071708"/>
    <w:rsid w:val="00081A24"/>
    <w:rsid w:val="00082051"/>
    <w:rsid w:val="000844B2"/>
    <w:rsid w:val="000862A4"/>
    <w:rsid w:val="00090D85"/>
    <w:rsid w:val="000C3CFE"/>
    <w:rsid w:val="000D13AF"/>
    <w:rsid w:val="000D3B06"/>
    <w:rsid w:val="000D62D6"/>
    <w:rsid w:val="000E7DA1"/>
    <w:rsid w:val="000F48EC"/>
    <w:rsid w:val="000F6E0C"/>
    <w:rsid w:val="00102DC4"/>
    <w:rsid w:val="00104CB9"/>
    <w:rsid w:val="001050A2"/>
    <w:rsid w:val="0012786C"/>
    <w:rsid w:val="00147D93"/>
    <w:rsid w:val="00147ED7"/>
    <w:rsid w:val="0016378B"/>
    <w:rsid w:val="0017716E"/>
    <w:rsid w:val="001779FF"/>
    <w:rsid w:val="00186FFB"/>
    <w:rsid w:val="00191D75"/>
    <w:rsid w:val="00191FC0"/>
    <w:rsid w:val="001A3235"/>
    <w:rsid w:val="001A3F6D"/>
    <w:rsid w:val="001A5D58"/>
    <w:rsid w:val="001D4E49"/>
    <w:rsid w:val="001E3F00"/>
    <w:rsid w:val="001F7E78"/>
    <w:rsid w:val="00200BD5"/>
    <w:rsid w:val="002067BA"/>
    <w:rsid w:val="002070F2"/>
    <w:rsid w:val="0021255A"/>
    <w:rsid w:val="00216ABD"/>
    <w:rsid w:val="002257E3"/>
    <w:rsid w:val="0022776F"/>
    <w:rsid w:val="00227C7C"/>
    <w:rsid w:val="00231982"/>
    <w:rsid w:val="00231AF1"/>
    <w:rsid w:val="00250052"/>
    <w:rsid w:val="00264DD1"/>
    <w:rsid w:val="002659B2"/>
    <w:rsid w:val="0027017F"/>
    <w:rsid w:val="00273AFF"/>
    <w:rsid w:val="00274A3E"/>
    <w:rsid w:val="00274F91"/>
    <w:rsid w:val="00276665"/>
    <w:rsid w:val="00290EDF"/>
    <w:rsid w:val="00291D61"/>
    <w:rsid w:val="0029418D"/>
    <w:rsid w:val="002A63D2"/>
    <w:rsid w:val="002B115A"/>
    <w:rsid w:val="002C2ED2"/>
    <w:rsid w:val="002C3DB2"/>
    <w:rsid w:val="002E33F8"/>
    <w:rsid w:val="002E4871"/>
    <w:rsid w:val="002F1431"/>
    <w:rsid w:val="00303043"/>
    <w:rsid w:val="0032282B"/>
    <w:rsid w:val="00331A36"/>
    <w:rsid w:val="003451CF"/>
    <w:rsid w:val="00350406"/>
    <w:rsid w:val="003627B6"/>
    <w:rsid w:val="00363189"/>
    <w:rsid w:val="0036322C"/>
    <w:rsid w:val="00384FC9"/>
    <w:rsid w:val="00386250"/>
    <w:rsid w:val="00395FD3"/>
    <w:rsid w:val="003A1520"/>
    <w:rsid w:val="003B32D7"/>
    <w:rsid w:val="003B3349"/>
    <w:rsid w:val="003C151D"/>
    <w:rsid w:val="003C575B"/>
    <w:rsid w:val="003D2621"/>
    <w:rsid w:val="003E0A78"/>
    <w:rsid w:val="003E19C6"/>
    <w:rsid w:val="003F2518"/>
    <w:rsid w:val="003F6F8D"/>
    <w:rsid w:val="0040151B"/>
    <w:rsid w:val="00401E91"/>
    <w:rsid w:val="004024F1"/>
    <w:rsid w:val="0042138B"/>
    <w:rsid w:val="00422500"/>
    <w:rsid w:val="00426A67"/>
    <w:rsid w:val="00440F01"/>
    <w:rsid w:val="00441A8A"/>
    <w:rsid w:val="00447A82"/>
    <w:rsid w:val="00462475"/>
    <w:rsid w:val="00466DE0"/>
    <w:rsid w:val="00477A32"/>
    <w:rsid w:val="0048129F"/>
    <w:rsid w:val="004A2AA4"/>
    <w:rsid w:val="004A3EA7"/>
    <w:rsid w:val="004A528E"/>
    <w:rsid w:val="004A5A69"/>
    <w:rsid w:val="004A6113"/>
    <w:rsid w:val="004B3652"/>
    <w:rsid w:val="004B6769"/>
    <w:rsid w:val="004C1834"/>
    <w:rsid w:val="004C48BF"/>
    <w:rsid w:val="004C6D8C"/>
    <w:rsid w:val="004C7799"/>
    <w:rsid w:val="004D361C"/>
    <w:rsid w:val="004E4ACB"/>
    <w:rsid w:val="004F2690"/>
    <w:rsid w:val="004F328C"/>
    <w:rsid w:val="004F67DC"/>
    <w:rsid w:val="005017CE"/>
    <w:rsid w:val="005141AD"/>
    <w:rsid w:val="00517238"/>
    <w:rsid w:val="005216DF"/>
    <w:rsid w:val="005377EA"/>
    <w:rsid w:val="00544243"/>
    <w:rsid w:val="00554496"/>
    <w:rsid w:val="00560EE2"/>
    <w:rsid w:val="00564B6E"/>
    <w:rsid w:val="00564C0C"/>
    <w:rsid w:val="00572AF1"/>
    <w:rsid w:val="005763CB"/>
    <w:rsid w:val="00586DE7"/>
    <w:rsid w:val="00592AC4"/>
    <w:rsid w:val="00596DE3"/>
    <w:rsid w:val="005A275B"/>
    <w:rsid w:val="005A2879"/>
    <w:rsid w:val="005D43A0"/>
    <w:rsid w:val="005E3B32"/>
    <w:rsid w:val="005E4210"/>
    <w:rsid w:val="005E4E01"/>
    <w:rsid w:val="005F2686"/>
    <w:rsid w:val="006052AD"/>
    <w:rsid w:val="006102AB"/>
    <w:rsid w:val="006169BD"/>
    <w:rsid w:val="00620215"/>
    <w:rsid w:val="00626A46"/>
    <w:rsid w:val="00627E60"/>
    <w:rsid w:val="00631315"/>
    <w:rsid w:val="00632511"/>
    <w:rsid w:val="0063274B"/>
    <w:rsid w:val="006427B7"/>
    <w:rsid w:val="00644F68"/>
    <w:rsid w:val="006552FF"/>
    <w:rsid w:val="00660BE7"/>
    <w:rsid w:val="006779AD"/>
    <w:rsid w:val="0068258C"/>
    <w:rsid w:val="00685261"/>
    <w:rsid w:val="006869B8"/>
    <w:rsid w:val="00695C4E"/>
    <w:rsid w:val="006B0B6C"/>
    <w:rsid w:val="006B15C4"/>
    <w:rsid w:val="006B533C"/>
    <w:rsid w:val="006C0311"/>
    <w:rsid w:val="006C3570"/>
    <w:rsid w:val="006D006C"/>
    <w:rsid w:val="006E26CD"/>
    <w:rsid w:val="006E543F"/>
    <w:rsid w:val="006E54CF"/>
    <w:rsid w:val="00710A90"/>
    <w:rsid w:val="0071109A"/>
    <w:rsid w:val="00712462"/>
    <w:rsid w:val="00712811"/>
    <w:rsid w:val="00712A4B"/>
    <w:rsid w:val="0071586B"/>
    <w:rsid w:val="00715CD6"/>
    <w:rsid w:val="00722B4D"/>
    <w:rsid w:val="00753422"/>
    <w:rsid w:val="00757565"/>
    <w:rsid w:val="00761BC4"/>
    <w:rsid w:val="00762BE8"/>
    <w:rsid w:val="00767DC7"/>
    <w:rsid w:val="007744BB"/>
    <w:rsid w:val="00781B43"/>
    <w:rsid w:val="00794BB4"/>
    <w:rsid w:val="007A123D"/>
    <w:rsid w:val="007B2CB7"/>
    <w:rsid w:val="007E5A9C"/>
    <w:rsid w:val="007E7BB7"/>
    <w:rsid w:val="007F1791"/>
    <w:rsid w:val="007F2402"/>
    <w:rsid w:val="007F2673"/>
    <w:rsid w:val="008225FE"/>
    <w:rsid w:val="00831A33"/>
    <w:rsid w:val="00841440"/>
    <w:rsid w:val="00843ED3"/>
    <w:rsid w:val="00853D98"/>
    <w:rsid w:val="00855007"/>
    <w:rsid w:val="0085691B"/>
    <w:rsid w:val="00857350"/>
    <w:rsid w:val="00860EE1"/>
    <w:rsid w:val="00865D23"/>
    <w:rsid w:val="00872968"/>
    <w:rsid w:val="0088030F"/>
    <w:rsid w:val="0089187C"/>
    <w:rsid w:val="00897096"/>
    <w:rsid w:val="008A1FB1"/>
    <w:rsid w:val="008B2947"/>
    <w:rsid w:val="008B4F0B"/>
    <w:rsid w:val="008B5B6E"/>
    <w:rsid w:val="008C084A"/>
    <w:rsid w:val="008C3193"/>
    <w:rsid w:val="008C4B79"/>
    <w:rsid w:val="008C5514"/>
    <w:rsid w:val="008C5A56"/>
    <w:rsid w:val="008E003F"/>
    <w:rsid w:val="008F743A"/>
    <w:rsid w:val="00900F96"/>
    <w:rsid w:val="00904870"/>
    <w:rsid w:val="00921590"/>
    <w:rsid w:val="0093067E"/>
    <w:rsid w:val="00943B1C"/>
    <w:rsid w:val="0096302A"/>
    <w:rsid w:val="009636FB"/>
    <w:rsid w:val="00971901"/>
    <w:rsid w:val="00973744"/>
    <w:rsid w:val="00983742"/>
    <w:rsid w:val="00984053"/>
    <w:rsid w:val="009A4288"/>
    <w:rsid w:val="009B5DC2"/>
    <w:rsid w:val="009B634C"/>
    <w:rsid w:val="009C04B8"/>
    <w:rsid w:val="009D1FF9"/>
    <w:rsid w:val="009D6FD1"/>
    <w:rsid w:val="009E2264"/>
    <w:rsid w:val="009F38B4"/>
    <w:rsid w:val="00A06578"/>
    <w:rsid w:val="00A11051"/>
    <w:rsid w:val="00A1458E"/>
    <w:rsid w:val="00A27540"/>
    <w:rsid w:val="00A33F2F"/>
    <w:rsid w:val="00A37CFB"/>
    <w:rsid w:val="00A40B69"/>
    <w:rsid w:val="00A40DE6"/>
    <w:rsid w:val="00A43342"/>
    <w:rsid w:val="00A6584B"/>
    <w:rsid w:val="00A747F5"/>
    <w:rsid w:val="00A75889"/>
    <w:rsid w:val="00A840E6"/>
    <w:rsid w:val="00A85FF6"/>
    <w:rsid w:val="00A8733D"/>
    <w:rsid w:val="00AA3517"/>
    <w:rsid w:val="00AA3716"/>
    <w:rsid w:val="00AA5FF1"/>
    <w:rsid w:val="00AB201B"/>
    <w:rsid w:val="00AD406D"/>
    <w:rsid w:val="00AD6737"/>
    <w:rsid w:val="00AE0917"/>
    <w:rsid w:val="00AF3147"/>
    <w:rsid w:val="00AF6D04"/>
    <w:rsid w:val="00AF6D61"/>
    <w:rsid w:val="00B02CB9"/>
    <w:rsid w:val="00B067D7"/>
    <w:rsid w:val="00B07FEB"/>
    <w:rsid w:val="00B112A9"/>
    <w:rsid w:val="00B151FE"/>
    <w:rsid w:val="00B22A75"/>
    <w:rsid w:val="00B264A9"/>
    <w:rsid w:val="00B43156"/>
    <w:rsid w:val="00B47941"/>
    <w:rsid w:val="00B507AA"/>
    <w:rsid w:val="00B51945"/>
    <w:rsid w:val="00B51EC6"/>
    <w:rsid w:val="00B56CEE"/>
    <w:rsid w:val="00B6139F"/>
    <w:rsid w:val="00B644AD"/>
    <w:rsid w:val="00B66091"/>
    <w:rsid w:val="00B77F9D"/>
    <w:rsid w:val="00B95D4F"/>
    <w:rsid w:val="00BA078E"/>
    <w:rsid w:val="00BB738D"/>
    <w:rsid w:val="00BC1101"/>
    <w:rsid w:val="00BF3FE5"/>
    <w:rsid w:val="00C02575"/>
    <w:rsid w:val="00C03263"/>
    <w:rsid w:val="00C04378"/>
    <w:rsid w:val="00C05BDA"/>
    <w:rsid w:val="00C12794"/>
    <w:rsid w:val="00C2209A"/>
    <w:rsid w:val="00C3666C"/>
    <w:rsid w:val="00C36AAE"/>
    <w:rsid w:val="00C40B07"/>
    <w:rsid w:val="00C63BD8"/>
    <w:rsid w:val="00C6414B"/>
    <w:rsid w:val="00C81160"/>
    <w:rsid w:val="00C83A8D"/>
    <w:rsid w:val="00C86F36"/>
    <w:rsid w:val="00C90901"/>
    <w:rsid w:val="00C94E02"/>
    <w:rsid w:val="00CA2E33"/>
    <w:rsid w:val="00CA4A36"/>
    <w:rsid w:val="00CA4A9D"/>
    <w:rsid w:val="00CB198C"/>
    <w:rsid w:val="00CC066F"/>
    <w:rsid w:val="00CE6C9B"/>
    <w:rsid w:val="00CF1EE7"/>
    <w:rsid w:val="00D057EE"/>
    <w:rsid w:val="00D0698A"/>
    <w:rsid w:val="00D23232"/>
    <w:rsid w:val="00D37826"/>
    <w:rsid w:val="00D50572"/>
    <w:rsid w:val="00D50937"/>
    <w:rsid w:val="00D57065"/>
    <w:rsid w:val="00D63A57"/>
    <w:rsid w:val="00D65DC5"/>
    <w:rsid w:val="00D70F55"/>
    <w:rsid w:val="00D72077"/>
    <w:rsid w:val="00D752C9"/>
    <w:rsid w:val="00D77622"/>
    <w:rsid w:val="00D843E1"/>
    <w:rsid w:val="00DA0457"/>
    <w:rsid w:val="00DA1270"/>
    <w:rsid w:val="00DA4F77"/>
    <w:rsid w:val="00DA76A5"/>
    <w:rsid w:val="00DD5398"/>
    <w:rsid w:val="00DE04B3"/>
    <w:rsid w:val="00DE177B"/>
    <w:rsid w:val="00DF1EFD"/>
    <w:rsid w:val="00E10493"/>
    <w:rsid w:val="00E16DEA"/>
    <w:rsid w:val="00E20356"/>
    <w:rsid w:val="00E203F5"/>
    <w:rsid w:val="00E3621E"/>
    <w:rsid w:val="00E42C6E"/>
    <w:rsid w:val="00E5413B"/>
    <w:rsid w:val="00E5478A"/>
    <w:rsid w:val="00E554AD"/>
    <w:rsid w:val="00E67E0F"/>
    <w:rsid w:val="00E75EAE"/>
    <w:rsid w:val="00E7646F"/>
    <w:rsid w:val="00E77EBA"/>
    <w:rsid w:val="00E822A9"/>
    <w:rsid w:val="00E91762"/>
    <w:rsid w:val="00E92F30"/>
    <w:rsid w:val="00EA27DF"/>
    <w:rsid w:val="00EA7C33"/>
    <w:rsid w:val="00ED35D3"/>
    <w:rsid w:val="00ED47CB"/>
    <w:rsid w:val="00EE18C4"/>
    <w:rsid w:val="00EE4E80"/>
    <w:rsid w:val="00EE73D9"/>
    <w:rsid w:val="00F07914"/>
    <w:rsid w:val="00F2329D"/>
    <w:rsid w:val="00F41C00"/>
    <w:rsid w:val="00F451E8"/>
    <w:rsid w:val="00F56AAF"/>
    <w:rsid w:val="00F62079"/>
    <w:rsid w:val="00F72CF4"/>
    <w:rsid w:val="00F93773"/>
    <w:rsid w:val="00F96930"/>
    <w:rsid w:val="00FA282B"/>
    <w:rsid w:val="00FA7A4D"/>
    <w:rsid w:val="00FB0432"/>
    <w:rsid w:val="00FB0629"/>
    <w:rsid w:val="00FC01AA"/>
    <w:rsid w:val="00FC2522"/>
    <w:rsid w:val="00FC32EC"/>
    <w:rsid w:val="00FC4AB5"/>
    <w:rsid w:val="00FC63D1"/>
    <w:rsid w:val="00FD59E6"/>
    <w:rsid w:val="00FD73E8"/>
    <w:rsid w:val="00FE1F9D"/>
    <w:rsid w:val="00FE4290"/>
    <w:rsid w:val="00FE55CE"/>
    <w:rsid w:val="00FE7F33"/>
    <w:rsid w:val="00FF1A98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BE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BE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A00A9-0D62-49E5-8AFB-F691CA60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43</Pages>
  <Words>6640</Words>
  <Characters>39846</Characters>
  <Application>Microsoft Office Word</Application>
  <DocSecurity>0</DocSecurity>
  <Lines>332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14</cp:revision>
  <cp:lastPrinted>2014-01-22T08:07:00Z</cp:lastPrinted>
  <dcterms:created xsi:type="dcterms:W3CDTF">2015-01-09T07:20:00Z</dcterms:created>
  <dcterms:modified xsi:type="dcterms:W3CDTF">2015-01-29T09:01:00Z</dcterms:modified>
</cp:coreProperties>
</file>