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804" w:rsidRDefault="00C15804" w:rsidP="00C15804">
      <w:pPr>
        <w:jc w:val="right"/>
        <w:rPr>
          <w:b/>
          <w:color w:val="FF0000"/>
          <w:sz w:val="16"/>
        </w:rPr>
      </w:pPr>
      <w:bookmarkStart w:id="0" w:name="_GoBack"/>
      <w:bookmarkEnd w:id="0"/>
      <w:r>
        <w:t>Bolesławiec, dnia 10 marca 2015 r.</w:t>
      </w:r>
    </w:p>
    <w:p w:rsidR="00C15804" w:rsidRPr="00C15804" w:rsidRDefault="00C15804" w:rsidP="00C15804">
      <w:pPr>
        <w:tabs>
          <w:tab w:val="left" w:pos="0"/>
          <w:tab w:val="left" w:pos="3261"/>
        </w:tabs>
        <w:rPr>
          <w:sz w:val="28"/>
        </w:rPr>
      </w:pPr>
      <w:r w:rsidRPr="00C15804">
        <w:rPr>
          <w:b/>
          <w:color w:val="FF0000"/>
          <w:sz w:val="18"/>
        </w:rPr>
        <w:t>Miejski Zakład Gospodarki Mieszkaniowej</w:t>
      </w:r>
    </w:p>
    <w:p w:rsidR="00C15804" w:rsidRPr="00C15804" w:rsidRDefault="00C15804" w:rsidP="00C15804">
      <w:pPr>
        <w:tabs>
          <w:tab w:val="left" w:pos="0"/>
          <w:tab w:val="left" w:pos="3261"/>
          <w:tab w:val="right" w:pos="9072"/>
        </w:tabs>
        <w:rPr>
          <w:b/>
          <w:color w:val="FF0000"/>
          <w:sz w:val="18"/>
        </w:rPr>
      </w:pPr>
      <w:r w:rsidRPr="00C15804">
        <w:rPr>
          <w:b/>
          <w:color w:val="FF0000"/>
          <w:sz w:val="18"/>
        </w:rPr>
        <w:t>w Bolesławcu</w:t>
      </w:r>
    </w:p>
    <w:p w:rsidR="00C15804" w:rsidRPr="00C15804" w:rsidRDefault="00C15804" w:rsidP="00C15804">
      <w:pPr>
        <w:tabs>
          <w:tab w:val="left" w:pos="0"/>
          <w:tab w:val="left" w:pos="3261"/>
          <w:tab w:val="right" w:pos="9072"/>
        </w:tabs>
        <w:rPr>
          <w:b/>
          <w:color w:val="FF0000"/>
          <w:sz w:val="18"/>
        </w:rPr>
      </w:pPr>
      <w:r w:rsidRPr="00C15804">
        <w:rPr>
          <w:b/>
          <w:color w:val="FF0000"/>
          <w:sz w:val="18"/>
        </w:rPr>
        <w:t>ul. Dolne Młyny 23</w:t>
      </w:r>
    </w:p>
    <w:p w:rsidR="00C15804" w:rsidRPr="00C15804" w:rsidRDefault="00C15804" w:rsidP="00C15804">
      <w:pPr>
        <w:tabs>
          <w:tab w:val="left" w:pos="0"/>
          <w:tab w:val="left" w:pos="3261"/>
          <w:tab w:val="right" w:pos="9072"/>
        </w:tabs>
        <w:rPr>
          <w:sz w:val="28"/>
        </w:rPr>
      </w:pPr>
      <w:r w:rsidRPr="00C15804">
        <w:rPr>
          <w:b/>
          <w:color w:val="FF0000"/>
          <w:sz w:val="18"/>
        </w:rPr>
        <w:t>59-700 Bolesławiec</w:t>
      </w:r>
    </w:p>
    <w:p w:rsidR="00C15804" w:rsidRDefault="00C15804" w:rsidP="004557B1">
      <w:pPr>
        <w:jc w:val="right"/>
      </w:pPr>
    </w:p>
    <w:p w:rsidR="004557B1" w:rsidRDefault="004557B1" w:rsidP="000A403E">
      <w:pPr>
        <w:jc w:val="center"/>
        <w:rPr>
          <w:b/>
          <w:sz w:val="32"/>
        </w:rPr>
      </w:pPr>
    </w:p>
    <w:p w:rsidR="004557B1" w:rsidRDefault="004557B1" w:rsidP="000A403E">
      <w:pPr>
        <w:jc w:val="center"/>
        <w:rPr>
          <w:b/>
          <w:sz w:val="32"/>
        </w:rPr>
      </w:pPr>
    </w:p>
    <w:p w:rsidR="000A403E" w:rsidRPr="000A403E" w:rsidRDefault="000A403E" w:rsidP="000A403E">
      <w:pPr>
        <w:jc w:val="center"/>
        <w:rPr>
          <w:b/>
          <w:sz w:val="32"/>
        </w:rPr>
      </w:pPr>
      <w:r w:rsidRPr="000A403E">
        <w:rPr>
          <w:b/>
          <w:sz w:val="32"/>
        </w:rPr>
        <w:t>OGŁOSZENIE</w:t>
      </w:r>
    </w:p>
    <w:p w:rsidR="000A403E" w:rsidRPr="000A403E" w:rsidRDefault="004B2485" w:rsidP="000A403E">
      <w:pPr>
        <w:jc w:val="center"/>
        <w:rPr>
          <w:b/>
        </w:rPr>
      </w:pPr>
      <w:r>
        <w:rPr>
          <w:b/>
        </w:rPr>
        <w:t>wyników</w:t>
      </w:r>
      <w:r w:rsidR="000A403E" w:rsidRPr="000A403E">
        <w:rPr>
          <w:b/>
        </w:rPr>
        <w:t xml:space="preserve"> konsultacji</w:t>
      </w:r>
    </w:p>
    <w:p w:rsidR="000A403E" w:rsidRDefault="000A403E" w:rsidP="000A403E"/>
    <w:p w:rsidR="000A403E" w:rsidRPr="004557B1" w:rsidRDefault="000A403E" w:rsidP="004557B1">
      <w:pPr>
        <w:jc w:val="both"/>
        <w:rPr>
          <w:i/>
        </w:rPr>
      </w:pPr>
      <w:r>
        <w:t xml:space="preserve">w sprawie przeprowadzonych konsultacji społecznych z organizacjami pozarządowymi </w:t>
      </w:r>
      <w:r w:rsidR="004557B1">
        <w:t xml:space="preserve">                          </w:t>
      </w:r>
      <w:r>
        <w:t xml:space="preserve">i podmiotami do </w:t>
      </w:r>
      <w:r w:rsidRPr="004557B1">
        <w:t xml:space="preserve">projektu </w:t>
      </w:r>
      <w:r w:rsidR="004557B1" w:rsidRPr="004557B1">
        <w:rPr>
          <w:i/>
        </w:rPr>
        <w:t>uchwały w sprawie przyjęcia Programu opieki nad zwierzętami bezdomnymi oraz zapobiegania bezdomności zwierząt na terenie Gminy Miejskiej Bolesławiec na 2015 r.</w:t>
      </w:r>
    </w:p>
    <w:p w:rsidR="000A403E" w:rsidRDefault="000A403E" w:rsidP="004557B1">
      <w:pPr>
        <w:spacing w:line="360" w:lineRule="auto"/>
        <w:jc w:val="both"/>
      </w:pPr>
    </w:p>
    <w:p w:rsidR="000A403E" w:rsidRDefault="000A403E" w:rsidP="004557B1">
      <w:pPr>
        <w:ind w:firstLine="708"/>
        <w:jc w:val="both"/>
      </w:pPr>
      <w:r>
        <w:t xml:space="preserve">Zakończono konsultacje społeczne z organizacjami pozarządowymi i podmiotami, </w:t>
      </w:r>
      <w:r w:rsidR="004557B1">
        <w:t xml:space="preserve">                  </w:t>
      </w:r>
      <w:r>
        <w:t>o których mowa w art. 3 ust. 3 ustawy</w:t>
      </w:r>
      <w:r w:rsidR="004557B1">
        <w:t xml:space="preserve"> z dnia 24 kwietnia 2003 r.</w:t>
      </w:r>
      <w:r>
        <w:t xml:space="preserve"> o dz</w:t>
      </w:r>
      <w:r w:rsidR="004557B1">
        <w:t xml:space="preserve">iałalności pożytku publicznego </w:t>
      </w:r>
      <w:r>
        <w:t>i o wolontariacie</w:t>
      </w:r>
      <w:r w:rsidR="00F3275A">
        <w:t xml:space="preserve"> (Dz. U. z 2014 r. poz. 1118)</w:t>
      </w:r>
      <w:r>
        <w:t>, projektów aktów prawa miejscowego w dziedzinach dotyczących działalności statutowej tych organizacji.</w:t>
      </w:r>
    </w:p>
    <w:p w:rsidR="004557B1" w:rsidRDefault="004557B1" w:rsidP="004557B1">
      <w:pPr>
        <w:jc w:val="both"/>
      </w:pPr>
    </w:p>
    <w:p w:rsidR="000A403E" w:rsidRDefault="000A403E" w:rsidP="004557B1">
      <w:pPr>
        <w:ind w:firstLine="708"/>
        <w:jc w:val="both"/>
      </w:pPr>
      <w:r>
        <w:t xml:space="preserve">Konsultacje przeprowadzone były w trybie pisemnego wyrażenia opinii </w:t>
      </w:r>
      <w:r w:rsidR="004557B1">
        <w:t xml:space="preserve">                                  </w:t>
      </w:r>
      <w:r>
        <w:t>w powyższych kwestiach. Opinie przyjmowane były na załączonym do ogłoszenia formularzu. Celem zaproszenia organizacji pozarządowych d</w:t>
      </w:r>
      <w:r w:rsidR="004557B1">
        <w:t xml:space="preserve">o udziału </w:t>
      </w:r>
      <w:r>
        <w:t xml:space="preserve">w konsultacjach było poznanie opinii w przedmiotowych sprawach. </w:t>
      </w:r>
    </w:p>
    <w:p w:rsidR="004557B1" w:rsidRDefault="004557B1" w:rsidP="004557B1">
      <w:pPr>
        <w:jc w:val="both"/>
      </w:pPr>
    </w:p>
    <w:p w:rsidR="004B2485" w:rsidRDefault="004B2485" w:rsidP="004557B1">
      <w:pPr>
        <w:jc w:val="both"/>
      </w:pPr>
    </w:p>
    <w:p w:rsidR="000A403E" w:rsidRPr="004557B1" w:rsidRDefault="000A403E" w:rsidP="004557B1">
      <w:pPr>
        <w:jc w:val="both"/>
        <w:rPr>
          <w:b/>
        </w:rPr>
      </w:pPr>
      <w:r w:rsidRPr="004557B1">
        <w:rPr>
          <w:b/>
        </w:rPr>
        <w:t>Nie zgłoszono wnios</w:t>
      </w:r>
      <w:r w:rsidR="00F3275A">
        <w:rPr>
          <w:b/>
        </w:rPr>
        <w:t>ków oraz uwag do zaproponowan</w:t>
      </w:r>
      <w:r w:rsidR="004B2485">
        <w:rPr>
          <w:b/>
        </w:rPr>
        <w:t>ego</w:t>
      </w:r>
      <w:r w:rsidR="00F3275A">
        <w:rPr>
          <w:b/>
        </w:rPr>
        <w:t xml:space="preserve"> </w:t>
      </w:r>
      <w:r w:rsidRPr="004557B1">
        <w:rPr>
          <w:b/>
        </w:rPr>
        <w:t>projekt</w:t>
      </w:r>
      <w:r w:rsidR="004B2485">
        <w:rPr>
          <w:b/>
        </w:rPr>
        <w:t>u</w:t>
      </w:r>
      <w:r w:rsidRPr="004557B1">
        <w:rPr>
          <w:b/>
        </w:rPr>
        <w:t xml:space="preserve"> uchwał</w:t>
      </w:r>
      <w:r w:rsidR="004B2485">
        <w:rPr>
          <w:b/>
        </w:rPr>
        <w:t>y</w:t>
      </w:r>
      <w:r w:rsidRPr="004557B1">
        <w:rPr>
          <w:b/>
        </w:rPr>
        <w:t>.</w:t>
      </w:r>
    </w:p>
    <w:p w:rsidR="000A403E" w:rsidRDefault="000A403E" w:rsidP="004557B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A403E" w:rsidRPr="000A403E" w:rsidRDefault="000A403E" w:rsidP="000A403E"/>
    <w:p w:rsidR="000A403E" w:rsidRDefault="000A403E" w:rsidP="000A403E"/>
    <w:p w:rsidR="00C15804" w:rsidRDefault="00C15804" w:rsidP="00C15804"/>
    <w:p w:rsidR="00B64A4A" w:rsidRPr="00C15804" w:rsidRDefault="00C15804" w:rsidP="00C15804">
      <w:pPr>
        <w:tabs>
          <w:tab w:val="left" w:pos="5895"/>
        </w:tabs>
        <w:spacing w:line="240" w:lineRule="auto"/>
        <w:jc w:val="center"/>
        <w:rPr>
          <w:b/>
          <w:color w:val="FF0000"/>
          <w:sz w:val="20"/>
        </w:rPr>
      </w:pPr>
      <w:r>
        <w:rPr>
          <w:color w:val="FF0000"/>
        </w:rPr>
        <w:tab/>
      </w:r>
      <w:r w:rsidRPr="00C15804">
        <w:rPr>
          <w:b/>
          <w:color w:val="FF0000"/>
          <w:sz w:val="20"/>
        </w:rPr>
        <w:t>Grażyna Strzyżewska</w:t>
      </w:r>
    </w:p>
    <w:p w:rsidR="00C15804" w:rsidRPr="00C15804" w:rsidRDefault="00C15804" w:rsidP="00C15804">
      <w:pPr>
        <w:tabs>
          <w:tab w:val="left" w:pos="5895"/>
        </w:tabs>
        <w:spacing w:line="240" w:lineRule="auto"/>
        <w:jc w:val="center"/>
        <w:rPr>
          <w:b/>
          <w:color w:val="FF0000"/>
          <w:sz w:val="20"/>
        </w:rPr>
      </w:pPr>
      <w:r w:rsidRPr="00C15804">
        <w:rPr>
          <w:b/>
          <w:color w:val="FF0000"/>
          <w:sz w:val="20"/>
        </w:rPr>
        <w:tab/>
        <w:t>/-/</w:t>
      </w:r>
    </w:p>
    <w:p w:rsidR="00C15804" w:rsidRPr="00C15804" w:rsidRDefault="00C15804" w:rsidP="00C15804">
      <w:pPr>
        <w:tabs>
          <w:tab w:val="left" w:pos="5895"/>
        </w:tabs>
        <w:spacing w:line="240" w:lineRule="auto"/>
        <w:jc w:val="center"/>
        <w:rPr>
          <w:b/>
          <w:color w:val="FF0000"/>
          <w:sz w:val="20"/>
        </w:rPr>
      </w:pPr>
      <w:r w:rsidRPr="00C15804">
        <w:rPr>
          <w:b/>
          <w:color w:val="FF0000"/>
          <w:sz w:val="20"/>
        </w:rPr>
        <w:tab/>
        <w:t>Z-ca Dyrektora</w:t>
      </w:r>
      <w:r w:rsidR="00CF3378">
        <w:rPr>
          <w:b/>
          <w:color w:val="FF0000"/>
          <w:sz w:val="20"/>
        </w:rPr>
        <w:t xml:space="preserve"> MZGM</w:t>
      </w:r>
    </w:p>
    <w:p w:rsidR="00C15804" w:rsidRPr="00C15804" w:rsidRDefault="00C15804" w:rsidP="00C15804">
      <w:pPr>
        <w:tabs>
          <w:tab w:val="left" w:pos="5895"/>
        </w:tabs>
        <w:spacing w:line="240" w:lineRule="auto"/>
        <w:ind w:left="5895"/>
        <w:jc w:val="center"/>
        <w:rPr>
          <w:b/>
          <w:color w:val="FF0000"/>
          <w:sz w:val="18"/>
        </w:rPr>
      </w:pPr>
    </w:p>
    <w:sectPr w:rsidR="00C15804" w:rsidRPr="00C15804" w:rsidSect="00C1580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A403E"/>
    <w:rsid w:val="000A403E"/>
    <w:rsid w:val="001D01A7"/>
    <w:rsid w:val="004557B1"/>
    <w:rsid w:val="004B2485"/>
    <w:rsid w:val="00B64A4A"/>
    <w:rsid w:val="00B81AFD"/>
    <w:rsid w:val="00C15804"/>
    <w:rsid w:val="00CB2FE1"/>
    <w:rsid w:val="00CF3378"/>
    <w:rsid w:val="00EF79C2"/>
    <w:rsid w:val="00F1644B"/>
    <w:rsid w:val="00F3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44B"/>
    <w:pPr>
      <w:spacing w:after="0"/>
    </w:pPr>
    <w:rPr>
      <w:rFonts w:ascii="Times New Roman" w:eastAsiaTheme="minorEastAsia" w:hAnsi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44B"/>
    <w:pPr>
      <w:spacing w:after="0"/>
    </w:pPr>
    <w:rPr>
      <w:rFonts w:ascii="Times New Roman" w:eastAsiaTheme="minorEastAsia" w:hAnsi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RychertM</dc:creator>
  <cp:lastModifiedBy>Robert Rzepnicki</cp:lastModifiedBy>
  <cp:revision>2</cp:revision>
  <cp:lastPrinted>2015-03-11T08:28:00Z</cp:lastPrinted>
  <dcterms:created xsi:type="dcterms:W3CDTF">2015-03-12T09:28:00Z</dcterms:created>
  <dcterms:modified xsi:type="dcterms:W3CDTF">2015-03-12T09:28:00Z</dcterms:modified>
</cp:coreProperties>
</file>