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C17" w:rsidRDefault="00BF5C17" w:rsidP="00BF5C1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EA6CB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</w:t>
      </w:r>
      <w:r w:rsidR="006C44F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Oświaty, Kultury i Sportu Rady Miasta Bolesławiec, odbytego w dniu </w:t>
      </w:r>
      <w:r w:rsidR="00BE782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18 </w:t>
      </w:r>
      <w:r w:rsidR="00EA6CB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marca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2015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 pod przewodnictwem Łukasza Jaźwca Przewodniczącego Komisji Oświaty, Kultury i Sportu.</w:t>
      </w: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F5C17" w:rsidRPr="00B8278D" w:rsidRDefault="00BF5C17" w:rsidP="00BF5C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78D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EA6CB0" w:rsidRPr="00B8278D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BE7826" w:rsidRPr="00B8278D">
        <w:rPr>
          <w:rFonts w:ascii="Times New Roman" w:eastAsia="Times New Roman" w:hAnsi="Times New Roman" w:cs="Times New Roman"/>
          <w:sz w:val="24"/>
          <w:szCs w:val="24"/>
          <w:lang w:eastAsia="pl-PL"/>
        </w:rPr>
        <w:t>.2015.</w:t>
      </w:r>
      <w:r w:rsidR="00EA6CB0" w:rsidRPr="00B8278D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</w:p>
    <w:p w:rsidR="00BF5C17" w:rsidRPr="00B8278D" w:rsidRDefault="00BF5C17" w:rsidP="00BF5C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F5C17" w:rsidRDefault="00BF5C17" w:rsidP="00BF5C17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Posiedzenie rozpoczęto o godz. 1</w:t>
      </w:r>
      <w:r w:rsidR="00BE7826">
        <w:rPr>
          <w:rFonts w:ascii="Times New Roman" w:eastAsia="Times New Roman" w:hAnsi="Times New Roman" w:cs="Times New Roman"/>
          <w:lang w:eastAsia="pl-PL"/>
        </w:rPr>
        <w:t>1.3</w:t>
      </w:r>
      <w:r>
        <w:rPr>
          <w:rFonts w:ascii="Times New Roman" w:eastAsia="Times New Roman" w:hAnsi="Times New Roman" w:cs="Times New Roman"/>
          <w:lang w:eastAsia="pl-PL"/>
        </w:rPr>
        <w:t>0</w:t>
      </w:r>
    </w:p>
    <w:p w:rsidR="00BF5C17" w:rsidRDefault="00BF5C17" w:rsidP="00BF5C17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Posi</w:t>
      </w:r>
      <w:r w:rsidR="00BE7826">
        <w:rPr>
          <w:rFonts w:ascii="Times New Roman" w:eastAsia="Times New Roman" w:hAnsi="Times New Roman" w:cs="Times New Roman"/>
          <w:lang w:eastAsia="pl-PL"/>
        </w:rPr>
        <w:t xml:space="preserve">edzenie zakończono o godz. </w:t>
      </w:r>
      <w:r w:rsidR="00EA6CB0">
        <w:rPr>
          <w:rFonts w:ascii="Times New Roman" w:eastAsia="Times New Roman" w:hAnsi="Times New Roman" w:cs="Times New Roman"/>
          <w:lang w:eastAsia="pl-PL"/>
        </w:rPr>
        <w:t>13.35</w:t>
      </w:r>
    </w:p>
    <w:p w:rsidR="00D204AD" w:rsidRDefault="00D204AD" w:rsidP="00BF5C17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Wizja lokalna rozpoczęła się o godz. 13.</w:t>
      </w:r>
      <w:r w:rsidR="00EA6CB0">
        <w:rPr>
          <w:rFonts w:ascii="Times New Roman" w:eastAsia="Times New Roman" w:hAnsi="Times New Roman" w:cs="Times New Roman"/>
          <w:lang w:eastAsia="pl-PL"/>
        </w:rPr>
        <w:t>35</w:t>
      </w:r>
    </w:p>
    <w:p w:rsidR="00BE7826" w:rsidRPr="00D204AD" w:rsidRDefault="00BE7826" w:rsidP="00BF5C17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 w:rsidRPr="00D204AD">
        <w:rPr>
          <w:rFonts w:ascii="Times New Roman" w:eastAsia="Times New Roman" w:hAnsi="Times New Roman" w:cs="Times New Roman"/>
          <w:lang w:eastAsia="pl-PL"/>
        </w:rPr>
        <w:t>Wizja lo</w:t>
      </w:r>
      <w:r w:rsidR="00D204AD" w:rsidRPr="00D204AD">
        <w:rPr>
          <w:rFonts w:ascii="Times New Roman" w:eastAsia="Times New Roman" w:hAnsi="Times New Roman" w:cs="Times New Roman"/>
          <w:lang w:eastAsia="pl-PL"/>
        </w:rPr>
        <w:t>kalna zakończyła się o godz. 15.30</w:t>
      </w:r>
    </w:p>
    <w:p w:rsidR="00BF5C17" w:rsidRDefault="00BF5C17" w:rsidP="00BF5C17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</w:p>
    <w:p w:rsidR="00BF5C17" w:rsidRDefault="00BF5C17" w:rsidP="00BF5C17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BF5C17" w:rsidRDefault="00BF5C17" w:rsidP="00BF5C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BF5C17" w:rsidRDefault="00871720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5C17" w:rsidRDefault="00871720" w:rsidP="00BF5C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5C17" w:rsidRDefault="00871720" w:rsidP="00BF5C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F5C1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C0131" w:rsidRDefault="00EC0131" w:rsidP="00BF5C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Ariel Fecyk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5C17" w:rsidRDefault="00BF5C17" w:rsidP="00BF5C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412B9" w:rsidRDefault="009412B9" w:rsidP="009412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871720" w:rsidRDefault="00871720" w:rsidP="009412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1720" w:rsidRDefault="00871720" w:rsidP="00EC01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EA6CB0">
        <w:rPr>
          <w:rFonts w:ascii="Times New Roman" w:eastAsia="Times New Roman" w:hAnsi="Times New Roman" w:cs="Times New Roman"/>
          <w:sz w:val="28"/>
          <w:szCs w:val="28"/>
          <w:lang w:eastAsia="pl-PL"/>
        </w:rPr>
        <w:t>Adam</w:t>
      </w:r>
      <w:r w:rsidR="00EC01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Biesiadecki</w:t>
      </w:r>
      <w:r w:rsidR="00EC013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013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013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5C17" w:rsidRDefault="00BF5C17" w:rsidP="00BF5C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412B9" w:rsidRDefault="009412B9" w:rsidP="00BF5C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F5C17" w:rsidRDefault="00BF5C17" w:rsidP="00BF5C1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BF5C17" w:rsidRDefault="00BF5C17" w:rsidP="00BF5C1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B131DC" w:rsidRPr="00B131DC" w:rsidRDefault="00652F18" w:rsidP="00BF5C17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="00B131D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131D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131D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131D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Sekretarz Miasta</w:t>
      </w:r>
    </w:p>
    <w:p w:rsidR="00BF5C17" w:rsidRDefault="00274550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B131DC" w:rsidRDefault="00B131DC" w:rsidP="00B131DC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Finansowo-</w:t>
      </w:r>
    </w:p>
    <w:p w:rsidR="00B131DC" w:rsidRDefault="00B131DC" w:rsidP="00B131D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Budżetowego</w:t>
      </w:r>
    </w:p>
    <w:p w:rsidR="00652F18" w:rsidRDefault="00652F18" w:rsidP="00652F18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Genowefa Bogaczewicz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Referatu Infrastruktury Miejskiej i Ochrony Środowiska</w:t>
      </w:r>
    </w:p>
    <w:p w:rsidR="00B131DC" w:rsidRPr="00652F18" w:rsidRDefault="00652F18" w:rsidP="00B131DC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131D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131D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131D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ołecznego</w:t>
      </w:r>
      <w:r w:rsidR="00B131DC" w:rsidRPr="00652F1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131DC" w:rsidRPr="00652F1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B131DC" w:rsidRDefault="00652F18" w:rsidP="00652F18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Joanna Bartkowiak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131D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 Miejskiego Zespołu Ekonomiczno-Administracyjnego</w:t>
      </w:r>
      <w:r w:rsidR="00B131D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F04FF4" w:rsidRPr="00D57A0F" w:rsidRDefault="00B131DC" w:rsidP="00D57A0F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57A0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D57A0F"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 w:rsidR="00D57A0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04FF4" w:rsidRPr="00D57A0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Kierownik Referatu Gospodarki </w:t>
      </w:r>
    </w:p>
    <w:p w:rsidR="00F04FF4" w:rsidRPr="00F04FF4" w:rsidRDefault="00F04FF4" w:rsidP="00F04FF4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Informacji Przestrzennej</w:t>
      </w:r>
    </w:p>
    <w:p w:rsidR="00B131DC" w:rsidRDefault="00D57A0F" w:rsidP="00D57A0F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Tomasz Gabrysiak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131D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 Wydz. Rozwoju i Promocji Miasta</w:t>
      </w:r>
    </w:p>
    <w:p w:rsidR="00B131DC" w:rsidRDefault="00D57A0F" w:rsidP="00D57A0F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Wiesława Olczyk</w:t>
      </w:r>
      <w:r w:rsidR="00B131D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131D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131D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Uniwersytet Trzeciego Wieku</w:t>
      </w:r>
    </w:p>
    <w:p w:rsidR="00F04FF4" w:rsidRDefault="00D57A0F" w:rsidP="00F04FF4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Katarzyna Reguła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1</w:t>
      </w:r>
    </w:p>
    <w:p w:rsidR="0041229F" w:rsidRDefault="0041229F" w:rsidP="00225B59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Gerwatowska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2</w:t>
      </w:r>
    </w:p>
    <w:p w:rsidR="0041229F" w:rsidRDefault="0041229F" w:rsidP="00225B59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Irena Łuczak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5</w:t>
      </w:r>
    </w:p>
    <w:p w:rsidR="0041229F" w:rsidRDefault="0041229F" w:rsidP="00225B59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Edyta Czernigiewicz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MPP Nr 5</w:t>
      </w:r>
    </w:p>
    <w:p w:rsidR="0041229F" w:rsidRDefault="0041229F" w:rsidP="00225B59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Urszula Pawlak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6</w:t>
      </w:r>
    </w:p>
    <w:p w:rsidR="0041229F" w:rsidRDefault="0041229F" w:rsidP="00225B59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Ewa Niziałek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3</w:t>
      </w:r>
    </w:p>
    <w:p w:rsidR="0041229F" w:rsidRDefault="0041229F" w:rsidP="00225B59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Mariola Bakalarz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1</w:t>
      </w:r>
    </w:p>
    <w:p w:rsidR="0041229F" w:rsidRDefault="0041229F" w:rsidP="00225B59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Jolanta Mienculewicz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4</w:t>
      </w:r>
    </w:p>
    <w:p w:rsidR="00225B59" w:rsidRDefault="00225B59" w:rsidP="00225B59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Waldemar Bugaj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2</w:t>
      </w:r>
    </w:p>
    <w:p w:rsidR="00B131DC" w:rsidRPr="00225B59" w:rsidRDefault="00225B59" w:rsidP="00225B59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Barbara Dąbrowska-Bugaj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SP Nr 3</w:t>
      </w:r>
    </w:p>
    <w:p w:rsidR="00274550" w:rsidRDefault="00274550" w:rsidP="0027455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Dyrektor </w:t>
      </w:r>
      <w:r w:rsidR="00F702AB">
        <w:rPr>
          <w:rFonts w:ascii="Times New Roman" w:eastAsia="Times New Roman" w:hAnsi="Times New Roman" w:cs="Times New Roman"/>
          <w:sz w:val="28"/>
          <w:szCs w:val="24"/>
          <w:lang w:eastAsia="pl-PL"/>
        </w:rPr>
        <w:t>MZS Nr 3</w:t>
      </w:r>
    </w:p>
    <w:p w:rsidR="00B131DB" w:rsidRDefault="00B131DB" w:rsidP="00B131DB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Maria Subik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CB22A2"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 GS Nr 2</w:t>
      </w:r>
    </w:p>
    <w:p w:rsidR="00225B59" w:rsidRPr="00225B59" w:rsidRDefault="0041229F" w:rsidP="00225B59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Barbara Kamińska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Wicedyrektor SP Nr 4</w:t>
      </w:r>
    </w:p>
    <w:p w:rsidR="00387841" w:rsidRDefault="00387841" w:rsidP="00BF5C1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87841" w:rsidRDefault="00387841" w:rsidP="00BF5C1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F5C17" w:rsidRDefault="00BF5C17" w:rsidP="00BF5C1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FB1EFC" w:rsidRPr="00FB1EFC" w:rsidRDefault="00FB1EFC" w:rsidP="00FB1EF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Otwarcie posiedzenia, stwierdzenie quorum i przyjęcie porządku posiedzenia.</w:t>
      </w:r>
    </w:p>
    <w:p w:rsidR="00FB1EFC" w:rsidRPr="00FB1EFC" w:rsidRDefault="00FB1EFC" w:rsidP="00FB1EF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2.</w:t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Informacja o współpracy z miastami partnerskimi w zakresie kultury, oświaty i sportu – podjęte działania, wspólne imprezy i uroczystości (przedszkola, szkoły podstawowe, gimnazja, Uniwersytet III Wieku).</w:t>
      </w:r>
    </w:p>
    <w:p w:rsidR="00FB1EFC" w:rsidRPr="00FB1EFC" w:rsidRDefault="00FB1EFC" w:rsidP="00FB1EF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3.</w:t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Zagrożenie dzieci i młodzieży wobec wzrostu liczby punktów salonów gier.</w:t>
      </w:r>
    </w:p>
    <w:p w:rsidR="00FB1EFC" w:rsidRPr="00FB1EFC" w:rsidRDefault="00FB1EFC" w:rsidP="00FB1EF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Zaopiniowanie projektów uchwał Rady Miasta:</w:t>
      </w:r>
    </w:p>
    <w:p w:rsidR="00FB1EFC" w:rsidRPr="00FB1EFC" w:rsidRDefault="00FB1EFC" w:rsidP="00FB1EF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4.1.</w:t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w sprawie przystąpienia do sporządzenia miejscowego planu zagospodarowania przestrzennego dla terenu zlokalizowanego przy </w:t>
      </w:r>
      <w:r w:rsidR="00E55FA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ul. J. Matejki w Bolesławcu,</w:t>
      </w:r>
    </w:p>
    <w:p w:rsidR="00FB1EFC" w:rsidRPr="00FB1EFC" w:rsidRDefault="00FB1EFC" w:rsidP="00FB1EF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4.2.</w:t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w sprawie przystąpienia do sporządzenia miejscowego planu zagospodarowania przestrzennego dla terenu zlokalizowanego przy </w:t>
      </w:r>
      <w:r w:rsidR="00E55FA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ul. Grunwaldzkiej w Bolesławcu,</w:t>
      </w:r>
    </w:p>
    <w:p w:rsidR="00FB1EFC" w:rsidRPr="00FB1EFC" w:rsidRDefault="00FB1EFC" w:rsidP="00FB1EF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4.3.</w:t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w sprawie przystąpienia do sporządzenia miejscowego planu zagospodarowania przestrzennego dla terenu zlokalizowanego przy </w:t>
      </w:r>
      <w:r w:rsidR="00E55FA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ul. Bohaterów Getta w Bolesławcu,</w:t>
      </w:r>
    </w:p>
    <w:p w:rsidR="00FB1EFC" w:rsidRPr="00FB1EFC" w:rsidRDefault="00FB1EFC" w:rsidP="00FB1EF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4.4.</w:t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w sprawie przystąpienia do sporządzenia miejscowego planu zagospodarowania przestrzennego dla terenu zlokalizowanego przy </w:t>
      </w:r>
      <w:r w:rsidR="00E55FA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ul. Wł. Łokietka w Bolesławcu,</w:t>
      </w:r>
    </w:p>
    <w:p w:rsidR="00FB1EFC" w:rsidRPr="00FB1EFC" w:rsidRDefault="00FB1EFC" w:rsidP="00FB1EF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4.5.</w:t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w sprawie uchwalenia zmiany miejscowego planu zagospodarowania przestrzennego dla terenów zlokalizowanych w mieście Bolesław</w:t>
      </w:r>
      <w:r w:rsidR="00C35189">
        <w:rPr>
          <w:rFonts w:ascii="Times New Roman" w:eastAsia="Times New Roman" w:hAnsi="Times New Roman" w:cs="Times New Roman"/>
          <w:sz w:val="28"/>
          <w:szCs w:val="28"/>
          <w:lang w:eastAsia="pl-PL"/>
        </w:rPr>
        <w:t>iec</w:t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, obejmującej obszar położony w kwartale ulic: Leśna – Śluzowa – Obrońców Westerplatte – P. Skargi, obszar położony przy ul. Lubańskiej oraz obszar położony w kwartale ulic: Orla – Kwiatowa – Gdańska – Rajska,</w:t>
      </w:r>
    </w:p>
    <w:p w:rsidR="00FB1EFC" w:rsidRPr="00FB1EFC" w:rsidRDefault="00FB1EFC" w:rsidP="00FB1EF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4.6.</w:t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w sprawie uchwalenia zmiany miejscowego planu zagospodarowania przestrzennego terenu zlokalizowanego przy ulicy II Armii Wojska Polskiego w Bolesławcu,</w:t>
      </w:r>
    </w:p>
    <w:p w:rsidR="00FB1EFC" w:rsidRPr="00FB1EFC" w:rsidRDefault="00FB1EFC" w:rsidP="00FB1EF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4.7.</w:t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w sprawie uchwalenia zmiany miejscowego planu zagospodarowania przestrzennego terenu zlokalizowanego przy osiedlu Przylesie </w:t>
      </w:r>
      <w:r w:rsidR="00E55FA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w Bolesławcu,</w:t>
      </w:r>
    </w:p>
    <w:p w:rsidR="00FB1EFC" w:rsidRPr="00FB1EFC" w:rsidRDefault="00FB1EFC" w:rsidP="00FB1EF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4.8.</w:t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w sprawie przyznania najemcy pierwszeństwa w nabyciu nieruchomości stanowiącej własność Gminy Miejskiej Bolesławiec,</w:t>
      </w:r>
    </w:p>
    <w:p w:rsidR="00FB1EFC" w:rsidRPr="00FB1EFC" w:rsidRDefault="00FB1EFC" w:rsidP="00FB1EF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4.9.</w:t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w sprawie wyrażenia zgody na udzielenie bonifikaty od ceny sprzedaży lokalu mieszkalnego nr 10, położonego w budynku Nr 34 przy </w:t>
      </w:r>
      <w:r w:rsidR="00E55FA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ul. Bolesława Chrobrego w Bolesławcu,</w:t>
      </w:r>
    </w:p>
    <w:p w:rsidR="00FB1EFC" w:rsidRPr="00FB1EFC" w:rsidRDefault="00FB1EFC" w:rsidP="00FB1EF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4.10.</w:t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sprawie zmiany uchwały Nr XLVII/400/20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02 Rady Miejskiej </w:t>
      </w:r>
      <w:r w:rsidR="00E55FA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Bolesławcu </w:t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z dnia 26 lutego 2002 r. dotyczącej zasad gospodarowania nieruchomościami stanowiącymi własność Gminy Miejskiej Bolesławiec,</w:t>
      </w:r>
    </w:p>
    <w:p w:rsidR="00FB1EFC" w:rsidRPr="00FB1EFC" w:rsidRDefault="00FB1EFC" w:rsidP="00E55FA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4.11.</w:t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sprawie przyjęcia Programu opieki nad zwierzętami bezdomnymi oraz zapobiegania bezdomności zwierząt na terenie</w:t>
      </w:r>
      <w:r w:rsidR="00E55F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Gminy Miejskiej Bolesławiec na </w:t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2015 r.,</w:t>
      </w:r>
    </w:p>
    <w:p w:rsidR="00FB1EFC" w:rsidRPr="00FB1EFC" w:rsidRDefault="00FB1EFC" w:rsidP="00E55FA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4.12.</w:t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sprawie wyrażenia zgody na włączenie w granice Wałbrzyskiej Specjalnej Strefy Ekonomicznej „Invest-Park” działek o nr 35 i 38 </w:t>
      </w:r>
      <w:r w:rsidR="00E55FA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w obrębie Bolesławiec – 1,</w:t>
      </w:r>
    </w:p>
    <w:p w:rsidR="00FB1EFC" w:rsidRPr="00FB1EFC" w:rsidRDefault="00FB1EFC" w:rsidP="00E55FA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4.13.</w:t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sprawie zmiany Uchwały Nr XXXI/272/08 Rady Miasta Bolesławiec </w:t>
      </w:r>
      <w:r w:rsidR="00E55FA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z dnia 26 listopada 2008 r. w sprawie utworzenia Miejskiego Zespołu Ekonomiczno</w:t>
      </w:r>
      <w:r w:rsidR="00EC0131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Administracyjnego w Bolesławcu,</w:t>
      </w:r>
    </w:p>
    <w:p w:rsidR="00FB1EFC" w:rsidRPr="00FB1EFC" w:rsidRDefault="00FB1EFC" w:rsidP="00FB1EF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4.14.</w:t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uchylająca uchwałę w sprawie zaciągnięcia kredytu,</w:t>
      </w:r>
    </w:p>
    <w:p w:rsidR="00FB1EFC" w:rsidRPr="00FB1EFC" w:rsidRDefault="00FB1EFC" w:rsidP="00E55FA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4.15.</w:t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sprawie udzielenia pomocy finansowej Powiatowi Bolesławieckiemu, na realizację zadania pn.: „Przebudowa ul. Kubika w mieście Bolesławiec – I etap”,</w:t>
      </w:r>
    </w:p>
    <w:p w:rsidR="00FB1EFC" w:rsidRPr="00FB1EFC" w:rsidRDefault="00FB1EFC" w:rsidP="00E55FA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4.16.</w:t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sprawie zmiany Wieloletniej Prognozy Finansowej Gminy Miejskiej Bolesławiec na lata 2015-2024,</w:t>
      </w:r>
    </w:p>
    <w:p w:rsidR="00FB1EFC" w:rsidRPr="00FB1EFC" w:rsidRDefault="00FB1EFC" w:rsidP="00FB1EF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4.17.</w:t>
      </w: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sprawie zmian w budżecie miasta na 2015 r.</w:t>
      </w:r>
    </w:p>
    <w:p w:rsidR="00FB1EFC" w:rsidRPr="00FB1EFC" w:rsidRDefault="00FB1EFC" w:rsidP="00FB1EF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5. Sprawy bieżące i organizacyjne.</w:t>
      </w:r>
    </w:p>
    <w:p w:rsidR="00FB1EFC" w:rsidRPr="00FB1EFC" w:rsidRDefault="00FB1EFC" w:rsidP="00FB1EF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6. Przyjęcie protokołu poprzedniego posiedzenia Komisji.</w:t>
      </w:r>
    </w:p>
    <w:p w:rsidR="00FB1EFC" w:rsidRPr="00FB1EFC" w:rsidRDefault="00FB1EFC" w:rsidP="00FB1EF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>7. Wizja lokalna jednostek oświaty, kultury i sportu.</w:t>
      </w:r>
    </w:p>
    <w:p w:rsidR="00FB1EFC" w:rsidRPr="00FB1EFC" w:rsidRDefault="00FB1EFC" w:rsidP="00FB1EF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1E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(etap II – GS Nr 2, SP nr 3, SP Nr 4)</w:t>
      </w:r>
    </w:p>
    <w:p w:rsidR="00BF5C17" w:rsidRDefault="00BF5C17" w:rsidP="00FB1EF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C262E" w:rsidRDefault="006C262E" w:rsidP="006C26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C262E" w:rsidRDefault="006C262E" w:rsidP="006C26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7841" w:rsidRDefault="00387841" w:rsidP="006C26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5C17" w:rsidRDefault="00BF5C17" w:rsidP="00BF5C17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BF5C17" w:rsidRDefault="00BF5C17" w:rsidP="00BF5C17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B527C" w:rsidRPr="00DB527C" w:rsidRDefault="00DB527C" w:rsidP="00DB527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DB527C" w:rsidRDefault="00DB527C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527C" w:rsidRPr="00DB527C" w:rsidRDefault="00DB527C" w:rsidP="00DB52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B527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Przewodniczący Komisji OKiS Łukasz Jaźwiec, który dokonał otwarcia posiedzenia, stwierdzając jednocześnie prawomocność obrad.  </w:t>
      </w:r>
    </w:p>
    <w:p w:rsidR="00DB527C" w:rsidRDefault="00DB527C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527C" w:rsidRPr="00DB527C" w:rsidRDefault="00DB527C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527C" w:rsidRDefault="00DB527C" w:rsidP="00DB52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E55FA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 </w:t>
      </w:r>
      <w:r w:rsidR="00E55FA9" w:rsidRPr="00E55FA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Informacja o współpracy z miastami partnerskimi w zakresie kultury, oświaty i sportu – podjęte działania, wspólne imprezy </w:t>
      </w:r>
      <w:r w:rsidR="00E55FA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E55FA9" w:rsidRPr="00E55FA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 uroczystości (przedszkola, szkoły podstawowe, g</w:t>
      </w:r>
      <w:r w:rsidR="000D41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imnazja, Uniwersytet III Wieku).</w:t>
      </w:r>
    </w:p>
    <w:p w:rsidR="000D419A" w:rsidRDefault="000D419A" w:rsidP="00DB52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66F5" w:rsidRDefault="00873A7D" w:rsidP="00873A7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73A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na powyższy temat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 </w:t>
      </w:r>
      <w:r w:rsidRPr="00873A7D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7766F5" w:rsidRPr="007766F5" w:rsidRDefault="007766F5" w:rsidP="007766F5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766F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DB527C" w:rsidRDefault="00DB527C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766F5" w:rsidRDefault="007766F5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766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</w:t>
      </w:r>
      <w:r w:rsidR="00C3605C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zreferowali Naczelnik Wydziału</w:t>
      </w:r>
      <w:r w:rsidR="000D41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Rozwoju i Promocji Miasta Tomasz Gabrysiak oraz </w:t>
      </w:r>
      <w:r w:rsidRPr="007766F5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Sulska.</w:t>
      </w:r>
    </w:p>
    <w:p w:rsidR="007766F5" w:rsidRDefault="007766F5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6C25" w:rsidRDefault="007766F5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6C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</w:t>
      </w:r>
      <w:r w:rsidR="00C351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dyskusji </w:t>
      </w:r>
      <w:r w:rsidR="006B6C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zabrał  Przewodniczący Komisji </w:t>
      </w:r>
      <w:r w:rsidR="00E142F6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Jaźwiec.</w:t>
      </w:r>
    </w:p>
    <w:p w:rsidR="00E142F6" w:rsidRDefault="00E142F6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419A" w:rsidRDefault="006B6C25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766F5" w:rsidRPr="000B4444" w:rsidRDefault="000B4444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B444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OKIS przyjęła przedstawioną informację do wiadomości.</w:t>
      </w:r>
    </w:p>
    <w:p w:rsidR="007766F5" w:rsidRDefault="007766F5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B4444" w:rsidRPr="00DB527C" w:rsidRDefault="000B4444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527C" w:rsidRDefault="005B3880" w:rsidP="005B388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 w:rsidR="00EC01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EC0131" w:rsidRPr="00EC01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Zagrożenie dzieci i młodzieży wobec wzrostu liczby punktów salonów gier.</w:t>
      </w:r>
    </w:p>
    <w:p w:rsidR="008322F2" w:rsidRDefault="008322F2" w:rsidP="005B388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2F2" w:rsidRDefault="008322F2" w:rsidP="008322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73A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na powyższy temat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 </w:t>
      </w:r>
      <w:r w:rsidRPr="00873A7D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8322F2" w:rsidRPr="007766F5" w:rsidRDefault="008322F2" w:rsidP="008322F2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766F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(informacja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7766F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322F2" w:rsidRDefault="008322F2" w:rsidP="008322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322F2" w:rsidRPr="00E142F6" w:rsidRDefault="008322F2" w:rsidP="008322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142F6" w:rsidRPr="00E142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Informację zreferował</w:t>
      </w:r>
      <w:r w:rsidRPr="00E142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Naczelni</w:t>
      </w:r>
      <w:r w:rsidR="00E142F6" w:rsidRPr="00E142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k</w:t>
      </w:r>
      <w:r w:rsidRPr="00E142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Wydziału </w:t>
      </w:r>
      <w:r w:rsidR="00E142F6" w:rsidRPr="00E142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Rozwoju i Promocji Miasta Tomasz Gabrysiak</w:t>
      </w:r>
      <w:r w:rsidRPr="00E142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</w:t>
      </w:r>
    </w:p>
    <w:p w:rsidR="008322F2" w:rsidRDefault="008322F2" w:rsidP="005B388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6C25" w:rsidRDefault="00EE188E" w:rsidP="006B6C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E188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E188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6C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dyskusji – poza Przewodniczącym Komisji - udział wzięli radni: Zdzisław </w:t>
      </w:r>
      <w:r w:rsidR="00C35189">
        <w:rPr>
          <w:rFonts w:ascii="Times New Roman" w:eastAsia="Times New Roman" w:hAnsi="Times New Roman" w:cs="Times New Roman"/>
          <w:sz w:val="28"/>
          <w:szCs w:val="28"/>
          <w:lang w:eastAsia="pl-PL"/>
        </w:rPr>
        <w:t>Abramowicz, Dariusz Filistyński oraz</w:t>
      </w:r>
      <w:r w:rsidR="006B6C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 Leon Stasiak.</w:t>
      </w:r>
    </w:p>
    <w:p w:rsidR="006B6C25" w:rsidRDefault="006B6C25" w:rsidP="006B6C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6C25" w:rsidRDefault="006B6C25" w:rsidP="006B6C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Następnie głos zabrali kolejno: </w:t>
      </w:r>
      <w:r w:rsidRPr="007766F5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działu Społecznego Beata Sulska, II Z-ca Prezydenta Miasta Kornel Filipowicz oraz Sekretarz Miasta Jerzy Zieliński.</w:t>
      </w:r>
    </w:p>
    <w:p w:rsidR="00FF51CC" w:rsidRDefault="00FF51CC" w:rsidP="006B6C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E188E" w:rsidRDefault="00EE188E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E188E" w:rsidRDefault="00EE188E" w:rsidP="00EE18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B444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OKIS przyjęła </w:t>
      </w:r>
      <w:r w:rsidR="003A4E72" w:rsidRPr="000B444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do wiadomości </w:t>
      </w:r>
      <w:r w:rsidRPr="000B444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przedstawioną informację.</w:t>
      </w:r>
    </w:p>
    <w:p w:rsidR="00EE188E" w:rsidRPr="000B4444" w:rsidRDefault="00EE188E" w:rsidP="00EE18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B3880" w:rsidRPr="00DB527C" w:rsidRDefault="005B3880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527C" w:rsidRPr="00DB527C" w:rsidRDefault="008D316C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DB527C" w:rsidRDefault="008D316C" w:rsidP="008D316C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4.1.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 w:rsidR="00157655" w:rsidRPr="0015765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sporządzenia miejscowego planu zagospodarowania przestrzennego dla terenu zlokalizowanego przy ul. J. Matejki w Bolesławcu.</w:t>
      </w:r>
    </w:p>
    <w:p w:rsidR="008D316C" w:rsidRDefault="008D316C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D316C" w:rsidRDefault="008D316C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D316C" w:rsidRDefault="008D316C" w:rsidP="008D316C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3)</w:t>
      </w:r>
    </w:p>
    <w:p w:rsidR="004A5913" w:rsidRDefault="004A5913" w:rsidP="008D316C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6A47" w:rsidRDefault="004A5913" w:rsidP="004A59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</w:t>
      </w:r>
      <w:r w:rsidR="00184B03">
        <w:rPr>
          <w:rFonts w:ascii="Times New Roman" w:eastAsia="Times New Roman" w:hAnsi="Times New Roman" w:cs="Times New Roman"/>
          <w:sz w:val="28"/>
          <w:szCs w:val="28"/>
          <w:lang w:eastAsia="pl-PL"/>
        </w:rPr>
        <w:t>, przy pomocy pokazu multimedialnego,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zreferowała Kierownik Referatu Gospodarki i Informacji Przestrzennej</w:t>
      </w:r>
      <w:r w:rsidR="00184B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Marta Gęsikowska. </w:t>
      </w:r>
    </w:p>
    <w:p w:rsidR="00157655" w:rsidRDefault="00157655" w:rsidP="004A59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A6A47" w:rsidRPr="00CA6A47" w:rsidRDefault="00CA6A47" w:rsidP="004A59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OKiS pozytywnie </w:t>
      </w:r>
      <w:r w:rsidR="0015765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="007072D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(5 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 w:rsidR="0015765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15765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uchwały.</w:t>
      </w:r>
    </w:p>
    <w:p w:rsidR="008D316C" w:rsidRDefault="008D316C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7841" w:rsidRPr="003A4E72" w:rsidRDefault="00387841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57655" w:rsidRPr="00157655" w:rsidRDefault="003A4E72" w:rsidP="0015765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4.2.</w:t>
      </w:r>
      <w:r w:rsidR="00157655" w:rsidRPr="0015765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przystąpienia do sporządzenia miejscowego planu zagospodarowania przestrzennego dla terenu zlokalizowanego przy ul. Grunwaldzkiej w Bolesławcu.</w:t>
      </w:r>
    </w:p>
    <w:p w:rsidR="003A4E72" w:rsidRDefault="00DB527C" w:rsidP="00C3605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3A4E72" w:rsidRDefault="003A4E72" w:rsidP="003A4E7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A4E72" w:rsidRDefault="003A4E72" w:rsidP="003A4E72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A4E72" w:rsidRDefault="003A4E72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43C8A" w:rsidRDefault="003A4E72" w:rsidP="00343C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43C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uchwały, przy pomocy pokazu multimedialnego, zreferowała Kierownik Referatu Gospodarki i Informacji Przestrzennej Marta Gęsikowska. </w:t>
      </w:r>
    </w:p>
    <w:p w:rsidR="00343C8A" w:rsidRDefault="00343C8A" w:rsidP="00343C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3C8A" w:rsidRDefault="00343C8A" w:rsidP="00343C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zabrał radny Dariusz Filistyński.</w:t>
      </w:r>
    </w:p>
    <w:p w:rsidR="00343C8A" w:rsidRDefault="00343C8A" w:rsidP="00343C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4E72" w:rsidRDefault="00343C8A" w:rsidP="003A4E7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OKiS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C35189" w:rsidRDefault="00C35189" w:rsidP="003A4E7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35189" w:rsidRPr="00343C8A" w:rsidRDefault="00C35189" w:rsidP="003A4E7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43C8A" w:rsidRDefault="003A4E72" w:rsidP="00343C8A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4.3.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 w:rsidR="00343C8A" w:rsidRPr="00EB1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sporządzenia miejscowego planu zagospodarowania przestrzennego dla terenu zlokalizowanego przy ul. Bohaterów Getta w Bolesławcu</w:t>
      </w:r>
      <w:r w:rsidR="00343C8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3A4E72" w:rsidRDefault="003A4E72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A4E72" w:rsidRDefault="003A4E72" w:rsidP="003A4E7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A4E72" w:rsidRDefault="003A4E72" w:rsidP="003A4E72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A4E72" w:rsidRDefault="003A4E72" w:rsidP="003A4E7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A4E72" w:rsidRDefault="00DA314D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A314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A314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43C8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uchwały, przy pomocy pokazu multimedialnego, zreferowała</w:t>
      </w:r>
      <w:r w:rsidR="00343C8A" w:rsidRPr="00DD6C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2046F" w:rsidRPr="00DD6C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Kierownik Referatu </w:t>
      </w:r>
      <w:r w:rsidRPr="00DD6C13">
        <w:rPr>
          <w:rFonts w:ascii="Times New Roman" w:eastAsia="Times New Roman" w:hAnsi="Times New Roman" w:cs="Times New Roman"/>
          <w:sz w:val="28"/>
          <w:szCs w:val="28"/>
          <w:lang w:eastAsia="pl-PL"/>
        </w:rPr>
        <w:t>Gospodarki i </w:t>
      </w:r>
      <w:r w:rsidR="0012046F" w:rsidRPr="00DD6C13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Informacji Przestrzennej Marta G</w:t>
      </w:r>
      <w:r w:rsidRPr="00DD6C13">
        <w:rPr>
          <w:rFonts w:ascii="Times New Roman" w:eastAsia="Times New Roman" w:hAnsi="Times New Roman" w:cs="Times New Roman"/>
          <w:sz w:val="28"/>
          <w:szCs w:val="28"/>
          <w:lang w:eastAsia="pl-PL"/>
        </w:rPr>
        <w:t>ęsikowska.</w:t>
      </w:r>
      <w:r w:rsidR="00DD6C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D6C13" w:rsidRDefault="00DD6C13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3C8A" w:rsidRDefault="00343C8A" w:rsidP="00343C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zabrał radny Dariusz Filistyński.</w:t>
      </w:r>
    </w:p>
    <w:p w:rsidR="00DD6C13" w:rsidRPr="00DD6C13" w:rsidRDefault="00DD6C13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3C8A" w:rsidRPr="00343C8A" w:rsidRDefault="00877852" w:rsidP="00343C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A4E7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7C7B2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343C8A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OKiS pozytywnie </w:t>
      </w:r>
      <w:r w:rsidR="00343C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 </w:t>
      </w:r>
      <w:r w:rsidR="00343C8A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 w:rsidR="00343C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343C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="00343C8A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 w:rsidR="00343C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877852" w:rsidRPr="003A4E72" w:rsidRDefault="00877852" w:rsidP="0087785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A4E72" w:rsidRPr="00DB527C" w:rsidRDefault="003A4E72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43C8A" w:rsidRDefault="00877852" w:rsidP="00343C8A">
      <w:pPr>
        <w:tabs>
          <w:tab w:val="left" w:pos="113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4.4.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 w:rsidR="00343C8A" w:rsidRPr="00AE4C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sporządzenia miejscowego planu zagospodarowania przestrzennego dla terenu zlokalizowanego przy ul. Wł. Łokietka w Bolesławcu</w:t>
      </w:r>
      <w:r w:rsidR="00343C8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877852" w:rsidRDefault="00877852" w:rsidP="00877852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77852" w:rsidRDefault="00877852" w:rsidP="0087785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77852" w:rsidRDefault="00877852" w:rsidP="00877852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4358D" w:rsidRDefault="00A928A1" w:rsidP="00A928A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C7C13" w:rsidRDefault="00A928A1" w:rsidP="00A928A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43C8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uchwały, przy pomocy pokazu multimedialnego, zreferowała</w:t>
      </w:r>
      <w:r w:rsidR="00343C8A" w:rsidRPr="00DD6C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Kierownik Referatu Gospodarki i Informacji Przestrzennej Marta Gęsikowska.</w:t>
      </w:r>
    </w:p>
    <w:p w:rsidR="00343C8A" w:rsidRDefault="00343C8A" w:rsidP="00A928A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7852" w:rsidRDefault="007C7B2C" w:rsidP="00343C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343C8A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OKiS pozytywnie </w:t>
      </w:r>
      <w:r w:rsidR="00343C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 </w:t>
      </w:r>
      <w:r w:rsidR="00343C8A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 w:rsidR="00343C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343C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="00343C8A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 w:rsidR="00343C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C35189" w:rsidRPr="00343C8A" w:rsidRDefault="00C35189" w:rsidP="00343C8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5176C" w:rsidRPr="00DB527C" w:rsidRDefault="0055176C" w:rsidP="00877852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527C" w:rsidRDefault="007C7B2C" w:rsidP="007C7B2C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4.5.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 w:rsidR="00343C8A" w:rsidRPr="00535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uchwalenia zmiany miejscowego planu zagospodarowania przestrzennego dla terenów zlokalizowanych </w:t>
      </w:r>
      <w:r w:rsidR="00343C8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343C8A" w:rsidRPr="00535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mieście Bolesław</w:t>
      </w:r>
      <w:r w:rsidR="00C351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iec</w:t>
      </w:r>
      <w:r w:rsidR="00343C8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, obejmującej obszar położony </w:t>
      </w:r>
      <w:r w:rsidR="00343C8A" w:rsidRPr="00535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kwartale ulic: Leśna – Śluzowa – Obrońców Westerplatte – P. Skargi, obszar położony przy ul. Lubańskiej oraz obszar położony </w:t>
      </w:r>
      <w:r w:rsidR="00343C8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343C8A" w:rsidRPr="00535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kwartale ulic: Orla – Kwiatowa – Gdańs</w:t>
      </w:r>
      <w:r w:rsidR="00343C8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ka – Rajska.</w:t>
      </w:r>
    </w:p>
    <w:p w:rsidR="00C3605C" w:rsidRDefault="00C3605C" w:rsidP="007C7B2C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C7B2C" w:rsidRDefault="007C7B2C" w:rsidP="007C7B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C7B2C" w:rsidRDefault="007C7B2C" w:rsidP="007C7B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 w:rsidR="00C3605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C7B2C" w:rsidRDefault="007C7B2C" w:rsidP="007C7B2C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C7B2C" w:rsidRDefault="007C7B2C" w:rsidP="007C7B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98497D" w:rsidRDefault="00DA3DFE" w:rsidP="0098497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8497D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uchwały, przy pomocy pokazu multimedialnego, zreferowała</w:t>
      </w:r>
      <w:r w:rsidR="0098497D" w:rsidRPr="00DD6C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Kierownik Referatu Gospodarki i Informacji Przestrzennej Marta Gęsikowska.</w:t>
      </w:r>
    </w:p>
    <w:p w:rsidR="0098497D" w:rsidRDefault="0098497D" w:rsidP="0098497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497D" w:rsidRDefault="0098497D" w:rsidP="0098497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zabrał głos radny Zdzisław Abramowicz.</w:t>
      </w:r>
    </w:p>
    <w:p w:rsidR="0098497D" w:rsidRDefault="0098497D" w:rsidP="0098497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497D" w:rsidRPr="00343C8A" w:rsidRDefault="0098497D" w:rsidP="0098497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OKiS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DA3DFE" w:rsidRPr="003A4E72" w:rsidRDefault="00DA3DFE" w:rsidP="0098497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A3DFE" w:rsidRPr="00A928A1" w:rsidRDefault="00DA3DFE" w:rsidP="00DA3D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527C" w:rsidRDefault="00DA3DFE" w:rsidP="0098497D">
      <w:pPr>
        <w:tabs>
          <w:tab w:val="left" w:pos="284"/>
          <w:tab w:val="left" w:pos="113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98497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4.6.</w:t>
      </w:r>
      <w:r w:rsidR="0098497D" w:rsidRPr="0098497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98497D" w:rsidRPr="00535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uchwalenia zmiany miejscowego planu zagospodarowania przestrzennego terenu zlokalizowanego przy ulicy II Armi</w:t>
      </w:r>
      <w:r w:rsidR="00C351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 Wojska Polskiego w Bolesławcu.</w:t>
      </w:r>
    </w:p>
    <w:p w:rsidR="00DA3DFE" w:rsidRDefault="00DA3DFE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A3DFE" w:rsidRDefault="00DA3DFE" w:rsidP="00DA3D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A3DFE" w:rsidRPr="00C3605C" w:rsidRDefault="00DA3DFE" w:rsidP="00C3605C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8497D" w:rsidRDefault="00DA3DFE" w:rsidP="0098497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98497D" w:rsidRDefault="0098497D" w:rsidP="0098497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uchwały, przy pomocy pokazu multimedialnego, zreferowała</w:t>
      </w:r>
      <w:r w:rsidRPr="00DD6C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Kierownik Referatu Gospodarki i Informacji Przestrzennej Marta Gęsikowska.</w:t>
      </w:r>
    </w:p>
    <w:p w:rsidR="0098497D" w:rsidRDefault="0098497D" w:rsidP="0098497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497D" w:rsidRDefault="0098497D" w:rsidP="0098497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zabrał głos radny Dariusz Filistyński.</w:t>
      </w:r>
    </w:p>
    <w:p w:rsidR="0098497D" w:rsidRDefault="0098497D" w:rsidP="0098497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497D" w:rsidRPr="00343C8A" w:rsidRDefault="0098497D" w:rsidP="0098497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OKiS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DA3DFE" w:rsidRPr="003A4E72" w:rsidRDefault="00DA3DFE" w:rsidP="0098497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A3DFE" w:rsidRPr="00DB527C" w:rsidRDefault="00DA3DFE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8497D" w:rsidRDefault="00DA3DFE" w:rsidP="00DA3DFE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4.7.</w:t>
      </w:r>
      <w:r w:rsidR="0098497D" w:rsidRPr="0098497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98497D" w:rsidRPr="00535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uchw</w:t>
      </w:r>
      <w:r w:rsidR="0098497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alenia zmiany miejscowego planu </w:t>
      </w:r>
      <w:r w:rsidR="0098497D" w:rsidRPr="00535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zagospodarowania przestrzennego terenu zlokalizowanego przy</w:t>
      </w:r>
      <w:r w:rsidR="0098497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osiedlu Przylesie w Bolesławcu.</w:t>
      </w:r>
    </w:p>
    <w:p w:rsidR="00AC746E" w:rsidRPr="0098497D" w:rsidRDefault="00DB527C" w:rsidP="00DA3DFE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8497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AC746E" w:rsidRDefault="00AC746E" w:rsidP="00AC74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C746E" w:rsidRDefault="00AC746E" w:rsidP="00AC746E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C746E" w:rsidRDefault="00AC746E" w:rsidP="00AC74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11546" w:rsidRDefault="00311546" w:rsidP="003115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351E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uchwały, przy pomocy pokazu multimedialnego, zreferowała Kierownik Referatu Gospodarki i Informacji Przestrzennej Marta Gęsikowska.  </w:t>
      </w:r>
    </w:p>
    <w:p w:rsidR="00311546" w:rsidRPr="000D7236" w:rsidRDefault="00311546" w:rsidP="00E943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Jednocześnie wniosła do projektu uchwały autopoprawkę polegającą na</w:t>
      </w:r>
      <w:r w:rsidR="00E943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zmianie w załączniku graficznym. Wyrównana została granica terenu przeznaczonego pod usługi i terenu przeznaczonego pod zieleń parkową.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C746E" w:rsidRDefault="00AC746E" w:rsidP="00AC74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746E" w:rsidRDefault="00AC746E" w:rsidP="00AC74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11546" w:rsidRPr="00343C8A" w:rsidRDefault="009F15D6" w:rsidP="0031154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311546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OKiS pozytywnie </w:t>
      </w:r>
      <w:r w:rsidR="0031154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 </w:t>
      </w:r>
      <w:r w:rsidR="00311546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 w:rsidR="0031154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31154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="00311546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 w:rsidR="0031154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9F15D6" w:rsidRPr="003A4E72" w:rsidRDefault="009F15D6" w:rsidP="009F15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3DFE" w:rsidRPr="00DB527C" w:rsidRDefault="00DA3DFE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11546" w:rsidRPr="00311546" w:rsidRDefault="00A849BD" w:rsidP="00311546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4.8.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 w:rsidR="00311546" w:rsidRPr="0031154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przyznania najemcy pierwszeństwa w nabyciu nieruchomości stanowiącej własność Gminy Miejskiej Bolesławiec.</w:t>
      </w:r>
    </w:p>
    <w:p w:rsidR="00A849BD" w:rsidRDefault="00A849BD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49BD" w:rsidRDefault="00A849BD" w:rsidP="00A849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849BD" w:rsidRDefault="00A849BD" w:rsidP="00A849BD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849BD" w:rsidRDefault="00A849BD" w:rsidP="00A849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11546" w:rsidRDefault="00A849BD" w:rsidP="0031154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1154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Naczelnik Wydziału Mienia i Gospodarki Przestrzennej Jan Kisiliczyk.</w:t>
      </w:r>
    </w:p>
    <w:p w:rsidR="00A849BD" w:rsidRDefault="00A849BD" w:rsidP="00A849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11546" w:rsidRPr="00343C8A" w:rsidRDefault="007D77C1" w:rsidP="0031154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311546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OKiS pozytywnie </w:t>
      </w:r>
      <w:r w:rsidR="0031154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 </w:t>
      </w:r>
      <w:r w:rsidR="00311546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 w:rsidR="0031154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31154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="00311546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 w:rsidR="0031154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8D5749" w:rsidRDefault="008D5749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D5749" w:rsidRPr="00DB527C" w:rsidRDefault="008D5749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47337" w:rsidRDefault="00347337" w:rsidP="00347337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4.9.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 w:rsidR="00311546" w:rsidRPr="001149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wyrażenia zgody na udzielenie bonifikaty od ceny sprzedaży lokalu mieszkalnego nr 10, położonego w budynku Nr 3</w:t>
      </w:r>
      <w:r w:rsidR="0031154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4 przy ul. Bolesława Chrobrego </w:t>
      </w:r>
      <w:r w:rsidR="00311546" w:rsidRPr="001149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Bolesławcu,</w:t>
      </w:r>
    </w:p>
    <w:p w:rsidR="0074095B" w:rsidRDefault="0074095B" w:rsidP="00347337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06A58" w:rsidRDefault="00E06A58" w:rsidP="00E06A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06A58" w:rsidRDefault="00E06A58" w:rsidP="00E06A58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11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47337" w:rsidRDefault="00347337" w:rsidP="00347337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47337" w:rsidRDefault="00D77030" w:rsidP="00D7703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4095B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Naczelnik Wydziału Mienia i Gospodarki Przestrzennej Jan Kisiliczyk.</w:t>
      </w:r>
    </w:p>
    <w:p w:rsidR="0074095B" w:rsidRDefault="0074095B" w:rsidP="00D7703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2DEC" w:rsidRDefault="0074095B" w:rsidP="00D7703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w dyskusji zabrał radny Dariusz Filistyński</w:t>
      </w:r>
      <w:r w:rsidR="00D02DE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02DEC" w:rsidRDefault="00D02DEC" w:rsidP="00D7703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095B" w:rsidRDefault="00D02DEC" w:rsidP="00D7703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Następnie udział w dyskusji wzięła</w:t>
      </w:r>
      <w:r w:rsidR="007409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Z-ca Dyrektora MZGM Grażyna Strzyżewska.</w:t>
      </w:r>
    </w:p>
    <w:p w:rsidR="00D77030" w:rsidRDefault="00D77030" w:rsidP="00D7703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095B" w:rsidRPr="00343C8A" w:rsidRDefault="0074095B" w:rsidP="0074095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OKiS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(4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głosie „przeciw”, 1 radny nie brał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347337" w:rsidRDefault="00347337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47337" w:rsidRPr="00DB527C" w:rsidRDefault="00347337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4095B" w:rsidRDefault="00D77030" w:rsidP="0074095B">
      <w:pPr>
        <w:tabs>
          <w:tab w:val="left" w:pos="284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4.10.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 w:rsidR="0074095B" w:rsidRPr="007739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uchwały Nr XLVII/400/20</w:t>
      </w:r>
      <w:r w:rsidR="0074095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02 Rady Miejskiej </w:t>
      </w:r>
      <w:r w:rsidR="00D02DE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74095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Bolesławcu </w:t>
      </w:r>
      <w:r w:rsidR="0074095B" w:rsidRPr="007739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 dnia 26 lutego 2002 r. dotyczącej zasad gospodarowania nieruchomościami stanowiącymi własn</w:t>
      </w:r>
      <w:r w:rsidR="0074095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ość Gminy Miejskiej Bolesławiec.</w:t>
      </w:r>
    </w:p>
    <w:p w:rsidR="00D77030" w:rsidRDefault="00D77030" w:rsidP="00D77030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728B7" w:rsidRDefault="00F728B7" w:rsidP="00F728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728B7" w:rsidRDefault="00F728B7" w:rsidP="00F728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728B7" w:rsidRDefault="00F728B7" w:rsidP="00F728B7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12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77030" w:rsidRDefault="00D77030" w:rsidP="00D77030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4095B" w:rsidRDefault="00F728B7" w:rsidP="0074095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</w:t>
      </w:r>
      <w:r w:rsidR="0074095B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 Naczelnik Wydziału Mienia i Gospodarki Przestrzennej Jan Kisiliczyk.</w:t>
      </w:r>
    </w:p>
    <w:p w:rsidR="00F728B7" w:rsidRDefault="00F728B7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728B7" w:rsidRPr="00CA6A47" w:rsidRDefault="00F728B7" w:rsidP="00F728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74095B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OKiS pozytywnie </w:t>
      </w:r>
      <w:r w:rsidR="007409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(4 </w:t>
      </w:r>
      <w:r w:rsidR="0074095B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 w:rsidR="007409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 w:rsidR="007409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głosie „wstrzymującym”, 1 radny nie brał udziału w głosowaniu</w:t>
      </w:r>
      <w:r w:rsidR="0074095B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 w:rsidR="007409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uchwały.</w:t>
      </w:r>
    </w:p>
    <w:p w:rsidR="00D77030" w:rsidRDefault="00D77030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204AD" w:rsidRDefault="00D204AD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527C" w:rsidRDefault="00F728B7" w:rsidP="0074095B">
      <w:pPr>
        <w:tabs>
          <w:tab w:val="left" w:pos="284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4095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4.11.</w:t>
      </w:r>
      <w:r w:rsidR="0074095B" w:rsidRPr="0074095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74095B" w:rsidRPr="007739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przyjęcia Programu opieki nad zwierzętami bezdomnymi oraz zapobiegania bezdomności zwierząt na terenie </w:t>
      </w:r>
      <w:r w:rsidR="0074095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Gminy Miejskiej Bolesławiec na 2015 r.</w:t>
      </w:r>
    </w:p>
    <w:p w:rsidR="00F728B7" w:rsidRDefault="00F728B7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728B7" w:rsidRDefault="00F728B7" w:rsidP="00F728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728B7" w:rsidRDefault="00F728B7" w:rsidP="00F728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728B7" w:rsidRDefault="00F728B7" w:rsidP="00F728B7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13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728B7" w:rsidRDefault="00F728B7" w:rsidP="00F728B7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916C6" w:rsidRDefault="00F728B7" w:rsidP="00F728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</w:t>
      </w:r>
      <w:r w:rsidR="0074095B"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Dyrektora MZGM Grażyna Strzyżewska.</w:t>
      </w:r>
      <w:r w:rsidR="00D03F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916C6" w:rsidRDefault="007916C6" w:rsidP="00F728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16C6" w:rsidRDefault="007916C6" w:rsidP="00F728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A2E88">
        <w:rPr>
          <w:rFonts w:ascii="Times New Roman" w:eastAsia="Times New Roman" w:hAnsi="Times New Roman" w:cs="Times New Roman"/>
          <w:sz w:val="28"/>
          <w:szCs w:val="28"/>
          <w:lang w:eastAsia="pl-PL"/>
        </w:rPr>
        <w:t>Kolejno 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łos w dyskusji zabra</w:t>
      </w:r>
      <w:r w:rsidR="00FA2E88">
        <w:rPr>
          <w:rFonts w:ascii="Times New Roman" w:eastAsia="Times New Roman" w:hAnsi="Times New Roman" w:cs="Times New Roman"/>
          <w:sz w:val="28"/>
          <w:szCs w:val="28"/>
          <w:lang w:eastAsia="pl-PL"/>
        </w:rPr>
        <w:t>li radni: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629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Zdzisław Abramowicz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Filistyński.</w:t>
      </w:r>
    </w:p>
    <w:p w:rsidR="007916C6" w:rsidRDefault="007916C6" w:rsidP="00F728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16C6" w:rsidRDefault="007916C6" w:rsidP="00F728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71F3B">
        <w:rPr>
          <w:rFonts w:ascii="Times New Roman" w:eastAsia="Times New Roman" w:hAnsi="Times New Roman" w:cs="Times New Roman"/>
          <w:sz w:val="28"/>
          <w:szCs w:val="28"/>
          <w:lang w:eastAsia="pl-PL"/>
        </w:rPr>
        <w:t>W dyskusji u</w:t>
      </w:r>
      <w:r w:rsidR="00FA2E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dział </w:t>
      </w:r>
      <w:r w:rsidR="00F71F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wziął również </w:t>
      </w:r>
      <w:r w:rsidR="00D03F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Sekretarz Miasta Jerzy Zieliński. </w:t>
      </w:r>
    </w:p>
    <w:p w:rsidR="00F728B7" w:rsidRDefault="00F728B7" w:rsidP="00F728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728B7" w:rsidRDefault="00F728B7" w:rsidP="00F728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OKiS </w:t>
      </w:r>
      <w:r w:rsidR="00D93D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nie wydała opinii w sprawie przedmiotowego projektu uchwały </w:t>
      </w:r>
      <w:r w:rsidR="00D03F6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głosując </w:t>
      </w:r>
      <w:r w:rsidR="00D93D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 2 głosy „za”, 2 głosy „przeciw”, 1 głos „wstrzymujący”, 1 radny nie brał udziału w głosowaniu.</w:t>
      </w:r>
    </w:p>
    <w:p w:rsidR="00F728B7" w:rsidRDefault="00F728B7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84A0B" w:rsidRDefault="00F84A0B" w:rsidP="001E0A91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pl-PL"/>
        </w:rPr>
      </w:pPr>
    </w:p>
    <w:p w:rsidR="002D1482" w:rsidRDefault="002D1482" w:rsidP="001E0A91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E0A9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4.12.</w:t>
      </w:r>
      <w:r w:rsidR="001E0A91" w:rsidRPr="001E0A9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1E0A91" w:rsidRPr="007739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wyrażenia zgody na włączenie w granice Wałbrzyskiej Specjalnej Strefy Ekonomicznej „Invest-Park” działek o nr 35</w:t>
      </w:r>
      <w:r w:rsidR="001E0A9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1E0A9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>i 38 w obrębie Bolesławiec – 1.</w:t>
      </w:r>
    </w:p>
    <w:p w:rsidR="001E0A91" w:rsidRDefault="001E0A91" w:rsidP="001E0A91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D1482" w:rsidRPr="002D1482" w:rsidRDefault="002D1482" w:rsidP="002D148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D1482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2D1482" w:rsidRPr="002D1482" w:rsidRDefault="002D1482" w:rsidP="002D148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1482" w:rsidRPr="002D1482" w:rsidRDefault="002D1482" w:rsidP="002D1482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D148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14)</w:t>
      </w:r>
    </w:p>
    <w:p w:rsidR="002D1482" w:rsidRPr="002D1482" w:rsidRDefault="002D1482" w:rsidP="002D1482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D1482" w:rsidRDefault="002D1482" w:rsidP="002D148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D148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D148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1E0A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 Wydz. Rozwoju i Promocji Miasta Tomasz Gabrysiak</w:t>
      </w:r>
      <w:r w:rsidRPr="002D148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E0A91" w:rsidRDefault="001E0A91" w:rsidP="002D148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0A91" w:rsidRPr="002D1482" w:rsidRDefault="001E0A91" w:rsidP="002D148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zabrał radny Jan Leon Stasiak.</w:t>
      </w:r>
    </w:p>
    <w:p w:rsidR="002D1482" w:rsidRPr="002D1482" w:rsidRDefault="002D1482" w:rsidP="002D148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1482" w:rsidRPr="00922001" w:rsidRDefault="002D1482" w:rsidP="002D148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D14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9220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OKiS pozytywnie </w:t>
      </w:r>
      <w:r w:rsidR="001218D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9220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(5 głosami „za”</w:t>
      </w:r>
      <w:r w:rsidR="001218D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1218D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9220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uchwały.</w:t>
      </w:r>
    </w:p>
    <w:p w:rsidR="002D1482" w:rsidRPr="002D1482" w:rsidRDefault="002D1482" w:rsidP="002D148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D1482" w:rsidRDefault="002D1482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218D6" w:rsidRDefault="001218D6" w:rsidP="001218D6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Ad. 4</w:t>
      </w:r>
      <w:r w:rsidRPr="008957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.13.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8957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w sprawie zmiany Uchwały Nr XXXI/272/08 Rady Miasta Bolesławiec z dnia 26 listopada 2008 r. w sprawie utworzenia Miejskiego Zespołu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Ekonomiczno-Administracyjnego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>w Bolesławcu.</w:t>
      </w:r>
    </w:p>
    <w:p w:rsidR="001218D6" w:rsidRDefault="001218D6" w:rsidP="001218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218D6" w:rsidRDefault="001218D6" w:rsidP="001218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1218D6" w:rsidRDefault="001218D6" w:rsidP="001218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218D6" w:rsidRDefault="001218D6" w:rsidP="001218D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15)</w:t>
      </w:r>
    </w:p>
    <w:p w:rsidR="001218D6" w:rsidRDefault="001218D6" w:rsidP="001218D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218D6" w:rsidRDefault="001218D6" w:rsidP="001218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uchwały, przy pomocy pokazu multimedialnego, zreferowała Naczelnik Wydz. Społecznego Beata Sulska. Wypowiedź uzupełnił II Z-ca Prezydenta Miasta Kornel Filipowicz.</w:t>
      </w:r>
    </w:p>
    <w:p w:rsidR="001218D6" w:rsidRDefault="001218D6" w:rsidP="001218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218D6" w:rsidRDefault="001218D6" w:rsidP="001218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dyskusji udział wzięli radni: Jan Leon Stasiak oraz Dariusz Filistyński.</w:t>
      </w:r>
    </w:p>
    <w:p w:rsidR="006441E7" w:rsidRDefault="006441E7" w:rsidP="001218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41E7" w:rsidRDefault="006441E7" w:rsidP="001218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220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OKiS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9220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(5 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9220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uchwały.</w:t>
      </w:r>
    </w:p>
    <w:p w:rsidR="006441E7" w:rsidRDefault="006441E7" w:rsidP="001218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41E7" w:rsidRDefault="006441E7" w:rsidP="001218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41E7" w:rsidRDefault="006441E7" w:rsidP="00644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Ad. 4</w:t>
      </w:r>
      <w:r w:rsidRPr="00CA44A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.14.</w:t>
      </w:r>
      <w:r w:rsidRPr="00CA44A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uchylająca uchwałę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zaciągnięcia kredytu.</w:t>
      </w:r>
    </w:p>
    <w:p w:rsidR="006441E7" w:rsidRDefault="006441E7" w:rsidP="00644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41E7" w:rsidRDefault="006441E7" w:rsidP="006441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6441E7" w:rsidRDefault="006441E7" w:rsidP="00644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41E7" w:rsidRDefault="006441E7" w:rsidP="006441E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16)</w:t>
      </w:r>
    </w:p>
    <w:p w:rsidR="006441E7" w:rsidRDefault="006441E7" w:rsidP="006441E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6441E7" w:rsidRDefault="006441E7" w:rsidP="00644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</w:t>
      </w:r>
    </w:p>
    <w:p w:rsidR="006441E7" w:rsidRDefault="006441E7" w:rsidP="00644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41E7" w:rsidRDefault="006441E7" w:rsidP="00644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6441E7" w:rsidRDefault="006441E7" w:rsidP="00644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441E7" w:rsidRDefault="006441E7" w:rsidP="00644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441E7" w:rsidRDefault="006441E7" w:rsidP="006441E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Ad. 4</w:t>
      </w:r>
      <w:r w:rsidRPr="003E3E3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.15.</w:t>
      </w:r>
      <w:r w:rsidRPr="003E3E3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w sprawie udzielenia pomocy finansowej Powiatowi Bolesławieckiemu, na realizację zadania pn.: „Przebudowa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3E3E3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ul. Kubika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mieście Bolesławiec – I etap”.</w:t>
      </w:r>
    </w:p>
    <w:p w:rsidR="006441E7" w:rsidRDefault="006441E7" w:rsidP="006441E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41E7" w:rsidRDefault="006441E7" w:rsidP="006441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6441E7" w:rsidRDefault="006441E7" w:rsidP="00644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41E7" w:rsidRDefault="006441E7" w:rsidP="006441E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17)</w:t>
      </w:r>
    </w:p>
    <w:p w:rsidR="006441E7" w:rsidRDefault="006441E7" w:rsidP="006441E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6441E7" w:rsidRDefault="006441E7" w:rsidP="00644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Kierownik Referatu Infrastruktury Miejskiej i Ochrony Środowiska Genowefa Bogaczewicz.</w:t>
      </w:r>
    </w:p>
    <w:p w:rsidR="006441E7" w:rsidRDefault="006441E7" w:rsidP="00644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41E7" w:rsidRDefault="006441E7" w:rsidP="00644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1730C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radny Bogdan Biernat.</w:t>
      </w:r>
    </w:p>
    <w:p w:rsidR="006441E7" w:rsidRDefault="006441E7" w:rsidP="00644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41E7" w:rsidRDefault="006441E7" w:rsidP="00644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6441E7" w:rsidRDefault="006441E7" w:rsidP="00644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441E7" w:rsidRDefault="006441E7" w:rsidP="001218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41E7" w:rsidRDefault="006441E7" w:rsidP="006441E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Ad. 4</w:t>
      </w:r>
      <w:r w:rsidRPr="003E3E3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.16.</w:t>
      </w:r>
      <w:r w:rsidRPr="003E3E3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w sprawie zmiany Wieloletniej Prognozy Finansowej Gminy Miejskie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j Bolesławiec na lata 2015-2024.</w:t>
      </w:r>
    </w:p>
    <w:p w:rsidR="006441E7" w:rsidRDefault="006441E7" w:rsidP="00B674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41E7" w:rsidRPr="00B67493" w:rsidRDefault="006441E7" w:rsidP="00B67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6441E7" w:rsidRDefault="006441E7" w:rsidP="006441E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18)</w:t>
      </w:r>
    </w:p>
    <w:p w:rsidR="006441E7" w:rsidRDefault="006441E7" w:rsidP="006441E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6441E7" w:rsidRDefault="006441E7" w:rsidP="00644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Wydz. Finansowo-Budżetowego  Małgorzata Gawlik.</w:t>
      </w:r>
    </w:p>
    <w:p w:rsidR="006441E7" w:rsidRDefault="006441E7" w:rsidP="006441E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41E7" w:rsidRDefault="006441E7" w:rsidP="00644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6441E7" w:rsidRDefault="006441E7" w:rsidP="00644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441E7" w:rsidRDefault="006441E7" w:rsidP="00644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441E7" w:rsidRDefault="006441E7" w:rsidP="00644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Ad. 4</w:t>
      </w:r>
      <w:r w:rsidRPr="0006300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.17.</w:t>
      </w:r>
      <w:r w:rsidRPr="0006300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w sprawie zmian w budżecie miasta na 2015 r.</w:t>
      </w:r>
    </w:p>
    <w:p w:rsidR="00B67493" w:rsidRPr="0006300E" w:rsidRDefault="00B67493" w:rsidP="00644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41E7" w:rsidRPr="00B67493" w:rsidRDefault="006441E7" w:rsidP="00B67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6441E7" w:rsidRDefault="006441E7" w:rsidP="006441E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636C11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9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6441E7" w:rsidRDefault="006441E7" w:rsidP="006441E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6441E7" w:rsidRDefault="006441E7" w:rsidP="00644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</w:t>
      </w:r>
    </w:p>
    <w:p w:rsidR="006441E7" w:rsidRDefault="006441E7" w:rsidP="006441E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41E7" w:rsidRDefault="006441E7" w:rsidP="00644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636C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</w:t>
      </w:r>
      <w:r w:rsidR="00636C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8F40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6441E7" w:rsidRPr="001218D6" w:rsidRDefault="006441E7" w:rsidP="001218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218D6" w:rsidRPr="002D1482" w:rsidRDefault="001218D6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527C" w:rsidRDefault="002D1482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Sprawy bieżące i organizacyjne.</w:t>
      </w:r>
    </w:p>
    <w:p w:rsidR="0010690A" w:rsidRPr="00B8278D" w:rsidRDefault="0010690A" w:rsidP="00DB527C">
      <w:pPr>
        <w:tabs>
          <w:tab w:val="left" w:pos="284"/>
        </w:tabs>
        <w:spacing w:after="0" w:line="240" w:lineRule="auto"/>
        <w:jc w:val="both"/>
        <w:rPr>
          <w:rFonts w:ascii="Open Sans" w:hAnsi="Open Sans" w:cs="Arial"/>
          <w:color w:val="4E4E4E"/>
          <w:sz w:val="28"/>
          <w:szCs w:val="28"/>
        </w:rPr>
      </w:pPr>
    </w:p>
    <w:p w:rsidR="00B67493" w:rsidRPr="00724170" w:rsidRDefault="00636C11" w:rsidP="00B674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B67493">
        <w:rPr>
          <w:rFonts w:ascii="Times New Roman" w:eastAsia="Times New Roman" w:hAnsi="Times New Roman" w:cs="Times New Roman"/>
          <w:sz w:val="28"/>
          <w:szCs w:val="28"/>
          <w:lang w:eastAsia="pl-PL"/>
        </w:rPr>
        <w:t>W przedmiotowym punkcie Komisja OKiS nie podjęła żadnych spraw.</w:t>
      </w:r>
    </w:p>
    <w:p w:rsidR="00C0778E" w:rsidRDefault="00C0778E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</w:p>
    <w:p w:rsidR="00636C11" w:rsidRPr="00636C11" w:rsidRDefault="00636C11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</w:p>
    <w:p w:rsidR="00DB527C" w:rsidRDefault="00BE2EBF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205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6. Przyjęcie protokołu poprzedniego posiedzenia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Komisji.</w:t>
      </w:r>
    </w:p>
    <w:p w:rsidR="00205D5E" w:rsidRDefault="00205D5E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05D5E" w:rsidRDefault="00BE2EBF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05D5E" w:rsidRPr="00EA17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Protokół Nr </w:t>
      </w:r>
      <w:r w:rsidR="00636C11" w:rsidRPr="00EA17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</w:t>
      </w:r>
      <w:r w:rsidR="00205D5E" w:rsidRPr="00EA17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/2015</w:t>
      </w:r>
      <w:r w:rsidR="00205D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OKiS odbytego w dniu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36C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636C11" w:rsidRPr="00EA17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18 lutego</w:t>
      </w:r>
      <w:r w:rsidRPr="00EA17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2015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BE2EBF" w:rsidRDefault="00BE2EBF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2EBF" w:rsidRPr="00205D5E" w:rsidRDefault="00BE2EBF" w:rsidP="00DB52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527C" w:rsidRDefault="00711469" w:rsidP="00636C1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7. Wizja lokalna jednostek oświaty, kultury i sportu (etap </w:t>
      </w:r>
      <w:r w:rsidR="00636C1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 –</w:t>
      </w:r>
      <w:r w:rsidR="00636C1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GS Nr 2, SP Nr 3, SP Nr 4</w:t>
      </w:r>
      <w:r w:rsidR="00DB527C" w:rsidRPr="00DB5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).</w:t>
      </w:r>
    </w:p>
    <w:p w:rsidR="00A1730C" w:rsidRDefault="00A1730C" w:rsidP="00636C1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D6DAD" w:rsidRPr="00AD6DAD" w:rsidRDefault="00AD6DAD" w:rsidP="00AD6D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04AD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Komisja OKiS odbyła wizję lokalną w składzie: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AD6DAD">
        <w:rPr>
          <w:rFonts w:ascii="Times New Roman" w:hAnsi="Times New Roman" w:cs="Times New Roman"/>
          <w:sz w:val="28"/>
          <w:szCs w:val="28"/>
        </w:rPr>
        <w:t>Łukasz Jaźwiec – Przewodniczący Komisji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D6DAD">
        <w:rPr>
          <w:rFonts w:ascii="Times New Roman" w:hAnsi="Times New Roman" w:cs="Times New Roman"/>
          <w:sz w:val="28"/>
          <w:szCs w:val="28"/>
        </w:rPr>
        <w:t>Jan Leon Stasiak – Z-ca Przewodniczącego Komisji</w:t>
      </w:r>
      <w:r>
        <w:rPr>
          <w:rFonts w:ascii="Times New Roman" w:hAnsi="Times New Roman" w:cs="Times New Roman"/>
          <w:sz w:val="28"/>
          <w:szCs w:val="28"/>
        </w:rPr>
        <w:t xml:space="preserve"> oraz </w:t>
      </w:r>
      <w:r w:rsidRPr="00AD6DAD">
        <w:rPr>
          <w:rFonts w:ascii="Times New Roman" w:hAnsi="Times New Roman" w:cs="Times New Roman"/>
          <w:sz w:val="28"/>
          <w:szCs w:val="28"/>
        </w:rPr>
        <w:t>Łukasz Molak – Członek Komisji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D6DAD" w:rsidRPr="00AD6DAD" w:rsidRDefault="00AD6DAD" w:rsidP="00AD6DAD">
      <w:pPr>
        <w:pStyle w:val="Bezodstpw"/>
        <w:jc w:val="both"/>
        <w:rPr>
          <w:sz w:val="28"/>
          <w:szCs w:val="28"/>
        </w:rPr>
      </w:pPr>
    </w:p>
    <w:p w:rsidR="00AD6DAD" w:rsidRPr="00AD6DAD" w:rsidRDefault="00AD6DAD" w:rsidP="00AD6DAD">
      <w:pPr>
        <w:pStyle w:val="Bezodstpw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6DAD">
        <w:rPr>
          <w:rFonts w:ascii="Times New Roman" w:hAnsi="Times New Roman" w:cs="Times New Roman"/>
          <w:sz w:val="28"/>
          <w:szCs w:val="28"/>
        </w:rPr>
        <w:t>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6DAD">
        <w:rPr>
          <w:rFonts w:ascii="Times New Roman" w:hAnsi="Times New Roman" w:cs="Times New Roman"/>
          <w:b/>
          <w:sz w:val="28"/>
          <w:szCs w:val="28"/>
        </w:rPr>
        <w:t>GS nr 2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Komisję przyjęła Pani D</w:t>
      </w:r>
      <w:r w:rsidRPr="00AD6DAD">
        <w:rPr>
          <w:rFonts w:ascii="Times New Roman" w:hAnsi="Times New Roman" w:cs="Times New Roman"/>
          <w:sz w:val="28"/>
          <w:szCs w:val="28"/>
        </w:rPr>
        <w:t>yrektor Maria Subik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D6D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O</w:t>
      </w:r>
      <w:r w:rsidRPr="00AD6DAD">
        <w:rPr>
          <w:rFonts w:ascii="Times New Roman" w:hAnsi="Times New Roman" w:cs="Times New Roman"/>
          <w:sz w:val="28"/>
          <w:szCs w:val="28"/>
        </w:rPr>
        <w:t>mówiła bieżącą działalność GS nr 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D6DAD">
        <w:rPr>
          <w:rFonts w:ascii="Times New Roman" w:hAnsi="Times New Roman" w:cs="Times New Roman"/>
          <w:sz w:val="28"/>
          <w:szCs w:val="28"/>
        </w:rPr>
        <w:t xml:space="preserve"> w tym przygotowania do uroczystości nawiązujących do patriot</w:t>
      </w:r>
      <w:r w:rsidR="003C6F9A">
        <w:rPr>
          <w:rFonts w:ascii="Times New Roman" w:hAnsi="Times New Roman" w:cs="Times New Roman"/>
          <w:sz w:val="28"/>
          <w:szCs w:val="28"/>
        </w:rPr>
        <w:t>yczno-historycznego charakteru S</w:t>
      </w:r>
      <w:r w:rsidRPr="00AD6DAD">
        <w:rPr>
          <w:rFonts w:ascii="Times New Roman" w:hAnsi="Times New Roman" w:cs="Times New Roman"/>
          <w:sz w:val="28"/>
          <w:szCs w:val="28"/>
        </w:rPr>
        <w:t>zkoły.</w:t>
      </w:r>
    </w:p>
    <w:p w:rsidR="00AD6DAD" w:rsidRPr="00AD6DAD" w:rsidRDefault="00AD6DAD" w:rsidP="00AD6DAD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6DAD">
        <w:rPr>
          <w:rFonts w:ascii="Times New Roman" w:hAnsi="Times New Roman" w:cs="Times New Roman"/>
          <w:sz w:val="28"/>
          <w:szCs w:val="28"/>
        </w:rPr>
        <w:t>Komisja zapoznała się również z infrastrukturą szkoły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6DAD">
        <w:rPr>
          <w:rFonts w:ascii="Times New Roman" w:hAnsi="Times New Roman" w:cs="Times New Roman"/>
          <w:sz w:val="28"/>
          <w:szCs w:val="28"/>
        </w:rPr>
        <w:t>(sale lekcyjne, sale gimnastyczne, pracownia komputerowa, biblioteka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AD6DA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D6DAD" w:rsidRPr="00AD6DAD" w:rsidRDefault="00AD6DAD" w:rsidP="00AD6DAD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Pani D</w:t>
      </w:r>
      <w:r w:rsidRPr="00AD6DAD">
        <w:rPr>
          <w:rFonts w:ascii="Times New Roman" w:hAnsi="Times New Roman" w:cs="Times New Roman"/>
          <w:sz w:val="28"/>
          <w:szCs w:val="28"/>
        </w:rPr>
        <w:t>yrektor poinformowała Komisję o bieżących potrzebach szkoły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D6D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AD6DAD">
        <w:rPr>
          <w:rFonts w:ascii="Times New Roman" w:hAnsi="Times New Roman" w:cs="Times New Roman"/>
          <w:sz w:val="28"/>
          <w:szCs w:val="28"/>
        </w:rPr>
        <w:t>w tym:</w:t>
      </w:r>
    </w:p>
    <w:p w:rsidR="00AD6DAD" w:rsidRPr="00AD6DAD" w:rsidRDefault="00AD6DAD" w:rsidP="00AD6DAD">
      <w:pPr>
        <w:pStyle w:val="Bezodstpw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 w:rsidRPr="00AD6DAD">
        <w:rPr>
          <w:rFonts w:ascii="Times New Roman" w:hAnsi="Times New Roman" w:cs="Times New Roman"/>
          <w:sz w:val="28"/>
          <w:szCs w:val="28"/>
        </w:rPr>
        <w:t>- remont auli szkolnej – rozbiórka dotychczasowego wyposażenia, wymiana parkietu, remont ścian.</w:t>
      </w:r>
    </w:p>
    <w:p w:rsidR="00AD6DAD" w:rsidRPr="00AD6DAD" w:rsidRDefault="00AD6DAD" w:rsidP="00AD6DAD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6DAD">
        <w:rPr>
          <w:rFonts w:ascii="Times New Roman" w:hAnsi="Times New Roman" w:cs="Times New Roman"/>
          <w:sz w:val="28"/>
          <w:szCs w:val="28"/>
        </w:rPr>
        <w:t>- wym</w:t>
      </w:r>
      <w:r>
        <w:rPr>
          <w:rFonts w:ascii="Times New Roman" w:hAnsi="Times New Roman" w:cs="Times New Roman"/>
          <w:sz w:val="28"/>
          <w:szCs w:val="28"/>
        </w:rPr>
        <w:t>iana hydrantów wewnątrz szkoły.</w:t>
      </w:r>
    </w:p>
    <w:p w:rsidR="00AD6DAD" w:rsidRPr="00AD6DAD" w:rsidRDefault="00AD6DAD" w:rsidP="00AD6DAD">
      <w:pPr>
        <w:pStyle w:val="Bezodstpw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6DAD" w:rsidRDefault="00AD6DAD" w:rsidP="00AD6DAD">
      <w:pPr>
        <w:pStyle w:val="Bezodstpw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6DAD" w:rsidRPr="003C6F9A" w:rsidRDefault="00AD6DAD" w:rsidP="003C6F9A">
      <w:pPr>
        <w:pStyle w:val="Bezodstpw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6DAD">
        <w:rPr>
          <w:rFonts w:ascii="Times New Roman" w:hAnsi="Times New Roman" w:cs="Times New Roman"/>
          <w:sz w:val="28"/>
          <w:szCs w:val="28"/>
        </w:rPr>
        <w:lastRenderedPageBreak/>
        <w:t>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6DAD">
        <w:rPr>
          <w:rFonts w:ascii="Times New Roman" w:hAnsi="Times New Roman" w:cs="Times New Roman"/>
          <w:b/>
          <w:sz w:val="28"/>
          <w:szCs w:val="28"/>
        </w:rPr>
        <w:t>SP nr 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Komisję przyjęła Pani D</w:t>
      </w:r>
      <w:r w:rsidRPr="00AD6DAD">
        <w:rPr>
          <w:rFonts w:ascii="Times New Roman" w:hAnsi="Times New Roman" w:cs="Times New Roman"/>
          <w:sz w:val="28"/>
          <w:szCs w:val="28"/>
        </w:rPr>
        <w:t xml:space="preserve">yrektor Barbara Dąbrowska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D6DAD">
        <w:rPr>
          <w:rFonts w:ascii="Times New Roman" w:hAnsi="Times New Roman" w:cs="Times New Roman"/>
          <w:sz w:val="28"/>
          <w:szCs w:val="28"/>
        </w:rPr>
        <w:t xml:space="preserve"> Bugaj</w:t>
      </w:r>
      <w:r w:rsidR="003C6F9A">
        <w:rPr>
          <w:rFonts w:ascii="Times New Roman" w:hAnsi="Times New Roman" w:cs="Times New Roman"/>
          <w:sz w:val="28"/>
          <w:szCs w:val="28"/>
        </w:rPr>
        <w:t>, która o</w:t>
      </w:r>
      <w:r w:rsidRPr="00AD6DAD">
        <w:rPr>
          <w:rFonts w:ascii="Times New Roman" w:hAnsi="Times New Roman" w:cs="Times New Roman"/>
          <w:sz w:val="28"/>
          <w:szCs w:val="28"/>
        </w:rPr>
        <w:t>mówiła bieżącą działalność SP nr 3.</w:t>
      </w:r>
      <w:r w:rsidR="003C6F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6F9A">
        <w:rPr>
          <w:rFonts w:ascii="Times New Roman" w:hAnsi="Times New Roman" w:cs="Times New Roman"/>
          <w:sz w:val="28"/>
          <w:szCs w:val="28"/>
        </w:rPr>
        <w:t>Pani D</w:t>
      </w:r>
      <w:r w:rsidRPr="00AD6DAD">
        <w:rPr>
          <w:rFonts w:ascii="Times New Roman" w:hAnsi="Times New Roman" w:cs="Times New Roman"/>
          <w:sz w:val="28"/>
          <w:szCs w:val="28"/>
        </w:rPr>
        <w:t>yrektor nie zgłaszał</w:t>
      </w:r>
      <w:r w:rsidR="003C6F9A">
        <w:rPr>
          <w:rFonts w:ascii="Times New Roman" w:hAnsi="Times New Roman" w:cs="Times New Roman"/>
          <w:sz w:val="28"/>
          <w:szCs w:val="28"/>
        </w:rPr>
        <w:t>a</w:t>
      </w:r>
      <w:r w:rsidRPr="00AD6DAD">
        <w:rPr>
          <w:rFonts w:ascii="Times New Roman" w:hAnsi="Times New Roman" w:cs="Times New Roman"/>
          <w:sz w:val="28"/>
          <w:szCs w:val="28"/>
        </w:rPr>
        <w:t xml:space="preserve"> żadnych problemów</w:t>
      </w:r>
      <w:r w:rsidR="003C6F9A">
        <w:rPr>
          <w:rFonts w:ascii="Times New Roman" w:hAnsi="Times New Roman" w:cs="Times New Roman"/>
          <w:sz w:val="28"/>
          <w:szCs w:val="28"/>
        </w:rPr>
        <w:t xml:space="preserve"> związanych z bazą dydaktyczną S</w:t>
      </w:r>
      <w:r w:rsidRPr="00AD6DAD">
        <w:rPr>
          <w:rFonts w:ascii="Times New Roman" w:hAnsi="Times New Roman" w:cs="Times New Roman"/>
          <w:sz w:val="28"/>
          <w:szCs w:val="28"/>
        </w:rPr>
        <w:t xml:space="preserve">zkoły czy procesem nauczania. Podkreślała bardzo dobrą współpracę z rodzicami i gronem pedagogicznym. Zwróciła jedynie uwagę na potrzebę wymiany ławek bądź uzupełnienia </w:t>
      </w:r>
      <w:r w:rsidR="003C6F9A">
        <w:rPr>
          <w:rFonts w:ascii="Times New Roman" w:hAnsi="Times New Roman" w:cs="Times New Roman"/>
          <w:sz w:val="28"/>
          <w:szCs w:val="28"/>
        </w:rPr>
        <w:br/>
      </w:r>
      <w:r w:rsidRPr="00AD6DAD">
        <w:rPr>
          <w:rFonts w:ascii="Times New Roman" w:hAnsi="Times New Roman" w:cs="Times New Roman"/>
          <w:sz w:val="28"/>
          <w:szCs w:val="28"/>
        </w:rPr>
        <w:t>w dotychczasowych brakujących desek.</w:t>
      </w:r>
    </w:p>
    <w:p w:rsidR="00AD6DAD" w:rsidRPr="00AD6DAD" w:rsidRDefault="00AD6DAD" w:rsidP="00AD6DAD">
      <w:pPr>
        <w:pStyle w:val="Bezodstpw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6DAD" w:rsidRPr="003C6F9A" w:rsidRDefault="003C6F9A" w:rsidP="003C6F9A">
      <w:pPr>
        <w:pStyle w:val="Bezodstpw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6F9A">
        <w:rPr>
          <w:rFonts w:ascii="Times New Roman" w:hAnsi="Times New Roman" w:cs="Times New Roman"/>
          <w:sz w:val="28"/>
          <w:szCs w:val="28"/>
        </w:rPr>
        <w:t>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6DAD" w:rsidRPr="00AD6DAD">
        <w:rPr>
          <w:rFonts w:ascii="Times New Roman" w:hAnsi="Times New Roman" w:cs="Times New Roman"/>
          <w:b/>
          <w:sz w:val="28"/>
          <w:szCs w:val="28"/>
        </w:rPr>
        <w:t>SP nr 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Komisję przyjęła Pani W</w:t>
      </w:r>
      <w:r w:rsidR="00AD6DAD" w:rsidRPr="00AD6DAD">
        <w:rPr>
          <w:rFonts w:ascii="Times New Roman" w:hAnsi="Times New Roman" w:cs="Times New Roman"/>
          <w:sz w:val="28"/>
          <w:szCs w:val="28"/>
        </w:rPr>
        <w:t xml:space="preserve">icedyrektor Barbara Kamińska, </w:t>
      </w:r>
      <w:r>
        <w:rPr>
          <w:rFonts w:ascii="Times New Roman" w:hAnsi="Times New Roman" w:cs="Times New Roman"/>
          <w:sz w:val="28"/>
          <w:szCs w:val="28"/>
        </w:rPr>
        <w:br/>
      </w:r>
      <w:r w:rsidR="00AD6DAD" w:rsidRPr="00AD6DAD">
        <w:rPr>
          <w:rFonts w:ascii="Times New Roman" w:hAnsi="Times New Roman" w:cs="Times New Roman"/>
          <w:sz w:val="28"/>
          <w:szCs w:val="28"/>
        </w:rPr>
        <w:t>a następnie omówiła bieżącą działalność SP nr 4. Przedstawiła zakres</w:t>
      </w:r>
      <w:r>
        <w:rPr>
          <w:rFonts w:ascii="Times New Roman" w:hAnsi="Times New Roman" w:cs="Times New Roman"/>
          <w:sz w:val="28"/>
          <w:szCs w:val="28"/>
        </w:rPr>
        <w:t xml:space="preserve"> prac remontowych wykonanych w S</w:t>
      </w:r>
      <w:r w:rsidR="00AD6DAD" w:rsidRPr="00AD6DAD">
        <w:rPr>
          <w:rFonts w:ascii="Times New Roman" w:hAnsi="Times New Roman" w:cs="Times New Roman"/>
          <w:sz w:val="28"/>
          <w:szCs w:val="28"/>
        </w:rPr>
        <w:t>zkole. Opo</w:t>
      </w:r>
      <w:r>
        <w:rPr>
          <w:rFonts w:ascii="Times New Roman" w:hAnsi="Times New Roman" w:cs="Times New Roman"/>
          <w:sz w:val="28"/>
          <w:szCs w:val="28"/>
        </w:rPr>
        <w:t xml:space="preserve">wiedziała o przygotowaniach do </w:t>
      </w:r>
      <w:r w:rsidRPr="003C6F9A">
        <w:rPr>
          <w:rFonts w:ascii="Times New Roman" w:hAnsi="Times New Roman" w:cs="Times New Roman"/>
          <w:i/>
          <w:sz w:val="28"/>
          <w:szCs w:val="28"/>
        </w:rPr>
        <w:t>Festiwalu Piosenki E</w:t>
      </w:r>
      <w:r w:rsidR="00AD6DAD" w:rsidRPr="003C6F9A">
        <w:rPr>
          <w:rFonts w:ascii="Times New Roman" w:hAnsi="Times New Roman" w:cs="Times New Roman"/>
          <w:i/>
          <w:sz w:val="28"/>
          <w:szCs w:val="28"/>
        </w:rPr>
        <w:t>kologicznej</w:t>
      </w:r>
      <w:r w:rsidR="00AD6DAD" w:rsidRPr="00AD6DAD">
        <w:rPr>
          <w:rFonts w:ascii="Times New Roman" w:hAnsi="Times New Roman" w:cs="Times New Roman"/>
          <w:sz w:val="28"/>
          <w:szCs w:val="28"/>
        </w:rPr>
        <w:t xml:space="preserve"> oraz festynu rodzinnego. </w:t>
      </w:r>
    </w:p>
    <w:p w:rsidR="00AD6DAD" w:rsidRPr="00AD6DAD" w:rsidRDefault="00AD6DAD" w:rsidP="00AD6DAD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6DAD">
        <w:rPr>
          <w:rFonts w:ascii="Times New Roman" w:hAnsi="Times New Roman" w:cs="Times New Roman"/>
          <w:sz w:val="28"/>
          <w:szCs w:val="28"/>
        </w:rPr>
        <w:t>Komisja zapoznała się również z infrastrukturą szkoły</w:t>
      </w:r>
      <w:r w:rsidR="003C6F9A">
        <w:rPr>
          <w:rFonts w:ascii="Times New Roman" w:hAnsi="Times New Roman" w:cs="Times New Roman"/>
          <w:sz w:val="28"/>
          <w:szCs w:val="28"/>
        </w:rPr>
        <w:t xml:space="preserve"> </w:t>
      </w:r>
      <w:r w:rsidRPr="00AD6DAD">
        <w:rPr>
          <w:rFonts w:ascii="Times New Roman" w:hAnsi="Times New Roman" w:cs="Times New Roman"/>
          <w:sz w:val="28"/>
          <w:szCs w:val="28"/>
        </w:rPr>
        <w:t xml:space="preserve">(sale lekcyjne, zaplecze sportowe). </w:t>
      </w:r>
    </w:p>
    <w:p w:rsidR="00AD6DAD" w:rsidRPr="00AD6DAD" w:rsidRDefault="003C6F9A" w:rsidP="00AD6DAD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Pani D</w:t>
      </w:r>
      <w:r w:rsidR="00AD6DAD" w:rsidRPr="00AD6DAD">
        <w:rPr>
          <w:rFonts w:ascii="Times New Roman" w:hAnsi="Times New Roman" w:cs="Times New Roman"/>
          <w:sz w:val="28"/>
          <w:szCs w:val="28"/>
        </w:rPr>
        <w:t xml:space="preserve">yrektor nie zgłaszała żadnych problemów związanych z bazą dydaktyczną szkoły czy procesem nauczania. Zwróciła jedynie uwagę na problem związany z przechodzeniem uczniów przez jezdnię w związku </w:t>
      </w:r>
      <w:r>
        <w:rPr>
          <w:rFonts w:ascii="Times New Roman" w:hAnsi="Times New Roman" w:cs="Times New Roman"/>
          <w:sz w:val="28"/>
          <w:szCs w:val="28"/>
        </w:rPr>
        <w:br/>
      </w:r>
      <w:r w:rsidR="00AD6DAD" w:rsidRPr="00AD6DAD">
        <w:rPr>
          <w:rFonts w:ascii="Times New Roman" w:hAnsi="Times New Roman" w:cs="Times New Roman"/>
          <w:sz w:val="28"/>
          <w:szCs w:val="28"/>
        </w:rPr>
        <w:t>z realizacją zajęć wychowania fizycznego po przec</w:t>
      </w:r>
      <w:r>
        <w:rPr>
          <w:rFonts w:ascii="Times New Roman" w:hAnsi="Times New Roman" w:cs="Times New Roman"/>
          <w:sz w:val="28"/>
          <w:szCs w:val="28"/>
        </w:rPr>
        <w:t>iwnej stronie budynku głównego S</w:t>
      </w:r>
      <w:r w:rsidR="00AD6DAD" w:rsidRPr="00AD6DAD">
        <w:rPr>
          <w:rFonts w:ascii="Times New Roman" w:hAnsi="Times New Roman" w:cs="Times New Roman"/>
          <w:sz w:val="28"/>
          <w:szCs w:val="28"/>
        </w:rPr>
        <w:t>zkoły.</w:t>
      </w:r>
    </w:p>
    <w:p w:rsidR="00AD6DAD" w:rsidRDefault="00AD6DAD" w:rsidP="00636C1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15D8" w:rsidRDefault="006115D8" w:rsidP="00AD6D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1469" w:rsidRDefault="00711469" w:rsidP="007114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69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porządku posiedzenia Przewodniczący Komisji OKiS Łukasz Jaźwiec zamknął posiedzenie Komisji.</w:t>
      </w:r>
    </w:p>
    <w:p w:rsidR="00711469" w:rsidRDefault="00711469" w:rsidP="007114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278D" w:rsidRPr="0077481D" w:rsidRDefault="0077481D" w:rsidP="0077481D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48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B8278D" w:rsidRPr="007748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</w:t>
      </w:r>
    </w:p>
    <w:p w:rsidR="00B8278D" w:rsidRPr="0077481D" w:rsidRDefault="00B8278D" w:rsidP="0077481D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481D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Komisji Oświaty, Kultury i Sportu</w:t>
      </w:r>
    </w:p>
    <w:p w:rsidR="00711469" w:rsidRPr="0077481D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8278D" w:rsidRPr="0077481D" w:rsidRDefault="00B8278D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48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7481D" w:rsidRPr="007748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7481D" w:rsidRPr="007748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7481D" w:rsidRPr="007748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7481D" w:rsidRPr="007748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7481D" w:rsidRPr="007748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7481D" w:rsidRPr="007748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7481D" w:rsidRPr="007748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748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/-/ </w:t>
      </w:r>
      <w:r w:rsidR="0077481D" w:rsidRPr="0077481D">
        <w:rPr>
          <w:rFonts w:ascii="Times New Roman" w:eastAsia="Times New Roman" w:hAnsi="Times New Roman" w:cs="Times New Roman"/>
          <w:sz w:val="24"/>
          <w:szCs w:val="24"/>
          <w:lang w:eastAsia="pl-PL"/>
        </w:rPr>
        <w:t>Łukasz Jaźwiec</w:t>
      </w:r>
    </w:p>
    <w:p w:rsidR="0037355A" w:rsidRPr="0077481D" w:rsidRDefault="00711469" w:rsidP="00636C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481D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 w:rsidR="0037355A" w:rsidRPr="0077481D">
        <w:rPr>
          <w:rFonts w:ascii="Times New Roman" w:hAnsi="Times New Roman" w:cs="Times New Roman"/>
          <w:sz w:val="24"/>
          <w:szCs w:val="24"/>
        </w:rPr>
        <w:t xml:space="preserve">  </w:t>
      </w:r>
      <w:r w:rsidR="0037355A" w:rsidRPr="0077481D">
        <w:rPr>
          <w:rFonts w:ascii="Times New Roman" w:hAnsi="Times New Roman" w:cs="Times New Roman"/>
          <w:sz w:val="24"/>
          <w:szCs w:val="24"/>
        </w:rPr>
        <w:tab/>
      </w:r>
      <w:r w:rsidR="0037355A" w:rsidRPr="0077481D">
        <w:rPr>
          <w:rFonts w:ascii="Times New Roman" w:hAnsi="Times New Roman" w:cs="Times New Roman"/>
          <w:sz w:val="24"/>
          <w:szCs w:val="24"/>
        </w:rPr>
        <w:tab/>
      </w:r>
      <w:r w:rsidR="0037355A" w:rsidRPr="0077481D">
        <w:rPr>
          <w:rFonts w:ascii="Times New Roman" w:hAnsi="Times New Roman" w:cs="Times New Roman"/>
          <w:sz w:val="24"/>
          <w:szCs w:val="24"/>
        </w:rPr>
        <w:tab/>
      </w:r>
      <w:r w:rsidR="0037355A" w:rsidRPr="0077481D">
        <w:rPr>
          <w:rFonts w:ascii="Times New Roman" w:hAnsi="Times New Roman" w:cs="Times New Roman"/>
          <w:sz w:val="24"/>
          <w:szCs w:val="24"/>
        </w:rPr>
        <w:tab/>
      </w:r>
      <w:r w:rsidR="0037355A" w:rsidRPr="0077481D">
        <w:rPr>
          <w:rFonts w:ascii="Times New Roman" w:hAnsi="Times New Roman" w:cs="Times New Roman"/>
          <w:sz w:val="24"/>
          <w:szCs w:val="24"/>
        </w:rPr>
        <w:tab/>
      </w:r>
    </w:p>
    <w:p w:rsidR="00711469" w:rsidRPr="0077481D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1469" w:rsidRPr="0077481D" w:rsidRDefault="00B8278D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481D">
        <w:rPr>
          <w:rFonts w:ascii="Times New Roman" w:eastAsia="Times New Roman" w:hAnsi="Times New Roman" w:cs="Times New Roman"/>
          <w:sz w:val="24"/>
          <w:szCs w:val="24"/>
          <w:lang w:eastAsia="pl-PL"/>
        </w:rPr>
        <w:t>Iwona Paraniak-Cichy</w:t>
      </w: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1469" w:rsidRDefault="00711469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0ACF" w:rsidRPr="00711469" w:rsidRDefault="008A0ACF" w:rsidP="0071146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sectPr w:rsidR="008A0ACF" w:rsidRPr="0071146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F2A" w:rsidRDefault="00CC1F2A" w:rsidP="00BF5C17">
      <w:pPr>
        <w:spacing w:after="0" w:line="240" w:lineRule="auto"/>
      </w:pPr>
      <w:r>
        <w:separator/>
      </w:r>
    </w:p>
  </w:endnote>
  <w:endnote w:type="continuationSeparator" w:id="0">
    <w:p w:rsidR="00CC1F2A" w:rsidRDefault="00CC1F2A" w:rsidP="00BF5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0376235"/>
      <w:docPartObj>
        <w:docPartGallery w:val="Page Numbers (Bottom of Page)"/>
        <w:docPartUnique/>
      </w:docPartObj>
    </w:sdtPr>
    <w:sdtEndPr/>
    <w:sdtContent>
      <w:p w:rsidR="00BF5C17" w:rsidRDefault="00BF5C1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481D">
          <w:rPr>
            <w:noProof/>
          </w:rPr>
          <w:t>13</w:t>
        </w:r>
        <w:r>
          <w:fldChar w:fldCharType="end"/>
        </w:r>
      </w:p>
    </w:sdtContent>
  </w:sdt>
  <w:p w:rsidR="00BF5C17" w:rsidRDefault="00BF5C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F2A" w:rsidRDefault="00CC1F2A" w:rsidP="00BF5C17">
      <w:pPr>
        <w:spacing w:after="0" w:line="240" w:lineRule="auto"/>
      </w:pPr>
      <w:r>
        <w:separator/>
      </w:r>
    </w:p>
  </w:footnote>
  <w:footnote w:type="continuationSeparator" w:id="0">
    <w:p w:rsidR="00CC1F2A" w:rsidRDefault="00CC1F2A" w:rsidP="00BF5C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403A53"/>
    <w:multiLevelType w:val="hybridMultilevel"/>
    <w:tmpl w:val="E424F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C421C4"/>
    <w:multiLevelType w:val="hybridMultilevel"/>
    <w:tmpl w:val="EB9A0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F01A5A"/>
    <w:multiLevelType w:val="multilevel"/>
    <w:tmpl w:val="EA205BA8"/>
    <w:lvl w:ilvl="0">
      <w:start w:val="4"/>
      <w:numFmt w:val="decimal"/>
      <w:lvlText w:val="%1."/>
      <w:lvlJc w:val="left"/>
      <w:pPr>
        <w:ind w:left="360" w:hanging="360"/>
      </w:pPr>
      <w:rPr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sz w:val="24"/>
      </w:rPr>
    </w:lvl>
  </w:abstractNum>
  <w:abstractNum w:abstractNumId="3">
    <w:nsid w:val="7BDE44CF"/>
    <w:multiLevelType w:val="hybridMultilevel"/>
    <w:tmpl w:val="CB20FF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882C92"/>
    <w:multiLevelType w:val="hybridMultilevel"/>
    <w:tmpl w:val="E452AE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BCD"/>
    <w:rsid w:val="00092FF0"/>
    <w:rsid w:val="000B4444"/>
    <w:rsid w:val="000D419A"/>
    <w:rsid w:val="0010690A"/>
    <w:rsid w:val="0012046F"/>
    <w:rsid w:val="001218D6"/>
    <w:rsid w:val="001342F6"/>
    <w:rsid w:val="001357AE"/>
    <w:rsid w:val="0014118F"/>
    <w:rsid w:val="00157655"/>
    <w:rsid w:val="001720C5"/>
    <w:rsid w:val="00184B03"/>
    <w:rsid w:val="001914CB"/>
    <w:rsid w:val="00194B9E"/>
    <w:rsid w:val="001D5F23"/>
    <w:rsid w:val="001E0A91"/>
    <w:rsid w:val="001F2FE5"/>
    <w:rsid w:val="00205D5E"/>
    <w:rsid w:val="00225B59"/>
    <w:rsid w:val="002505E0"/>
    <w:rsid w:val="00274550"/>
    <w:rsid w:val="002B1F33"/>
    <w:rsid w:val="002D1482"/>
    <w:rsid w:val="00311546"/>
    <w:rsid w:val="0032463D"/>
    <w:rsid w:val="0034358D"/>
    <w:rsid w:val="00343C8A"/>
    <w:rsid w:val="00347337"/>
    <w:rsid w:val="00354F98"/>
    <w:rsid w:val="0037355A"/>
    <w:rsid w:val="00381C01"/>
    <w:rsid w:val="00387841"/>
    <w:rsid w:val="003A4E72"/>
    <w:rsid w:val="003C6F9A"/>
    <w:rsid w:val="0041229F"/>
    <w:rsid w:val="004771E8"/>
    <w:rsid w:val="00491B1E"/>
    <w:rsid w:val="004A5913"/>
    <w:rsid w:val="0055176C"/>
    <w:rsid w:val="00566231"/>
    <w:rsid w:val="005A3223"/>
    <w:rsid w:val="005B3880"/>
    <w:rsid w:val="005C4DA4"/>
    <w:rsid w:val="005C7C13"/>
    <w:rsid w:val="005F69A6"/>
    <w:rsid w:val="006115D8"/>
    <w:rsid w:val="006143EB"/>
    <w:rsid w:val="00636C11"/>
    <w:rsid w:val="006374BE"/>
    <w:rsid w:val="006441E7"/>
    <w:rsid w:val="00647865"/>
    <w:rsid w:val="00652F18"/>
    <w:rsid w:val="0066287D"/>
    <w:rsid w:val="006B6C25"/>
    <w:rsid w:val="006C262E"/>
    <w:rsid w:val="006C44FB"/>
    <w:rsid w:val="007072DD"/>
    <w:rsid w:val="00711469"/>
    <w:rsid w:val="0074095B"/>
    <w:rsid w:val="0077481D"/>
    <w:rsid w:val="00774AC4"/>
    <w:rsid w:val="00774BCD"/>
    <w:rsid w:val="007766F5"/>
    <w:rsid w:val="007916C6"/>
    <w:rsid w:val="007C7B2C"/>
    <w:rsid w:val="007D77C1"/>
    <w:rsid w:val="008322F2"/>
    <w:rsid w:val="00861A90"/>
    <w:rsid w:val="00871720"/>
    <w:rsid w:val="00873A7D"/>
    <w:rsid w:val="00877852"/>
    <w:rsid w:val="008A0ACF"/>
    <w:rsid w:val="008D316C"/>
    <w:rsid w:val="008D5749"/>
    <w:rsid w:val="00922001"/>
    <w:rsid w:val="009238C1"/>
    <w:rsid w:val="009412B9"/>
    <w:rsid w:val="009609FC"/>
    <w:rsid w:val="0098497D"/>
    <w:rsid w:val="009F15D6"/>
    <w:rsid w:val="00A1730C"/>
    <w:rsid w:val="00A41633"/>
    <w:rsid w:val="00A64CCB"/>
    <w:rsid w:val="00A849BD"/>
    <w:rsid w:val="00A928A1"/>
    <w:rsid w:val="00AC746E"/>
    <w:rsid w:val="00AD6DAD"/>
    <w:rsid w:val="00B131DB"/>
    <w:rsid w:val="00B131DC"/>
    <w:rsid w:val="00B629AF"/>
    <w:rsid w:val="00B67493"/>
    <w:rsid w:val="00B8278D"/>
    <w:rsid w:val="00BE2EBF"/>
    <w:rsid w:val="00BE70E8"/>
    <w:rsid w:val="00BE7826"/>
    <w:rsid w:val="00BF5C17"/>
    <w:rsid w:val="00C00A12"/>
    <w:rsid w:val="00C0778E"/>
    <w:rsid w:val="00C35189"/>
    <w:rsid w:val="00C3605C"/>
    <w:rsid w:val="00C773C3"/>
    <w:rsid w:val="00CA6A47"/>
    <w:rsid w:val="00CB22A2"/>
    <w:rsid w:val="00CC1F2A"/>
    <w:rsid w:val="00CC405F"/>
    <w:rsid w:val="00CF2943"/>
    <w:rsid w:val="00D02DEC"/>
    <w:rsid w:val="00D03F6A"/>
    <w:rsid w:val="00D204AD"/>
    <w:rsid w:val="00D444CD"/>
    <w:rsid w:val="00D57A0F"/>
    <w:rsid w:val="00D77030"/>
    <w:rsid w:val="00D92C3A"/>
    <w:rsid w:val="00D93A4D"/>
    <w:rsid w:val="00D93DE2"/>
    <w:rsid w:val="00DA314D"/>
    <w:rsid w:val="00DA3DFE"/>
    <w:rsid w:val="00DB527C"/>
    <w:rsid w:val="00DB6A32"/>
    <w:rsid w:val="00DD6C13"/>
    <w:rsid w:val="00E06A58"/>
    <w:rsid w:val="00E11C98"/>
    <w:rsid w:val="00E142F6"/>
    <w:rsid w:val="00E41BCB"/>
    <w:rsid w:val="00E55FA9"/>
    <w:rsid w:val="00E60593"/>
    <w:rsid w:val="00E9434A"/>
    <w:rsid w:val="00EA1797"/>
    <w:rsid w:val="00EA6CB0"/>
    <w:rsid w:val="00EC0131"/>
    <w:rsid w:val="00EE188E"/>
    <w:rsid w:val="00F04FF4"/>
    <w:rsid w:val="00F23653"/>
    <w:rsid w:val="00F23DF9"/>
    <w:rsid w:val="00F40171"/>
    <w:rsid w:val="00F702AB"/>
    <w:rsid w:val="00F71F3B"/>
    <w:rsid w:val="00F728B7"/>
    <w:rsid w:val="00F84A0B"/>
    <w:rsid w:val="00F96BAB"/>
    <w:rsid w:val="00FA2E88"/>
    <w:rsid w:val="00FB1EFC"/>
    <w:rsid w:val="00FB317C"/>
    <w:rsid w:val="00FF5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3C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5C1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F5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17"/>
  </w:style>
  <w:style w:type="paragraph" w:styleId="Stopka">
    <w:name w:val="footer"/>
    <w:basedOn w:val="Normalny"/>
    <w:link w:val="StopkaZnak"/>
    <w:uiPriority w:val="99"/>
    <w:unhideWhenUsed/>
    <w:rsid w:val="00BF5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17"/>
  </w:style>
  <w:style w:type="paragraph" w:styleId="Bezodstpw">
    <w:name w:val="No Spacing"/>
    <w:uiPriority w:val="1"/>
    <w:qFormat/>
    <w:rsid w:val="00BE70E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4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4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3C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5C1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F5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17"/>
  </w:style>
  <w:style w:type="paragraph" w:styleId="Stopka">
    <w:name w:val="footer"/>
    <w:basedOn w:val="Normalny"/>
    <w:link w:val="StopkaZnak"/>
    <w:uiPriority w:val="99"/>
    <w:unhideWhenUsed/>
    <w:rsid w:val="00BF5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17"/>
  </w:style>
  <w:style w:type="paragraph" w:styleId="Bezodstpw">
    <w:name w:val="No Spacing"/>
    <w:uiPriority w:val="1"/>
    <w:qFormat/>
    <w:rsid w:val="00BE70E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4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4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6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49380-2DA0-447E-AD8E-5D7A4CF3C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2720</Words>
  <Characters>16320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2015-03-13T07:39:00Z</cp:lastPrinted>
  <dcterms:created xsi:type="dcterms:W3CDTF">2015-04-30T11:25:00Z</dcterms:created>
  <dcterms:modified xsi:type="dcterms:W3CDTF">2015-04-30T11:25:00Z</dcterms:modified>
</cp:coreProperties>
</file>