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r>
        <w:rPr>
          <w:rFonts w:ascii="Times New Roman" w:eastAsia="Times New Roman" w:hAnsi="Times New Roman" w:cs="Times New Roman"/>
          <w:b/>
          <w:bCs/>
          <w:sz w:val="34"/>
          <w:szCs w:val="24"/>
          <w:u w:val="single"/>
          <w:lang w:eastAsia="pl-PL"/>
        </w:rPr>
        <w:t xml:space="preserve">PROTOKÓŁ Nr </w:t>
      </w:r>
      <w:r w:rsidR="00850728">
        <w:rPr>
          <w:rFonts w:ascii="Times New Roman" w:eastAsia="Times New Roman" w:hAnsi="Times New Roman" w:cs="Times New Roman"/>
          <w:b/>
          <w:bCs/>
          <w:sz w:val="34"/>
          <w:szCs w:val="24"/>
          <w:u w:val="single"/>
          <w:lang w:eastAsia="pl-PL"/>
        </w:rPr>
        <w:t>4/</w:t>
      </w:r>
      <w:r>
        <w:rPr>
          <w:rFonts w:ascii="Times New Roman" w:eastAsia="Times New Roman" w:hAnsi="Times New Roman" w:cs="Times New Roman"/>
          <w:b/>
          <w:bCs/>
          <w:sz w:val="34"/>
          <w:szCs w:val="24"/>
          <w:u w:val="single"/>
          <w:lang w:eastAsia="pl-PL"/>
        </w:rPr>
        <w:t>201</w:t>
      </w:r>
      <w:r w:rsidR="00052595">
        <w:rPr>
          <w:rFonts w:ascii="Times New Roman" w:eastAsia="Times New Roman" w:hAnsi="Times New Roman" w:cs="Times New Roman"/>
          <w:b/>
          <w:bCs/>
          <w:sz w:val="34"/>
          <w:szCs w:val="24"/>
          <w:u w:val="single"/>
          <w:lang w:eastAsia="pl-PL"/>
        </w:rPr>
        <w:t>5</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616107"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850728">
        <w:rPr>
          <w:rFonts w:ascii="Times New Roman" w:eastAsia="Times New Roman" w:hAnsi="Times New Roman" w:cs="Times New Roman"/>
          <w:b/>
          <w:bCs/>
          <w:sz w:val="28"/>
          <w:szCs w:val="24"/>
          <w:u w:val="single"/>
          <w:lang w:eastAsia="pl-PL"/>
        </w:rPr>
        <w:t xml:space="preserve">24 kwietnia </w:t>
      </w:r>
      <w:r w:rsidR="00850728">
        <w:rPr>
          <w:rFonts w:ascii="Times New Roman" w:eastAsia="Times New Roman" w:hAnsi="Times New Roman" w:cs="Times New Roman"/>
          <w:b/>
          <w:bCs/>
          <w:sz w:val="28"/>
          <w:szCs w:val="24"/>
          <w:u w:val="single"/>
          <w:lang w:eastAsia="pl-PL"/>
        </w:rPr>
        <w:br/>
      </w:r>
      <w:r w:rsidR="00616107">
        <w:rPr>
          <w:rFonts w:ascii="Times New Roman" w:eastAsia="Times New Roman" w:hAnsi="Times New Roman" w:cs="Times New Roman"/>
          <w:b/>
          <w:bCs/>
          <w:sz w:val="28"/>
          <w:szCs w:val="24"/>
          <w:u w:val="single"/>
          <w:lang w:eastAsia="pl-PL"/>
        </w:rPr>
        <w:t>201</w:t>
      </w:r>
      <w:r w:rsidR="00052595">
        <w:rPr>
          <w:rFonts w:ascii="Times New Roman" w:eastAsia="Times New Roman" w:hAnsi="Times New Roman" w:cs="Times New Roman"/>
          <w:b/>
          <w:bCs/>
          <w:sz w:val="28"/>
          <w:szCs w:val="24"/>
          <w:u w:val="single"/>
          <w:lang w:eastAsia="pl-PL"/>
        </w:rPr>
        <w:t>5</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231A8D">
        <w:rPr>
          <w:rFonts w:ascii="Times New Roman" w:eastAsia="Times New Roman" w:hAnsi="Times New Roman" w:cs="Times New Roman"/>
          <w:b/>
          <w:bCs/>
          <w:sz w:val="28"/>
          <w:szCs w:val="24"/>
          <w:lang w:eastAsia="pl-PL"/>
        </w:rPr>
        <w:t>Sali Rajców Ratusza</w:t>
      </w:r>
      <w:r w:rsidR="00616107">
        <w:rPr>
          <w:rFonts w:ascii="Times New Roman" w:eastAsia="Times New Roman" w:hAnsi="Times New Roman" w:cs="Times New Roman"/>
          <w:b/>
          <w:bCs/>
          <w:sz w:val="28"/>
          <w:szCs w:val="24"/>
          <w:lang w:eastAsia="pl-PL"/>
        </w:rPr>
        <w:t xml:space="preserve"> pod przewodnictwem </w:t>
      </w:r>
      <w:r w:rsidR="00052595">
        <w:rPr>
          <w:rFonts w:ascii="Times New Roman" w:eastAsia="Times New Roman" w:hAnsi="Times New Roman" w:cs="Times New Roman"/>
          <w:b/>
          <w:bCs/>
          <w:sz w:val="28"/>
          <w:szCs w:val="24"/>
          <w:lang w:eastAsia="pl-PL"/>
        </w:rPr>
        <w:t xml:space="preserve">Dariusza </w:t>
      </w:r>
      <w:r w:rsidR="00850728">
        <w:rPr>
          <w:rFonts w:ascii="Times New Roman" w:eastAsia="Times New Roman" w:hAnsi="Times New Roman" w:cs="Times New Roman"/>
          <w:b/>
          <w:bCs/>
          <w:sz w:val="28"/>
          <w:szCs w:val="24"/>
          <w:lang w:eastAsia="pl-PL"/>
        </w:rPr>
        <w:t xml:space="preserve">Muchy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proofErr w:type="spellStart"/>
      <w:r w:rsidR="00850728">
        <w:rPr>
          <w:rFonts w:ascii="Times New Roman" w:eastAsia="Times New Roman" w:hAnsi="Times New Roman" w:cs="Times New Roman"/>
          <w:b/>
          <w:bCs/>
          <w:sz w:val="28"/>
          <w:szCs w:val="24"/>
          <w:lang w:eastAsia="pl-PL"/>
        </w:rPr>
        <w:t>IGPiB</w:t>
      </w:r>
      <w:proofErr w:type="spellEnd"/>
      <w:r w:rsidR="00616107">
        <w:rPr>
          <w:rFonts w:ascii="Times New Roman" w:eastAsia="Times New Roman" w:hAnsi="Times New Roman" w:cs="Times New Roman"/>
          <w:b/>
          <w:bCs/>
          <w:sz w:val="28"/>
          <w:szCs w:val="24"/>
          <w:lang w:eastAsia="pl-PL"/>
        </w:rPr>
        <w:t>.</w:t>
      </w:r>
    </w:p>
    <w:p w:rsidR="00616107" w:rsidRDefault="00616107" w:rsidP="00616107">
      <w:pPr>
        <w:spacing w:after="0" w:line="240" w:lineRule="auto"/>
        <w:jc w:val="both"/>
        <w:rPr>
          <w:rFonts w:ascii="Times New Roman" w:eastAsia="Times New Roman" w:hAnsi="Times New Roman" w:cs="Times New Roman"/>
          <w:b/>
          <w:bCs/>
          <w:sz w:val="28"/>
          <w:szCs w:val="24"/>
          <w:lang w:eastAsia="pl-PL"/>
        </w:rPr>
      </w:pPr>
    </w:p>
    <w:p w:rsidR="005A505C" w:rsidRPr="00850728" w:rsidRDefault="00850728" w:rsidP="00616107">
      <w:pPr>
        <w:spacing w:after="0" w:line="240" w:lineRule="auto"/>
        <w:rPr>
          <w:rFonts w:ascii="Times New Roman" w:eastAsia="Times New Roman" w:hAnsi="Times New Roman" w:cs="Times New Roman"/>
          <w:sz w:val="24"/>
          <w:szCs w:val="24"/>
          <w:lang w:val="en-US" w:eastAsia="pl-PL"/>
        </w:rPr>
      </w:pPr>
      <w:r w:rsidRPr="00850728">
        <w:rPr>
          <w:rFonts w:ascii="Times New Roman" w:eastAsia="Times New Roman" w:hAnsi="Times New Roman" w:cs="Times New Roman"/>
          <w:sz w:val="24"/>
          <w:szCs w:val="24"/>
          <w:lang w:eastAsia="pl-PL"/>
        </w:rPr>
        <w:t>OR-II.0012.3.7.2015.4</w:t>
      </w:r>
    </w:p>
    <w:p w:rsidR="00A360F3" w:rsidRDefault="00A360F3" w:rsidP="00360C81">
      <w:pPr>
        <w:keepNext/>
        <w:spacing w:after="0" w:line="240" w:lineRule="auto"/>
        <w:ind w:left="3540"/>
        <w:jc w:val="right"/>
        <w:outlineLvl w:val="0"/>
        <w:rPr>
          <w:rFonts w:ascii="Times New Roman" w:eastAsia="Times New Roman" w:hAnsi="Times New Roman" w:cs="Times New Roman"/>
          <w:lang w:eastAsia="pl-PL"/>
        </w:rPr>
      </w:pP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16107" w:rsidRPr="00AA09E3">
        <w:rPr>
          <w:rFonts w:ascii="Times New Roman" w:eastAsia="Times New Roman" w:hAnsi="Times New Roman" w:cs="Times New Roman"/>
          <w:lang w:eastAsia="pl-PL"/>
        </w:rPr>
        <w:t>osiedzenie rozpoczęto o godz. 1</w:t>
      </w:r>
      <w:r w:rsidR="00231A8D" w:rsidRPr="00AA09E3">
        <w:rPr>
          <w:rFonts w:ascii="Times New Roman" w:eastAsia="Times New Roman" w:hAnsi="Times New Roman" w:cs="Times New Roman"/>
          <w:lang w:eastAsia="pl-PL"/>
        </w:rPr>
        <w:t>3</w:t>
      </w:r>
      <w:r>
        <w:rPr>
          <w:rFonts w:ascii="Times New Roman" w:eastAsia="Times New Roman" w:hAnsi="Times New Roman" w:cs="Times New Roman"/>
          <w:lang w:eastAsia="pl-PL"/>
        </w:rPr>
        <w:t>.0</w:t>
      </w:r>
      <w:r w:rsidR="00616107" w:rsidRPr="00AA09E3">
        <w:rPr>
          <w:rFonts w:ascii="Times New Roman" w:eastAsia="Times New Roman" w:hAnsi="Times New Roman" w:cs="Times New Roman"/>
          <w:lang w:eastAsia="pl-PL"/>
        </w:rPr>
        <w:t>0</w:t>
      </w:r>
    </w:p>
    <w:p w:rsidR="00360C81" w:rsidRDefault="00052595" w:rsidP="00360C81">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850728">
        <w:rPr>
          <w:rFonts w:ascii="Times New Roman" w:eastAsia="Times New Roman" w:hAnsi="Times New Roman" w:cs="Times New Roman"/>
          <w:lang w:eastAsia="pl-PL"/>
        </w:rPr>
        <w:t>14.20</w:t>
      </w:r>
    </w:p>
    <w:p w:rsidR="00616107" w:rsidRPr="00850728" w:rsidRDefault="00850728" w:rsidP="00850728">
      <w:pPr>
        <w:keepNext/>
        <w:spacing w:after="0" w:line="240" w:lineRule="auto"/>
        <w:outlineLvl w:val="1"/>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  </w:t>
      </w:r>
    </w:p>
    <w:p w:rsidR="00616107" w:rsidRDefault="00616107" w:rsidP="00616107">
      <w:pPr>
        <w:spacing w:after="0" w:line="240" w:lineRule="auto"/>
        <w:jc w:val="both"/>
        <w:rPr>
          <w:rFonts w:ascii="Times New Roman" w:eastAsia="Times New Roman" w:hAnsi="Times New Roman" w:cs="Times New Roman"/>
          <w:sz w:val="28"/>
          <w:szCs w:val="28"/>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F1279F"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Dariusz Mucha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Przewodniczący Komisji</w:t>
      </w:r>
    </w:p>
    <w:p w:rsidR="00850728" w:rsidRPr="0079498E" w:rsidRDefault="00850728"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F1279F" w:rsidRDefault="00850728" w:rsidP="00F127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1279F">
        <w:rPr>
          <w:rFonts w:ascii="Times New Roman" w:eastAsia="Times New Roman" w:hAnsi="Times New Roman" w:cs="Times New Roman"/>
          <w:sz w:val="28"/>
          <w:szCs w:val="28"/>
          <w:lang w:eastAsia="pl-PL"/>
        </w:rPr>
        <w:t>. Piotr Klasa</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F1279F" w:rsidRDefault="00850728" w:rsidP="0085072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4</w:t>
      </w:r>
      <w:r w:rsidR="00F1279F">
        <w:rPr>
          <w:rFonts w:ascii="Times New Roman" w:eastAsia="Times New Roman" w:hAnsi="Times New Roman" w:cs="Times New Roman"/>
          <w:sz w:val="28"/>
          <w:szCs w:val="28"/>
          <w:lang w:eastAsia="pl-PL"/>
        </w:rPr>
        <w:t>. Eugeniusz Kowalski</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F1279F" w:rsidRDefault="00FC6525" w:rsidP="00F127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w:t>
      </w:r>
      <w:r w:rsidR="00F1279F">
        <w:rPr>
          <w:rFonts w:ascii="Times New Roman" w:eastAsia="Times New Roman" w:hAnsi="Times New Roman" w:cs="Times New Roman"/>
          <w:sz w:val="28"/>
          <w:szCs w:val="28"/>
          <w:lang w:eastAsia="pl-PL"/>
        </w:rPr>
        <w:t xml:space="preserve">. Mirosław </w:t>
      </w:r>
      <w:proofErr w:type="spellStart"/>
      <w:r w:rsidR="00F1279F">
        <w:rPr>
          <w:rFonts w:ascii="Times New Roman" w:eastAsia="Times New Roman" w:hAnsi="Times New Roman" w:cs="Times New Roman"/>
          <w:sz w:val="28"/>
          <w:szCs w:val="28"/>
          <w:lang w:eastAsia="pl-PL"/>
        </w:rPr>
        <w:t>Sołtyszewski</w:t>
      </w:r>
      <w:proofErr w:type="spellEnd"/>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F1279F" w:rsidRPr="003B4E12" w:rsidRDefault="00FC6525" w:rsidP="00F1279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616107" w:rsidRDefault="00616107" w:rsidP="00616107">
      <w:pPr>
        <w:spacing w:after="0" w:line="240" w:lineRule="auto"/>
        <w:rPr>
          <w:rFonts w:ascii="Times New Roman" w:eastAsia="Times New Roman" w:hAnsi="Times New Roman" w:cs="Times New Roman"/>
          <w:b/>
          <w:sz w:val="28"/>
          <w:szCs w:val="28"/>
          <w:u w:val="single"/>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F1279F" w:rsidRDefault="00F1279F" w:rsidP="00616107">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sz w:val="28"/>
          <w:szCs w:val="28"/>
          <w:lang w:eastAsia="pl-PL"/>
        </w:rPr>
        <w:t xml:space="preserve">1. </w:t>
      </w:r>
      <w:r w:rsidR="00850728">
        <w:rPr>
          <w:rFonts w:ascii="Times New Roman" w:eastAsia="Times New Roman" w:hAnsi="Times New Roman" w:cs="Times New Roman"/>
          <w:sz w:val="28"/>
          <w:szCs w:val="28"/>
          <w:lang w:eastAsia="pl-PL"/>
        </w:rPr>
        <w:t>Arkadiusz Krzemiński</w:t>
      </w:r>
      <w:r w:rsidR="00850728">
        <w:rPr>
          <w:rFonts w:ascii="Times New Roman" w:eastAsia="Times New Roman" w:hAnsi="Times New Roman" w:cs="Times New Roman"/>
          <w:sz w:val="28"/>
          <w:szCs w:val="28"/>
          <w:lang w:eastAsia="pl-PL"/>
        </w:rPr>
        <w:tab/>
      </w:r>
      <w:r w:rsidR="00850728">
        <w:rPr>
          <w:rFonts w:ascii="Times New Roman" w:eastAsia="Times New Roman" w:hAnsi="Times New Roman" w:cs="Times New Roman"/>
          <w:sz w:val="28"/>
          <w:szCs w:val="28"/>
          <w:lang w:eastAsia="pl-PL"/>
        </w:rPr>
        <w:tab/>
      </w:r>
      <w:r w:rsidR="00850728">
        <w:rPr>
          <w:rFonts w:ascii="Times New Roman" w:eastAsia="Times New Roman" w:hAnsi="Times New Roman" w:cs="Times New Roman"/>
          <w:sz w:val="28"/>
          <w:szCs w:val="28"/>
          <w:lang w:eastAsia="pl-PL"/>
        </w:rPr>
        <w:tab/>
        <w:t>- Członek Komisji</w:t>
      </w:r>
    </w:p>
    <w:p w:rsidR="00723780" w:rsidRDefault="00723780" w:rsidP="00616107">
      <w:pPr>
        <w:spacing w:after="0" w:line="240" w:lineRule="auto"/>
        <w:rPr>
          <w:rFonts w:ascii="Times New Roman" w:eastAsia="Times New Roman" w:hAnsi="Times New Roman" w:cs="Times New Roman"/>
          <w:b/>
          <w:sz w:val="28"/>
          <w:szCs w:val="28"/>
          <w:u w:val="single"/>
          <w:lang w:eastAsia="pl-PL"/>
        </w:rPr>
      </w:pPr>
    </w:p>
    <w:p w:rsidR="005A505C" w:rsidRDefault="005A505C" w:rsidP="00616107">
      <w:pPr>
        <w:spacing w:after="0" w:line="240" w:lineRule="auto"/>
        <w:rPr>
          <w:rFonts w:ascii="Times New Roman" w:eastAsia="Times New Roman" w:hAnsi="Times New Roman" w:cs="Times New Roman"/>
          <w:b/>
          <w:sz w:val="28"/>
          <w:szCs w:val="28"/>
          <w:u w:val="single"/>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E93765" w:rsidRDefault="00E93765"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Skarbnik Miasta</w:t>
      </w:r>
    </w:p>
    <w:p w:rsidR="00F1279F" w:rsidRDefault="00F1279F" w:rsidP="00F1279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Zamówień</w:t>
      </w:r>
    </w:p>
    <w:p w:rsidR="00F1279F" w:rsidRPr="00F1279F" w:rsidRDefault="00F1279F" w:rsidP="00F1279F">
      <w:pPr>
        <w:pStyle w:val="Akapitzlist"/>
        <w:tabs>
          <w:tab w:val="left" w:pos="284"/>
          <w:tab w:val="left" w:pos="426"/>
        </w:tabs>
        <w:spacing w:after="0" w:line="240" w:lineRule="auto"/>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Publicznych i Inwestycji Miejskich</w:t>
      </w:r>
    </w:p>
    <w:p w:rsidR="00F1279F" w:rsidRDefault="00F1279F"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Naczelnik Wydziału Społecznego</w:t>
      </w:r>
    </w:p>
    <w:p w:rsidR="00F1279F" w:rsidRDefault="00947DEA" w:rsidP="00E93765">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Kazimierz </w:t>
      </w:r>
      <w:proofErr w:type="spellStart"/>
      <w:r>
        <w:rPr>
          <w:rFonts w:ascii="Times New Roman" w:eastAsia="Times New Roman" w:hAnsi="Times New Roman" w:cs="Times New Roman"/>
          <w:sz w:val="28"/>
          <w:szCs w:val="24"/>
          <w:lang w:eastAsia="pl-PL"/>
        </w:rPr>
        <w:t>Łomotowski</w:t>
      </w:r>
      <w:proofErr w:type="spellEnd"/>
      <w:r w:rsidR="00F1279F">
        <w:rPr>
          <w:rFonts w:ascii="Times New Roman" w:eastAsia="Times New Roman" w:hAnsi="Times New Roman" w:cs="Times New Roman"/>
          <w:sz w:val="28"/>
          <w:szCs w:val="24"/>
          <w:lang w:eastAsia="pl-PL"/>
        </w:rPr>
        <w:tab/>
      </w:r>
      <w:r w:rsidR="00F1279F">
        <w:rPr>
          <w:rFonts w:ascii="Times New Roman" w:eastAsia="Times New Roman" w:hAnsi="Times New Roman" w:cs="Times New Roman"/>
          <w:sz w:val="28"/>
          <w:szCs w:val="24"/>
          <w:lang w:eastAsia="pl-PL"/>
        </w:rPr>
        <w:tab/>
        <w:t xml:space="preserve">- </w:t>
      </w:r>
      <w:r>
        <w:rPr>
          <w:rFonts w:ascii="Times New Roman" w:eastAsia="Times New Roman" w:hAnsi="Times New Roman" w:cs="Times New Roman"/>
          <w:sz w:val="28"/>
          <w:szCs w:val="24"/>
          <w:lang w:eastAsia="pl-PL"/>
        </w:rPr>
        <w:t>Dyrektor</w:t>
      </w:r>
      <w:r w:rsidR="00F1279F">
        <w:rPr>
          <w:rFonts w:ascii="Times New Roman" w:eastAsia="Times New Roman" w:hAnsi="Times New Roman" w:cs="Times New Roman"/>
          <w:sz w:val="28"/>
          <w:szCs w:val="24"/>
          <w:lang w:eastAsia="pl-PL"/>
        </w:rPr>
        <w:t xml:space="preserve"> MZGM</w:t>
      </w:r>
    </w:p>
    <w:p w:rsidR="00947DEA" w:rsidRDefault="00947DEA" w:rsidP="00947DEA">
      <w:pPr>
        <w:pStyle w:val="Akapitzlist"/>
        <w:numPr>
          <w:ilvl w:val="0"/>
          <w:numId w:val="10"/>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Przestrzennej</w:t>
      </w:r>
    </w:p>
    <w:p w:rsidR="00947DEA" w:rsidRDefault="00947DEA" w:rsidP="00947DEA">
      <w:pPr>
        <w:pStyle w:val="Akapitzlist"/>
        <w:numPr>
          <w:ilvl w:val="0"/>
          <w:numId w:val="10"/>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Marta </w:t>
      </w:r>
      <w:proofErr w:type="spellStart"/>
      <w:r>
        <w:rPr>
          <w:rFonts w:ascii="Times New Roman" w:eastAsia="Times New Roman" w:hAnsi="Times New Roman" w:cs="Times New Roman"/>
          <w:sz w:val="28"/>
          <w:szCs w:val="24"/>
          <w:lang w:eastAsia="pl-PL"/>
        </w:rPr>
        <w:t>Gęsikowska</w:t>
      </w:r>
      <w:proofErr w:type="spellEnd"/>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GiIP</w:t>
      </w:r>
      <w:proofErr w:type="spellEnd"/>
    </w:p>
    <w:p w:rsidR="003F7DA5" w:rsidRDefault="003F7DA5" w:rsidP="00D5257F">
      <w:pPr>
        <w:pStyle w:val="Akapitzlist"/>
        <w:numPr>
          <w:ilvl w:val="0"/>
          <w:numId w:val="10"/>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Genowefa </w:t>
      </w:r>
      <w:proofErr w:type="spellStart"/>
      <w:r>
        <w:rPr>
          <w:rFonts w:ascii="Times New Roman" w:eastAsia="Times New Roman" w:hAnsi="Times New Roman" w:cs="Times New Roman"/>
          <w:sz w:val="28"/>
          <w:szCs w:val="24"/>
          <w:lang w:eastAsia="pl-PL"/>
        </w:rPr>
        <w:t>Bogaczewicz</w:t>
      </w:r>
      <w:proofErr w:type="spellEnd"/>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Kierownik Referatu </w:t>
      </w:r>
      <w:proofErr w:type="spellStart"/>
      <w:r>
        <w:rPr>
          <w:rFonts w:ascii="Times New Roman" w:eastAsia="Times New Roman" w:hAnsi="Times New Roman" w:cs="Times New Roman"/>
          <w:sz w:val="28"/>
          <w:szCs w:val="24"/>
          <w:lang w:eastAsia="pl-PL"/>
        </w:rPr>
        <w:t>IMiOŚ</w:t>
      </w:r>
      <w:proofErr w:type="spellEnd"/>
    </w:p>
    <w:p w:rsidR="004107A1" w:rsidRDefault="004107A1"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A149F8" w:rsidRDefault="00A149F8" w:rsidP="00616107">
      <w:pPr>
        <w:tabs>
          <w:tab w:val="left" w:pos="284"/>
          <w:tab w:val="left" w:pos="426"/>
        </w:tabs>
        <w:spacing w:after="0" w:line="240" w:lineRule="auto"/>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lastRenderedPageBreak/>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947DEA" w:rsidRPr="00947DEA" w:rsidRDefault="00947DEA" w:rsidP="00947DEA">
      <w:pPr>
        <w:pStyle w:val="Akapitzlist"/>
        <w:numPr>
          <w:ilvl w:val="0"/>
          <w:numId w:val="7"/>
        </w:numPr>
        <w:tabs>
          <w:tab w:val="left" w:pos="284"/>
        </w:tabs>
        <w:spacing w:after="0" w:line="240" w:lineRule="auto"/>
        <w:ind w:left="0" w:firstLine="0"/>
        <w:jc w:val="both"/>
        <w:rPr>
          <w:rFonts w:ascii="Times New Roman" w:eastAsia="Times New Roman" w:hAnsi="Times New Roman" w:cs="Times New Roman"/>
          <w:sz w:val="28"/>
          <w:szCs w:val="28"/>
          <w:lang w:eastAsia="pl-PL"/>
        </w:rPr>
      </w:pPr>
      <w:r w:rsidRPr="00947DEA">
        <w:rPr>
          <w:rFonts w:ascii="Times New Roman" w:eastAsia="Times New Roman" w:hAnsi="Times New Roman" w:cs="Times New Roman"/>
          <w:sz w:val="28"/>
          <w:szCs w:val="28"/>
          <w:lang w:eastAsia="pl-PL"/>
        </w:rPr>
        <w:t>Otwarcie posiedzenia, stwierdzenie quorum i przyjęcie porządku posiedzenia.</w:t>
      </w:r>
    </w:p>
    <w:p w:rsidR="00947DEA" w:rsidRPr="00947DEA" w:rsidRDefault="00947DEA" w:rsidP="00947DEA">
      <w:pPr>
        <w:pStyle w:val="Akapitzlist"/>
        <w:numPr>
          <w:ilvl w:val="0"/>
          <w:numId w:val="7"/>
        </w:numPr>
        <w:tabs>
          <w:tab w:val="left" w:pos="284"/>
        </w:tabs>
        <w:spacing w:line="240" w:lineRule="auto"/>
        <w:ind w:left="0" w:firstLine="0"/>
        <w:jc w:val="both"/>
        <w:rPr>
          <w:rFonts w:ascii="Times New Roman" w:eastAsia="Times New Roman" w:hAnsi="Times New Roman" w:cs="Times New Roman"/>
          <w:sz w:val="28"/>
          <w:szCs w:val="28"/>
          <w:lang w:eastAsia="pl-PL"/>
        </w:rPr>
      </w:pPr>
      <w:r w:rsidRPr="00947DEA">
        <w:rPr>
          <w:rFonts w:ascii="Times New Roman" w:eastAsia="Times New Roman" w:hAnsi="Times New Roman" w:cs="Times New Roman"/>
          <w:sz w:val="28"/>
          <w:szCs w:val="28"/>
          <w:lang w:eastAsia="pl-PL"/>
        </w:rPr>
        <w:t>Zaopiniowanie list mieszkaniowych za I kwartał 2015 r.</w:t>
      </w:r>
    </w:p>
    <w:p w:rsidR="00947DEA" w:rsidRPr="00947DEA" w:rsidRDefault="00947DEA" w:rsidP="00947DEA">
      <w:pPr>
        <w:pStyle w:val="Akapitzlist"/>
        <w:numPr>
          <w:ilvl w:val="0"/>
          <w:numId w:val="7"/>
        </w:numPr>
        <w:tabs>
          <w:tab w:val="left" w:pos="284"/>
        </w:tabs>
        <w:spacing w:after="0" w:line="240" w:lineRule="auto"/>
        <w:ind w:hanging="720"/>
        <w:jc w:val="both"/>
        <w:rPr>
          <w:rFonts w:ascii="Times New Roman" w:eastAsia="Times New Roman" w:hAnsi="Times New Roman" w:cs="Times New Roman"/>
          <w:sz w:val="28"/>
          <w:szCs w:val="28"/>
          <w:lang w:eastAsia="pl-PL"/>
        </w:rPr>
      </w:pPr>
      <w:r w:rsidRPr="00947DEA">
        <w:rPr>
          <w:rFonts w:ascii="Times New Roman" w:eastAsia="Times New Roman" w:hAnsi="Times New Roman" w:cs="Times New Roman"/>
          <w:sz w:val="28"/>
          <w:szCs w:val="28"/>
          <w:lang w:eastAsia="pl-PL"/>
        </w:rPr>
        <w:t>Zaopiniowanie projektów uchwał Rady Miasta.</w:t>
      </w:r>
    </w:p>
    <w:p w:rsidR="00947DEA" w:rsidRPr="00947DEA" w:rsidRDefault="00947DEA" w:rsidP="00947DEA">
      <w:pPr>
        <w:autoSpaceDE w:val="0"/>
        <w:autoSpaceDN w:val="0"/>
        <w:adjustRightInd w:val="0"/>
        <w:spacing w:after="0" w:line="240" w:lineRule="auto"/>
        <w:ind w:left="993" w:hanging="426"/>
        <w:jc w:val="both"/>
        <w:rPr>
          <w:rFonts w:ascii="Times New Roman" w:hAnsi="Times New Roman" w:cs="Times New Roman"/>
          <w:sz w:val="28"/>
          <w:szCs w:val="28"/>
        </w:rPr>
      </w:pPr>
      <w:r w:rsidRPr="00947DEA">
        <w:rPr>
          <w:rFonts w:ascii="Times New Roman" w:hAnsi="Times New Roman" w:cs="Times New Roman"/>
          <w:sz w:val="28"/>
          <w:szCs w:val="28"/>
        </w:rPr>
        <w:t xml:space="preserve">3.1. w sprawie przystąpienia do sporządzenia miejscowego planu zagospodarowania przestrzennego dla terenu zlokalizowanego </w:t>
      </w:r>
      <w:r>
        <w:rPr>
          <w:rFonts w:ascii="Times New Roman" w:hAnsi="Times New Roman" w:cs="Times New Roman"/>
          <w:sz w:val="28"/>
          <w:szCs w:val="28"/>
        </w:rPr>
        <w:br/>
      </w:r>
      <w:r w:rsidRPr="00947DEA">
        <w:rPr>
          <w:rFonts w:ascii="Times New Roman" w:hAnsi="Times New Roman" w:cs="Times New Roman"/>
          <w:sz w:val="28"/>
          <w:szCs w:val="28"/>
        </w:rPr>
        <w:t>w rejonie ulicy Grabowej w Bolesławcu,</w:t>
      </w:r>
    </w:p>
    <w:p w:rsidR="00947DEA" w:rsidRPr="00947DEA" w:rsidRDefault="00947DEA" w:rsidP="00947DEA">
      <w:pPr>
        <w:autoSpaceDE w:val="0"/>
        <w:autoSpaceDN w:val="0"/>
        <w:adjustRightInd w:val="0"/>
        <w:spacing w:after="0" w:line="240" w:lineRule="auto"/>
        <w:ind w:left="993" w:hanging="426"/>
        <w:jc w:val="both"/>
        <w:rPr>
          <w:rFonts w:ascii="Times New Roman" w:hAnsi="Times New Roman" w:cs="Times New Roman"/>
          <w:sz w:val="28"/>
          <w:szCs w:val="28"/>
        </w:rPr>
      </w:pPr>
      <w:r w:rsidRPr="00947DEA">
        <w:rPr>
          <w:rFonts w:ascii="Times New Roman" w:hAnsi="Times New Roman" w:cs="Times New Roman"/>
          <w:sz w:val="28"/>
          <w:szCs w:val="28"/>
        </w:rPr>
        <w:t xml:space="preserve">3.2. w sprawie zmiany uchwały nr III/33/2015 Rady Miasta Bolesławiec </w:t>
      </w:r>
      <w:r>
        <w:rPr>
          <w:rFonts w:ascii="Times New Roman" w:hAnsi="Times New Roman" w:cs="Times New Roman"/>
          <w:sz w:val="28"/>
          <w:szCs w:val="28"/>
        </w:rPr>
        <w:br/>
      </w:r>
      <w:r w:rsidRPr="00947DEA">
        <w:rPr>
          <w:rFonts w:ascii="Times New Roman" w:hAnsi="Times New Roman" w:cs="Times New Roman"/>
          <w:sz w:val="28"/>
          <w:szCs w:val="28"/>
        </w:rPr>
        <w:t>z dnia 28 stycznia 2015 r. w sprawie udzielenia dotacji na prace konserwatorskie przy zabytku wpisanym do rejestru zabytków,</w:t>
      </w:r>
    </w:p>
    <w:p w:rsidR="00947DEA" w:rsidRPr="00947DEA" w:rsidRDefault="00947DEA" w:rsidP="00947DEA">
      <w:pPr>
        <w:autoSpaceDE w:val="0"/>
        <w:autoSpaceDN w:val="0"/>
        <w:adjustRightInd w:val="0"/>
        <w:spacing w:after="0" w:line="240" w:lineRule="auto"/>
        <w:ind w:left="993" w:hanging="426"/>
        <w:jc w:val="both"/>
        <w:rPr>
          <w:rFonts w:ascii="Times New Roman" w:hAnsi="Times New Roman" w:cs="Times New Roman"/>
          <w:sz w:val="28"/>
          <w:szCs w:val="28"/>
        </w:rPr>
      </w:pPr>
      <w:r w:rsidRPr="00947DEA">
        <w:rPr>
          <w:rFonts w:ascii="Times New Roman" w:hAnsi="Times New Roman" w:cs="Times New Roman"/>
          <w:sz w:val="28"/>
          <w:szCs w:val="28"/>
        </w:rPr>
        <w:t>3.3. w sprawie przyznania dzierżawcy pierwszeństwa w nabyciu nieruchomości stanowiącej własność Gminy Miejskiej Bolesławiec,</w:t>
      </w:r>
    </w:p>
    <w:p w:rsidR="00947DEA" w:rsidRPr="00947DEA" w:rsidRDefault="00947DEA" w:rsidP="00947DEA">
      <w:pPr>
        <w:autoSpaceDE w:val="0"/>
        <w:autoSpaceDN w:val="0"/>
        <w:adjustRightInd w:val="0"/>
        <w:spacing w:after="0" w:line="240" w:lineRule="auto"/>
        <w:ind w:left="993" w:hanging="426"/>
        <w:jc w:val="both"/>
        <w:rPr>
          <w:rFonts w:ascii="Times New Roman" w:hAnsi="Times New Roman" w:cs="Times New Roman"/>
          <w:sz w:val="28"/>
          <w:szCs w:val="28"/>
        </w:rPr>
      </w:pPr>
      <w:r w:rsidRPr="00947DEA">
        <w:rPr>
          <w:rFonts w:ascii="Times New Roman" w:hAnsi="Times New Roman" w:cs="Times New Roman"/>
          <w:sz w:val="28"/>
          <w:szCs w:val="28"/>
        </w:rPr>
        <w:t xml:space="preserve">3.4. w sprawie zmiany uchwały Nr IV/42/2015 Rady Miasta Bolesławiec </w:t>
      </w:r>
      <w:r>
        <w:rPr>
          <w:rFonts w:ascii="Times New Roman" w:hAnsi="Times New Roman" w:cs="Times New Roman"/>
          <w:sz w:val="28"/>
          <w:szCs w:val="28"/>
        </w:rPr>
        <w:br/>
      </w:r>
      <w:r w:rsidRPr="00947DEA">
        <w:rPr>
          <w:rFonts w:ascii="Times New Roman" w:hAnsi="Times New Roman" w:cs="Times New Roman"/>
          <w:sz w:val="28"/>
          <w:szCs w:val="28"/>
        </w:rPr>
        <w:t>z dnia 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947DEA" w:rsidRPr="00947DEA" w:rsidRDefault="00947DEA" w:rsidP="00947DEA">
      <w:pPr>
        <w:autoSpaceDE w:val="0"/>
        <w:autoSpaceDN w:val="0"/>
        <w:adjustRightInd w:val="0"/>
        <w:spacing w:after="0" w:line="240" w:lineRule="auto"/>
        <w:ind w:left="993" w:hanging="426"/>
        <w:jc w:val="both"/>
        <w:rPr>
          <w:rFonts w:ascii="Times New Roman" w:hAnsi="Times New Roman" w:cs="Times New Roman"/>
          <w:sz w:val="28"/>
          <w:szCs w:val="28"/>
        </w:rPr>
      </w:pPr>
      <w:r w:rsidRPr="00947DEA">
        <w:rPr>
          <w:rFonts w:ascii="Times New Roman" w:hAnsi="Times New Roman" w:cs="Times New Roman"/>
          <w:sz w:val="28"/>
          <w:szCs w:val="28"/>
        </w:rPr>
        <w:t>3.5. w sprawie udzielenia pomocy rzeczowej dla Województwa Dolnośląskiego,</w:t>
      </w:r>
    </w:p>
    <w:p w:rsidR="00947DEA" w:rsidRPr="00947DEA" w:rsidRDefault="00947DEA" w:rsidP="00947DEA">
      <w:pPr>
        <w:autoSpaceDE w:val="0"/>
        <w:autoSpaceDN w:val="0"/>
        <w:adjustRightInd w:val="0"/>
        <w:spacing w:after="0" w:line="240" w:lineRule="auto"/>
        <w:ind w:firstLine="567"/>
        <w:jc w:val="both"/>
        <w:rPr>
          <w:rFonts w:ascii="Times New Roman" w:hAnsi="Times New Roman" w:cs="Times New Roman"/>
          <w:sz w:val="28"/>
          <w:szCs w:val="28"/>
        </w:rPr>
      </w:pPr>
      <w:r w:rsidRPr="00947DEA">
        <w:rPr>
          <w:rFonts w:ascii="Times New Roman" w:hAnsi="Times New Roman" w:cs="Times New Roman"/>
          <w:sz w:val="28"/>
          <w:szCs w:val="28"/>
        </w:rPr>
        <w:t>3.6. w sprawie zmian w budżecie miasta na 2015 r.</w:t>
      </w:r>
    </w:p>
    <w:p w:rsidR="00947DEA" w:rsidRPr="00947DEA" w:rsidRDefault="00947DEA" w:rsidP="00947DEA">
      <w:pPr>
        <w:spacing w:after="0" w:line="240" w:lineRule="auto"/>
        <w:jc w:val="both"/>
        <w:rPr>
          <w:rFonts w:ascii="Times New Roman" w:eastAsia="Times New Roman" w:hAnsi="Times New Roman" w:cs="Times New Roman"/>
          <w:sz w:val="28"/>
          <w:szCs w:val="28"/>
          <w:lang w:eastAsia="pl-PL"/>
        </w:rPr>
      </w:pPr>
      <w:r w:rsidRPr="00947DEA">
        <w:rPr>
          <w:rFonts w:ascii="Times New Roman" w:eastAsia="Times New Roman" w:hAnsi="Times New Roman" w:cs="Times New Roman"/>
          <w:sz w:val="28"/>
          <w:szCs w:val="28"/>
          <w:lang w:eastAsia="pl-PL"/>
        </w:rPr>
        <w:t>4. Sprawy bieżące i organizacyjne.</w:t>
      </w:r>
    </w:p>
    <w:p w:rsidR="00947DEA" w:rsidRPr="00947DEA" w:rsidRDefault="00947DEA" w:rsidP="00947DEA">
      <w:pPr>
        <w:spacing w:after="0" w:line="240" w:lineRule="auto"/>
        <w:ind w:left="360" w:hanging="360"/>
        <w:jc w:val="both"/>
        <w:rPr>
          <w:rFonts w:ascii="Times New Roman" w:eastAsia="Times New Roman" w:hAnsi="Times New Roman" w:cs="Times New Roman"/>
          <w:sz w:val="28"/>
          <w:szCs w:val="28"/>
          <w:lang w:eastAsia="pl-PL"/>
        </w:rPr>
      </w:pPr>
      <w:r w:rsidRPr="00947DEA">
        <w:rPr>
          <w:rFonts w:ascii="Times New Roman" w:eastAsia="Times New Roman" w:hAnsi="Times New Roman" w:cs="Times New Roman"/>
          <w:sz w:val="28"/>
          <w:szCs w:val="28"/>
          <w:lang w:eastAsia="pl-PL"/>
        </w:rPr>
        <w:t>5. Przyjęcie protokołu  poprzedniego posiedzenia Komisji.</w:t>
      </w:r>
    </w:p>
    <w:p w:rsidR="00D5257F" w:rsidRDefault="00D5257F" w:rsidP="007F5853">
      <w:pP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512C2C" w:rsidRDefault="000D1205" w:rsidP="007114DF">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Dariusz </w:t>
      </w:r>
      <w:r w:rsidR="00947DEA">
        <w:rPr>
          <w:rFonts w:ascii="Times New Roman" w:eastAsia="Times New Roman" w:hAnsi="Times New Roman" w:cs="Times New Roman"/>
          <w:sz w:val="28"/>
          <w:szCs w:val="24"/>
          <w:lang w:eastAsia="pl-PL"/>
        </w:rPr>
        <w:t>Mucha</w:t>
      </w:r>
      <w:r w:rsidR="001D04F8">
        <w:rPr>
          <w:rFonts w:ascii="Times New Roman" w:eastAsia="Times New Roman" w:hAnsi="Times New Roman" w:cs="Times New Roman"/>
          <w:sz w:val="28"/>
          <w:szCs w:val="24"/>
          <w:lang w:eastAsia="pl-PL"/>
        </w:rPr>
        <w:t xml:space="preserve"> Przewodniczący Komisji </w:t>
      </w:r>
      <w:r w:rsidR="00947DEA">
        <w:rPr>
          <w:rFonts w:ascii="Times New Roman" w:eastAsia="Times New Roman" w:hAnsi="Times New Roman" w:cs="Times New Roman"/>
          <w:sz w:val="28"/>
          <w:szCs w:val="24"/>
          <w:lang w:eastAsia="pl-PL"/>
        </w:rPr>
        <w:t>Infrastruktury Miejskiej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A92155" w:rsidRDefault="00A92155" w:rsidP="007114DF">
      <w:pPr>
        <w:spacing w:after="0" w:line="240" w:lineRule="auto"/>
        <w:ind w:firstLine="708"/>
        <w:jc w:val="both"/>
        <w:rPr>
          <w:rFonts w:ascii="Times New Roman" w:eastAsia="Times New Roman" w:hAnsi="Times New Roman" w:cs="Times New Roman"/>
          <w:sz w:val="28"/>
          <w:szCs w:val="24"/>
          <w:lang w:eastAsia="pl-PL"/>
        </w:rPr>
      </w:pPr>
    </w:p>
    <w:p w:rsidR="00D5257F" w:rsidRPr="00947DEA" w:rsidRDefault="000D1205" w:rsidP="00947DEA">
      <w:pPr>
        <w:spacing w:after="0" w:line="240" w:lineRule="auto"/>
        <w:ind w:firstLine="708"/>
        <w:jc w:val="both"/>
        <w:rPr>
          <w:rFonts w:ascii="Times New Roman" w:eastAsia="Times New Roman" w:hAnsi="Times New Roman" w:cs="Times New Roman"/>
          <w:color w:val="000000" w:themeColor="text1"/>
          <w:sz w:val="28"/>
          <w:szCs w:val="24"/>
          <w:lang w:eastAsia="pl-PL"/>
        </w:rPr>
      </w:pPr>
      <w:r w:rsidRPr="003A2EDA">
        <w:rPr>
          <w:rFonts w:ascii="Times New Roman" w:eastAsia="Times New Roman" w:hAnsi="Times New Roman" w:cs="Times New Roman"/>
          <w:color w:val="000000" w:themeColor="text1"/>
          <w:sz w:val="28"/>
          <w:szCs w:val="24"/>
          <w:lang w:eastAsia="pl-PL"/>
        </w:rPr>
        <w:t xml:space="preserve"> </w:t>
      </w:r>
    </w:p>
    <w:p w:rsidR="00D5257F" w:rsidRDefault="00D5257F" w:rsidP="00D5257F">
      <w:pPr>
        <w:autoSpaceDE w:val="0"/>
        <w:autoSpaceDN w:val="0"/>
        <w:adjustRightInd w:val="0"/>
        <w:spacing w:after="0" w:line="240" w:lineRule="auto"/>
        <w:ind w:left="851" w:hanging="851"/>
        <w:jc w:val="both"/>
        <w:rPr>
          <w:rFonts w:ascii="Times New Roman" w:hAnsi="Times New Roman" w:cs="Times New Roman"/>
          <w:b/>
          <w:sz w:val="28"/>
          <w:szCs w:val="28"/>
          <w:u w:val="single"/>
        </w:rPr>
      </w:pPr>
      <w:r w:rsidRPr="00D5257F">
        <w:rPr>
          <w:rFonts w:ascii="Times New Roman" w:hAnsi="Times New Roman" w:cs="Times New Roman"/>
          <w:b/>
          <w:sz w:val="28"/>
          <w:szCs w:val="28"/>
          <w:u w:val="single"/>
        </w:rPr>
        <w:t>Ad</w:t>
      </w:r>
      <w:r w:rsidR="004F3B4B">
        <w:rPr>
          <w:rFonts w:ascii="Times New Roman" w:hAnsi="Times New Roman" w:cs="Times New Roman"/>
          <w:b/>
          <w:sz w:val="28"/>
          <w:szCs w:val="28"/>
          <w:u w:val="single"/>
        </w:rPr>
        <w:t xml:space="preserve">. </w:t>
      </w:r>
      <w:r w:rsidRPr="00D5257F">
        <w:rPr>
          <w:rFonts w:ascii="Times New Roman" w:hAnsi="Times New Roman" w:cs="Times New Roman"/>
          <w:b/>
          <w:sz w:val="28"/>
          <w:szCs w:val="28"/>
          <w:u w:val="single"/>
        </w:rPr>
        <w:t>2.</w:t>
      </w:r>
      <w:r w:rsidR="00947DEA" w:rsidRPr="00947DEA">
        <w:rPr>
          <w:u w:val="single"/>
        </w:rPr>
        <w:t xml:space="preserve"> </w:t>
      </w:r>
      <w:r w:rsidR="00947DEA" w:rsidRPr="00947DEA">
        <w:rPr>
          <w:rFonts w:ascii="Times New Roman" w:hAnsi="Times New Roman" w:cs="Times New Roman"/>
          <w:b/>
          <w:sz w:val="28"/>
          <w:szCs w:val="28"/>
          <w:u w:val="single"/>
        </w:rPr>
        <w:t>Zaopiniowanie list mieszkaniowych za I kwartał 2015 r.</w:t>
      </w:r>
      <w:r w:rsidR="000B0336" w:rsidRPr="000B0336">
        <w:rPr>
          <w:b/>
          <w:u w:val="single"/>
        </w:rPr>
        <w:t xml:space="preserve"> </w:t>
      </w:r>
    </w:p>
    <w:p w:rsidR="00512C2C" w:rsidRDefault="00512C2C" w:rsidP="00D5257F">
      <w:pPr>
        <w:autoSpaceDE w:val="0"/>
        <w:autoSpaceDN w:val="0"/>
        <w:adjustRightInd w:val="0"/>
        <w:spacing w:after="0" w:line="240" w:lineRule="auto"/>
        <w:jc w:val="both"/>
        <w:rPr>
          <w:rFonts w:ascii="Times New Roman" w:hAnsi="Times New Roman" w:cs="Times New Roman"/>
          <w:b/>
          <w:sz w:val="28"/>
          <w:szCs w:val="28"/>
          <w:u w:val="single"/>
        </w:rPr>
      </w:pPr>
    </w:p>
    <w:p w:rsidR="00F55BCC" w:rsidRDefault="00F55BCC" w:rsidP="00F55BC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Wykaz list mieszkaniowych członkowie Komisji otrzymali z odpowiednim wyprzedzeniem.</w:t>
      </w:r>
    </w:p>
    <w:p w:rsidR="00F55BCC" w:rsidRDefault="00F55BCC" w:rsidP="00F55BCC">
      <w:pPr>
        <w:autoSpaceDE w:val="0"/>
        <w:autoSpaceDN w:val="0"/>
        <w:adjustRightInd w:val="0"/>
        <w:spacing w:after="0" w:line="240" w:lineRule="auto"/>
        <w:ind w:firstLine="708"/>
        <w:jc w:val="both"/>
        <w:rPr>
          <w:rFonts w:ascii="Times New Roman" w:hAnsi="Times New Roman" w:cs="Times New Roman"/>
          <w:sz w:val="28"/>
          <w:szCs w:val="28"/>
        </w:rPr>
      </w:pPr>
    </w:p>
    <w:p w:rsidR="00F55BCC" w:rsidRDefault="00F55BCC" w:rsidP="00F55BCC">
      <w:pPr>
        <w:autoSpaceDE w:val="0"/>
        <w:autoSpaceDN w:val="0"/>
        <w:adjustRightInd w:val="0"/>
        <w:spacing w:after="0" w:line="240" w:lineRule="auto"/>
        <w:ind w:firstLine="708"/>
        <w:jc w:val="right"/>
        <w:rPr>
          <w:rFonts w:ascii="Times New Roman" w:hAnsi="Times New Roman" w:cs="Times New Roman"/>
          <w:b/>
          <w:i/>
          <w:sz w:val="28"/>
          <w:szCs w:val="28"/>
          <w:u w:val="single"/>
        </w:rPr>
      </w:pPr>
      <w:r>
        <w:rPr>
          <w:rFonts w:ascii="Times New Roman" w:hAnsi="Times New Roman" w:cs="Times New Roman"/>
          <w:b/>
          <w:i/>
          <w:sz w:val="28"/>
          <w:szCs w:val="28"/>
          <w:u w:val="single"/>
        </w:rPr>
        <w:t>(wykaz – zał. nr 1)</w:t>
      </w:r>
    </w:p>
    <w:p w:rsidR="00F55BCC" w:rsidRDefault="00F55BCC" w:rsidP="00F55BCC">
      <w:pPr>
        <w:autoSpaceDE w:val="0"/>
        <w:autoSpaceDN w:val="0"/>
        <w:adjustRightInd w:val="0"/>
        <w:spacing w:after="0" w:line="240" w:lineRule="auto"/>
        <w:jc w:val="right"/>
        <w:rPr>
          <w:rFonts w:ascii="Times New Roman" w:hAnsi="Times New Roman" w:cs="Times New Roman"/>
          <w:b/>
          <w:i/>
          <w:sz w:val="28"/>
          <w:szCs w:val="28"/>
          <w:u w:val="single"/>
        </w:rPr>
      </w:pPr>
    </w:p>
    <w:p w:rsidR="00F55BCC" w:rsidRDefault="00F55BCC" w:rsidP="00F55BCC">
      <w:pPr>
        <w:autoSpaceDE w:val="0"/>
        <w:autoSpaceDN w:val="0"/>
        <w:adjustRightInd w:val="0"/>
        <w:spacing w:after="0" w:line="240" w:lineRule="auto"/>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Informację zreferował Dyrektor MZGM Kazimierz </w:t>
      </w:r>
      <w:proofErr w:type="spellStart"/>
      <w:r>
        <w:rPr>
          <w:rFonts w:ascii="Times New Roman" w:hAnsi="Times New Roman" w:cs="Times New Roman"/>
          <w:sz w:val="28"/>
          <w:szCs w:val="28"/>
        </w:rPr>
        <w:t>Łomotowski</w:t>
      </w:r>
      <w:proofErr w:type="spellEnd"/>
      <w:r>
        <w:rPr>
          <w:rFonts w:ascii="Times New Roman" w:hAnsi="Times New Roman" w:cs="Times New Roman"/>
          <w:sz w:val="28"/>
          <w:szCs w:val="28"/>
        </w:rPr>
        <w:t>.</w:t>
      </w:r>
    </w:p>
    <w:p w:rsidR="00F55BCC" w:rsidRDefault="00F55BCC" w:rsidP="00F55BCC">
      <w:pPr>
        <w:autoSpaceDE w:val="0"/>
        <w:autoSpaceDN w:val="0"/>
        <w:adjustRightInd w:val="0"/>
        <w:spacing w:after="0" w:line="240" w:lineRule="auto"/>
        <w:ind w:firstLine="708"/>
        <w:rPr>
          <w:rFonts w:ascii="Times New Roman" w:hAnsi="Times New Roman" w:cs="Times New Roman"/>
          <w:sz w:val="28"/>
          <w:szCs w:val="28"/>
        </w:rPr>
      </w:pPr>
    </w:p>
    <w:p w:rsidR="00F55BCC" w:rsidRDefault="00F55BCC" w:rsidP="00F55BC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Przewo</w:t>
      </w:r>
      <w:r w:rsidR="00D71A30">
        <w:rPr>
          <w:rFonts w:ascii="Times New Roman" w:hAnsi="Times New Roman" w:cs="Times New Roman"/>
          <w:sz w:val="28"/>
          <w:szCs w:val="28"/>
        </w:rPr>
        <w:t xml:space="preserve">dniczący Komisji Dariusz Mucha odniósł się do kwestii załączonego do wykazu Protokołu ze spotkania Zespołu ds. Mieszkaniowych </w:t>
      </w:r>
      <w:r w:rsidR="00F65CC0">
        <w:rPr>
          <w:rFonts w:ascii="Times New Roman" w:hAnsi="Times New Roman" w:cs="Times New Roman"/>
          <w:sz w:val="28"/>
          <w:szCs w:val="28"/>
        </w:rPr>
        <w:br/>
      </w:r>
      <w:r w:rsidR="00D71A30">
        <w:rPr>
          <w:rFonts w:ascii="Times New Roman" w:hAnsi="Times New Roman" w:cs="Times New Roman"/>
          <w:sz w:val="28"/>
          <w:szCs w:val="28"/>
        </w:rPr>
        <w:t xml:space="preserve">w dniu 14 kwietnia 2015 r. </w:t>
      </w:r>
      <w:r w:rsidR="00F65CC0">
        <w:rPr>
          <w:rFonts w:ascii="Times New Roman" w:hAnsi="Times New Roman" w:cs="Times New Roman"/>
          <w:sz w:val="28"/>
          <w:szCs w:val="28"/>
        </w:rPr>
        <w:t>Oznajmił, że n</w:t>
      </w:r>
      <w:r w:rsidR="00D71A30">
        <w:rPr>
          <w:rFonts w:ascii="Times New Roman" w:hAnsi="Times New Roman" w:cs="Times New Roman"/>
          <w:sz w:val="28"/>
          <w:szCs w:val="28"/>
        </w:rPr>
        <w:t>a str. 2 zapisano: „</w:t>
      </w:r>
      <w:r w:rsidR="00D71A30" w:rsidRPr="00F65CC0">
        <w:rPr>
          <w:rFonts w:ascii="Times New Roman" w:hAnsi="Times New Roman" w:cs="Times New Roman"/>
          <w:i/>
          <w:sz w:val="28"/>
          <w:szCs w:val="28"/>
        </w:rPr>
        <w:t>Pan Mucha zapytał, czy Panie były w tej sprawie u Starosty oraz czy w bursie prowa</w:t>
      </w:r>
      <w:r w:rsidR="00F65CC0" w:rsidRPr="00F65CC0">
        <w:rPr>
          <w:rFonts w:ascii="Times New Roman" w:hAnsi="Times New Roman" w:cs="Times New Roman"/>
          <w:i/>
          <w:sz w:val="28"/>
          <w:szCs w:val="28"/>
        </w:rPr>
        <w:t>dzonej przez P</w:t>
      </w:r>
      <w:r w:rsidR="00D71A30" w:rsidRPr="00F65CC0">
        <w:rPr>
          <w:rFonts w:ascii="Times New Roman" w:hAnsi="Times New Roman" w:cs="Times New Roman"/>
          <w:i/>
          <w:sz w:val="28"/>
          <w:szCs w:val="28"/>
        </w:rPr>
        <w:t xml:space="preserve">owiat zasięgały informacji w sprawie pomocy dla ucznia szkoły, która jest </w:t>
      </w:r>
      <w:r w:rsidR="00F65CC0" w:rsidRPr="00F65CC0">
        <w:rPr>
          <w:rFonts w:ascii="Times New Roman" w:hAnsi="Times New Roman" w:cs="Times New Roman"/>
          <w:i/>
          <w:sz w:val="28"/>
          <w:szCs w:val="28"/>
        </w:rPr>
        <w:br/>
      </w:r>
      <w:r w:rsidR="00D71A30" w:rsidRPr="00F65CC0">
        <w:rPr>
          <w:rFonts w:ascii="Times New Roman" w:hAnsi="Times New Roman" w:cs="Times New Roman"/>
          <w:i/>
          <w:sz w:val="28"/>
          <w:szCs w:val="28"/>
        </w:rPr>
        <w:t>w jurysdykcji Starosty Powiatowego. Panie stwierdziły, że były tylko u Pani Prezydent, która zaleciła im rozmowę z Członkami Zespołu. Zależy im na umieszczeniu Bartka na wykazie</w:t>
      </w:r>
      <w:r w:rsidR="001E006C" w:rsidRPr="00F65CC0">
        <w:rPr>
          <w:rFonts w:ascii="Times New Roman" w:hAnsi="Times New Roman" w:cs="Times New Roman"/>
          <w:i/>
          <w:sz w:val="28"/>
          <w:szCs w:val="28"/>
        </w:rPr>
        <w:t xml:space="preserve"> </w:t>
      </w:r>
      <w:r w:rsidR="00D71A30" w:rsidRPr="00F65CC0">
        <w:rPr>
          <w:rFonts w:ascii="Times New Roman" w:hAnsi="Times New Roman" w:cs="Times New Roman"/>
          <w:i/>
          <w:sz w:val="28"/>
          <w:szCs w:val="28"/>
        </w:rPr>
        <w:t>…</w:t>
      </w:r>
      <w:r w:rsidR="00D71A30">
        <w:rPr>
          <w:rFonts w:ascii="Times New Roman" w:hAnsi="Times New Roman" w:cs="Times New Roman"/>
          <w:sz w:val="28"/>
          <w:szCs w:val="28"/>
        </w:rPr>
        <w:t xml:space="preserve">”. </w:t>
      </w:r>
      <w:r w:rsidR="00F65CC0">
        <w:rPr>
          <w:rFonts w:ascii="Times New Roman" w:hAnsi="Times New Roman" w:cs="Times New Roman"/>
          <w:sz w:val="28"/>
          <w:szCs w:val="28"/>
        </w:rPr>
        <w:t>Przewodniczący Komisji z</w:t>
      </w:r>
      <w:r w:rsidR="00D71A30">
        <w:rPr>
          <w:rFonts w:ascii="Times New Roman" w:hAnsi="Times New Roman" w:cs="Times New Roman"/>
          <w:sz w:val="28"/>
          <w:szCs w:val="28"/>
        </w:rPr>
        <w:t xml:space="preserve">aznaczył, że po raz pierwszy </w:t>
      </w:r>
      <w:r w:rsidR="001E6EE7">
        <w:rPr>
          <w:rFonts w:ascii="Times New Roman" w:hAnsi="Times New Roman" w:cs="Times New Roman"/>
          <w:sz w:val="28"/>
          <w:szCs w:val="28"/>
        </w:rPr>
        <w:t xml:space="preserve">zdarzyła się sytuacja, że </w:t>
      </w:r>
      <w:r w:rsidR="00D71A30">
        <w:rPr>
          <w:rFonts w:ascii="Times New Roman" w:hAnsi="Times New Roman" w:cs="Times New Roman"/>
          <w:sz w:val="28"/>
          <w:szCs w:val="28"/>
        </w:rPr>
        <w:t xml:space="preserve">na </w:t>
      </w:r>
      <w:r w:rsidR="00F65CC0">
        <w:rPr>
          <w:rFonts w:ascii="Times New Roman" w:hAnsi="Times New Roman" w:cs="Times New Roman"/>
          <w:sz w:val="28"/>
          <w:szCs w:val="28"/>
        </w:rPr>
        <w:t>posiedzenie Zespołu</w:t>
      </w:r>
      <w:r w:rsidR="00D71A30">
        <w:rPr>
          <w:rFonts w:ascii="Times New Roman" w:hAnsi="Times New Roman" w:cs="Times New Roman"/>
          <w:sz w:val="28"/>
          <w:szCs w:val="28"/>
        </w:rPr>
        <w:t xml:space="preserve"> </w:t>
      </w:r>
      <w:r w:rsidR="001E6EE7">
        <w:rPr>
          <w:rFonts w:ascii="Times New Roman" w:hAnsi="Times New Roman" w:cs="Times New Roman"/>
          <w:sz w:val="28"/>
          <w:szCs w:val="28"/>
        </w:rPr>
        <w:t xml:space="preserve">trafiły Panie, które zostały skierowane przez Panią </w:t>
      </w:r>
      <w:r w:rsidR="00F65CC0">
        <w:rPr>
          <w:rFonts w:ascii="Times New Roman" w:hAnsi="Times New Roman" w:cs="Times New Roman"/>
          <w:sz w:val="28"/>
          <w:szCs w:val="28"/>
        </w:rPr>
        <w:t>Wicep</w:t>
      </w:r>
      <w:r w:rsidR="001E6EE7">
        <w:rPr>
          <w:rFonts w:ascii="Times New Roman" w:hAnsi="Times New Roman" w:cs="Times New Roman"/>
          <w:sz w:val="28"/>
          <w:szCs w:val="28"/>
        </w:rPr>
        <w:t xml:space="preserve">rezydent. </w:t>
      </w:r>
      <w:r w:rsidR="00F65CC0">
        <w:rPr>
          <w:rFonts w:ascii="Times New Roman" w:hAnsi="Times New Roman" w:cs="Times New Roman"/>
          <w:sz w:val="28"/>
          <w:szCs w:val="28"/>
        </w:rPr>
        <w:t>Zdaniem Przewodniczącego</w:t>
      </w:r>
      <w:r w:rsidR="001E6EE7">
        <w:rPr>
          <w:rFonts w:ascii="Times New Roman" w:hAnsi="Times New Roman" w:cs="Times New Roman"/>
          <w:sz w:val="28"/>
          <w:szCs w:val="28"/>
        </w:rPr>
        <w:t xml:space="preserve"> posługiwanie się </w:t>
      </w:r>
      <w:r w:rsidR="001E006C">
        <w:rPr>
          <w:rFonts w:ascii="Times New Roman" w:hAnsi="Times New Roman" w:cs="Times New Roman"/>
          <w:sz w:val="28"/>
          <w:szCs w:val="28"/>
        </w:rPr>
        <w:t xml:space="preserve">przez Panie </w:t>
      </w:r>
      <w:r w:rsidR="001E6EE7">
        <w:rPr>
          <w:rFonts w:ascii="Times New Roman" w:hAnsi="Times New Roman" w:cs="Times New Roman"/>
          <w:sz w:val="28"/>
          <w:szCs w:val="28"/>
        </w:rPr>
        <w:t>wyrażeniem</w:t>
      </w:r>
      <w:r w:rsidR="00F65CC0">
        <w:rPr>
          <w:rFonts w:ascii="Times New Roman" w:hAnsi="Times New Roman" w:cs="Times New Roman"/>
          <w:sz w:val="28"/>
          <w:szCs w:val="28"/>
        </w:rPr>
        <w:t xml:space="preserve"> – </w:t>
      </w:r>
      <w:r w:rsidR="001E6EE7" w:rsidRPr="00F65CC0">
        <w:rPr>
          <w:rFonts w:ascii="Times New Roman" w:hAnsi="Times New Roman" w:cs="Times New Roman"/>
          <w:i/>
          <w:sz w:val="28"/>
          <w:szCs w:val="28"/>
        </w:rPr>
        <w:t xml:space="preserve">że jeżeli </w:t>
      </w:r>
      <w:r w:rsidR="00F65CC0" w:rsidRPr="00F65CC0">
        <w:rPr>
          <w:rFonts w:ascii="Times New Roman" w:hAnsi="Times New Roman" w:cs="Times New Roman"/>
          <w:i/>
          <w:sz w:val="28"/>
          <w:szCs w:val="28"/>
        </w:rPr>
        <w:t>Zespół</w:t>
      </w:r>
      <w:r w:rsidR="001E6EE7" w:rsidRPr="00F65CC0">
        <w:rPr>
          <w:rFonts w:ascii="Times New Roman" w:hAnsi="Times New Roman" w:cs="Times New Roman"/>
          <w:i/>
          <w:sz w:val="28"/>
          <w:szCs w:val="28"/>
        </w:rPr>
        <w:t xml:space="preserve"> wpisze kogoś na wykaz, to </w:t>
      </w:r>
      <w:r w:rsidR="00F65CC0" w:rsidRPr="00F65CC0">
        <w:rPr>
          <w:rFonts w:ascii="Times New Roman" w:hAnsi="Times New Roman" w:cs="Times New Roman"/>
          <w:i/>
          <w:sz w:val="28"/>
          <w:szCs w:val="28"/>
        </w:rPr>
        <w:t>Pani Prezydent</w:t>
      </w:r>
      <w:r w:rsidR="001E6EE7" w:rsidRPr="00F65CC0">
        <w:rPr>
          <w:rFonts w:ascii="Times New Roman" w:hAnsi="Times New Roman" w:cs="Times New Roman"/>
          <w:i/>
          <w:sz w:val="28"/>
          <w:szCs w:val="28"/>
        </w:rPr>
        <w:t xml:space="preserve"> udzieli pomocy</w:t>
      </w:r>
      <w:r w:rsidR="001E6EE7">
        <w:rPr>
          <w:rFonts w:ascii="Times New Roman" w:hAnsi="Times New Roman" w:cs="Times New Roman"/>
          <w:sz w:val="28"/>
          <w:szCs w:val="28"/>
        </w:rPr>
        <w:t xml:space="preserve"> </w:t>
      </w:r>
      <w:r w:rsidR="00F65CC0">
        <w:rPr>
          <w:rFonts w:ascii="Times New Roman" w:hAnsi="Times New Roman" w:cs="Times New Roman"/>
          <w:sz w:val="28"/>
          <w:szCs w:val="28"/>
        </w:rPr>
        <w:t xml:space="preserve">- </w:t>
      </w:r>
      <w:r w:rsidR="001E6EE7">
        <w:rPr>
          <w:rFonts w:ascii="Times New Roman" w:hAnsi="Times New Roman" w:cs="Times New Roman"/>
          <w:sz w:val="28"/>
          <w:szCs w:val="28"/>
        </w:rPr>
        <w:t xml:space="preserve">jest niedopuszczalne. </w:t>
      </w:r>
    </w:p>
    <w:p w:rsidR="001E006C" w:rsidRDefault="001E006C" w:rsidP="00F55BCC">
      <w:pPr>
        <w:autoSpaceDE w:val="0"/>
        <w:autoSpaceDN w:val="0"/>
        <w:adjustRightInd w:val="0"/>
        <w:spacing w:after="0" w:line="240" w:lineRule="auto"/>
        <w:ind w:firstLine="708"/>
        <w:jc w:val="both"/>
        <w:rPr>
          <w:rFonts w:ascii="Times New Roman" w:hAnsi="Times New Roman" w:cs="Times New Roman"/>
          <w:sz w:val="28"/>
          <w:szCs w:val="28"/>
        </w:rPr>
      </w:pPr>
    </w:p>
    <w:p w:rsidR="00F55BCC" w:rsidRDefault="00F55BCC" w:rsidP="00F55BCC">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IGPiB</w:t>
      </w:r>
      <w:proofErr w:type="spellEnd"/>
      <w:r>
        <w:rPr>
          <w:rFonts w:ascii="Times New Roman" w:eastAsia="Times New Roman" w:hAnsi="Times New Roman" w:cs="Times New Roman"/>
          <w:b/>
          <w:sz w:val="28"/>
          <w:szCs w:val="28"/>
          <w:lang w:eastAsia="pl-PL"/>
        </w:rPr>
        <w:t xml:space="preserve"> pozytywnie jednogłośnie (6 głosami „za”) zaopiniowała listy mieszkaniowe za I kwartał 2015 r.</w:t>
      </w:r>
    </w:p>
    <w:p w:rsidR="00F55BCC" w:rsidRDefault="00F55BCC" w:rsidP="00F55BCC">
      <w:pPr>
        <w:autoSpaceDE w:val="0"/>
        <w:autoSpaceDN w:val="0"/>
        <w:adjustRightInd w:val="0"/>
        <w:spacing w:after="0" w:line="240" w:lineRule="auto"/>
        <w:rPr>
          <w:rFonts w:ascii="Times New Roman" w:hAnsi="Times New Roman" w:cs="Times New Roman"/>
          <w:b/>
          <w:sz w:val="28"/>
          <w:szCs w:val="28"/>
          <w:u w:val="single"/>
        </w:rPr>
      </w:pPr>
    </w:p>
    <w:p w:rsidR="00F55BCC" w:rsidRDefault="00F55BCC" w:rsidP="00F55BCC">
      <w:pPr>
        <w:autoSpaceDE w:val="0"/>
        <w:autoSpaceDN w:val="0"/>
        <w:adjustRightInd w:val="0"/>
        <w:spacing w:after="0" w:line="240" w:lineRule="auto"/>
        <w:rPr>
          <w:rFonts w:ascii="Times New Roman" w:hAnsi="Times New Roman" w:cs="Times New Roman"/>
          <w:b/>
          <w:sz w:val="28"/>
          <w:szCs w:val="28"/>
          <w:u w:val="single"/>
        </w:rPr>
      </w:pPr>
    </w:p>
    <w:p w:rsidR="00F55BCC" w:rsidRPr="00DB527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DB527C">
        <w:rPr>
          <w:rFonts w:ascii="Times New Roman" w:eastAsia="Times New Roman" w:hAnsi="Times New Roman" w:cs="Times New Roman"/>
          <w:b/>
          <w:sz w:val="28"/>
          <w:szCs w:val="28"/>
          <w:u w:val="single"/>
          <w:lang w:eastAsia="pl-PL"/>
        </w:rPr>
        <w:t>.</w:t>
      </w:r>
      <w:r w:rsidRPr="00DB527C">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DB527C">
        <w:rPr>
          <w:rFonts w:ascii="Times New Roman" w:eastAsia="Times New Roman" w:hAnsi="Times New Roman" w:cs="Times New Roman"/>
          <w:b/>
          <w:sz w:val="28"/>
          <w:szCs w:val="28"/>
          <w:u w:val="single"/>
          <w:lang w:eastAsia="pl-PL"/>
        </w:rPr>
        <w:t>Zaopiniowanie projektów uchwał Rady Miasta:</w:t>
      </w:r>
    </w:p>
    <w:p w:rsidR="00F55BCC" w:rsidRDefault="00F55BCC" w:rsidP="00F55BCC">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DB527C">
        <w:rPr>
          <w:rFonts w:ascii="Times New Roman" w:eastAsia="Times New Roman" w:hAnsi="Times New Roman" w:cs="Times New Roman"/>
          <w:b/>
          <w:sz w:val="28"/>
          <w:szCs w:val="28"/>
          <w:u w:val="single"/>
          <w:lang w:eastAsia="pl-PL"/>
        </w:rPr>
        <w:t>.1.</w:t>
      </w:r>
      <w:r w:rsidRPr="00DB527C">
        <w:rPr>
          <w:rFonts w:ascii="Times New Roman" w:eastAsia="Times New Roman" w:hAnsi="Times New Roman" w:cs="Times New Roman"/>
          <w:b/>
          <w:sz w:val="28"/>
          <w:szCs w:val="28"/>
          <w:u w:val="single"/>
          <w:lang w:eastAsia="pl-PL"/>
        </w:rPr>
        <w:tab/>
      </w:r>
      <w:r w:rsidRPr="003306A1">
        <w:rPr>
          <w:rFonts w:ascii="Times New Roman" w:eastAsia="Times New Roman" w:hAnsi="Times New Roman" w:cs="Times New Roman"/>
          <w:b/>
          <w:sz w:val="28"/>
          <w:szCs w:val="28"/>
          <w:u w:val="single"/>
          <w:lang w:eastAsia="pl-PL"/>
        </w:rPr>
        <w:t xml:space="preserve">w sprawie przystąpienia do sporządzenia miejscowego planu zagospodarowania przestrzennego dla terenu zlokalizowanego </w:t>
      </w:r>
      <w:r>
        <w:rPr>
          <w:rFonts w:ascii="Times New Roman" w:eastAsia="Times New Roman" w:hAnsi="Times New Roman" w:cs="Times New Roman"/>
          <w:b/>
          <w:sz w:val="28"/>
          <w:szCs w:val="28"/>
          <w:u w:val="single"/>
          <w:lang w:eastAsia="pl-PL"/>
        </w:rPr>
        <w:br/>
      </w:r>
      <w:r w:rsidRPr="003306A1">
        <w:rPr>
          <w:rFonts w:ascii="Times New Roman" w:eastAsia="Times New Roman" w:hAnsi="Times New Roman" w:cs="Times New Roman"/>
          <w:b/>
          <w:sz w:val="28"/>
          <w:szCs w:val="28"/>
          <w:u w:val="single"/>
          <w:lang w:eastAsia="pl-PL"/>
        </w:rPr>
        <w:t>w rejonie ulicy Grabowej w Bolesławcu</w:t>
      </w:r>
      <w:r>
        <w:rPr>
          <w:rFonts w:ascii="Times New Roman" w:eastAsia="Times New Roman" w:hAnsi="Times New Roman" w:cs="Times New Roman"/>
          <w:b/>
          <w:sz w:val="28"/>
          <w:szCs w:val="28"/>
          <w:u w:val="single"/>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2</w:t>
      </w:r>
      <w:r w:rsidRPr="008D316C">
        <w:rPr>
          <w:rFonts w:ascii="Times New Roman" w:eastAsia="Times New Roman" w:hAnsi="Times New Roman" w:cs="Times New Roman"/>
          <w:b/>
          <w:i/>
          <w:sz w:val="28"/>
          <w:szCs w:val="28"/>
          <w:u w:val="single"/>
          <w:lang w:eastAsia="pl-PL"/>
        </w:rPr>
        <w:t>)</w:t>
      </w:r>
    </w:p>
    <w:p w:rsidR="00F55BCC" w:rsidRDefault="00F55BCC" w:rsidP="00F55BCC">
      <w:pPr>
        <w:tabs>
          <w:tab w:val="left" w:pos="284"/>
        </w:tabs>
        <w:spacing w:after="0" w:line="240" w:lineRule="auto"/>
        <w:jc w:val="right"/>
        <w:rPr>
          <w:rFonts w:ascii="Times New Roman" w:eastAsia="Times New Roman" w:hAnsi="Times New Roman" w:cs="Times New Roman"/>
          <w:b/>
          <w:i/>
          <w:sz w:val="28"/>
          <w:szCs w:val="28"/>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przy pomocy pokazu multimedialnego, zreferowała Kierowni</w:t>
      </w:r>
      <w:r w:rsidR="00F80465">
        <w:rPr>
          <w:rFonts w:ascii="Times New Roman" w:eastAsia="Times New Roman" w:hAnsi="Times New Roman" w:cs="Times New Roman"/>
          <w:sz w:val="28"/>
          <w:szCs w:val="28"/>
          <w:lang w:eastAsia="pl-PL"/>
        </w:rPr>
        <w:t>cz</w:t>
      </w:r>
      <w:r>
        <w:rPr>
          <w:rFonts w:ascii="Times New Roman" w:eastAsia="Times New Roman" w:hAnsi="Times New Roman" w:cs="Times New Roman"/>
          <w:sz w:val="28"/>
          <w:szCs w:val="28"/>
          <w:lang w:eastAsia="pl-PL"/>
        </w:rPr>
        <w:t>k</w:t>
      </w:r>
      <w:r w:rsidR="00F80465">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dyskusji – poza Przewodniczącym Komisji – udział wzięli radni: Adam Biesiadecki,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Głos zabrali również Naczelnik Wydziału Mienia i Gospodarki Przestrzennej Jan Kisiliczyk oraz Naczelnik Wydziału Zamówień Publicznych </w:t>
      </w:r>
      <w:r>
        <w:rPr>
          <w:rFonts w:ascii="Times New Roman" w:eastAsia="Times New Roman" w:hAnsi="Times New Roman" w:cs="Times New Roman"/>
          <w:sz w:val="28"/>
          <w:szCs w:val="28"/>
          <w:lang w:eastAsia="pl-PL"/>
        </w:rPr>
        <w:br/>
        <w:t xml:space="preserve">i Inwestycji Miejskich Andrzej Kuriata. </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Pr="00CA6A47"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sidR="009D26B2">
        <w:rPr>
          <w:rFonts w:ascii="Times New Roman" w:eastAsia="Times New Roman" w:hAnsi="Times New Roman" w:cs="Times New Roman"/>
          <w:b/>
          <w:sz w:val="28"/>
          <w:szCs w:val="28"/>
          <w:lang w:eastAsia="pl-PL"/>
        </w:rPr>
        <w:t>IGPiB</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(6 </w:t>
      </w:r>
      <w:r w:rsidRPr="00CA6A47">
        <w:rPr>
          <w:rFonts w:ascii="Times New Roman" w:eastAsia="Times New Roman" w:hAnsi="Times New Roman" w:cs="Times New Roman"/>
          <w:b/>
          <w:sz w:val="28"/>
          <w:szCs w:val="28"/>
          <w:lang w:eastAsia="pl-PL"/>
        </w:rPr>
        <w:t>głosami „za”) zaopiniowała przedmiotowy projekt uchwały.</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Pr="003A4E72"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Pr="00157655" w:rsidRDefault="00F55BCC" w:rsidP="00F55BC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lastRenderedPageBreak/>
        <w:t>Ad 3</w:t>
      </w:r>
      <w:r w:rsidRPr="00DB527C">
        <w:rPr>
          <w:rFonts w:ascii="Times New Roman" w:eastAsia="Times New Roman" w:hAnsi="Times New Roman" w:cs="Times New Roman"/>
          <w:b/>
          <w:sz w:val="28"/>
          <w:szCs w:val="28"/>
          <w:u w:val="single"/>
          <w:lang w:eastAsia="pl-PL"/>
        </w:rPr>
        <w:t>.2.</w:t>
      </w:r>
      <w:r w:rsidRPr="00157655">
        <w:rPr>
          <w:rFonts w:ascii="Times New Roman" w:eastAsia="Times New Roman" w:hAnsi="Times New Roman" w:cs="Times New Roman"/>
          <w:b/>
          <w:sz w:val="28"/>
          <w:szCs w:val="28"/>
          <w:u w:val="single"/>
          <w:lang w:eastAsia="pl-PL"/>
        </w:rPr>
        <w:t xml:space="preserve"> </w:t>
      </w:r>
      <w:r w:rsidRPr="00AA679F">
        <w:rPr>
          <w:rFonts w:ascii="Times New Roman" w:eastAsia="Times New Roman" w:hAnsi="Times New Roman" w:cs="Times New Roman"/>
          <w:b/>
          <w:sz w:val="28"/>
          <w:szCs w:val="28"/>
          <w:u w:val="single"/>
          <w:lang w:eastAsia="pl-PL"/>
        </w:rPr>
        <w:t xml:space="preserve">w sprawie zmiany uchwały nr III/33/2015 </w:t>
      </w:r>
      <w:r>
        <w:rPr>
          <w:rFonts w:ascii="Times New Roman" w:eastAsia="Times New Roman" w:hAnsi="Times New Roman" w:cs="Times New Roman"/>
          <w:b/>
          <w:sz w:val="28"/>
          <w:szCs w:val="28"/>
          <w:u w:val="single"/>
          <w:lang w:eastAsia="pl-PL"/>
        </w:rPr>
        <w:t xml:space="preserve">Rady Miasta Bolesławiec z dnia </w:t>
      </w:r>
      <w:r w:rsidRPr="00AA679F">
        <w:rPr>
          <w:rFonts w:ascii="Times New Roman" w:eastAsia="Times New Roman" w:hAnsi="Times New Roman" w:cs="Times New Roman"/>
          <w:b/>
          <w:sz w:val="28"/>
          <w:szCs w:val="28"/>
          <w:u w:val="single"/>
          <w:lang w:eastAsia="pl-PL"/>
        </w:rPr>
        <w:t>28 stycznia 2015 r. w sprawie udzielenia dotacji na prace konserwatorskie przy zabytku wpisanym do rejestru zabytków</w:t>
      </w:r>
      <w:r>
        <w:rPr>
          <w:rFonts w:ascii="Times New Roman" w:eastAsia="Times New Roman" w:hAnsi="Times New Roman" w:cs="Times New Roman"/>
          <w:b/>
          <w:sz w:val="28"/>
          <w:szCs w:val="28"/>
          <w:u w:val="single"/>
          <w:lang w:eastAsia="pl-PL"/>
        </w:rPr>
        <w:t>.</w:t>
      </w:r>
    </w:p>
    <w:p w:rsidR="00F55BCC" w:rsidRDefault="00F55BCC" w:rsidP="00F55BC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sidRPr="00DB527C">
        <w:rPr>
          <w:rFonts w:ascii="Times New Roman" w:eastAsia="Times New Roman" w:hAnsi="Times New Roman" w:cs="Times New Roman"/>
          <w:b/>
          <w:sz w:val="28"/>
          <w:szCs w:val="28"/>
          <w:u w:val="single"/>
          <w:lang w:eastAsia="pl-PL"/>
        </w:rPr>
        <w:t xml:space="preserve"> </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Pr>
          <w:rFonts w:ascii="Times New Roman" w:eastAsia="Times New Roman" w:hAnsi="Times New Roman" w:cs="Times New Roman"/>
          <w:b/>
          <w:i/>
          <w:sz w:val="28"/>
          <w:szCs w:val="28"/>
          <w:u w:val="single"/>
          <w:lang w:eastAsia="pl-PL"/>
        </w:rPr>
        <w:t>3</w:t>
      </w:r>
      <w:r w:rsidRPr="008D316C">
        <w:rPr>
          <w:rFonts w:ascii="Times New Roman" w:eastAsia="Times New Roman" w:hAnsi="Times New Roman" w:cs="Times New Roman"/>
          <w:b/>
          <w:i/>
          <w:sz w:val="28"/>
          <w:szCs w:val="28"/>
          <w:u w:val="single"/>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przy pomocy pokazu multimedialnego, zreferowała Kierowni</w:t>
      </w:r>
      <w:r w:rsidR="00F80465">
        <w:rPr>
          <w:rFonts w:ascii="Times New Roman" w:eastAsia="Times New Roman" w:hAnsi="Times New Roman" w:cs="Times New Roman"/>
          <w:sz w:val="28"/>
          <w:szCs w:val="28"/>
          <w:lang w:eastAsia="pl-PL"/>
        </w:rPr>
        <w:t>cz</w:t>
      </w:r>
      <w:r>
        <w:rPr>
          <w:rFonts w:ascii="Times New Roman" w:eastAsia="Times New Roman" w:hAnsi="Times New Roman" w:cs="Times New Roman"/>
          <w:sz w:val="28"/>
          <w:szCs w:val="28"/>
          <w:lang w:eastAsia="pl-PL"/>
        </w:rPr>
        <w:t>k</w:t>
      </w:r>
      <w:r w:rsidR="00F80465">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Referatu Gospodarki i Informacji Przestrzennej Marta </w:t>
      </w:r>
      <w:proofErr w:type="spellStart"/>
      <w:r>
        <w:rPr>
          <w:rFonts w:ascii="Times New Roman" w:eastAsia="Times New Roman" w:hAnsi="Times New Roman" w:cs="Times New Roman"/>
          <w:sz w:val="28"/>
          <w:szCs w:val="28"/>
          <w:lang w:eastAsia="pl-PL"/>
        </w:rPr>
        <w:t>Gęsikowska</w:t>
      </w:r>
      <w:proofErr w:type="spellEnd"/>
      <w:r>
        <w:rPr>
          <w:rFonts w:ascii="Times New Roman" w:eastAsia="Times New Roman" w:hAnsi="Times New Roman" w:cs="Times New Roman"/>
          <w:sz w:val="28"/>
          <w:szCs w:val="28"/>
          <w:lang w:eastAsia="pl-PL"/>
        </w:rPr>
        <w:t xml:space="preserve">. </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przedmiocie sprawy </w:t>
      </w:r>
      <w:r w:rsidR="006D3F4B">
        <w:rPr>
          <w:rFonts w:ascii="Times New Roman" w:eastAsia="Times New Roman" w:hAnsi="Times New Roman" w:cs="Times New Roman"/>
          <w:sz w:val="28"/>
          <w:szCs w:val="28"/>
          <w:lang w:eastAsia="pl-PL"/>
        </w:rPr>
        <w:t xml:space="preserve">– obok Przewodniczącego Komisji - </w:t>
      </w:r>
      <w:r>
        <w:rPr>
          <w:rFonts w:ascii="Times New Roman" w:eastAsia="Times New Roman" w:hAnsi="Times New Roman" w:cs="Times New Roman"/>
          <w:sz w:val="28"/>
          <w:szCs w:val="28"/>
          <w:lang w:eastAsia="pl-PL"/>
        </w:rPr>
        <w:t>głos zabrali radni</w:t>
      </w:r>
      <w:r w:rsidR="006D3F4B">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r w:rsidR="009D26B2">
        <w:rPr>
          <w:rFonts w:ascii="Times New Roman" w:eastAsia="Times New Roman" w:hAnsi="Times New Roman" w:cs="Times New Roman"/>
          <w:sz w:val="28"/>
          <w:szCs w:val="28"/>
          <w:lang w:eastAsia="pl-PL"/>
        </w:rPr>
        <w:t xml:space="preserve">Mirosław </w:t>
      </w:r>
      <w:proofErr w:type="spellStart"/>
      <w:r w:rsidR="009D26B2">
        <w:rPr>
          <w:rFonts w:ascii="Times New Roman" w:eastAsia="Times New Roman" w:hAnsi="Times New Roman" w:cs="Times New Roman"/>
          <w:sz w:val="28"/>
          <w:szCs w:val="28"/>
          <w:lang w:eastAsia="pl-PL"/>
        </w:rPr>
        <w:t>Sołtyszewski</w:t>
      </w:r>
      <w:proofErr w:type="spellEnd"/>
      <w:r w:rsidR="009D26B2">
        <w:rPr>
          <w:rFonts w:ascii="Times New Roman" w:eastAsia="Times New Roman" w:hAnsi="Times New Roman" w:cs="Times New Roman"/>
          <w:sz w:val="28"/>
          <w:szCs w:val="28"/>
          <w:lang w:eastAsia="pl-PL"/>
        </w:rPr>
        <w:t xml:space="preserve"> oraz Piotr Klasa.</w:t>
      </w:r>
    </w:p>
    <w:p w:rsidR="006D3F4B" w:rsidRDefault="006D3F4B" w:rsidP="00F55BCC">
      <w:pPr>
        <w:tabs>
          <w:tab w:val="left" w:pos="284"/>
        </w:tabs>
        <w:spacing w:after="0" w:line="240" w:lineRule="auto"/>
        <w:jc w:val="both"/>
        <w:rPr>
          <w:rFonts w:ascii="Times New Roman" w:eastAsia="Times New Roman" w:hAnsi="Times New Roman" w:cs="Times New Roman"/>
          <w:sz w:val="28"/>
          <w:szCs w:val="28"/>
          <w:lang w:eastAsia="pl-PL"/>
        </w:rPr>
      </w:pPr>
    </w:p>
    <w:p w:rsidR="006D3F4B" w:rsidRDefault="006D3F4B"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Udział w dyskusji wziął również Naczelnik Wydziału Mienia </w:t>
      </w:r>
      <w:r>
        <w:rPr>
          <w:rFonts w:ascii="Times New Roman" w:eastAsia="Times New Roman" w:hAnsi="Times New Roman" w:cs="Times New Roman"/>
          <w:sz w:val="28"/>
          <w:szCs w:val="28"/>
          <w:lang w:eastAsia="pl-PL"/>
        </w:rPr>
        <w:br/>
        <w:t>i Gospodarki Przestrzennej Jan Kisiliczyk.</w:t>
      </w:r>
    </w:p>
    <w:p w:rsidR="009D26B2" w:rsidRPr="006D3F4B" w:rsidRDefault="009D26B2" w:rsidP="00F55BCC">
      <w:pPr>
        <w:tabs>
          <w:tab w:val="left" w:pos="284"/>
        </w:tabs>
        <w:spacing w:after="0" w:line="240" w:lineRule="auto"/>
        <w:jc w:val="both"/>
        <w:rPr>
          <w:rFonts w:ascii="Times New Roman" w:eastAsia="Times New Roman" w:hAnsi="Times New Roman" w:cs="Times New Roman"/>
          <w:sz w:val="28"/>
          <w:szCs w:val="28"/>
          <w:lang w:eastAsia="pl-PL"/>
        </w:rPr>
      </w:pPr>
    </w:p>
    <w:p w:rsidR="006D3F4B" w:rsidRDefault="006D3F4B" w:rsidP="006D3F4B">
      <w:pPr>
        <w:tabs>
          <w:tab w:val="left" w:pos="284"/>
        </w:tabs>
        <w:spacing w:after="0" w:line="240" w:lineRule="auto"/>
        <w:jc w:val="center"/>
        <w:rPr>
          <w:rFonts w:ascii="Times New Roman" w:eastAsia="Times New Roman" w:hAnsi="Times New Roman" w:cs="Times New Roman"/>
          <w:i/>
          <w:sz w:val="20"/>
          <w:szCs w:val="20"/>
          <w:u w:val="single"/>
          <w:lang w:eastAsia="pl-PL"/>
        </w:rPr>
      </w:pPr>
      <w:r w:rsidRPr="006D3F4B">
        <w:rPr>
          <w:rFonts w:ascii="Times New Roman" w:eastAsia="Times New Roman" w:hAnsi="Times New Roman" w:cs="Times New Roman"/>
          <w:i/>
          <w:sz w:val="20"/>
          <w:szCs w:val="20"/>
          <w:u w:val="single"/>
          <w:lang w:eastAsia="pl-PL"/>
        </w:rPr>
        <w:t xml:space="preserve">Przewodniczący Komisji ogłosił 15 min. </w:t>
      </w:r>
      <w:r>
        <w:rPr>
          <w:rFonts w:ascii="Times New Roman" w:eastAsia="Times New Roman" w:hAnsi="Times New Roman" w:cs="Times New Roman"/>
          <w:i/>
          <w:sz w:val="20"/>
          <w:szCs w:val="20"/>
          <w:u w:val="single"/>
          <w:lang w:eastAsia="pl-PL"/>
        </w:rPr>
        <w:t>p</w:t>
      </w:r>
      <w:r w:rsidRPr="006D3F4B">
        <w:rPr>
          <w:rFonts w:ascii="Times New Roman" w:eastAsia="Times New Roman" w:hAnsi="Times New Roman" w:cs="Times New Roman"/>
          <w:i/>
          <w:sz w:val="20"/>
          <w:szCs w:val="20"/>
          <w:u w:val="single"/>
          <w:lang w:eastAsia="pl-PL"/>
        </w:rPr>
        <w:t>rzerwy</w:t>
      </w:r>
      <w:r w:rsidR="008963E8">
        <w:rPr>
          <w:rFonts w:ascii="Times New Roman" w:eastAsia="Times New Roman" w:hAnsi="Times New Roman" w:cs="Times New Roman"/>
          <w:i/>
          <w:sz w:val="20"/>
          <w:szCs w:val="20"/>
          <w:u w:val="single"/>
          <w:lang w:eastAsia="pl-PL"/>
        </w:rPr>
        <w:t xml:space="preserve">: godz. </w:t>
      </w:r>
      <w:r>
        <w:rPr>
          <w:rFonts w:ascii="Times New Roman" w:eastAsia="Times New Roman" w:hAnsi="Times New Roman" w:cs="Times New Roman"/>
          <w:i/>
          <w:sz w:val="20"/>
          <w:szCs w:val="20"/>
          <w:u w:val="single"/>
          <w:lang w:eastAsia="pl-PL"/>
        </w:rPr>
        <w:t xml:space="preserve"> 13.30 – 13.45.</w:t>
      </w:r>
    </w:p>
    <w:p w:rsidR="006D3F4B" w:rsidRDefault="006D3F4B" w:rsidP="006D3F4B">
      <w:pPr>
        <w:tabs>
          <w:tab w:val="left" w:pos="284"/>
        </w:tabs>
        <w:spacing w:after="0" w:line="240" w:lineRule="auto"/>
        <w:jc w:val="center"/>
        <w:rPr>
          <w:rFonts w:ascii="Times New Roman" w:eastAsia="Times New Roman" w:hAnsi="Times New Roman" w:cs="Times New Roman"/>
          <w:b/>
          <w:i/>
          <w:sz w:val="20"/>
          <w:szCs w:val="20"/>
          <w:u w:val="single"/>
          <w:lang w:eastAsia="pl-PL"/>
        </w:rPr>
      </w:pPr>
    </w:p>
    <w:p w:rsidR="006D3F4B" w:rsidRPr="006D3F4B" w:rsidRDefault="006D3F4B" w:rsidP="006D3F4B">
      <w:pPr>
        <w:tabs>
          <w:tab w:val="left" w:pos="284"/>
        </w:tabs>
        <w:spacing w:after="0" w:line="240" w:lineRule="auto"/>
        <w:jc w:val="center"/>
        <w:rPr>
          <w:rFonts w:ascii="Times New Roman" w:eastAsia="Times New Roman" w:hAnsi="Times New Roman" w:cs="Times New Roman"/>
          <w:b/>
          <w:i/>
          <w:sz w:val="20"/>
          <w:szCs w:val="20"/>
          <w:u w:val="single"/>
          <w:lang w:eastAsia="pl-PL"/>
        </w:rPr>
      </w:pPr>
    </w:p>
    <w:p w:rsidR="009D26B2" w:rsidRDefault="009D26B2"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Przewodniczący Komisji Dariusz Mucha</w:t>
      </w:r>
      <w:r w:rsidR="009C48DD">
        <w:rPr>
          <w:rFonts w:ascii="Times New Roman" w:eastAsia="Times New Roman" w:hAnsi="Times New Roman" w:cs="Times New Roman"/>
          <w:sz w:val="28"/>
          <w:szCs w:val="28"/>
          <w:lang w:eastAsia="pl-PL"/>
        </w:rPr>
        <w:t xml:space="preserve"> </w:t>
      </w:r>
      <w:r w:rsidR="008963E8">
        <w:rPr>
          <w:rFonts w:ascii="Times New Roman" w:eastAsia="Times New Roman" w:hAnsi="Times New Roman" w:cs="Times New Roman"/>
          <w:sz w:val="28"/>
          <w:szCs w:val="28"/>
          <w:lang w:eastAsia="pl-PL"/>
        </w:rPr>
        <w:t xml:space="preserve">zaznaczył, iż Naczelnik Wydziału Mienia i Gospodarki Przestrzennej Jan Kisiliczyk - w trakcie przerwy -  zgłosił uwagi do </w:t>
      </w:r>
      <w:r w:rsidR="00F80465">
        <w:rPr>
          <w:rFonts w:ascii="Times New Roman" w:eastAsia="Times New Roman" w:hAnsi="Times New Roman" w:cs="Times New Roman"/>
          <w:sz w:val="28"/>
          <w:szCs w:val="28"/>
          <w:lang w:eastAsia="pl-PL"/>
        </w:rPr>
        <w:t xml:space="preserve">sposobu </w:t>
      </w:r>
      <w:r w:rsidR="008963E8">
        <w:rPr>
          <w:rFonts w:ascii="Times New Roman" w:eastAsia="Times New Roman" w:hAnsi="Times New Roman" w:cs="Times New Roman"/>
          <w:sz w:val="28"/>
          <w:szCs w:val="28"/>
          <w:lang w:eastAsia="pl-PL"/>
        </w:rPr>
        <w:t>prowadz</w:t>
      </w:r>
      <w:r w:rsidR="00F80465">
        <w:rPr>
          <w:rFonts w:ascii="Times New Roman" w:eastAsia="Times New Roman" w:hAnsi="Times New Roman" w:cs="Times New Roman"/>
          <w:sz w:val="28"/>
          <w:szCs w:val="28"/>
          <w:lang w:eastAsia="pl-PL"/>
        </w:rPr>
        <w:t>enia</w:t>
      </w:r>
      <w:r w:rsidR="008963E8">
        <w:rPr>
          <w:rFonts w:ascii="Times New Roman" w:eastAsia="Times New Roman" w:hAnsi="Times New Roman" w:cs="Times New Roman"/>
          <w:sz w:val="28"/>
          <w:szCs w:val="28"/>
          <w:lang w:eastAsia="pl-PL"/>
        </w:rPr>
        <w:t xml:space="preserve"> obrad</w:t>
      </w:r>
      <w:r w:rsidR="00F80465">
        <w:rPr>
          <w:rFonts w:ascii="Times New Roman" w:eastAsia="Times New Roman" w:hAnsi="Times New Roman" w:cs="Times New Roman"/>
          <w:sz w:val="28"/>
          <w:szCs w:val="28"/>
          <w:lang w:eastAsia="pl-PL"/>
        </w:rPr>
        <w:t xml:space="preserve"> przez Przewodniczącego Komisji. </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CA6A47">
        <w:rPr>
          <w:rFonts w:ascii="Times New Roman" w:eastAsia="Times New Roman" w:hAnsi="Times New Roman" w:cs="Times New Roman"/>
          <w:b/>
          <w:sz w:val="28"/>
          <w:szCs w:val="28"/>
          <w:lang w:eastAsia="pl-PL"/>
        </w:rPr>
        <w:tab/>
        <w:t xml:space="preserve">Komisja </w:t>
      </w:r>
      <w:proofErr w:type="spellStart"/>
      <w:r w:rsidR="009D26B2">
        <w:rPr>
          <w:rFonts w:ascii="Times New Roman" w:eastAsia="Times New Roman" w:hAnsi="Times New Roman" w:cs="Times New Roman"/>
          <w:b/>
          <w:sz w:val="28"/>
          <w:szCs w:val="28"/>
          <w:lang w:eastAsia="pl-PL"/>
        </w:rPr>
        <w:t>IGPiB</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większością głosów (</w:t>
      </w:r>
      <w:r w:rsidR="009D26B2">
        <w:rPr>
          <w:rFonts w:ascii="Times New Roman" w:eastAsia="Times New Roman" w:hAnsi="Times New Roman" w:cs="Times New Roman"/>
          <w:b/>
          <w:sz w:val="28"/>
          <w:szCs w:val="28"/>
          <w:lang w:eastAsia="pl-PL"/>
        </w:rPr>
        <w:t>4</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xml:space="preserve">, przy </w:t>
      </w:r>
      <w:r>
        <w:rPr>
          <w:rFonts w:ascii="Times New Roman" w:eastAsia="Times New Roman" w:hAnsi="Times New Roman" w:cs="Times New Roman"/>
          <w:b/>
          <w:sz w:val="28"/>
          <w:szCs w:val="28"/>
          <w:lang w:eastAsia="pl-PL"/>
        </w:rPr>
        <w:br/>
        <w:t xml:space="preserve">1 głosie „przeciw” oraz </w:t>
      </w:r>
      <w:r w:rsidR="009D26B2">
        <w:rPr>
          <w:rFonts w:ascii="Times New Roman" w:eastAsia="Times New Roman" w:hAnsi="Times New Roman" w:cs="Times New Roman"/>
          <w:b/>
          <w:sz w:val="28"/>
          <w:szCs w:val="28"/>
          <w:lang w:eastAsia="pl-PL"/>
        </w:rPr>
        <w:t>1</w:t>
      </w:r>
      <w:r>
        <w:rPr>
          <w:rFonts w:ascii="Times New Roman" w:eastAsia="Times New Roman" w:hAnsi="Times New Roman" w:cs="Times New Roman"/>
          <w:b/>
          <w:sz w:val="28"/>
          <w:szCs w:val="28"/>
          <w:lang w:eastAsia="pl-PL"/>
        </w:rPr>
        <w:t xml:space="preserve"> głos</w:t>
      </w:r>
      <w:r w:rsidR="009D26B2">
        <w:rPr>
          <w:rFonts w:ascii="Times New Roman" w:eastAsia="Times New Roman" w:hAnsi="Times New Roman" w:cs="Times New Roman"/>
          <w:b/>
          <w:sz w:val="28"/>
          <w:szCs w:val="28"/>
          <w:lang w:eastAsia="pl-PL"/>
        </w:rPr>
        <w:t>ie</w:t>
      </w:r>
      <w:r>
        <w:rPr>
          <w:rFonts w:ascii="Times New Roman" w:eastAsia="Times New Roman" w:hAnsi="Times New Roman" w:cs="Times New Roman"/>
          <w:b/>
          <w:sz w:val="28"/>
          <w:szCs w:val="28"/>
          <w:lang w:eastAsia="pl-PL"/>
        </w:rPr>
        <w:t xml:space="preserve"> „wstrzymujący</w:t>
      </w:r>
      <w:r w:rsidR="009D26B2">
        <w:rPr>
          <w:rFonts w:ascii="Times New Roman" w:eastAsia="Times New Roman" w:hAnsi="Times New Roman" w:cs="Times New Roman"/>
          <w:b/>
          <w:sz w:val="28"/>
          <w:szCs w:val="28"/>
          <w:lang w:eastAsia="pl-PL"/>
        </w:rPr>
        <w:t>m</w:t>
      </w:r>
      <w:r>
        <w:rPr>
          <w:rFonts w:ascii="Times New Roman" w:eastAsia="Times New Roman" w:hAnsi="Times New Roman" w:cs="Times New Roman"/>
          <w:b/>
          <w:sz w:val="28"/>
          <w:szCs w:val="28"/>
          <w:lang w:eastAsia="pl-PL"/>
        </w:rPr>
        <w:t>”</w:t>
      </w:r>
      <w:r w:rsidRPr="00CA6A47">
        <w:rPr>
          <w:rFonts w:ascii="Times New Roman" w:eastAsia="Times New Roman" w:hAnsi="Times New Roman" w:cs="Times New Roman"/>
          <w:b/>
          <w:sz w:val="28"/>
          <w:szCs w:val="28"/>
          <w:lang w:eastAsia="pl-PL"/>
        </w:rPr>
        <w:t>) zaopiniow</w:t>
      </w:r>
      <w:r>
        <w:rPr>
          <w:rFonts w:ascii="Times New Roman" w:eastAsia="Times New Roman" w:hAnsi="Times New Roman" w:cs="Times New Roman"/>
          <w:b/>
          <w:sz w:val="28"/>
          <w:szCs w:val="28"/>
          <w:lang w:eastAsia="pl-PL"/>
        </w:rPr>
        <w:t>ała przedmiotowy projekt uchwały.</w:t>
      </w: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p>
    <w:p w:rsidR="00F55BCC" w:rsidRPr="00343C8A"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p>
    <w:p w:rsidR="00F55BCC" w:rsidRDefault="00F55BCC" w:rsidP="00F55BC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DB527C">
        <w:rPr>
          <w:rFonts w:ascii="Times New Roman" w:eastAsia="Times New Roman" w:hAnsi="Times New Roman" w:cs="Times New Roman"/>
          <w:b/>
          <w:sz w:val="28"/>
          <w:szCs w:val="28"/>
          <w:u w:val="single"/>
          <w:lang w:eastAsia="pl-PL"/>
        </w:rPr>
        <w:t>.3.</w:t>
      </w:r>
      <w:r w:rsidRPr="00DB527C">
        <w:rPr>
          <w:rFonts w:ascii="Times New Roman" w:eastAsia="Times New Roman" w:hAnsi="Times New Roman" w:cs="Times New Roman"/>
          <w:b/>
          <w:sz w:val="28"/>
          <w:szCs w:val="28"/>
          <w:u w:val="single"/>
          <w:lang w:eastAsia="pl-PL"/>
        </w:rPr>
        <w:tab/>
      </w:r>
      <w:r w:rsidRPr="00AA679F">
        <w:rPr>
          <w:rFonts w:ascii="Times New Roman" w:eastAsia="Times New Roman" w:hAnsi="Times New Roman" w:cs="Times New Roman"/>
          <w:b/>
          <w:sz w:val="28"/>
          <w:szCs w:val="28"/>
          <w:u w:val="single"/>
          <w:lang w:eastAsia="pl-PL"/>
        </w:rPr>
        <w:t>w sprawie przyznania dzierżawcy pierwszeństwa w nabyciu nieruchomości stanowiącej własność Gminy Miejskiej Bolesławiec</w:t>
      </w:r>
      <w:r>
        <w:rPr>
          <w:rFonts w:ascii="Times New Roman" w:eastAsia="Times New Roman" w:hAnsi="Times New Roman" w:cs="Times New Roman"/>
          <w:b/>
          <w:sz w:val="28"/>
          <w:szCs w:val="28"/>
          <w:u w:val="single"/>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9D26B2">
        <w:rPr>
          <w:rFonts w:ascii="Times New Roman" w:eastAsia="Times New Roman" w:hAnsi="Times New Roman" w:cs="Times New Roman"/>
          <w:b/>
          <w:i/>
          <w:sz w:val="28"/>
          <w:szCs w:val="28"/>
          <w:u w:val="single"/>
          <w:lang w:eastAsia="pl-PL"/>
        </w:rPr>
        <w:t>4</w:t>
      </w:r>
      <w:r w:rsidRPr="008D316C">
        <w:rPr>
          <w:rFonts w:ascii="Times New Roman" w:eastAsia="Times New Roman" w:hAnsi="Times New Roman" w:cs="Times New Roman"/>
          <w:b/>
          <w:i/>
          <w:sz w:val="28"/>
          <w:szCs w:val="28"/>
          <w:u w:val="single"/>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sidRPr="00DA314D">
        <w:rPr>
          <w:rFonts w:ascii="Times New Roman" w:eastAsia="Times New Roman" w:hAnsi="Times New Roman" w:cs="Times New Roman"/>
          <w:sz w:val="28"/>
          <w:szCs w:val="28"/>
          <w:lang w:eastAsia="pl-PL"/>
        </w:rPr>
        <w:tab/>
      </w:r>
      <w:r w:rsidRPr="00DA314D">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Projekt uchwały zreferował</w:t>
      </w:r>
      <w:r w:rsidRPr="00DD6C13">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Naczelnik Wydziału Mienia i Gospodarki Przestrzennej Jan Kisiliczyk</w:t>
      </w:r>
      <w:r w:rsidRPr="00DD6C13">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xml:space="preserve"> </w:t>
      </w:r>
    </w:p>
    <w:p w:rsidR="009D26B2" w:rsidRDefault="009D26B2" w:rsidP="00F55BCC">
      <w:pPr>
        <w:tabs>
          <w:tab w:val="left" w:pos="284"/>
        </w:tabs>
        <w:spacing w:after="0" w:line="240" w:lineRule="auto"/>
        <w:jc w:val="both"/>
        <w:rPr>
          <w:rFonts w:ascii="Times New Roman" w:eastAsia="Times New Roman" w:hAnsi="Times New Roman" w:cs="Times New Roman"/>
          <w:sz w:val="28"/>
          <w:szCs w:val="28"/>
          <w:lang w:eastAsia="pl-PL"/>
        </w:rPr>
      </w:pPr>
    </w:p>
    <w:p w:rsidR="009D26B2" w:rsidRDefault="009D26B2"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Do projektu uchwały odniósł się radny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w:t>
      </w:r>
    </w:p>
    <w:p w:rsidR="00F55BCC" w:rsidRPr="00DD6C13"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r w:rsidRPr="003A4E72">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009D26B2">
        <w:rPr>
          <w:rFonts w:ascii="Times New Roman" w:eastAsia="Times New Roman" w:hAnsi="Times New Roman" w:cs="Times New Roman"/>
          <w:b/>
          <w:sz w:val="28"/>
          <w:szCs w:val="28"/>
          <w:lang w:eastAsia="pl-PL"/>
        </w:rPr>
        <w:t>IGPiB</w:t>
      </w:r>
      <w:proofErr w:type="spellEnd"/>
      <w:r w:rsidRPr="00CA6A47">
        <w:rPr>
          <w:rFonts w:ascii="Times New Roman" w:eastAsia="Times New Roman" w:hAnsi="Times New Roman" w:cs="Times New Roman"/>
          <w:b/>
          <w:sz w:val="28"/>
          <w:szCs w:val="28"/>
          <w:lang w:eastAsia="pl-PL"/>
        </w:rPr>
        <w:t xml:space="preserve"> </w:t>
      </w:r>
      <w:r w:rsidRPr="00960888">
        <w:rPr>
          <w:rFonts w:ascii="Times New Roman" w:eastAsia="Times New Roman" w:hAnsi="Times New Roman" w:cs="Times New Roman"/>
          <w:b/>
          <w:color w:val="000000" w:themeColor="text1"/>
          <w:sz w:val="28"/>
          <w:szCs w:val="28"/>
          <w:lang w:eastAsia="pl-PL"/>
        </w:rPr>
        <w:t xml:space="preserve">pozytywnie większością głosów </w:t>
      </w:r>
      <w:r>
        <w:rPr>
          <w:rFonts w:ascii="Times New Roman" w:eastAsia="Times New Roman" w:hAnsi="Times New Roman" w:cs="Times New Roman"/>
          <w:b/>
          <w:sz w:val="28"/>
          <w:szCs w:val="28"/>
          <w:lang w:eastAsia="pl-PL"/>
        </w:rPr>
        <w:t>(</w:t>
      </w:r>
      <w:r w:rsidR="009D26B2">
        <w:rPr>
          <w:rFonts w:ascii="Times New Roman" w:eastAsia="Times New Roman" w:hAnsi="Times New Roman" w:cs="Times New Roman"/>
          <w:b/>
          <w:sz w:val="28"/>
          <w:szCs w:val="28"/>
          <w:lang w:eastAsia="pl-PL"/>
        </w:rPr>
        <w:t>5</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w:t>
      </w:r>
      <w:r>
        <w:rPr>
          <w:rFonts w:ascii="Times New Roman" w:eastAsia="Times New Roman" w:hAnsi="Times New Roman" w:cs="Times New Roman"/>
          <w:b/>
          <w:sz w:val="28"/>
          <w:szCs w:val="28"/>
          <w:lang w:eastAsia="pl-PL"/>
        </w:rPr>
        <w:t xml:space="preserve">, przy </w:t>
      </w:r>
      <w:r>
        <w:rPr>
          <w:rFonts w:ascii="Times New Roman" w:eastAsia="Times New Roman" w:hAnsi="Times New Roman" w:cs="Times New Roman"/>
          <w:b/>
          <w:sz w:val="28"/>
          <w:szCs w:val="28"/>
          <w:lang w:eastAsia="pl-PL"/>
        </w:rPr>
        <w:br/>
        <w:t>1 głosie „</w:t>
      </w:r>
      <w:r w:rsidR="009D26B2">
        <w:rPr>
          <w:rFonts w:ascii="Times New Roman" w:eastAsia="Times New Roman" w:hAnsi="Times New Roman" w:cs="Times New Roman"/>
          <w:b/>
          <w:sz w:val="28"/>
          <w:szCs w:val="28"/>
          <w:lang w:eastAsia="pl-PL"/>
        </w:rPr>
        <w:t>przeciw</w:t>
      </w:r>
      <w:r>
        <w:rPr>
          <w:rFonts w:ascii="Times New Roman" w:eastAsia="Times New Roman" w:hAnsi="Times New Roman" w:cs="Times New Roman"/>
          <w:b/>
          <w:sz w:val="28"/>
          <w:szCs w:val="28"/>
          <w:lang w:eastAsia="pl-PL"/>
        </w:rPr>
        <w:t>”</w:t>
      </w:r>
      <w:r w:rsidRPr="00CA6A47">
        <w:rPr>
          <w:rFonts w:ascii="Times New Roman" w:eastAsia="Times New Roman" w:hAnsi="Times New Roman" w:cs="Times New Roman"/>
          <w:b/>
          <w:sz w:val="28"/>
          <w:szCs w:val="28"/>
          <w:lang w:eastAsia="pl-PL"/>
        </w:rPr>
        <w:t>) zaopiniow</w:t>
      </w:r>
      <w:r>
        <w:rPr>
          <w:rFonts w:ascii="Times New Roman" w:eastAsia="Times New Roman" w:hAnsi="Times New Roman" w:cs="Times New Roman"/>
          <w:b/>
          <w:sz w:val="28"/>
          <w:szCs w:val="28"/>
          <w:lang w:eastAsia="pl-PL"/>
        </w:rPr>
        <w:t>ała przedmiotowy projekt uchwały.</w:t>
      </w:r>
      <w:r w:rsidR="00F51E96">
        <w:rPr>
          <w:rFonts w:ascii="Times New Roman" w:eastAsia="Times New Roman" w:hAnsi="Times New Roman" w:cs="Times New Roman"/>
          <w:b/>
          <w:sz w:val="28"/>
          <w:szCs w:val="28"/>
          <w:lang w:eastAsia="pl-PL"/>
        </w:rPr>
        <w:t xml:space="preserve"> </w:t>
      </w:r>
    </w:p>
    <w:p w:rsidR="00F51E96" w:rsidRDefault="00F51E96" w:rsidP="00F55BCC">
      <w:pPr>
        <w:tabs>
          <w:tab w:val="left" w:pos="284"/>
        </w:tabs>
        <w:spacing w:after="0" w:line="240" w:lineRule="auto"/>
        <w:jc w:val="both"/>
        <w:rPr>
          <w:rFonts w:ascii="Times New Roman" w:eastAsia="Times New Roman" w:hAnsi="Times New Roman" w:cs="Times New Roman"/>
          <w:b/>
          <w:sz w:val="28"/>
          <w:szCs w:val="28"/>
          <w:lang w:eastAsia="pl-PL"/>
        </w:rPr>
      </w:pPr>
    </w:p>
    <w:p w:rsidR="00F51E96" w:rsidRPr="00343C8A" w:rsidRDefault="00F51E96" w:rsidP="00F55BC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t xml:space="preserve">W związku z nieprawidłowym podliczeniem głosów Komisja dokonała reasumpcji głosowania, głosując: 4 głosy „za”, 1 głos „przeciw”, </w:t>
      </w:r>
      <w:r>
        <w:rPr>
          <w:rFonts w:ascii="Times New Roman" w:eastAsia="Times New Roman" w:hAnsi="Times New Roman" w:cs="Times New Roman"/>
          <w:b/>
          <w:sz w:val="28"/>
          <w:szCs w:val="28"/>
          <w:lang w:eastAsia="pl-PL"/>
        </w:rPr>
        <w:br/>
        <w:t>1 głos „wstrzymujący”.</w:t>
      </w:r>
    </w:p>
    <w:p w:rsidR="00F55BCC" w:rsidRPr="003A4E72"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p>
    <w:p w:rsidR="00F55BCC" w:rsidRPr="00DB527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55BCC" w:rsidRDefault="00F55BCC" w:rsidP="00F55BCC">
      <w:pPr>
        <w:tabs>
          <w:tab w:val="left" w:pos="113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DB527C">
        <w:rPr>
          <w:rFonts w:ascii="Times New Roman" w:eastAsia="Times New Roman" w:hAnsi="Times New Roman" w:cs="Times New Roman"/>
          <w:b/>
          <w:sz w:val="28"/>
          <w:szCs w:val="28"/>
          <w:u w:val="single"/>
          <w:lang w:eastAsia="pl-PL"/>
        </w:rPr>
        <w:t>.4.</w:t>
      </w:r>
      <w:r w:rsidRPr="00DB527C">
        <w:rPr>
          <w:rFonts w:ascii="Times New Roman" w:eastAsia="Times New Roman" w:hAnsi="Times New Roman" w:cs="Times New Roman"/>
          <w:b/>
          <w:sz w:val="28"/>
          <w:szCs w:val="28"/>
          <w:u w:val="single"/>
          <w:lang w:eastAsia="pl-PL"/>
        </w:rPr>
        <w:tab/>
      </w:r>
      <w:r w:rsidRPr="00FB1362">
        <w:rPr>
          <w:rFonts w:ascii="Times New Roman" w:eastAsia="Times New Roman" w:hAnsi="Times New Roman" w:cs="Times New Roman"/>
          <w:b/>
          <w:sz w:val="28"/>
          <w:szCs w:val="28"/>
          <w:u w:val="single"/>
          <w:lang w:eastAsia="pl-PL"/>
        </w:rPr>
        <w:t xml:space="preserve">w sprawie zmiany uchwały Nr IV/42/2015 </w:t>
      </w:r>
      <w:r>
        <w:rPr>
          <w:rFonts w:ascii="Times New Roman" w:eastAsia="Times New Roman" w:hAnsi="Times New Roman" w:cs="Times New Roman"/>
          <w:b/>
          <w:sz w:val="28"/>
          <w:szCs w:val="28"/>
          <w:u w:val="single"/>
          <w:lang w:eastAsia="pl-PL"/>
        </w:rPr>
        <w:t xml:space="preserve">Rady Miasta Bolesławiec z dnia </w:t>
      </w:r>
      <w:r w:rsidRPr="00FB1362">
        <w:rPr>
          <w:rFonts w:ascii="Times New Roman" w:eastAsia="Times New Roman" w:hAnsi="Times New Roman" w:cs="Times New Roman"/>
          <w:b/>
          <w:sz w:val="28"/>
          <w:szCs w:val="28"/>
          <w:u w:val="single"/>
          <w:lang w:eastAsia="pl-PL"/>
        </w:rPr>
        <w:t>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w:t>
      </w:r>
      <w:r>
        <w:rPr>
          <w:rFonts w:ascii="Times New Roman" w:eastAsia="Times New Roman" w:hAnsi="Times New Roman" w:cs="Times New Roman"/>
          <w:b/>
          <w:sz w:val="28"/>
          <w:szCs w:val="28"/>
          <w:u w:val="single"/>
          <w:lang w:eastAsia="pl-PL"/>
        </w:rPr>
        <w:t>ów dla poszczególnych kryteriów.</w:t>
      </w:r>
    </w:p>
    <w:p w:rsidR="00F55BCC" w:rsidRDefault="00F55BCC" w:rsidP="00F55BC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F51E96">
        <w:rPr>
          <w:rFonts w:ascii="Times New Roman" w:eastAsia="Times New Roman" w:hAnsi="Times New Roman" w:cs="Times New Roman"/>
          <w:b/>
          <w:i/>
          <w:sz w:val="28"/>
          <w:szCs w:val="28"/>
          <w:u w:val="single"/>
          <w:lang w:eastAsia="pl-PL"/>
        </w:rPr>
        <w:t>5</w:t>
      </w:r>
      <w:r w:rsidRPr="008D316C">
        <w:rPr>
          <w:rFonts w:ascii="Times New Roman" w:eastAsia="Times New Roman" w:hAnsi="Times New Roman" w:cs="Times New Roman"/>
          <w:b/>
          <w:i/>
          <w:sz w:val="28"/>
          <w:szCs w:val="28"/>
          <w:u w:val="single"/>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w:t>
      </w:r>
      <w:r w:rsidR="00F51E96">
        <w:rPr>
          <w:rFonts w:ascii="Times New Roman" w:eastAsia="Times New Roman" w:hAnsi="Times New Roman" w:cs="Times New Roman"/>
          <w:sz w:val="28"/>
          <w:szCs w:val="28"/>
          <w:lang w:eastAsia="pl-PL"/>
        </w:rPr>
        <w:t>a</w:t>
      </w:r>
      <w:r>
        <w:rPr>
          <w:rFonts w:ascii="Times New Roman" w:eastAsia="Times New Roman" w:hAnsi="Times New Roman" w:cs="Times New Roman"/>
          <w:sz w:val="28"/>
          <w:szCs w:val="28"/>
          <w:lang w:eastAsia="pl-PL"/>
        </w:rPr>
        <w:t xml:space="preserve"> Naczelni</w:t>
      </w:r>
      <w:r w:rsidR="00F51E96">
        <w:rPr>
          <w:rFonts w:ascii="Times New Roman" w:eastAsia="Times New Roman" w:hAnsi="Times New Roman" w:cs="Times New Roman"/>
          <w:sz w:val="28"/>
          <w:szCs w:val="28"/>
          <w:lang w:eastAsia="pl-PL"/>
        </w:rPr>
        <w:t>cz</w:t>
      </w:r>
      <w:r>
        <w:rPr>
          <w:rFonts w:ascii="Times New Roman" w:eastAsia="Times New Roman" w:hAnsi="Times New Roman" w:cs="Times New Roman"/>
          <w:sz w:val="28"/>
          <w:szCs w:val="28"/>
          <w:lang w:eastAsia="pl-PL"/>
        </w:rPr>
        <w:t xml:space="preserve">ka Wydziału Społecznego </w:t>
      </w:r>
      <w:r w:rsidR="00F51E96">
        <w:rPr>
          <w:rFonts w:ascii="Times New Roman" w:eastAsia="Times New Roman" w:hAnsi="Times New Roman" w:cs="Times New Roman"/>
          <w:sz w:val="28"/>
          <w:szCs w:val="28"/>
          <w:lang w:eastAsia="pl-PL"/>
        </w:rPr>
        <w:t>Beata Sulska</w:t>
      </w:r>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1E96" w:rsidRDefault="00F51E96"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przedmiotowej sprawie głos zabrał radny Stanisław Wiącek.</w:t>
      </w:r>
    </w:p>
    <w:p w:rsidR="00F51E96" w:rsidRDefault="00F51E96"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00F51E96">
        <w:rPr>
          <w:rFonts w:ascii="Times New Roman" w:eastAsia="Times New Roman" w:hAnsi="Times New Roman" w:cs="Times New Roman"/>
          <w:b/>
          <w:sz w:val="28"/>
          <w:szCs w:val="28"/>
          <w:lang w:eastAsia="pl-PL"/>
        </w:rPr>
        <w:t>IGPiB</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w:t>
      </w:r>
      <w:r w:rsidR="00F51E96">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F55BCC" w:rsidRPr="00343C8A"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p>
    <w:p w:rsidR="00F55BCC" w:rsidRPr="00DB527C" w:rsidRDefault="00F55BCC" w:rsidP="00F55BCC">
      <w:pPr>
        <w:tabs>
          <w:tab w:val="left" w:pos="284"/>
        </w:tabs>
        <w:spacing w:after="0" w:line="240" w:lineRule="auto"/>
        <w:ind w:left="993" w:hanging="993"/>
        <w:jc w:val="both"/>
        <w:rPr>
          <w:rFonts w:ascii="Times New Roman" w:eastAsia="Times New Roman" w:hAnsi="Times New Roman" w:cs="Times New Roman"/>
          <w:b/>
          <w:sz w:val="28"/>
          <w:szCs w:val="28"/>
          <w:u w:val="single"/>
          <w:lang w:eastAsia="pl-PL"/>
        </w:rPr>
      </w:pPr>
    </w:p>
    <w:p w:rsidR="00F55BCC" w:rsidRDefault="00F55BCC" w:rsidP="00F55BCC">
      <w:pPr>
        <w:tabs>
          <w:tab w:val="left" w:pos="284"/>
        </w:tabs>
        <w:spacing w:after="0" w:line="240" w:lineRule="auto"/>
        <w:ind w:left="1134" w:hanging="1134"/>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DB527C">
        <w:rPr>
          <w:rFonts w:ascii="Times New Roman" w:eastAsia="Times New Roman" w:hAnsi="Times New Roman" w:cs="Times New Roman"/>
          <w:b/>
          <w:sz w:val="28"/>
          <w:szCs w:val="28"/>
          <w:u w:val="single"/>
          <w:lang w:eastAsia="pl-PL"/>
        </w:rPr>
        <w:t>.5.</w:t>
      </w:r>
      <w:r w:rsidRPr="00DB527C">
        <w:rPr>
          <w:rFonts w:ascii="Times New Roman" w:eastAsia="Times New Roman" w:hAnsi="Times New Roman" w:cs="Times New Roman"/>
          <w:b/>
          <w:sz w:val="28"/>
          <w:szCs w:val="28"/>
          <w:u w:val="single"/>
          <w:lang w:eastAsia="pl-PL"/>
        </w:rPr>
        <w:tab/>
      </w:r>
      <w:r w:rsidRPr="00FB1362">
        <w:rPr>
          <w:rFonts w:ascii="Times New Roman" w:eastAsia="Times New Roman" w:hAnsi="Times New Roman" w:cs="Times New Roman"/>
          <w:b/>
          <w:sz w:val="28"/>
          <w:szCs w:val="28"/>
          <w:u w:val="single"/>
          <w:lang w:eastAsia="pl-PL"/>
        </w:rPr>
        <w:t>w sprawie udzielenia pomocy rzeczowej dla Województwa Dolnośląskiego</w:t>
      </w:r>
      <w:r>
        <w:rPr>
          <w:rFonts w:ascii="Times New Roman" w:eastAsia="Times New Roman" w:hAnsi="Times New Roman" w:cs="Times New Roman"/>
          <w:b/>
          <w:sz w:val="28"/>
          <w:szCs w:val="28"/>
          <w:u w:val="single"/>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8D316C">
        <w:rPr>
          <w:rFonts w:ascii="Times New Roman" w:eastAsia="Times New Roman" w:hAnsi="Times New Roman" w:cs="Times New Roman"/>
          <w:sz w:val="28"/>
          <w:szCs w:val="28"/>
          <w:lang w:eastAsia="pl-PL"/>
        </w:rPr>
        <w:t>Projekt uchwały członkowie Komisji otrzymali z odpowiednim wyprzedzeniem</w:t>
      </w:r>
      <w:r>
        <w:rPr>
          <w:rFonts w:ascii="Times New Roman" w:eastAsia="Times New Roman" w:hAnsi="Times New Roman" w:cs="Times New Roman"/>
          <w:sz w:val="28"/>
          <w:szCs w:val="28"/>
          <w:lang w:eastAsia="pl-PL"/>
        </w:rPr>
        <w:t>.</w:t>
      </w:r>
    </w:p>
    <w:p w:rsidR="00F55BCC" w:rsidRDefault="00F55BCC" w:rsidP="00F55BCC">
      <w:pPr>
        <w:tabs>
          <w:tab w:val="left" w:pos="284"/>
        </w:tabs>
        <w:spacing w:after="0" w:line="240" w:lineRule="auto"/>
        <w:jc w:val="right"/>
        <w:rPr>
          <w:rFonts w:ascii="Times New Roman" w:eastAsia="Times New Roman" w:hAnsi="Times New Roman" w:cs="Times New Roman"/>
          <w:b/>
          <w:i/>
          <w:sz w:val="28"/>
          <w:szCs w:val="28"/>
          <w:u w:val="single"/>
          <w:lang w:eastAsia="pl-PL"/>
        </w:rPr>
      </w:pPr>
      <w:r w:rsidRPr="008D316C">
        <w:rPr>
          <w:rFonts w:ascii="Times New Roman" w:eastAsia="Times New Roman" w:hAnsi="Times New Roman" w:cs="Times New Roman"/>
          <w:b/>
          <w:i/>
          <w:sz w:val="28"/>
          <w:szCs w:val="28"/>
          <w:u w:val="single"/>
          <w:lang w:eastAsia="pl-PL"/>
        </w:rPr>
        <w:t xml:space="preserve">(projekt uchwały – zał. nr </w:t>
      </w:r>
      <w:r w:rsidR="00F51E96">
        <w:rPr>
          <w:rFonts w:ascii="Times New Roman" w:eastAsia="Times New Roman" w:hAnsi="Times New Roman" w:cs="Times New Roman"/>
          <w:b/>
          <w:i/>
          <w:sz w:val="28"/>
          <w:szCs w:val="28"/>
          <w:u w:val="single"/>
          <w:lang w:eastAsia="pl-PL"/>
        </w:rPr>
        <w:t>6</w:t>
      </w:r>
      <w:r w:rsidRPr="008D316C">
        <w:rPr>
          <w:rFonts w:ascii="Times New Roman" w:eastAsia="Times New Roman" w:hAnsi="Times New Roman" w:cs="Times New Roman"/>
          <w:b/>
          <w:i/>
          <w:sz w:val="28"/>
          <w:szCs w:val="28"/>
          <w:u w:val="single"/>
          <w:lang w:eastAsia="pl-PL"/>
        </w:rPr>
        <w:t>)</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w:t>
      </w:r>
      <w:r w:rsidRPr="00DD6C13">
        <w:rPr>
          <w:rFonts w:ascii="Times New Roman" w:eastAsia="Times New Roman" w:hAnsi="Times New Roman" w:cs="Times New Roman"/>
          <w:sz w:val="28"/>
          <w:szCs w:val="28"/>
          <w:lang w:eastAsia="pl-PL"/>
        </w:rPr>
        <w:t xml:space="preserve"> Kierowni</w:t>
      </w:r>
      <w:r w:rsidR="00F80465">
        <w:rPr>
          <w:rFonts w:ascii="Times New Roman" w:eastAsia="Times New Roman" w:hAnsi="Times New Roman" w:cs="Times New Roman"/>
          <w:sz w:val="28"/>
          <w:szCs w:val="28"/>
          <w:lang w:eastAsia="pl-PL"/>
        </w:rPr>
        <w:t>cz</w:t>
      </w:r>
      <w:r w:rsidRPr="00DD6C13">
        <w:rPr>
          <w:rFonts w:ascii="Times New Roman" w:eastAsia="Times New Roman" w:hAnsi="Times New Roman" w:cs="Times New Roman"/>
          <w:sz w:val="28"/>
          <w:szCs w:val="28"/>
          <w:lang w:eastAsia="pl-PL"/>
        </w:rPr>
        <w:t>k</w:t>
      </w:r>
      <w:r w:rsidR="00F80465">
        <w:rPr>
          <w:rFonts w:ascii="Times New Roman" w:eastAsia="Times New Roman" w:hAnsi="Times New Roman" w:cs="Times New Roman"/>
          <w:sz w:val="28"/>
          <w:szCs w:val="28"/>
          <w:lang w:eastAsia="pl-PL"/>
        </w:rPr>
        <w:t>a</w:t>
      </w:r>
      <w:r w:rsidRPr="00DD6C13">
        <w:rPr>
          <w:rFonts w:ascii="Times New Roman" w:eastAsia="Times New Roman" w:hAnsi="Times New Roman" w:cs="Times New Roman"/>
          <w:sz w:val="28"/>
          <w:szCs w:val="28"/>
          <w:lang w:eastAsia="pl-PL"/>
        </w:rPr>
        <w:t xml:space="preserve"> Referatu </w:t>
      </w:r>
      <w:r>
        <w:rPr>
          <w:rFonts w:ascii="Times New Roman" w:eastAsia="Times New Roman" w:hAnsi="Times New Roman" w:cs="Times New Roman"/>
          <w:sz w:val="28"/>
          <w:szCs w:val="28"/>
          <w:lang w:eastAsia="pl-PL"/>
        </w:rPr>
        <w:t xml:space="preserve">Infrastruktury Miejskiej i Ochrony Środowiska Genowefa </w:t>
      </w:r>
      <w:proofErr w:type="spellStart"/>
      <w:r>
        <w:rPr>
          <w:rFonts w:ascii="Times New Roman" w:eastAsia="Times New Roman" w:hAnsi="Times New Roman" w:cs="Times New Roman"/>
          <w:sz w:val="28"/>
          <w:szCs w:val="28"/>
          <w:lang w:eastAsia="pl-PL"/>
        </w:rPr>
        <w:t>Bogaczewicz</w:t>
      </w:r>
      <w:proofErr w:type="spellEnd"/>
      <w:r w:rsidRPr="00DD6C13">
        <w:rPr>
          <w:rFonts w:ascii="Times New Roman" w:eastAsia="Times New Roman" w:hAnsi="Times New Roman" w:cs="Times New Roman"/>
          <w:sz w:val="28"/>
          <w:szCs w:val="28"/>
          <w:lang w:eastAsia="pl-PL"/>
        </w:rPr>
        <w:t>.</w:t>
      </w:r>
    </w:p>
    <w:p w:rsidR="00F51E96" w:rsidRDefault="00F51E96" w:rsidP="00F55BCC">
      <w:pPr>
        <w:tabs>
          <w:tab w:val="left" w:pos="284"/>
        </w:tabs>
        <w:spacing w:after="0" w:line="240" w:lineRule="auto"/>
        <w:jc w:val="both"/>
        <w:rPr>
          <w:rFonts w:ascii="Times New Roman" w:eastAsia="Times New Roman" w:hAnsi="Times New Roman" w:cs="Times New Roman"/>
          <w:sz w:val="28"/>
          <w:szCs w:val="28"/>
          <w:lang w:eastAsia="pl-PL"/>
        </w:rPr>
      </w:pPr>
    </w:p>
    <w:p w:rsidR="00F51E96" w:rsidRDefault="00F51E96"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 obok Przewodniczącego Komisji - głos zabrali radni: Stanisław Wiącek, Eugeniusz Kowalski.</w:t>
      </w: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p>
    <w:p w:rsidR="00F55BCC" w:rsidRPr="00343C8A"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Pr="00CA6A47">
        <w:rPr>
          <w:rFonts w:ascii="Times New Roman" w:eastAsia="Times New Roman" w:hAnsi="Times New Roman" w:cs="Times New Roman"/>
          <w:b/>
          <w:sz w:val="28"/>
          <w:szCs w:val="28"/>
          <w:lang w:eastAsia="pl-PL"/>
        </w:rPr>
        <w:t xml:space="preserve">Komisja </w:t>
      </w:r>
      <w:proofErr w:type="spellStart"/>
      <w:r w:rsidR="00F51E96">
        <w:rPr>
          <w:rFonts w:ascii="Times New Roman" w:eastAsia="Times New Roman" w:hAnsi="Times New Roman" w:cs="Times New Roman"/>
          <w:b/>
          <w:sz w:val="28"/>
          <w:szCs w:val="28"/>
          <w:lang w:eastAsia="pl-PL"/>
        </w:rPr>
        <w:t>IGPiB</w:t>
      </w:r>
      <w:proofErr w:type="spellEnd"/>
      <w:r w:rsidRPr="00CA6A47">
        <w:rPr>
          <w:rFonts w:ascii="Times New Roman" w:eastAsia="Times New Roman" w:hAnsi="Times New Roman" w:cs="Times New Roman"/>
          <w:b/>
          <w:sz w:val="28"/>
          <w:szCs w:val="28"/>
          <w:lang w:eastAsia="pl-PL"/>
        </w:rPr>
        <w:t xml:space="preserve"> pozytywnie </w:t>
      </w:r>
      <w:r>
        <w:rPr>
          <w:rFonts w:ascii="Times New Roman" w:eastAsia="Times New Roman" w:hAnsi="Times New Roman" w:cs="Times New Roman"/>
          <w:b/>
          <w:sz w:val="28"/>
          <w:szCs w:val="28"/>
          <w:lang w:eastAsia="pl-PL"/>
        </w:rPr>
        <w:t>jednogłośnie (</w:t>
      </w:r>
      <w:r w:rsidR="00F51E96">
        <w:rPr>
          <w:rFonts w:ascii="Times New Roman" w:eastAsia="Times New Roman" w:hAnsi="Times New Roman" w:cs="Times New Roman"/>
          <w:b/>
          <w:sz w:val="28"/>
          <w:szCs w:val="28"/>
          <w:lang w:eastAsia="pl-PL"/>
        </w:rPr>
        <w:t>6</w:t>
      </w:r>
      <w:r>
        <w:rPr>
          <w:rFonts w:ascii="Times New Roman" w:eastAsia="Times New Roman" w:hAnsi="Times New Roman" w:cs="Times New Roman"/>
          <w:b/>
          <w:sz w:val="28"/>
          <w:szCs w:val="28"/>
          <w:lang w:eastAsia="pl-PL"/>
        </w:rPr>
        <w:t> </w:t>
      </w:r>
      <w:r w:rsidRPr="00CA6A47">
        <w:rPr>
          <w:rFonts w:ascii="Times New Roman" w:eastAsia="Times New Roman" w:hAnsi="Times New Roman" w:cs="Times New Roman"/>
          <w:b/>
          <w:sz w:val="28"/>
          <w:szCs w:val="28"/>
          <w:lang w:eastAsia="pl-PL"/>
        </w:rPr>
        <w:t>głosami „za”) zaopiniow</w:t>
      </w:r>
      <w:r>
        <w:rPr>
          <w:rFonts w:ascii="Times New Roman" w:eastAsia="Times New Roman" w:hAnsi="Times New Roman" w:cs="Times New Roman"/>
          <w:b/>
          <w:sz w:val="28"/>
          <w:szCs w:val="28"/>
          <w:lang w:eastAsia="pl-PL"/>
        </w:rPr>
        <w:t>ała przedmiotowy projekt uchwały.</w:t>
      </w: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lang w:eastAsia="pl-PL"/>
        </w:rPr>
      </w:pPr>
    </w:p>
    <w:p w:rsidR="008963E8" w:rsidRPr="003A4E72" w:rsidRDefault="008963E8" w:rsidP="00F55BCC">
      <w:pPr>
        <w:tabs>
          <w:tab w:val="left" w:pos="284"/>
        </w:tabs>
        <w:spacing w:after="0" w:line="240" w:lineRule="auto"/>
        <w:jc w:val="both"/>
        <w:rPr>
          <w:rFonts w:ascii="Times New Roman" w:eastAsia="Times New Roman" w:hAnsi="Times New Roman" w:cs="Times New Roman"/>
          <w:b/>
          <w:sz w:val="28"/>
          <w:szCs w:val="28"/>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06300E">
        <w:rPr>
          <w:rFonts w:ascii="Times New Roman" w:eastAsia="Times New Roman" w:hAnsi="Times New Roman" w:cs="Times New Roman"/>
          <w:b/>
          <w:sz w:val="28"/>
          <w:szCs w:val="28"/>
          <w:u w:val="single"/>
          <w:lang w:eastAsia="pl-PL"/>
        </w:rPr>
        <w:t>.</w:t>
      </w:r>
      <w:r>
        <w:rPr>
          <w:rFonts w:ascii="Times New Roman" w:eastAsia="Times New Roman" w:hAnsi="Times New Roman" w:cs="Times New Roman"/>
          <w:b/>
          <w:sz w:val="28"/>
          <w:szCs w:val="28"/>
          <w:u w:val="single"/>
          <w:lang w:eastAsia="pl-PL"/>
        </w:rPr>
        <w:t>6</w:t>
      </w:r>
      <w:r w:rsidRPr="0006300E">
        <w:rPr>
          <w:rFonts w:ascii="Times New Roman" w:eastAsia="Times New Roman" w:hAnsi="Times New Roman" w:cs="Times New Roman"/>
          <w:b/>
          <w:sz w:val="28"/>
          <w:szCs w:val="28"/>
          <w:u w:val="single"/>
          <w:lang w:eastAsia="pl-PL"/>
        </w:rPr>
        <w:t>.</w:t>
      </w:r>
      <w:r>
        <w:rPr>
          <w:rFonts w:ascii="Times New Roman" w:eastAsia="Times New Roman" w:hAnsi="Times New Roman" w:cs="Times New Roman"/>
          <w:b/>
          <w:sz w:val="28"/>
          <w:szCs w:val="28"/>
          <w:u w:val="single"/>
          <w:lang w:eastAsia="pl-PL"/>
        </w:rPr>
        <w:t xml:space="preserve"> </w:t>
      </w:r>
      <w:r w:rsidRPr="0006300E">
        <w:rPr>
          <w:rFonts w:ascii="Times New Roman" w:eastAsia="Times New Roman" w:hAnsi="Times New Roman" w:cs="Times New Roman"/>
          <w:b/>
          <w:sz w:val="28"/>
          <w:szCs w:val="28"/>
          <w:u w:val="single"/>
          <w:lang w:eastAsia="pl-PL"/>
        </w:rPr>
        <w:t>w sprawie zmian w budżecie miasta na 2015 r.</w:t>
      </w:r>
    </w:p>
    <w:p w:rsidR="00F55BCC" w:rsidRPr="0006300E" w:rsidRDefault="00F55BCC" w:rsidP="00F55BCC">
      <w:pPr>
        <w:tabs>
          <w:tab w:val="left" w:pos="284"/>
        </w:tabs>
        <w:spacing w:after="0" w:line="240" w:lineRule="auto"/>
        <w:jc w:val="both"/>
        <w:rPr>
          <w:rFonts w:ascii="Times New Roman" w:eastAsia="Times New Roman" w:hAnsi="Times New Roman" w:cs="Times New Roman"/>
          <w:b/>
          <w:sz w:val="28"/>
          <w:szCs w:val="28"/>
          <w:u w:val="single"/>
          <w:lang w:eastAsia="pl-PL"/>
        </w:rPr>
      </w:pPr>
    </w:p>
    <w:p w:rsidR="00F55BCC" w:rsidRDefault="00F55BCC" w:rsidP="00F55BCC">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Projekt uchwały członkowie Komisji otrzymali z odpowiednim wyprzedzeniem. Przed posiedzeniem Komi</w:t>
      </w:r>
      <w:r w:rsidR="00F51E96">
        <w:rPr>
          <w:rFonts w:ascii="Times New Roman" w:eastAsia="Times New Roman" w:hAnsi="Times New Roman" w:cs="Times New Roman"/>
          <w:sz w:val="28"/>
          <w:szCs w:val="24"/>
          <w:lang w:eastAsia="pl-PL"/>
        </w:rPr>
        <w:t>sji radni otrzymali autopoprawkę</w:t>
      </w:r>
      <w:r>
        <w:rPr>
          <w:rFonts w:ascii="Times New Roman" w:eastAsia="Times New Roman" w:hAnsi="Times New Roman" w:cs="Times New Roman"/>
          <w:sz w:val="28"/>
          <w:szCs w:val="24"/>
          <w:lang w:eastAsia="pl-PL"/>
        </w:rPr>
        <w:t xml:space="preserve"> do przedmiotowego projektu uchwały.</w:t>
      </w:r>
    </w:p>
    <w:p w:rsidR="00F55BCC" w:rsidRPr="00B67493" w:rsidRDefault="00F55BCC" w:rsidP="00F55BCC">
      <w:pPr>
        <w:spacing w:after="0" w:line="240" w:lineRule="auto"/>
        <w:ind w:firstLine="708"/>
        <w:jc w:val="both"/>
        <w:rPr>
          <w:rFonts w:ascii="Times New Roman" w:eastAsia="Times New Roman" w:hAnsi="Times New Roman" w:cs="Times New Roman"/>
          <w:sz w:val="28"/>
          <w:szCs w:val="24"/>
          <w:lang w:eastAsia="pl-PL"/>
        </w:rPr>
      </w:pPr>
    </w:p>
    <w:p w:rsidR="00F55BCC" w:rsidRDefault="00F55BCC" w:rsidP="00F55BCC">
      <w:pPr>
        <w:spacing w:after="0" w:line="240" w:lineRule="auto"/>
        <w:jc w:val="right"/>
        <w:rPr>
          <w:rFonts w:ascii="Times New Roman" w:eastAsia="Times New Roman" w:hAnsi="Times New Roman" w:cs="Times New Roman"/>
          <w:b/>
          <w:i/>
          <w:sz w:val="28"/>
          <w:szCs w:val="24"/>
          <w:u w:val="single"/>
          <w:lang w:eastAsia="pl-PL"/>
        </w:rPr>
      </w:pPr>
      <w:r>
        <w:rPr>
          <w:rFonts w:ascii="Times New Roman" w:eastAsia="Times New Roman" w:hAnsi="Times New Roman" w:cs="Times New Roman"/>
          <w:b/>
          <w:i/>
          <w:sz w:val="28"/>
          <w:szCs w:val="24"/>
          <w:u w:val="single"/>
          <w:lang w:eastAsia="pl-PL"/>
        </w:rPr>
        <w:t>(projekt uchwały wraz z autopoprawk</w:t>
      </w:r>
      <w:r w:rsidR="00F51E96">
        <w:rPr>
          <w:rFonts w:ascii="Times New Roman" w:eastAsia="Times New Roman" w:hAnsi="Times New Roman" w:cs="Times New Roman"/>
          <w:b/>
          <w:i/>
          <w:sz w:val="28"/>
          <w:szCs w:val="24"/>
          <w:u w:val="single"/>
          <w:lang w:eastAsia="pl-PL"/>
        </w:rPr>
        <w:t>ą</w:t>
      </w:r>
      <w:r>
        <w:rPr>
          <w:rFonts w:ascii="Times New Roman" w:eastAsia="Times New Roman" w:hAnsi="Times New Roman" w:cs="Times New Roman"/>
          <w:b/>
          <w:i/>
          <w:sz w:val="28"/>
          <w:szCs w:val="24"/>
          <w:u w:val="single"/>
          <w:lang w:eastAsia="pl-PL"/>
        </w:rPr>
        <w:t xml:space="preserve"> – zał. nr </w:t>
      </w:r>
      <w:r w:rsidR="00F51E96">
        <w:rPr>
          <w:rFonts w:ascii="Times New Roman" w:eastAsia="Times New Roman" w:hAnsi="Times New Roman" w:cs="Times New Roman"/>
          <w:b/>
          <w:i/>
          <w:sz w:val="28"/>
          <w:szCs w:val="24"/>
          <w:u w:val="single"/>
          <w:lang w:eastAsia="pl-PL"/>
        </w:rPr>
        <w:t>7</w:t>
      </w:r>
      <w:r>
        <w:rPr>
          <w:rFonts w:ascii="Times New Roman" w:eastAsia="Times New Roman" w:hAnsi="Times New Roman" w:cs="Times New Roman"/>
          <w:b/>
          <w:i/>
          <w:sz w:val="28"/>
          <w:szCs w:val="24"/>
          <w:u w:val="single"/>
          <w:lang w:eastAsia="pl-PL"/>
        </w:rPr>
        <w:t>)</w:t>
      </w:r>
    </w:p>
    <w:p w:rsidR="00F55BCC" w:rsidRDefault="00F55BCC" w:rsidP="00F55BCC">
      <w:pPr>
        <w:spacing w:after="0" w:line="240" w:lineRule="auto"/>
        <w:rPr>
          <w:rFonts w:ascii="Times New Roman" w:eastAsia="Times New Roman" w:hAnsi="Times New Roman" w:cs="Times New Roman"/>
          <w:b/>
          <w:i/>
          <w:sz w:val="28"/>
          <w:szCs w:val="24"/>
          <w:u w:val="single"/>
          <w:lang w:eastAsia="pl-PL"/>
        </w:rPr>
      </w:pPr>
    </w:p>
    <w:p w:rsidR="00F55BCC" w:rsidRDefault="00F55BCC" w:rsidP="00F55BCC">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wraz z autopoprawk</w:t>
      </w:r>
      <w:r w:rsidR="00F51E96">
        <w:rPr>
          <w:rFonts w:ascii="Times New Roman" w:eastAsia="Times New Roman" w:hAnsi="Times New Roman" w:cs="Times New Roman"/>
          <w:sz w:val="28"/>
          <w:szCs w:val="28"/>
          <w:lang w:eastAsia="pl-PL"/>
        </w:rPr>
        <w:t>ą</w:t>
      </w:r>
      <w:r>
        <w:rPr>
          <w:rFonts w:ascii="Times New Roman" w:eastAsia="Times New Roman" w:hAnsi="Times New Roman" w:cs="Times New Roman"/>
          <w:sz w:val="28"/>
          <w:szCs w:val="28"/>
          <w:lang w:eastAsia="pl-PL"/>
        </w:rPr>
        <w:t xml:space="preserve"> zreferowała Skarbnik Miasta Mirosława Mitek.</w:t>
      </w:r>
    </w:p>
    <w:p w:rsidR="00F55BCC" w:rsidRDefault="00F55BCC" w:rsidP="00F55BCC">
      <w:pPr>
        <w:tabs>
          <w:tab w:val="left" w:pos="284"/>
        </w:tabs>
        <w:spacing w:after="0" w:line="240" w:lineRule="auto"/>
        <w:ind w:left="709" w:hanging="709"/>
        <w:jc w:val="both"/>
        <w:rPr>
          <w:rFonts w:ascii="Times New Roman" w:eastAsia="Times New Roman" w:hAnsi="Times New Roman" w:cs="Times New Roman"/>
          <w:b/>
          <w:sz w:val="28"/>
          <w:szCs w:val="28"/>
          <w:u w:val="single"/>
          <w:lang w:eastAsia="pl-PL"/>
        </w:rPr>
      </w:pPr>
    </w:p>
    <w:p w:rsidR="00F51E96" w:rsidRDefault="00F51E96" w:rsidP="001A5135">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W temacie głos zabrali </w:t>
      </w:r>
      <w:r w:rsidR="00992AF0">
        <w:rPr>
          <w:rFonts w:ascii="Times New Roman" w:eastAsia="Times New Roman" w:hAnsi="Times New Roman" w:cs="Times New Roman"/>
          <w:sz w:val="28"/>
          <w:szCs w:val="28"/>
          <w:lang w:eastAsia="pl-PL"/>
        </w:rPr>
        <w:t>Przewodniczący Komisji</w:t>
      </w:r>
      <w:r>
        <w:rPr>
          <w:rFonts w:ascii="Times New Roman" w:eastAsia="Times New Roman" w:hAnsi="Times New Roman" w:cs="Times New Roman"/>
          <w:sz w:val="28"/>
          <w:szCs w:val="28"/>
          <w:lang w:eastAsia="pl-PL"/>
        </w:rPr>
        <w:t xml:space="preserve"> Dariusz Mucha oraz Naczelnik </w:t>
      </w:r>
      <w:r w:rsidR="001A5135">
        <w:rPr>
          <w:rFonts w:ascii="Times New Roman" w:eastAsia="Times New Roman" w:hAnsi="Times New Roman" w:cs="Times New Roman"/>
          <w:sz w:val="28"/>
          <w:szCs w:val="28"/>
          <w:lang w:eastAsia="pl-PL"/>
        </w:rPr>
        <w:t>Wydziału Zamówień Publicznych i Inwestycji Miejskich Andrzej Kuriata.</w:t>
      </w:r>
    </w:p>
    <w:p w:rsidR="001A5135" w:rsidRPr="00F51E96" w:rsidRDefault="001A5135" w:rsidP="001A5135">
      <w:pPr>
        <w:tabs>
          <w:tab w:val="left" w:pos="284"/>
        </w:tabs>
        <w:spacing w:after="0" w:line="240" w:lineRule="auto"/>
        <w:jc w:val="both"/>
        <w:rPr>
          <w:rFonts w:ascii="Times New Roman" w:eastAsia="Times New Roman" w:hAnsi="Times New Roman" w:cs="Times New Roman"/>
          <w:sz w:val="28"/>
          <w:szCs w:val="28"/>
          <w:lang w:eastAsia="pl-PL"/>
        </w:rPr>
      </w:pPr>
    </w:p>
    <w:p w:rsidR="00A747AC" w:rsidRDefault="001A5135" w:rsidP="00F55BCC">
      <w:pPr>
        <w:autoSpaceDE w:val="0"/>
        <w:autoSpaceDN w:val="0"/>
        <w:adjustRightInd w:val="0"/>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sidR="00F55BCC" w:rsidRPr="008F40F6">
        <w:rPr>
          <w:rFonts w:ascii="Times New Roman" w:eastAsia="Times New Roman" w:hAnsi="Times New Roman" w:cs="Times New Roman"/>
          <w:b/>
          <w:sz w:val="28"/>
          <w:szCs w:val="28"/>
          <w:lang w:eastAsia="pl-PL"/>
        </w:rPr>
        <w:t xml:space="preserve">Komisja </w:t>
      </w:r>
      <w:proofErr w:type="spellStart"/>
      <w:r>
        <w:rPr>
          <w:rFonts w:ascii="Times New Roman" w:eastAsia="Times New Roman" w:hAnsi="Times New Roman" w:cs="Times New Roman"/>
          <w:b/>
          <w:sz w:val="28"/>
          <w:szCs w:val="28"/>
          <w:lang w:eastAsia="pl-PL"/>
        </w:rPr>
        <w:t>IGPiB</w:t>
      </w:r>
      <w:proofErr w:type="spellEnd"/>
      <w:r w:rsidR="00F55BCC" w:rsidRPr="008F40F6">
        <w:rPr>
          <w:rFonts w:ascii="Times New Roman" w:eastAsia="Times New Roman" w:hAnsi="Times New Roman" w:cs="Times New Roman"/>
          <w:b/>
          <w:sz w:val="28"/>
          <w:szCs w:val="28"/>
          <w:lang w:eastAsia="pl-PL"/>
        </w:rPr>
        <w:t xml:space="preserve"> pozytywnie </w:t>
      </w:r>
      <w:r w:rsidR="00F55BCC">
        <w:rPr>
          <w:rFonts w:ascii="Times New Roman" w:eastAsia="Times New Roman" w:hAnsi="Times New Roman" w:cs="Times New Roman"/>
          <w:b/>
          <w:sz w:val="28"/>
          <w:szCs w:val="28"/>
          <w:lang w:eastAsia="pl-PL"/>
        </w:rPr>
        <w:t>jednogłośnie (</w:t>
      </w:r>
      <w:r>
        <w:rPr>
          <w:rFonts w:ascii="Times New Roman" w:eastAsia="Times New Roman" w:hAnsi="Times New Roman" w:cs="Times New Roman"/>
          <w:b/>
          <w:sz w:val="28"/>
          <w:szCs w:val="28"/>
          <w:lang w:eastAsia="pl-PL"/>
        </w:rPr>
        <w:t>6</w:t>
      </w:r>
      <w:r w:rsidR="00F55BCC" w:rsidRPr="008F40F6">
        <w:rPr>
          <w:rFonts w:ascii="Times New Roman" w:eastAsia="Times New Roman" w:hAnsi="Times New Roman" w:cs="Times New Roman"/>
          <w:b/>
          <w:sz w:val="28"/>
          <w:szCs w:val="28"/>
          <w:lang w:eastAsia="pl-PL"/>
        </w:rPr>
        <w:t xml:space="preserve"> głosami „za”) zaopiniowała przedmiotowy projekt uchwały</w:t>
      </w:r>
      <w:r w:rsidR="00F55BCC">
        <w:rPr>
          <w:rFonts w:ascii="Times New Roman" w:eastAsia="Times New Roman" w:hAnsi="Times New Roman" w:cs="Times New Roman"/>
          <w:b/>
          <w:sz w:val="28"/>
          <w:szCs w:val="28"/>
          <w:lang w:eastAsia="pl-PL"/>
        </w:rPr>
        <w:t xml:space="preserve"> wraz z autopoprawką</w:t>
      </w:r>
      <w:r w:rsidR="00F55BCC" w:rsidRPr="008F40F6">
        <w:rPr>
          <w:rFonts w:ascii="Times New Roman" w:eastAsia="Times New Roman" w:hAnsi="Times New Roman" w:cs="Times New Roman"/>
          <w:b/>
          <w:sz w:val="28"/>
          <w:szCs w:val="28"/>
          <w:lang w:eastAsia="pl-PL"/>
        </w:rPr>
        <w:t>.</w:t>
      </w:r>
    </w:p>
    <w:p w:rsidR="00F51E96" w:rsidRDefault="00F51E96" w:rsidP="00F55BCC">
      <w:pPr>
        <w:autoSpaceDE w:val="0"/>
        <w:autoSpaceDN w:val="0"/>
        <w:adjustRightInd w:val="0"/>
        <w:spacing w:after="0" w:line="240" w:lineRule="auto"/>
        <w:jc w:val="both"/>
        <w:rPr>
          <w:rFonts w:ascii="Times New Roman" w:hAnsi="Times New Roman" w:cs="Times New Roman"/>
          <w:sz w:val="28"/>
          <w:szCs w:val="28"/>
        </w:rPr>
      </w:pPr>
    </w:p>
    <w:p w:rsidR="001A5135" w:rsidRDefault="001A5135" w:rsidP="00F55BCC">
      <w:pPr>
        <w:autoSpaceDE w:val="0"/>
        <w:autoSpaceDN w:val="0"/>
        <w:adjustRightInd w:val="0"/>
        <w:spacing w:after="0" w:line="240" w:lineRule="auto"/>
        <w:jc w:val="both"/>
        <w:rPr>
          <w:rFonts w:ascii="Times New Roman" w:hAnsi="Times New Roman" w:cs="Times New Roman"/>
          <w:sz w:val="28"/>
          <w:szCs w:val="28"/>
        </w:rPr>
      </w:pPr>
    </w:p>
    <w:p w:rsidR="001A5135" w:rsidRPr="001A5135" w:rsidRDefault="001A5135" w:rsidP="00F55BCC">
      <w:pPr>
        <w:autoSpaceDE w:val="0"/>
        <w:autoSpaceDN w:val="0"/>
        <w:adjustRightInd w:val="0"/>
        <w:spacing w:after="0" w:line="240" w:lineRule="auto"/>
        <w:jc w:val="both"/>
        <w:rPr>
          <w:rFonts w:ascii="Times New Roman" w:hAnsi="Times New Roman" w:cs="Times New Roman"/>
          <w:b/>
          <w:sz w:val="28"/>
          <w:szCs w:val="28"/>
          <w:u w:val="single"/>
        </w:rPr>
      </w:pPr>
      <w:r w:rsidRPr="001A5135">
        <w:rPr>
          <w:rFonts w:ascii="Times New Roman" w:hAnsi="Times New Roman" w:cs="Times New Roman"/>
          <w:b/>
          <w:sz w:val="28"/>
          <w:szCs w:val="28"/>
          <w:u w:val="single"/>
        </w:rPr>
        <w:t>Ad. 4. Sprawy bieżące i organizacyjne.</w:t>
      </w:r>
    </w:p>
    <w:p w:rsidR="001A5135" w:rsidRDefault="001A5135" w:rsidP="00F55BCC">
      <w:pPr>
        <w:autoSpaceDE w:val="0"/>
        <w:autoSpaceDN w:val="0"/>
        <w:adjustRightInd w:val="0"/>
        <w:spacing w:after="0" w:line="240" w:lineRule="auto"/>
        <w:jc w:val="both"/>
        <w:rPr>
          <w:rFonts w:ascii="Times New Roman" w:hAnsi="Times New Roman" w:cs="Times New Roman"/>
          <w:sz w:val="28"/>
          <w:szCs w:val="28"/>
        </w:rPr>
      </w:pPr>
    </w:p>
    <w:p w:rsidR="001A5135" w:rsidRDefault="001A5135" w:rsidP="006E283C">
      <w:pPr>
        <w:pStyle w:val="Akapitzlist"/>
        <w:numPr>
          <w:ilvl w:val="0"/>
          <w:numId w:val="13"/>
        </w:numPr>
        <w:autoSpaceDE w:val="0"/>
        <w:autoSpaceDN w:val="0"/>
        <w:adjustRightInd w:val="0"/>
        <w:spacing w:after="0" w:line="240" w:lineRule="auto"/>
        <w:jc w:val="both"/>
        <w:rPr>
          <w:rFonts w:ascii="Times New Roman" w:hAnsi="Times New Roman" w:cs="Times New Roman"/>
          <w:sz w:val="28"/>
          <w:szCs w:val="28"/>
        </w:rPr>
      </w:pPr>
      <w:r w:rsidRPr="006E283C">
        <w:rPr>
          <w:rFonts w:ascii="Times New Roman" w:hAnsi="Times New Roman" w:cs="Times New Roman"/>
          <w:sz w:val="28"/>
          <w:szCs w:val="28"/>
        </w:rPr>
        <w:t>Radny Adam Biesiadecki poruszył kwestię przebudowy ulic</w:t>
      </w:r>
      <w:r w:rsidR="00992AF0">
        <w:rPr>
          <w:rFonts w:ascii="Times New Roman" w:hAnsi="Times New Roman" w:cs="Times New Roman"/>
          <w:sz w:val="28"/>
          <w:szCs w:val="28"/>
        </w:rPr>
        <w:t>:</w:t>
      </w:r>
      <w:r w:rsidRPr="006E283C">
        <w:rPr>
          <w:rFonts w:ascii="Times New Roman" w:hAnsi="Times New Roman" w:cs="Times New Roman"/>
          <w:sz w:val="28"/>
          <w:szCs w:val="28"/>
        </w:rPr>
        <w:t xml:space="preserve"> </w:t>
      </w:r>
      <w:proofErr w:type="spellStart"/>
      <w:r w:rsidRPr="006E283C">
        <w:rPr>
          <w:rFonts w:ascii="Times New Roman" w:hAnsi="Times New Roman" w:cs="Times New Roman"/>
          <w:sz w:val="28"/>
          <w:szCs w:val="28"/>
        </w:rPr>
        <w:t>Zabobrze</w:t>
      </w:r>
      <w:proofErr w:type="spellEnd"/>
      <w:r w:rsidRPr="006E283C">
        <w:rPr>
          <w:rFonts w:ascii="Times New Roman" w:hAnsi="Times New Roman" w:cs="Times New Roman"/>
          <w:sz w:val="28"/>
          <w:szCs w:val="28"/>
        </w:rPr>
        <w:t xml:space="preserve">, Bazaltowa, Kamienna. </w:t>
      </w:r>
      <w:r w:rsidR="00506D71">
        <w:rPr>
          <w:rFonts w:ascii="Times New Roman" w:hAnsi="Times New Roman" w:cs="Times New Roman"/>
          <w:sz w:val="28"/>
          <w:szCs w:val="28"/>
        </w:rPr>
        <w:t xml:space="preserve">Podkreślił, że </w:t>
      </w:r>
      <w:r w:rsidR="00992AF0">
        <w:rPr>
          <w:rFonts w:ascii="Times New Roman" w:hAnsi="Times New Roman" w:cs="Times New Roman"/>
          <w:sz w:val="28"/>
          <w:szCs w:val="28"/>
        </w:rPr>
        <w:t>na ulicy</w:t>
      </w:r>
      <w:r w:rsidR="00506D71">
        <w:rPr>
          <w:rFonts w:ascii="Times New Roman" w:hAnsi="Times New Roman" w:cs="Times New Roman"/>
          <w:sz w:val="28"/>
          <w:szCs w:val="28"/>
        </w:rPr>
        <w:t xml:space="preserve"> Bazaltow</w:t>
      </w:r>
      <w:r w:rsidR="00992AF0">
        <w:rPr>
          <w:rFonts w:ascii="Times New Roman" w:hAnsi="Times New Roman" w:cs="Times New Roman"/>
          <w:sz w:val="28"/>
          <w:szCs w:val="28"/>
        </w:rPr>
        <w:t>ej</w:t>
      </w:r>
      <w:r w:rsidR="00506D71">
        <w:rPr>
          <w:rFonts w:ascii="Times New Roman" w:hAnsi="Times New Roman" w:cs="Times New Roman"/>
          <w:sz w:val="28"/>
          <w:szCs w:val="28"/>
        </w:rPr>
        <w:t xml:space="preserve"> nie </w:t>
      </w:r>
      <w:r w:rsidR="00803620">
        <w:rPr>
          <w:rFonts w:ascii="Times New Roman" w:hAnsi="Times New Roman" w:cs="Times New Roman"/>
          <w:sz w:val="28"/>
          <w:szCs w:val="28"/>
        </w:rPr>
        <w:t>zostało wykonane</w:t>
      </w:r>
      <w:r w:rsidR="00506D71">
        <w:rPr>
          <w:rFonts w:ascii="Times New Roman" w:hAnsi="Times New Roman" w:cs="Times New Roman"/>
          <w:sz w:val="28"/>
          <w:szCs w:val="28"/>
        </w:rPr>
        <w:t xml:space="preserve"> oświetl</w:t>
      </w:r>
      <w:r w:rsidR="00803620">
        <w:rPr>
          <w:rFonts w:ascii="Times New Roman" w:hAnsi="Times New Roman" w:cs="Times New Roman"/>
          <w:sz w:val="28"/>
          <w:szCs w:val="28"/>
        </w:rPr>
        <w:t>enie.</w:t>
      </w:r>
      <w:r w:rsidR="00506D71">
        <w:rPr>
          <w:rFonts w:ascii="Times New Roman" w:hAnsi="Times New Roman" w:cs="Times New Roman"/>
          <w:sz w:val="28"/>
          <w:szCs w:val="28"/>
        </w:rPr>
        <w:t xml:space="preserve"> W związku z tym z</w:t>
      </w:r>
      <w:r w:rsidRPr="006E283C">
        <w:rPr>
          <w:rFonts w:ascii="Times New Roman" w:hAnsi="Times New Roman" w:cs="Times New Roman"/>
          <w:sz w:val="28"/>
          <w:szCs w:val="28"/>
        </w:rPr>
        <w:t xml:space="preserve">apytał, czy będą </w:t>
      </w:r>
      <w:r w:rsidR="00506D71">
        <w:rPr>
          <w:rFonts w:ascii="Times New Roman" w:hAnsi="Times New Roman" w:cs="Times New Roman"/>
          <w:sz w:val="28"/>
          <w:szCs w:val="28"/>
        </w:rPr>
        <w:t>tam przeprowadzane jeszcze kolejne etapy robót.</w:t>
      </w:r>
      <w:r w:rsidRPr="006E283C">
        <w:rPr>
          <w:rFonts w:ascii="Times New Roman" w:hAnsi="Times New Roman" w:cs="Times New Roman"/>
          <w:sz w:val="28"/>
          <w:szCs w:val="28"/>
        </w:rPr>
        <w:t xml:space="preserve"> </w:t>
      </w:r>
    </w:p>
    <w:p w:rsidR="00506D71" w:rsidRDefault="00506D71" w:rsidP="00506D71">
      <w:pPr>
        <w:autoSpaceDE w:val="0"/>
        <w:autoSpaceDN w:val="0"/>
        <w:adjustRightInd w:val="0"/>
        <w:spacing w:after="0" w:line="240" w:lineRule="auto"/>
        <w:jc w:val="both"/>
        <w:rPr>
          <w:rFonts w:ascii="Times New Roman" w:hAnsi="Times New Roman" w:cs="Times New Roman"/>
          <w:sz w:val="28"/>
          <w:szCs w:val="28"/>
        </w:rPr>
      </w:pPr>
    </w:p>
    <w:p w:rsidR="00803620" w:rsidRDefault="00506D71" w:rsidP="00443437">
      <w:pPr>
        <w:autoSpaceDE w:val="0"/>
        <w:autoSpaceDN w:val="0"/>
        <w:adjustRightInd w:val="0"/>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Naczelnik Wydziału Zamówień Publicznych i Inwestycji Miejskich Andrzej Kuriata poinformował, że prace </w:t>
      </w:r>
      <w:r w:rsidR="00803620">
        <w:rPr>
          <w:rFonts w:ascii="Times New Roman" w:hAnsi="Times New Roman" w:cs="Times New Roman"/>
          <w:sz w:val="28"/>
          <w:szCs w:val="28"/>
        </w:rPr>
        <w:t xml:space="preserve">przy przebudowie ulic </w:t>
      </w:r>
      <w:r>
        <w:rPr>
          <w:rFonts w:ascii="Times New Roman" w:hAnsi="Times New Roman" w:cs="Times New Roman"/>
          <w:sz w:val="28"/>
          <w:szCs w:val="28"/>
        </w:rPr>
        <w:t xml:space="preserve">nie zostały jeszcze zakończone, </w:t>
      </w:r>
      <w:r w:rsidR="00803620">
        <w:rPr>
          <w:rFonts w:ascii="Times New Roman" w:hAnsi="Times New Roman" w:cs="Times New Roman"/>
          <w:sz w:val="28"/>
          <w:szCs w:val="28"/>
        </w:rPr>
        <w:t xml:space="preserve">jednak ich </w:t>
      </w:r>
      <w:r>
        <w:rPr>
          <w:rFonts w:ascii="Times New Roman" w:hAnsi="Times New Roman" w:cs="Times New Roman"/>
          <w:sz w:val="28"/>
          <w:szCs w:val="28"/>
        </w:rPr>
        <w:t>realiz</w:t>
      </w:r>
      <w:r w:rsidR="00803620">
        <w:rPr>
          <w:rFonts w:ascii="Times New Roman" w:hAnsi="Times New Roman" w:cs="Times New Roman"/>
          <w:sz w:val="28"/>
          <w:szCs w:val="28"/>
        </w:rPr>
        <w:t>acja przebiega</w:t>
      </w:r>
      <w:r>
        <w:rPr>
          <w:rFonts w:ascii="Times New Roman" w:hAnsi="Times New Roman" w:cs="Times New Roman"/>
          <w:sz w:val="28"/>
          <w:szCs w:val="28"/>
        </w:rPr>
        <w:t xml:space="preserve"> etapowo. </w:t>
      </w:r>
      <w:r w:rsidR="00803620">
        <w:rPr>
          <w:rFonts w:ascii="Times New Roman" w:hAnsi="Times New Roman" w:cs="Times New Roman"/>
          <w:sz w:val="28"/>
          <w:szCs w:val="28"/>
        </w:rPr>
        <w:t>Przypomniał</w:t>
      </w:r>
      <w:r>
        <w:rPr>
          <w:rFonts w:ascii="Times New Roman" w:hAnsi="Times New Roman" w:cs="Times New Roman"/>
          <w:sz w:val="28"/>
          <w:szCs w:val="28"/>
        </w:rPr>
        <w:t xml:space="preserve">, że pierwszy etap </w:t>
      </w:r>
      <w:r w:rsidR="00803620">
        <w:rPr>
          <w:rFonts w:ascii="Times New Roman" w:hAnsi="Times New Roman" w:cs="Times New Roman"/>
          <w:sz w:val="28"/>
          <w:szCs w:val="28"/>
        </w:rPr>
        <w:t xml:space="preserve">prac </w:t>
      </w:r>
      <w:r>
        <w:rPr>
          <w:rFonts w:ascii="Times New Roman" w:hAnsi="Times New Roman" w:cs="Times New Roman"/>
          <w:sz w:val="28"/>
          <w:szCs w:val="28"/>
        </w:rPr>
        <w:t>dotyczył pętli,</w:t>
      </w:r>
      <w:r w:rsidR="00803620">
        <w:rPr>
          <w:rFonts w:ascii="Times New Roman" w:hAnsi="Times New Roman" w:cs="Times New Roman"/>
          <w:sz w:val="28"/>
          <w:szCs w:val="28"/>
        </w:rPr>
        <w:t xml:space="preserve"> a </w:t>
      </w:r>
      <w:r>
        <w:rPr>
          <w:rFonts w:ascii="Times New Roman" w:hAnsi="Times New Roman" w:cs="Times New Roman"/>
          <w:sz w:val="28"/>
          <w:szCs w:val="28"/>
        </w:rPr>
        <w:t xml:space="preserve">drugi ul. </w:t>
      </w:r>
      <w:proofErr w:type="spellStart"/>
      <w:r>
        <w:rPr>
          <w:rFonts w:ascii="Times New Roman" w:hAnsi="Times New Roman" w:cs="Times New Roman"/>
          <w:sz w:val="28"/>
          <w:szCs w:val="28"/>
        </w:rPr>
        <w:t>Zabobrze</w:t>
      </w:r>
      <w:proofErr w:type="spellEnd"/>
      <w:r w:rsidR="00803620">
        <w:rPr>
          <w:rFonts w:ascii="Times New Roman" w:hAnsi="Times New Roman" w:cs="Times New Roman"/>
          <w:sz w:val="28"/>
          <w:szCs w:val="28"/>
        </w:rPr>
        <w:t xml:space="preserve">. Dodał, że </w:t>
      </w:r>
      <w:r>
        <w:rPr>
          <w:rFonts w:ascii="Times New Roman" w:hAnsi="Times New Roman" w:cs="Times New Roman"/>
          <w:sz w:val="28"/>
          <w:szCs w:val="28"/>
        </w:rPr>
        <w:t xml:space="preserve"> </w:t>
      </w:r>
      <w:r w:rsidR="00443437">
        <w:rPr>
          <w:rFonts w:ascii="Times New Roman" w:hAnsi="Times New Roman" w:cs="Times New Roman"/>
          <w:sz w:val="28"/>
          <w:szCs w:val="28"/>
        </w:rPr>
        <w:t xml:space="preserve">kolejne etapy robót zależą od środków finansowych </w:t>
      </w:r>
      <w:r w:rsidR="00803620">
        <w:rPr>
          <w:rFonts w:ascii="Times New Roman" w:hAnsi="Times New Roman" w:cs="Times New Roman"/>
          <w:sz w:val="28"/>
          <w:szCs w:val="28"/>
        </w:rPr>
        <w:t xml:space="preserve">zabezpieczonych </w:t>
      </w:r>
      <w:r w:rsidR="00443437">
        <w:rPr>
          <w:rFonts w:ascii="Times New Roman" w:hAnsi="Times New Roman" w:cs="Times New Roman"/>
          <w:sz w:val="28"/>
          <w:szCs w:val="28"/>
        </w:rPr>
        <w:t>w budżecie</w:t>
      </w:r>
      <w:r w:rsidR="00803620">
        <w:rPr>
          <w:rFonts w:ascii="Times New Roman" w:hAnsi="Times New Roman" w:cs="Times New Roman"/>
          <w:sz w:val="28"/>
          <w:szCs w:val="28"/>
        </w:rPr>
        <w:t xml:space="preserve"> miasta</w:t>
      </w:r>
      <w:r w:rsidR="00443437">
        <w:rPr>
          <w:rFonts w:ascii="Times New Roman" w:hAnsi="Times New Roman" w:cs="Times New Roman"/>
          <w:sz w:val="28"/>
          <w:szCs w:val="28"/>
        </w:rPr>
        <w:t xml:space="preserve">. </w:t>
      </w:r>
      <w:r w:rsidR="00803620">
        <w:rPr>
          <w:rFonts w:ascii="Times New Roman" w:hAnsi="Times New Roman" w:cs="Times New Roman"/>
          <w:sz w:val="28"/>
          <w:szCs w:val="28"/>
        </w:rPr>
        <w:t>Podkreślił, że zadanie nie zostało zakończone</w:t>
      </w:r>
      <w:r w:rsidR="00443437">
        <w:rPr>
          <w:rFonts w:ascii="Times New Roman" w:hAnsi="Times New Roman" w:cs="Times New Roman"/>
          <w:sz w:val="28"/>
          <w:szCs w:val="28"/>
        </w:rPr>
        <w:t xml:space="preserve">, </w:t>
      </w:r>
      <w:r w:rsidR="00803620">
        <w:rPr>
          <w:rFonts w:ascii="Times New Roman" w:hAnsi="Times New Roman" w:cs="Times New Roman"/>
          <w:sz w:val="28"/>
          <w:szCs w:val="28"/>
        </w:rPr>
        <w:t xml:space="preserve">natomiast jest </w:t>
      </w:r>
      <w:r w:rsidR="00443437">
        <w:rPr>
          <w:rFonts w:ascii="Times New Roman" w:hAnsi="Times New Roman" w:cs="Times New Roman"/>
          <w:sz w:val="28"/>
          <w:szCs w:val="28"/>
        </w:rPr>
        <w:t xml:space="preserve">to </w:t>
      </w:r>
      <w:r w:rsidR="00803620">
        <w:rPr>
          <w:rFonts w:ascii="Times New Roman" w:hAnsi="Times New Roman" w:cs="Times New Roman"/>
          <w:sz w:val="28"/>
          <w:szCs w:val="28"/>
        </w:rPr>
        <w:t>koniec</w:t>
      </w:r>
      <w:r w:rsidR="00443437">
        <w:rPr>
          <w:rFonts w:ascii="Times New Roman" w:hAnsi="Times New Roman" w:cs="Times New Roman"/>
          <w:sz w:val="28"/>
          <w:szCs w:val="28"/>
        </w:rPr>
        <w:t xml:space="preserve"> kolejnego etapu. </w:t>
      </w:r>
      <w:r w:rsidR="00803620">
        <w:rPr>
          <w:rFonts w:ascii="Times New Roman" w:hAnsi="Times New Roman" w:cs="Times New Roman"/>
          <w:sz w:val="28"/>
          <w:szCs w:val="28"/>
        </w:rPr>
        <w:t>P</w:t>
      </w:r>
      <w:r w:rsidR="00443437">
        <w:rPr>
          <w:rFonts w:ascii="Times New Roman" w:hAnsi="Times New Roman" w:cs="Times New Roman"/>
          <w:sz w:val="28"/>
          <w:szCs w:val="28"/>
        </w:rPr>
        <w:t xml:space="preserve">race, </w:t>
      </w:r>
      <w:r w:rsidR="00803620">
        <w:rPr>
          <w:rFonts w:ascii="Times New Roman" w:hAnsi="Times New Roman" w:cs="Times New Roman"/>
          <w:sz w:val="28"/>
          <w:szCs w:val="28"/>
        </w:rPr>
        <w:t xml:space="preserve">na </w:t>
      </w:r>
      <w:r w:rsidR="00443437">
        <w:rPr>
          <w:rFonts w:ascii="Times New Roman" w:hAnsi="Times New Roman" w:cs="Times New Roman"/>
          <w:sz w:val="28"/>
          <w:szCs w:val="28"/>
        </w:rPr>
        <w:t xml:space="preserve">które </w:t>
      </w:r>
      <w:r w:rsidR="00803620">
        <w:rPr>
          <w:rFonts w:ascii="Times New Roman" w:hAnsi="Times New Roman" w:cs="Times New Roman"/>
          <w:sz w:val="28"/>
          <w:szCs w:val="28"/>
        </w:rPr>
        <w:t>przewidziano środki</w:t>
      </w:r>
      <w:r w:rsidR="00443437">
        <w:rPr>
          <w:rFonts w:ascii="Times New Roman" w:hAnsi="Times New Roman" w:cs="Times New Roman"/>
          <w:sz w:val="28"/>
          <w:szCs w:val="28"/>
        </w:rPr>
        <w:t xml:space="preserve"> w budżecie zostały zakończone</w:t>
      </w:r>
      <w:r w:rsidR="00803620">
        <w:rPr>
          <w:rFonts w:ascii="Times New Roman" w:hAnsi="Times New Roman" w:cs="Times New Roman"/>
          <w:sz w:val="28"/>
          <w:szCs w:val="28"/>
        </w:rPr>
        <w:t>.</w:t>
      </w:r>
      <w:r w:rsidR="00443437">
        <w:rPr>
          <w:rFonts w:ascii="Times New Roman" w:hAnsi="Times New Roman" w:cs="Times New Roman"/>
          <w:sz w:val="28"/>
          <w:szCs w:val="28"/>
        </w:rPr>
        <w:t xml:space="preserve"> </w:t>
      </w:r>
      <w:r w:rsidR="00803620">
        <w:rPr>
          <w:rFonts w:ascii="Times New Roman" w:hAnsi="Times New Roman" w:cs="Times New Roman"/>
          <w:sz w:val="28"/>
          <w:szCs w:val="28"/>
        </w:rPr>
        <w:t>Odbiór robót wykonanych przy tym etapie nastąpi 30 kwietnia br. o godz. 12.00</w:t>
      </w:r>
      <w:r w:rsidR="00443437">
        <w:rPr>
          <w:rFonts w:ascii="Times New Roman" w:hAnsi="Times New Roman" w:cs="Times New Roman"/>
          <w:sz w:val="28"/>
          <w:szCs w:val="28"/>
        </w:rPr>
        <w:t xml:space="preserve">. </w:t>
      </w:r>
    </w:p>
    <w:p w:rsidR="00803620" w:rsidRPr="006E283C" w:rsidRDefault="00803620" w:rsidP="00443437">
      <w:pPr>
        <w:autoSpaceDE w:val="0"/>
        <w:autoSpaceDN w:val="0"/>
        <w:adjustRightInd w:val="0"/>
        <w:spacing w:after="0" w:line="240" w:lineRule="auto"/>
        <w:ind w:firstLine="708"/>
        <w:jc w:val="both"/>
        <w:rPr>
          <w:rFonts w:ascii="Times New Roman" w:hAnsi="Times New Roman" w:cs="Times New Roman"/>
          <w:sz w:val="28"/>
          <w:szCs w:val="28"/>
        </w:rPr>
      </w:pPr>
    </w:p>
    <w:p w:rsidR="006E283C" w:rsidRDefault="006E283C" w:rsidP="006E283C">
      <w:pPr>
        <w:pStyle w:val="Akapitzlist"/>
        <w:numPr>
          <w:ilvl w:val="0"/>
          <w:numId w:val="1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Komisja rozpatrzyła pismo MiG.IV.6625.1.2015 z dnia 20 kwietnia </w:t>
      </w:r>
      <w:r>
        <w:rPr>
          <w:rFonts w:ascii="Times New Roman" w:hAnsi="Times New Roman" w:cs="Times New Roman"/>
          <w:sz w:val="28"/>
          <w:szCs w:val="28"/>
        </w:rPr>
        <w:br/>
        <w:t>2015 r. dotyczące wyrażenia opinii w sprawie nadania nazwy nowej ulicy</w:t>
      </w:r>
      <w:r w:rsidR="001F1EFA">
        <w:rPr>
          <w:rFonts w:ascii="Times New Roman" w:hAnsi="Times New Roman" w:cs="Times New Roman"/>
          <w:sz w:val="28"/>
          <w:szCs w:val="28"/>
        </w:rPr>
        <w:t xml:space="preserve"> zlokalizowanej w rejonie ul. Kosiby i ul. Zielonej</w:t>
      </w:r>
      <w:r>
        <w:rPr>
          <w:rFonts w:ascii="Times New Roman" w:hAnsi="Times New Roman" w:cs="Times New Roman"/>
          <w:sz w:val="28"/>
          <w:szCs w:val="28"/>
        </w:rPr>
        <w:t>.</w:t>
      </w:r>
    </w:p>
    <w:p w:rsidR="001F1EFA" w:rsidRDefault="001F1EFA" w:rsidP="001F1EFA">
      <w:pPr>
        <w:pStyle w:val="Akapitzlist"/>
        <w:autoSpaceDE w:val="0"/>
        <w:autoSpaceDN w:val="0"/>
        <w:adjustRightInd w:val="0"/>
        <w:spacing w:after="0" w:line="240" w:lineRule="auto"/>
        <w:jc w:val="both"/>
        <w:rPr>
          <w:rFonts w:ascii="Times New Roman" w:hAnsi="Times New Roman" w:cs="Times New Roman"/>
          <w:sz w:val="28"/>
          <w:szCs w:val="28"/>
        </w:rPr>
      </w:pPr>
    </w:p>
    <w:p w:rsidR="001F1EFA" w:rsidRPr="001F1EFA" w:rsidRDefault="001F1EFA" w:rsidP="001F1EFA">
      <w:pPr>
        <w:pStyle w:val="Akapitzlist"/>
        <w:autoSpaceDE w:val="0"/>
        <w:autoSpaceDN w:val="0"/>
        <w:adjustRightInd w:val="0"/>
        <w:spacing w:after="0" w:line="240" w:lineRule="auto"/>
        <w:ind w:left="6384"/>
        <w:jc w:val="both"/>
        <w:rPr>
          <w:rFonts w:ascii="Times New Roman" w:hAnsi="Times New Roman" w:cs="Times New Roman"/>
          <w:b/>
          <w:i/>
          <w:sz w:val="28"/>
          <w:szCs w:val="28"/>
          <w:u w:val="single"/>
        </w:rPr>
      </w:pPr>
      <w:r w:rsidRPr="001F1EFA">
        <w:rPr>
          <w:rFonts w:ascii="Times New Roman" w:hAnsi="Times New Roman" w:cs="Times New Roman"/>
          <w:b/>
          <w:i/>
          <w:sz w:val="28"/>
          <w:szCs w:val="28"/>
          <w:u w:val="single"/>
        </w:rPr>
        <w:t>(</w:t>
      </w:r>
      <w:r>
        <w:rPr>
          <w:rFonts w:ascii="Times New Roman" w:hAnsi="Times New Roman" w:cs="Times New Roman"/>
          <w:b/>
          <w:i/>
          <w:sz w:val="28"/>
          <w:szCs w:val="28"/>
          <w:u w:val="single"/>
        </w:rPr>
        <w:t>p</w:t>
      </w:r>
      <w:r w:rsidRPr="001F1EFA">
        <w:rPr>
          <w:rFonts w:ascii="Times New Roman" w:hAnsi="Times New Roman" w:cs="Times New Roman"/>
          <w:b/>
          <w:i/>
          <w:sz w:val="28"/>
          <w:szCs w:val="28"/>
          <w:u w:val="single"/>
        </w:rPr>
        <w:t xml:space="preserve">ismo – </w:t>
      </w:r>
      <w:r>
        <w:rPr>
          <w:rFonts w:ascii="Times New Roman" w:hAnsi="Times New Roman" w:cs="Times New Roman"/>
          <w:b/>
          <w:i/>
          <w:sz w:val="28"/>
          <w:szCs w:val="28"/>
          <w:u w:val="single"/>
        </w:rPr>
        <w:t xml:space="preserve">zał. nr </w:t>
      </w:r>
      <w:r w:rsidRPr="001F1EFA">
        <w:rPr>
          <w:rFonts w:ascii="Times New Roman" w:hAnsi="Times New Roman" w:cs="Times New Roman"/>
          <w:b/>
          <w:i/>
          <w:sz w:val="28"/>
          <w:szCs w:val="28"/>
          <w:u w:val="single"/>
        </w:rPr>
        <w:t>8)</w:t>
      </w:r>
    </w:p>
    <w:p w:rsidR="001A5135" w:rsidRDefault="001A5135" w:rsidP="00F55BCC">
      <w:pPr>
        <w:autoSpaceDE w:val="0"/>
        <w:autoSpaceDN w:val="0"/>
        <w:adjustRightInd w:val="0"/>
        <w:spacing w:after="0" w:line="240" w:lineRule="auto"/>
        <w:jc w:val="both"/>
        <w:rPr>
          <w:rFonts w:ascii="Times New Roman" w:hAnsi="Times New Roman" w:cs="Times New Roman"/>
          <w:sz w:val="28"/>
          <w:szCs w:val="28"/>
        </w:rPr>
      </w:pPr>
    </w:p>
    <w:p w:rsidR="00443437" w:rsidRDefault="00443437" w:rsidP="00F55BC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Naczelnik Wydziału Mienia i Gospodarki Przestrzennej Jan Kisiliczyk zakomunikował, że </w:t>
      </w:r>
      <w:r w:rsidR="00803620">
        <w:rPr>
          <w:rFonts w:ascii="Times New Roman" w:hAnsi="Times New Roman" w:cs="Times New Roman"/>
          <w:sz w:val="28"/>
          <w:szCs w:val="28"/>
        </w:rPr>
        <w:t>w poprzednich kadencjach przyjęto</w:t>
      </w:r>
      <w:r>
        <w:rPr>
          <w:rFonts w:ascii="Times New Roman" w:hAnsi="Times New Roman" w:cs="Times New Roman"/>
          <w:sz w:val="28"/>
          <w:szCs w:val="28"/>
        </w:rPr>
        <w:t xml:space="preserve">, </w:t>
      </w:r>
      <w:r w:rsidR="00803620">
        <w:rPr>
          <w:rFonts w:ascii="Times New Roman" w:hAnsi="Times New Roman" w:cs="Times New Roman"/>
          <w:sz w:val="28"/>
          <w:szCs w:val="28"/>
        </w:rPr>
        <w:t>i</w:t>
      </w:r>
      <w:r>
        <w:rPr>
          <w:rFonts w:ascii="Times New Roman" w:hAnsi="Times New Roman" w:cs="Times New Roman"/>
          <w:sz w:val="28"/>
          <w:szCs w:val="28"/>
        </w:rPr>
        <w:t xml:space="preserve">ż </w:t>
      </w:r>
      <w:r w:rsidR="00803620">
        <w:rPr>
          <w:rFonts w:ascii="Times New Roman" w:hAnsi="Times New Roman" w:cs="Times New Roman"/>
          <w:sz w:val="28"/>
          <w:szCs w:val="28"/>
        </w:rPr>
        <w:t>przed</w:t>
      </w:r>
      <w:r>
        <w:rPr>
          <w:rFonts w:ascii="Times New Roman" w:hAnsi="Times New Roman" w:cs="Times New Roman"/>
          <w:sz w:val="28"/>
          <w:szCs w:val="28"/>
        </w:rPr>
        <w:t xml:space="preserve"> przygotowan</w:t>
      </w:r>
      <w:r w:rsidR="00803620">
        <w:rPr>
          <w:rFonts w:ascii="Times New Roman" w:hAnsi="Times New Roman" w:cs="Times New Roman"/>
          <w:sz w:val="28"/>
          <w:szCs w:val="28"/>
        </w:rPr>
        <w:t>iem projektu uchwały</w:t>
      </w:r>
      <w:r>
        <w:rPr>
          <w:rFonts w:ascii="Times New Roman" w:hAnsi="Times New Roman" w:cs="Times New Roman"/>
          <w:sz w:val="28"/>
          <w:szCs w:val="28"/>
        </w:rPr>
        <w:t xml:space="preserve"> w sprawie nadania nazwy ulicy, Komisja Infrastruktury, Gospodarki Przestrzennej i Budownictwa wstępnie opiniuje nazwę, bądź </w:t>
      </w:r>
      <w:r w:rsidR="00D01AB9">
        <w:rPr>
          <w:rFonts w:ascii="Times New Roman" w:hAnsi="Times New Roman" w:cs="Times New Roman"/>
          <w:sz w:val="28"/>
          <w:szCs w:val="28"/>
        </w:rPr>
        <w:t>proponuje swoją.</w:t>
      </w:r>
    </w:p>
    <w:p w:rsidR="00D01AB9" w:rsidRDefault="00D01AB9" w:rsidP="00F55BCC">
      <w:pPr>
        <w:autoSpaceDE w:val="0"/>
        <w:autoSpaceDN w:val="0"/>
        <w:adjustRightInd w:val="0"/>
        <w:spacing w:after="0" w:line="240" w:lineRule="auto"/>
        <w:jc w:val="both"/>
        <w:rPr>
          <w:rFonts w:ascii="Times New Roman" w:hAnsi="Times New Roman" w:cs="Times New Roman"/>
          <w:sz w:val="28"/>
          <w:szCs w:val="28"/>
        </w:rPr>
      </w:pPr>
    </w:p>
    <w:p w:rsidR="00D01AB9" w:rsidRDefault="00D01AB9" w:rsidP="00F55BC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Radny Piotr Klasa zapytał, czy taka procedura dotyczy </w:t>
      </w:r>
      <w:r w:rsidR="004B3F3B">
        <w:rPr>
          <w:rFonts w:ascii="Times New Roman" w:hAnsi="Times New Roman" w:cs="Times New Roman"/>
          <w:sz w:val="28"/>
          <w:szCs w:val="28"/>
        </w:rPr>
        <w:t>nadawania nazwy</w:t>
      </w:r>
      <w:r>
        <w:rPr>
          <w:rFonts w:ascii="Times New Roman" w:hAnsi="Times New Roman" w:cs="Times New Roman"/>
          <w:sz w:val="28"/>
          <w:szCs w:val="28"/>
        </w:rPr>
        <w:t xml:space="preserve"> każdej ulicy w mieście.</w:t>
      </w:r>
    </w:p>
    <w:p w:rsidR="00D01AB9" w:rsidRDefault="00D01AB9" w:rsidP="00F55BCC">
      <w:pPr>
        <w:autoSpaceDE w:val="0"/>
        <w:autoSpaceDN w:val="0"/>
        <w:adjustRightInd w:val="0"/>
        <w:spacing w:after="0" w:line="240" w:lineRule="auto"/>
        <w:jc w:val="both"/>
        <w:rPr>
          <w:rFonts w:ascii="Times New Roman" w:hAnsi="Times New Roman" w:cs="Times New Roman"/>
          <w:sz w:val="28"/>
          <w:szCs w:val="28"/>
        </w:rPr>
      </w:pPr>
    </w:p>
    <w:p w:rsidR="00EA246F" w:rsidRDefault="00D01AB9" w:rsidP="00F55BCC">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Naczelnik Wydziału Mienia i Gospodarki Przestrzennej oznajmił, że </w:t>
      </w:r>
      <w:r w:rsidR="004B3F3B">
        <w:rPr>
          <w:rFonts w:ascii="Times New Roman" w:hAnsi="Times New Roman" w:cs="Times New Roman"/>
          <w:sz w:val="28"/>
          <w:szCs w:val="28"/>
        </w:rPr>
        <w:br/>
      </w:r>
      <w:r>
        <w:rPr>
          <w:rFonts w:ascii="Times New Roman" w:hAnsi="Times New Roman" w:cs="Times New Roman"/>
          <w:sz w:val="28"/>
          <w:szCs w:val="28"/>
        </w:rPr>
        <w:t>w poprzedniej kadencji zdarzyła się sytuacja, że Komisja nie otrzymała do zaopiniowania nazwy ulicy, po czym były zarzuty</w:t>
      </w:r>
      <w:r w:rsidR="004B3F3B">
        <w:rPr>
          <w:rFonts w:ascii="Times New Roman" w:hAnsi="Times New Roman" w:cs="Times New Roman"/>
          <w:sz w:val="28"/>
          <w:szCs w:val="28"/>
        </w:rPr>
        <w:t xml:space="preserve"> ze strony Komisji w tej sprawie. Zaznaczył</w:t>
      </w:r>
      <w:r w:rsidR="00EA246F">
        <w:rPr>
          <w:rFonts w:ascii="Times New Roman" w:hAnsi="Times New Roman" w:cs="Times New Roman"/>
          <w:sz w:val="28"/>
          <w:szCs w:val="28"/>
        </w:rPr>
        <w:t xml:space="preserve">, że poprzednio propozycja nazwy ulicy wychodziła </w:t>
      </w:r>
      <w:r w:rsidR="004B3F3B">
        <w:rPr>
          <w:rFonts w:ascii="Times New Roman" w:hAnsi="Times New Roman" w:cs="Times New Roman"/>
          <w:sz w:val="28"/>
          <w:szCs w:val="28"/>
        </w:rPr>
        <w:br/>
      </w:r>
      <w:r w:rsidR="00EA246F">
        <w:rPr>
          <w:rFonts w:ascii="Times New Roman" w:hAnsi="Times New Roman" w:cs="Times New Roman"/>
          <w:sz w:val="28"/>
          <w:szCs w:val="28"/>
        </w:rPr>
        <w:t>z Wydziału Mienia i Gospodarki Przestrzennej i była to ciągłość nazewnictwa przyjęt</w:t>
      </w:r>
      <w:r w:rsidR="004B3F3B">
        <w:rPr>
          <w:rFonts w:ascii="Times New Roman" w:hAnsi="Times New Roman" w:cs="Times New Roman"/>
          <w:sz w:val="28"/>
          <w:szCs w:val="28"/>
        </w:rPr>
        <w:t>a</w:t>
      </w:r>
      <w:r w:rsidR="00EA246F">
        <w:rPr>
          <w:rFonts w:ascii="Times New Roman" w:hAnsi="Times New Roman" w:cs="Times New Roman"/>
          <w:sz w:val="28"/>
          <w:szCs w:val="28"/>
        </w:rPr>
        <w:t xml:space="preserve"> w danym rejonie, bądź odniesienie do jakiegoś wydarzenia historycznego.</w:t>
      </w:r>
    </w:p>
    <w:p w:rsidR="00EA246F" w:rsidRDefault="00EA246F" w:rsidP="00F55BCC">
      <w:pPr>
        <w:autoSpaceDE w:val="0"/>
        <w:autoSpaceDN w:val="0"/>
        <w:adjustRightInd w:val="0"/>
        <w:spacing w:after="0" w:line="240" w:lineRule="auto"/>
        <w:jc w:val="both"/>
        <w:rPr>
          <w:rFonts w:ascii="Times New Roman" w:hAnsi="Times New Roman" w:cs="Times New Roman"/>
          <w:sz w:val="28"/>
          <w:szCs w:val="28"/>
        </w:rPr>
      </w:pPr>
    </w:p>
    <w:p w:rsidR="00EA246F" w:rsidRDefault="00EA246F"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Przewodniczący Komisji Dariusz Mucha zwrócił się do członków Komisji, czy w związku z omówioną procedurą, Komisja w dalszym ciągu chce uczestniczyć w opiniowaniu nazw ulic.</w:t>
      </w:r>
    </w:p>
    <w:p w:rsidR="00EA246F" w:rsidRDefault="00EA246F" w:rsidP="00EA246F">
      <w:pPr>
        <w:autoSpaceDE w:val="0"/>
        <w:autoSpaceDN w:val="0"/>
        <w:adjustRightInd w:val="0"/>
        <w:spacing w:after="0" w:line="240" w:lineRule="auto"/>
        <w:jc w:val="both"/>
        <w:rPr>
          <w:rFonts w:ascii="Times New Roman" w:hAnsi="Times New Roman" w:cs="Times New Roman"/>
          <w:sz w:val="28"/>
          <w:szCs w:val="28"/>
        </w:rPr>
      </w:pPr>
    </w:p>
    <w:p w:rsidR="00EA246F" w:rsidRDefault="00EA246F"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BA522B">
        <w:rPr>
          <w:rFonts w:ascii="Times New Roman" w:hAnsi="Times New Roman" w:cs="Times New Roman"/>
          <w:sz w:val="28"/>
          <w:szCs w:val="28"/>
        </w:rPr>
        <w:t>Członkowie Komisji wyrazili wolę</w:t>
      </w:r>
      <w:r w:rsidR="00BA522B" w:rsidRPr="00BA522B">
        <w:rPr>
          <w:rFonts w:ascii="Times New Roman" w:hAnsi="Times New Roman" w:cs="Times New Roman"/>
          <w:sz w:val="28"/>
          <w:szCs w:val="28"/>
        </w:rPr>
        <w:t xml:space="preserve"> </w:t>
      </w:r>
      <w:r w:rsidR="00BA522B">
        <w:rPr>
          <w:rFonts w:ascii="Times New Roman" w:hAnsi="Times New Roman" w:cs="Times New Roman"/>
          <w:sz w:val="28"/>
          <w:szCs w:val="28"/>
        </w:rPr>
        <w:t>kontynuowa</w:t>
      </w:r>
      <w:r w:rsidR="00E8312F">
        <w:rPr>
          <w:rFonts w:ascii="Times New Roman" w:hAnsi="Times New Roman" w:cs="Times New Roman"/>
          <w:sz w:val="28"/>
          <w:szCs w:val="28"/>
        </w:rPr>
        <w:t>nia opiniowania</w:t>
      </w:r>
      <w:r w:rsidR="00BA522B">
        <w:rPr>
          <w:rFonts w:ascii="Times New Roman" w:hAnsi="Times New Roman" w:cs="Times New Roman"/>
          <w:sz w:val="28"/>
          <w:szCs w:val="28"/>
        </w:rPr>
        <w:t xml:space="preserve"> nazw ulic.</w:t>
      </w:r>
    </w:p>
    <w:p w:rsidR="00BA522B" w:rsidRDefault="00BA522B" w:rsidP="00EA246F">
      <w:pPr>
        <w:autoSpaceDE w:val="0"/>
        <w:autoSpaceDN w:val="0"/>
        <w:adjustRightInd w:val="0"/>
        <w:spacing w:after="0" w:line="240" w:lineRule="auto"/>
        <w:jc w:val="both"/>
        <w:rPr>
          <w:rFonts w:ascii="Times New Roman" w:hAnsi="Times New Roman" w:cs="Times New Roman"/>
          <w:sz w:val="28"/>
          <w:szCs w:val="28"/>
        </w:rPr>
      </w:pPr>
    </w:p>
    <w:p w:rsidR="00BA522B" w:rsidRDefault="00BA522B"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Stanisław Wiącek zapytał, czy mieszkańcy zgłosili jakieś propozycje nazwy ulicy.</w:t>
      </w:r>
    </w:p>
    <w:p w:rsidR="00BA522B" w:rsidRDefault="00BA522B" w:rsidP="00EA246F">
      <w:pPr>
        <w:autoSpaceDE w:val="0"/>
        <w:autoSpaceDN w:val="0"/>
        <w:adjustRightInd w:val="0"/>
        <w:spacing w:after="0" w:line="240" w:lineRule="auto"/>
        <w:jc w:val="both"/>
        <w:rPr>
          <w:rFonts w:ascii="Times New Roman" w:hAnsi="Times New Roman" w:cs="Times New Roman"/>
          <w:sz w:val="28"/>
          <w:szCs w:val="28"/>
        </w:rPr>
      </w:pPr>
    </w:p>
    <w:p w:rsidR="00BA522B" w:rsidRDefault="00BA522B"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Naczelnik Wydziału Mienia i Gospodarki Przestrzennej zakomunikował, że </w:t>
      </w:r>
      <w:r w:rsidR="00B41905">
        <w:rPr>
          <w:rFonts w:ascii="Times New Roman" w:hAnsi="Times New Roman" w:cs="Times New Roman"/>
          <w:sz w:val="28"/>
          <w:szCs w:val="28"/>
        </w:rPr>
        <w:t>wpłynęły</w:t>
      </w:r>
      <w:r>
        <w:rPr>
          <w:rFonts w:ascii="Times New Roman" w:hAnsi="Times New Roman" w:cs="Times New Roman"/>
          <w:sz w:val="28"/>
          <w:szCs w:val="28"/>
        </w:rPr>
        <w:t xml:space="preserve"> jedynie dwa wnioski, które zostały przekazane do zaopiniowania Komisji. </w:t>
      </w:r>
      <w:r w:rsidR="00B41905">
        <w:rPr>
          <w:rFonts w:ascii="Times New Roman" w:hAnsi="Times New Roman" w:cs="Times New Roman"/>
          <w:sz w:val="28"/>
          <w:szCs w:val="28"/>
        </w:rPr>
        <w:t>Zaznaczył</w:t>
      </w:r>
      <w:r>
        <w:rPr>
          <w:rFonts w:ascii="Times New Roman" w:hAnsi="Times New Roman" w:cs="Times New Roman"/>
          <w:sz w:val="28"/>
          <w:szCs w:val="28"/>
        </w:rPr>
        <w:t xml:space="preserve">, że jeżeli wpływają </w:t>
      </w:r>
      <w:r w:rsidR="00B41905">
        <w:rPr>
          <w:rFonts w:ascii="Times New Roman" w:hAnsi="Times New Roman" w:cs="Times New Roman"/>
          <w:sz w:val="28"/>
          <w:szCs w:val="28"/>
        </w:rPr>
        <w:t xml:space="preserve">do Prezydenta Miasta </w:t>
      </w:r>
      <w:r w:rsidR="00B41905">
        <w:rPr>
          <w:rFonts w:ascii="Times New Roman" w:hAnsi="Times New Roman" w:cs="Times New Roman"/>
          <w:sz w:val="28"/>
          <w:szCs w:val="28"/>
        </w:rPr>
        <w:br/>
        <w:t>propozycje z nazwami ulic,</w:t>
      </w:r>
      <w:r>
        <w:rPr>
          <w:rFonts w:ascii="Times New Roman" w:hAnsi="Times New Roman" w:cs="Times New Roman"/>
          <w:sz w:val="28"/>
          <w:szCs w:val="28"/>
        </w:rPr>
        <w:t xml:space="preserve"> to są one gromadzone, </w:t>
      </w:r>
      <w:r w:rsidR="00B41905">
        <w:rPr>
          <w:rFonts w:ascii="Times New Roman" w:hAnsi="Times New Roman" w:cs="Times New Roman"/>
          <w:sz w:val="28"/>
          <w:szCs w:val="28"/>
        </w:rPr>
        <w:t>aby móc później z nich wybrać.</w:t>
      </w:r>
      <w:r>
        <w:rPr>
          <w:rFonts w:ascii="Times New Roman" w:hAnsi="Times New Roman" w:cs="Times New Roman"/>
          <w:sz w:val="28"/>
          <w:szCs w:val="28"/>
        </w:rPr>
        <w:t xml:space="preserve"> </w:t>
      </w:r>
      <w:r w:rsidR="002D2B3A">
        <w:rPr>
          <w:rFonts w:ascii="Times New Roman" w:hAnsi="Times New Roman" w:cs="Times New Roman"/>
          <w:sz w:val="28"/>
          <w:szCs w:val="28"/>
        </w:rPr>
        <w:t>Jednak</w:t>
      </w:r>
      <w:r>
        <w:rPr>
          <w:rFonts w:ascii="Times New Roman" w:hAnsi="Times New Roman" w:cs="Times New Roman"/>
          <w:sz w:val="28"/>
          <w:szCs w:val="28"/>
        </w:rPr>
        <w:t xml:space="preserve"> w żaden sposób nie ogranicza </w:t>
      </w:r>
      <w:r w:rsidR="002D2B3A">
        <w:rPr>
          <w:rFonts w:ascii="Times New Roman" w:hAnsi="Times New Roman" w:cs="Times New Roman"/>
          <w:sz w:val="28"/>
          <w:szCs w:val="28"/>
        </w:rPr>
        <w:t xml:space="preserve">to </w:t>
      </w:r>
      <w:r>
        <w:rPr>
          <w:rFonts w:ascii="Times New Roman" w:hAnsi="Times New Roman" w:cs="Times New Roman"/>
          <w:sz w:val="28"/>
          <w:szCs w:val="28"/>
        </w:rPr>
        <w:t xml:space="preserve">inicjatywy Komisji. </w:t>
      </w:r>
    </w:p>
    <w:p w:rsidR="00BA522B" w:rsidRDefault="00BA522B" w:rsidP="00EA246F">
      <w:pPr>
        <w:autoSpaceDE w:val="0"/>
        <w:autoSpaceDN w:val="0"/>
        <w:adjustRightInd w:val="0"/>
        <w:spacing w:after="0" w:line="240" w:lineRule="auto"/>
        <w:jc w:val="both"/>
        <w:rPr>
          <w:rFonts w:ascii="Times New Roman" w:hAnsi="Times New Roman" w:cs="Times New Roman"/>
          <w:sz w:val="28"/>
          <w:szCs w:val="28"/>
        </w:rPr>
      </w:pPr>
    </w:p>
    <w:p w:rsidR="00BA522B" w:rsidRDefault="00BA522B"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Przewodniczący Komisji zadał pytanie, czy</w:t>
      </w:r>
      <w:r w:rsidR="002D2B3A">
        <w:rPr>
          <w:rFonts w:ascii="Times New Roman" w:hAnsi="Times New Roman" w:cs="Times New Roman"/>
          <w:sz w:val="28"/>
          <w:szCs w:val="28"/>
        </w:rPr>
        <w:t xml:space="preserve"> jeżeli chodzi o przedmiotowe pismo, to </w:t>
      </w:r>
      <w:r>
        <w:rPr>
          <w:rFonts w:ascii="Times New Roman" w:hAnsi="Times New Roman" w:cs="Times New Roman"/>
          <w:sz w:val="28"/>
          <w:szCs w:val="28"/>
        </w:rPr>
        <w:t xml:space="preserve"> </w:t>
      </w:r>
      <w:r w:rsidR="002D2B3A">
        <w:rPr>
          <w:rFonts w:ascii="Times New Roman" w:hAnsi="Times New Roman" w:cs="Times New Roman"/>
          <w:sz w:val="28"/>
          <w:szCs w:val="28"/>
        </w:rPr>
        <w:t>jest jakiś termin</w:t>
      </w:r>
      <w:r w:rsidR="00933E26">
        <w:rPr>
          <w:rFonts w:ascii="Times New Roman" w:hAnsi="Times New Roman" w:cs="Times New Roman"/>
          <w:sz w:val="28"/>
          <w:szCs w:val="28"/>
        </w:rPr>
        <w:t>.</w:t>
      </w:r>
    </w:p>
    <w:p w:rsidR="00933E26" w:rsidRDefault="00933E26" w:rsidP="00EA246F">
      <w:pPr>
        <w:autoSpaceDE w:val="0"/>
        <w:autoSpaceDN w:val="0"/>
        <w:adjustRightInd w:val="0"/>
        <w:spacing w:after="0" w:line="240" w:lineRule="auto"/>
        <w:jc w:val="both"/>
        <w:rPr>
          <w:rFonts w:ascii="Times New Roman" w:hAnsi="Times New Roman" w:cs="Times New Roman"/>
          <w:sz w:val="28"/>
          <w:szCs w:val="28"/>
        </w:rPr>
      </w:pPr>
    </w:p>
    <w:p w:rsidR="00933E26" w:rsidRDefault="00933E26"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Naczelnik Wydziału Mienia i Gospodarki Przestrzennej podkreślił, że tym co powinno wpłynąć na szybkie załatwienie sprawy, to fakt, iż na tej ulicy wybudowano już domy, których właściciele wystąpili o nadanie numeru </w:t>
      </w:r>
      <w:r w:rsidR="002D2B3A">
        <w:rPr>
          <w:rFonts w:ascii="Times New Roman" w:hAnsi="Times New Roman" w:cs="Times New Roman"/>
          <w:sz w:val="28"/>
          <w:szCs w:val="28"/>
        </w:rPr>
        <w:br/>
      </w:r>
      <w:r>
        <w:rPr>
          <w:rFonts w:ascii="Times New Roman" w:hAnsi="Times New Roman" w:cs="Times New Roman"/>
          <w:sz w:val="28"/>
          <w:szCs w:val="28"/>
        </w:rPr>
        <w:lastRenderedPageBreak/>
        <w:t>i nazwy. W związku z tym projekt uchwały w tej sprawie będzie skierowany pod obrady Rady Miasta w maju</w:t>
      </w:r>
      <w:r w:rsidR="002D2B3A">
        <w:rPr>
          <w:rFonts w:ascii="Times New Roman" w:hAnsi="Times New Roman" w:cs="Times New Roman"/>
          <w:sz w:val="28"/>
          <w:szCs w:val="28"/>
        </w:rPr>
        <w:t xml:space="preserve"> br</w:t>
      </w:r>
      <w:r>
        <w:rPr>
          <w:rFonts w:ascii="Times New Roman" w:hAnsi="Times New Roman" w:cs="Times New Roman"/>
          <w:sz w:val="28"/>
          <w:szCs w:val="28"/>
        </w:rPr>
        <w:t xml:space="preserve">. </w:t>
      </w:r>
    </w:p>
    <w:p w:rsidR="00933E26" w:rsidRDefault="00933E26" w:rsidP="00EA246F">
      <w:pPr>
        <w:autoSpaceDE w:val="0"/>
        <w:autoSpaceDN w:val="0"/>
        <w:adjustRightInd w:val="0"/>
        <w:spacing w:after="0" w:line="240" w:lineRule="auto"/>
        <w:jc w:val="both"/>
        <w:rPr>
          <w:rFonts w:ascii="Times New Roman" w:hAnsi="Times New Roman" w:cs="Times New Roman"/>
          <w:sz w:val="28"/>
          <w:szCs w:val="28"/>
        </w:rPr>
      </w:pPr>
    </w:p>
    <w:p w:rsidR="0024599D" w:rsidRDefault="0024599D" w:rsidP="0024599D">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zwrócił się do </w:t>
      </w:r>
      <w:r w:rsidR="000E6A73">
        <w:rPr>
          <w:rFonts w:ascii="Times New Roman" w:hAnsi="Times New Roman" w:cs="Times New Roman"/>
          <w:sz w:val="28"/>
          <w:szCs w:val="28"/>
        </w:rPr>
        <w:t>członków Komisji</w:t>
      </w:r>
      <w:r>
        <w:rPr>
          <w:rFonts w:ascii="Times New Roman" w:hAnsi="Times New Roman" w:cs="Times New Roman"/>
          <w:sz w:val="28"/>
          <w:szCs w:val="28"/>
        </w:rPr>
        <w:t xml:space="preserve"> </w:t>
      </w:r>
      <w:r w:rsidR="000E6A73">
        <w:rPr>
          <w:rFonts w:ascii="Times New Roman" w:hAnsi="Times New Roman" w:cs="Times New Roman"/>
          <w:sz w:val="28"/>
          <w:szCs w:val="28"/>
        </w:rPr>
        <w:t>w sprawie  odniesienia</w:t>
      </w:r>
      <w:r>
        <w:rPr>
          <w:rFonts w:ascii="Times New Roman" w:hAnsi="Times New Roman" w:cs="Times New Roman"/>
          <w:sz w:val="28"/>
          <w:szCs w:val="28"/>
        </w:rPr>
        <w:t xml:space="preserve"> się</w:t>
      </w:r>
      <w:r w:rsidR="000E6A73">
        <w:rPr>
          <w:rFonts w:ascii="Times New Roman" w:hAnsi="Times New Roman" w:cs="Times New Roman"/>
          <w:sz w:val="28"/>
          <w:szCs w:val="28"/>
        </w:rPr>
        <w:t xml:space="preserve"> do</w:t>
      </w:r>
      <w:r>
        <w:rPr>
          <w:rFonts w:ascii="Times New Roman" w:hAnsi="Times New Roman" w:cs="Times New Roman"/>
          <w:sz w:val="28"/>
          <w:szCs w:val="28"/>
        </w:rPr>
        <w:t xml:space="preserve"> dwóch propozycji </w:t>
      </w:r>
      <w:r w:rsidR="000E6A73">
        <w:rPr>
          <w:rFonts w:ascii="Times New Roman" w:hAnsi="Times New Roman" w:cs="Times New Roman"/>
          <w:sz w:val="28"/>
          <w:szCs w:val="28"/>
        </w:rPr>
        <w:t>nazw</w:t>
      </w:r>
      <w:r w:rsidR="00F61575">
        <w:rPr>
          <w:rFonts w:ascii="Times New Roman" w:hAnsi="Times New Roman" w:cs="Times New Roman"/>
          <w:sz w:val="28"/>
          <w:szCs w:val="28"/>
        </w:rPr>
        <w:t xml:space="preserve"> ulicy zawartych w piśmie, tj.</w:t>
      </w:r>
      <w:r>
        <w:rPr>
          <w:rFonts w:ascii="Times New Roman" w:hAnsi="Times New Roman" w:cs="Times New Roman"/>
          <w:sz w:val="28"/>
          <w:szCs w:val="28"/>
        </w:rPr>
        <w:t xml:space="preserve"> </w:t>
      </w:r>
      <w:r w:rsidR="000E6A73">
        <w:rPr>
          <w:rFonts w:ascii="Times New Roman" w:hAnsi="Times New Roman" w:cs="Times New Roman"/>
          <w:sz w:val="28"/>
          <w:szCs w:val="28"/>
        </w:rPr>
        <w:t xml:space="preserve">ul. </w:t>
      </w:r>
      <w:r>
        <w:rPr>
          <w:rFonts w:ascii="Times New Roman" w:hAnsi="Times New Roman" w:cs="Times New Roman"/>
          <w:sz w:val="28"/>
          <w:szCs w:val="28"/>
        </w:rPr>
        <w:t>Kresów II Rzeczypospolitej</w:t>
      </w:r>
      <w:r w:rsidR="00F61575">
        <w:rPr>
          <w:rFonts w:ascii="Times New Roman" w:hAnsi="Times New Roman" w:cs="Times New Roman"/>
          <w:sz w:val="28"/>
          <w:szCs w:val="28"/>
        </w:rPr>
        <w:t>,</w:t>
      </w:r>
      <w:r>
        <w:rPr>
          <w:rFonts w:ascii="Times New Roman" w:hAnsi="Times New Roman" w:cs="Times New Roman"/>
          <w:sz w:val="28"/>
          <w:szCs w:val="28"/>
        </w:rPr>
        <w:t xml:space="preserve"> alternatywnie </w:t>
      </w:r>
      <w:r w:rsidR="000E6A73">
        <w:rPr>
          <w:rFonts w:ascii="Times New Roman" w:hAnsi="Times New Roman" w:cs="Times New Roman"/>
          <w:sz w:val="28"/>
          <w:szCs w:val="28"/>
        </w:rPr>
        <w:t xml:space="preserve">ul. </w:t>
      </w:r>
      <w:r>
        <w:rPr>
          <w:rFonts w:ascii="Times New Roman" w:hAnsi="Times New Roman" w:cs="Times New Roman"/>
          <w:sz w:val="28"/>
          <w:szCs w:val="28"/>
        </w:rPr>
        <w:t xml:space="preserve">Kresów II RP </w:t>
      </w:r>
      <w:r w:rsidR="000E6A73">
        <w:rPr>
          <w:rFonts w:ascii="Times New Roman" w:hAnsi="Times New Roman" w:cs="Times New Roman"/>
          <w:sz w:val="28"/>
          <w:szCs w:val="28"/>
        </w:rPr>
        <w:t>oraz</w:t>
      </w:r>
      <w:r>
        <w:rPr>
          <w:rFonts w:ascii="Times New Roman" w:hAnsi="Times New Roman" w:cs="Times New Roman"/>
          <w:sz w:val="28"/>
          <w:szCs w:val="28"/>
        </w:rPr>
        <w:t xml:space="preserve"> ul</w:t>
      </w:r>
      <w:r w:rsidR="000E6A73">
        <w:rPr>
          <w:rFonts w:ascii="Times New Roman" w:hAnsi="Times New Roman" w:cs="Times New Roman"/>
          <w:sz w:val="28"/>
          <w:szCs w:val="28"/>
        </w:rPr>
        <w:t xml:space="preserve">. </w:t>
      </w:r>
      <w:r>
        <w:rPr>
          <w:rFonts w:ascii="Times New Roman" w:hAnsi="Times New Roman" w:cs="Times New Roman"/>
          <w:sz w:val="28"/>
          <w:szCs w:val="28"/>
        </w:rPr>
        <w:t>Polskiego Czerwonego Krzyża</w:t>
      </w:r>
      <w:r w:rsidR="00F61575">
        <w:rPr>
          <w:rFonts w:ascii="Times New Roman" w:hAnsi="Times New Roman" w:cs="Times New Roman"/>
          <w:sz w:val="28"/>
          <w:szCs w:val="28"/>
        </w:rPr>
        <w:t>.</w:t>
      </w:r>
    </w:p>
    <w:p w:rsidR="0024599D" w:rsidRDefault="0024599D" w:rsidP="00EA246F">
      <w:pPr>
        <w:autoSpaceDE w:val="0"/>
        <w:autoSpaceDN w:val="0"/>
        <w:adjustRightInd w:val="0"/>
        <w:spacing w:after="0" w:line="240" w:lineRule="auto"/>
        <w:jc w:val="both"/>
        <w:rPr>
          <w:rFonts w:ascii="Times New Roman" w:hAnsi="Times New Roman" w:cs="Times New Roman"/>
          <w:sz w:val="28"/>
          <w:szCs w:val="28"/>
        </w:rPr>
      </w:pPr>
    </w:p>
    <w:p w:rsidR="0024599D" w:rsidRDefault="00933E26" w:rsidP="00EA246F">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0024599D" w:rsidRPr="0024599D">
        <w:rPr>
          <w:rFonts w:ascii="Times New Roman" w:hAnsi="Times New Roman" w:cs="Times New Roman"/>
          <w:b/>
          <w:sz w:val="28"/>
          <w:szCs w:val="28"/>
        </w:rPr>
        <w:t xml:space="preserve">Komisja Infrastruktury, Gospodarki Przestrzennej i Budownictwa zaopiniowała pozytywnie (głosując: 4 „za”, 2 „przeciw”) propozycję nadania nazwy nowej ulicy zlokalizowanej w rejonie ul. Kosiby i ul. Zielonej -  </w:t>
      </w:r>
      <w:r w:rsidR="0024599D">
        <w:rPr>
          <w:rFonts w:ascii="Times New Roman" w:hAnsi="Times New Roman" w:cs="Times New Roman"/>
          <w:b/>
          <w:sz w:val="28"/>
          <w:szCs w:val="28"/>
        </w:rPr>
        <w:t xml:space="preserve">ul. </w:t>
      </w:r>
      <w:r w:rsidR="0024599D" w:rsidRPr="0024599D">
        <w:rPr>
          <w:rFonts w:ascii="Times New Roman" w:hAnsi="Times New Roman" w:cs="Times New Roman"/>
          <w:b/>
          <w:sz w:val="28"/>
          <w:szCs w:val="28"/>
        </w:rPr>
        <w:t xml:space="preserve">Kresów II Rzeczypospolitej. </w:t>
      </w:r>
    </w:p>
    <w:p w:rsidR="0024599D" w:rsidRDefault="0024599D" w:rsidP="00EA246F">
      <w:pPr>
        <w:autoSpaceDE w:val="0"/>
        <w:autoSpaceDN w:val="0"/>
        <w:adjustRightInd w:val="0"/>
        <w:spacing w:after="0" w:line="240" w:lineRule="auto"/>
        <w:jc w:val="both"/>
        <w:rPr>
          <w:rFonts w:ascii="Times New Roman" w:hAnsi="Times New Roman" w:cs="Times New Roman"/>
          <w:b/>
          <w:sz w:val="28"/>
          <w:szCs w:val="28"/>
        </w:rPr>
      </w:pPr>
    </w:p>
    <w:p w:rsidR="00F61575" w:rsidRDefault="0024599D"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b/>
          <w:sz w:val="28"/>
          <w:szCs w:val="28"/>
        </w:rPr>
        <w:tab/>
      </w:r>
      <w:r w:rsidRPr="0024599D">
        <w:rPr>
          <w:rFonts w:ascii="Times New Roman" w:hAnsi="Times New Roman" w:cs="Times New Roman"/>
          <w:sz w:val="28"/>
          <w:szCs w:val="28"/>
        </w:rPr>
        <w:t>Naczelnik</w:t>
      </w:r>
      <w:r>
        <w:rPr>
          <w:rFonts w:ascii="Times New Roman" w:hAnsi="Times New Roman" w:cs="Times New Roman"/>
          <w:sz w:val="28"/>
          <w:szCs w:val="28"/>
        </w:rPr>
        <w:t xml:space="preserve"> Wydziału Mienia i Gospodarki Przestrzennej zapytał, czy ma </w:t>
      </w:r>
      <w:r w:rsidR="00F61575">
        <w:rPr>
          <w:rFonts w:ascii="Times New Roman" w:hAnsi="Times New Roman" w:cs="Times New Roman"/>
          <w:sz w:val="28"/>
          <w:szCs w:val="28"/>
        </w:rPr>
        <w:t xml:space="preserve">to </w:t>
      </w:r>
      <w:r>
        <w:rPr>
          <w:rFonts w:ascii="Times New Roman" w:hAnsi="Times New Roman" w:cs="Times New Roman"/>
          <w:sz w:val="28"/>
          <w:szCs w:val="28"/>
        </w:rPr>
        <w:t>być pełne brzmienie</w:t>
      </w:r>
      <w:r w:rsidR="00F61575">
        <w:rPr>
          <w:rFonts w:ascii="Times New Roman" w:hAnsi="Times New Roman" w:cs="Times New Roman"/>
          <w:sz w:val="28"/>
          <w:szCs w:val="28"/>
        </w:rPr>
        <w:t xml:space="preserve">. Dodał, że nazwa przyjęta w uchwale wiąże wszystkich </w:t>
      </w:r>
      <w:r w:rsidR="000E6A73">
        <w:rPr>
          <w:rFonts w:ascii="Times New Roman" w:hAnsi="Times New Roman" w:cs="Times New Roman"/>
          <w:sz w:val="28"/>
          <w:szCs w:val="28"/>
        </w:rPr>
        <w:br/>
      </w:r>
      <w:r w:rsidR="00F61575">
        <w:rPr>
          <w:rFonts w:ascii="Times New Roman" w:hAnsi="Times New Roman" w:cs="Times New Roman"/>
          <w:sz w:val="28"/>
          <w:szCs w:val="28"/>
        </w:rPr>
        <w:t xml:space="preserve">i powinna być używana w pełnym zakresie. </w:t>
      </w:r>
      <w:r w:rsidR="000E6A73">
        <w:rPr>
          <w:rFonts w:ascii="Times New Roman" w:hAnsi="Times New Roman" w:cs="Times New Roman"/>
          <w:sz w:val="28"/>
          <w:szCs w:val="28"/>
        </w:rPr>
        <w:t>W</w:t>
      </w:r>
      <w:r w:rsidR="00F61575">
        <w:rPr>
          <w:rFonts w:ascii="Times New Roman" w:hAnsi="Times New Roman" w:cs="Times New Roman"/>
          <w:sz w:val="28"/>
          <w:szCs w:val="28"/>
        </w:rPr>
        <w:t xml:space="preserve">iąże się </w:t>
      </w:r>
      <w:r w:rsidR="000E6A73">
        <w:rPr>
          <w:rFonts w:ascii="Times New Roman" w:hAnsi="Times New Roman" w:cs="Times New Roman"/>
          <w:sz w:val="28"/>
          <w:szCs w:val="28"/>
        </w:rPr>
        <w:t xml:space="preserve">to </w:t>
      </w:r>
      <w:r w:rsidR="00F61575">
        <w:rPr>
          <w:rFonts w:ascii="Times New Roman" w:hAnsi="Times New Roman" w:cs="Times New Roman"/>
          <w:sz w:val="28"/>
          <w:szCs w:val="28"/>
        </w:rPr>
        <w:t xml:space="preserve">później z pewnymi trudnościami. W związku z tym należy zwrócić uwagę, aby nazwa nie była zbyt długa. </w:t>
      </w:r>
    </w:p>
    <w:p w:rsidR="00F61575" w:rsidRDefault="00F61575" w:rsidP="00EA246F">
      <w:pPr>
        <w:autoSpaceDE w:val="0"/>
        <w:autoSpaceDN w:val="0"/>
        <w:adjustRightInd w:val="0"/>
        <w:spacing w:after="0" w:line="240" w:lineRule="auto"/>
        <w:jc w:val="both"/>
        <w:rPr>
          <w:rFonts w:ascii="Times New Roman" w:hAnsi="Times New Roman" w:cs="Times New Roman"/>
          <w:sz w:val="28"/>
          <w:szCs w:val="28"/>
        </w:rPr>
      </w:pPr>
    </w:p>
    <w:p w:rsidR="0024599D" w:rsidRDefault="00F61575"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zaproponował, aby przyjąć następującą formułę – Komisja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zaproponowała wariant I, tj. </w:t>
      </w:r>
      <w:r w:rsidRPr="00F61575">
        <w:rPr>
          <w:rFonts w:ascii="Times New Roman" w:hAnsi="Times New Roman" w:cs="Times New Roman"/>
          <w:sz w:val="28"/>
          <w:szCs w:val="28"/>
        </w:rPr>
        <w:t>ul. Kresów II Rzeczypospolitej</w:t>
      </w:r>
      <w:r>
        <w:rPr>
          <w:rFonts w:ascii="Times New Roman" w:hAnsi="Times New Roman" w:cs="Times New Roman"/>
          <w:sz w:val="28"/>
          <w:szCs w:val="28"/>
        </w:rPr>
        <w:t xml:space="preserve"> do uznania wnioskodawcy, który wariant jest optymalny z punktu widzenia doświadczenia organu, którą tą materią zarządza.</w:t>
      </w:r>
    </w:p>
    <w:p w:rsidR="00F61575" w:rsidRDefault="00F61575" w:rsidP="00EA246F">
      <w:pPr>
        <w:autoSpaceDE w:val="0"/>
        <w:autoSpaceDN w:val="0"/>
        <w:adjustRightInd w:val="0"/>
        <w:spacing w:after="0" w:line="240" w:lineRule="auto"/>
        <w:jc w:val="both"/>
        <w:rPr>
          <w:rFonts w:ascii="Times New Roman" w:hAnsi="Times New Roman" w:cs="Times New Roman"/>
          <w:sz w:val="28"/>
          <w:szCs w:val="28"/>
        </w:rPr>
      </w:pPr>
    </w:p>
    <w:p w:rsidR="00F61575" w:rsidRDefault="00F61575"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Naczelnik Wydziału Mienia i Gospodarki Przestrzennej zaznaczył, że istnieje wątpliwość, co do prawidłowości nazwy ul. Kresów II RP. </w:t>
      </w:r>
      <w:r w:rsidR="009E52FE">
        <w:rPr>
          <w:rFonts w:ascii="Times New Roman" w:hAnsi="Times New Roman" w:cs="Times New Roman"/>
          <w:sz w:val="28"/>
          <w:szCs w:val="28"/>
        </w:rPr>
        <w:t>Dodał, że j</w:t>
      </w:r>
      <w:r>
        <w:rPr>
          <w:rFonts w:ascii="Times New Roman" w:hAnsi="Times New Roman" w:cs="Times New Roman"/>
          <w:sz w:val="28"/>
          <w:szCs w:val="28"/>
        </w:rPr>
        <w:t>eżeli Komisja wyraziłaby zgodę na użycie skrótu w nazwie ulicy</w:t>
      </w:r>
      <w:r w:rsidR="007E2C66">
        <w:rPr>
          <w:rFonts w:ascii="Times New Roman" w:hAnsi="Times New Roman" w:cs="Times New Roman"/>
          <w:sz w:val="28"/>
          <w:szCs w:val="28"/>
        </w:rPr>
        <w:t>, to</w:t>
      </w:r>
      <w:r w:rsidR="009E52FE">
        <w:rPr>
          <w:rFonts w:ascii="Times New Roman" w:hAnsi="Times New Roman" w:cs="Times New Roman"/>
          <w:sz w:val="28"/>
          <w:szCs w:val="28"/>
        </w:rPr>
        <w:t xml:space="preserve"> po sprawdzeniu historycznym poczyniłby kroki w kierunku wyjaśnienia</w:t>
      </w:r>
      <w:r w:rsidR="00047B9C">
        <w:rPr>
          <w:rFonts w:ascii="Times New Roman" w:hAnsi="Times New Roman" w:cs="Times New Roman"/>
          <w:sz w:val="28"/>
          <w:szCs w:val="28"/>
        </w:rPr>
        <w:t xml:space="preserve"> tej </w:t>
      </w:r>
      <w:r w:rsidR="007E2C66">
        <w:rPr>
          <w:rFonts w:ascii="Times New Roman" w:hAnsi="Times New Roman" w:cs="Times New Roman"/>
          <w:sz w:val="28"/>
          <w:szCs w:val="28"/>
        </w:rPr>
        <w:t>kwestii</w:t>
      </w:r>
      <w:r w:rsidR="00047B9C">
        <w:rPr>
          <w:rFonts w:ascii="Times New Roman" w:hAnsi="Times New Roman" w:cs="Times New Roman"/>
          <w:sz w:val="28"/>
          <w:szCs w:val="28"/>
        </w:rPr>
        <w:t>.</w:t>
      </w:r>
    </w:p>
    <w:p w:rsidR="00047B9C" w:rsidRDefault="007E2C66"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047B9C" w:rsidRDefault="00047B9C"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7E2C66">
        <w:rPr>
          <w:rFonts w:ascii="Times New Roman" w:hAnsi="Times New Roman" w:cs="Times New Roman"/>
          <w:sz w:val="28"/>
          <w:szCs w:val="28"/>
        </w:rPr>
        <w:t xml:space="preserve">Odnosząc się do powyższego </w:t>
      </w:r>
      <w:r>
        <w:rPr>
          <w:rFonts w:ascii="Times New Roman" w:hAnsi="Times New Roman" w:cs="Times New Roman"/>
          <w:sz w:val="28"/>
          <w:szCs w:val="28"/>
        </w:rPr>
        <w:t xml:space="preserve">Przewodniczący Komisji oznajmił, że </w:t>
      </w:r>
      <w:r w:rsidR="000E14A0">
        <w:rPr>
          <w:rFonts w:ascii="Times New Roman" w:hAnsi="Times New Roman" w:cs="Times New Roman"/>
          <w:sz w:val="28"/>
          <w:szCs w:val="28"/>
        </w:rPr>
        <w:t>Komisja</w:t>
      </w:r>
      <w:r>
        <w:rPr>
          <w:rFonts w:ascii="Times New Roman" w:hAnsi="Times New Roman" w:cs="Times New Roman"/>
          <w:sz w:val="28"/>
          <w:szCs w:val="28"/>
        </w:rPr>
        <w:t xml:space="preserve"> </w:t>
      </w:r>
      <w:proofErr w:type="spellStart"/>
      <w:r>
        <w:rPr>
          <w:rFonts w:ascii="Times New Roman" w:hAnsi="Times New Roman" w:cs="Times New Roman"/>
          <w:sz w:val="28"/>
          <w:szCs w:val="28"/>
        </w:rPr>
        <w:t>IGPiB</w:t>
      </w:r>
      <w:proofErr w:type="spellEnd"/>
      <w:r w:rsidR="007E2C66">
        <w:rPr>
          <w:rFonts w:ascii="Times New Roman" w:hAnsi="Times New Roman" w:cs="Times New Roman"/>
          <w:sz w:val="28"/>
          <w:szCs w:val="28"/>
        </w:rPr>
        <w:t xml:space="preserve"> </w:t>
      </w:r>
      <w:r w:rsidR="000E14A0">
        <w:rPr>
          <w:rFonts w:ascii="Times New Roman" w:hAnsi="Times New Roman" w:cs="Times New Roman"/>
          <w:sz w:val="28"/>
          <w:szCs w:val="28"/>
        </w:rPr>
        <w:t xml:space="preserve">zgadza się </w:t>
      </w:r>
      <w:r w:rsidR="007E2C66">
        <w:rPr>
          <w:rFonts w:ascii="Times New Roman" w:hAnsi="Times New Roman" w:cs="Times New Roman"/>
          <w:sz w:val="28"/>
          <w:szCs w:val="28"/>
        </w:rPr>
        <w:t xml:space="preserve">na zastosowanie skrótu w nazwie ulicy, </w:t>
      </w:r>
      <w:r w:rsidR="000E14A0">
        <w:rPr>
          <w:rFonts w:ascii="Times New Roman" w:hAnsi="Times New Roman" w:cs="Times New Roman"/>
          <w:sz w:val="28"/>
          <w:szCs w:val="28"/>
        </w:rPr>
        <w:br/>
        <w:t>po wcześniejszym zweryfikowaniu możliwości jego zastosowania. Natomiast</w:t>
      </w:r>
      <w:r>
        <w:rPr>
          <w:rFonts w:ascii="Times New Roman" w:hAnsi="Times New Roman" w:cs="Times New Roman"/>
          <w:sz w:val="28"/>
          <w:szCs w:val="28"/>
        </w:rPr>
        <w:t xml:space="preserve">, jeżeli nie </w:t>
      </w:r>
      <w:r w:rsidR="000E14A0">
        <w:rPr>
          <w:rFonts w:ascii="Times New Roman" w:hAnsi="Times New Roman" w:cs="Times New Roman"/>
          <w:sz w:val="28"/>
          <w:szCs w:val="28"/>
        </w:rPr>
        <w:t>będzie takiej ewentualności</w:t>
      </w:r>
      <w:r>
        <w:rPr>
          <w:rFonts w:ascii="Times New Roman" w:hAnsi="Times New Roman" w:cs="Times New Roman"/>
          <w:sz w:val="28"/>
          <w:szCs w:val="28"/>
        </w:rPr>
        <w:t xml:space="preserve">, to </w:t>
      </w:r>
      <w:r w:rsidR="000E14A0">
        <w:rPr>
          <w:rFonts w:ascii="Times New Roman" w:hAnsi="Times New Roman" w:cs="Times New Roman"/>
          <w:sz w:val="28"/>
          <w:szCs w:val="28"/>
        </w:rPr>
        <w:t xml:space="preserve">należy powrócić </w:t>
      </w:r>
      <w:r>
        <w:rPr>
          <w:rFonts w:ascii="Times New Roman" w:hAnsi="Times New Roman" w:cs="Times New Roman"/>
          <w:sz w:val="28"/>
          <w:szCs w:val="28"/>
        </w:rPr>
        <w:t>do dłuższego wariantu nazwy.</w:t>
      </w:r>
    </w:p>
    <w:p w:rsidR="00047B9C" w:rsidRDefault="00047B9C" w:rsidP="00EA246F">
      <w:pPr>
        <w:autoSpaceDE w:val="0"/>
        <w:autoSpaceDN w:val="0"/>
        <w:adjustRightInd w:val="0"/>
        <w:spacing w:after="0" w:line="240" w:lineRule="auto"/>
        <w:jc w:val="both"/>
        <w:rPr>
          <w:rFonts w:ascii="Times New Roman" w:hAnsi="Times New Roman" w:cs="Times New Roman"/>
          <w:sz w:val="28"/>
          <w:szCs w:val="28"/>
        </w:rPr>
      </w:pPr>
    </w:p>
    <w:p w:rsidR="00047B9C" w:rsidRDefault="00047B9C"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Radny Adam Biesiadecki zapytał, czy mieszkańcy złożyli jakiś wniosek w sprawie propozycji nadania nazwy ulicy.</w:t>
      </w:r>
    </w:p>
    <w:p w:rsidR="00047B9C" w:rsidRDefault="00047B9C" w:rsidP="00EA246F">
      <w:pPr>
        <w:autoSpaceDE w:val="0"/>
        <w:autoSpaceDN w:val="0"/>
        <w:adjustRightInd w:val="0"/>
        <w:spacing w:after="0" w:line="240" w:lineRule="auto"/>
        <w:jc w:val="both"/>
        <w:rPr>
          <w:rFonts w:ascii="Times New Roman" w:hAnsi="Times New Roman" w:cs="Times New Roman"/>
          <w:sz w:val="28"/>
          <w:szCs w:val="28"/>
        </w:rPr>
      </w:pPr>
    </w:p>
    <w:p w:rsidR="00047B9C" w:rsidRDefault="00047B9C"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Naczelnik Wydziału Mienia i Gospodarki Przestrzennej odpowiedział, </w:t>
      </w:r>
      <w:r w:rsidR="000E14A0">
        <w:rPr>
          <w:rFonts w:ascii="Times New Roman" w:hAnsi="Times New Roman" w:cs="Times New Roman"/>
          <w:sz w:val="28"/>
          <w:szCs w:val="28"/>
        </w:rPr>
        <w:br/>
        <w:t>że nie ma</w:t>
      </w:r>
      <w:r>
        <w:rPr>
          <w:rFonts w:ascii="Times New Roman" w:hAnsi="Times New Roman" w:cs="Times New Roman"/>
          <w:sz w:val="28"/>
          <w:szCs w:val="28"/>
        </w:rPr>
        <w:t xml:space="preserve"> wniosków mieszkańców. Zwrócił również uwagę na fakt, że </w:t>
      </w:r>
      <w:r w:rsidR="000E14A0">
        <w:rPr>
          <w:rFonts w:ascii="Times New Roman" w:hAnsi="Times New Roman" w:cs="Times New Roman"/>
          <w:sz w:val="28"/>
          <w:szCs w:val="28"/>
        </w:rPr>
        <w:br/>
      </w:r>
      <w:r>
        <w:rPr>
          <w:rFonts w:ascii="Times New Roman" w:hAnsi="Times New Roman" w:cs="Times New Roman"/>
          <w:sz w:val="28"/>
          <w:szCs w:val="28"/>
        </w:rPr>
        <w:t xml:space="preserve">z załącznika mapowego do omawianego pisma wynika, że </w:t>
      </w:r>
      <w:r w:rsidR="00D2563C">
        <w:rPr>
          <w:rFonts w:ascii="Times New Roman" w:hAnsi="Times New Roman" w:cs="Times New Roman"/>
          <w:sz w:val="28"/>
          <w:szCs w:val="28"/>
        </w:rPr>
        <w:t xml:space="preserve">w niedługim czasie zajdzie konieczność nazwania krótszych ulic znajdujących się w rejonie </w:t>
      </w:r>
      <w:r w:rsidR="000E14A0">
        <w:rPr>
          <w:rFonts w:ascii="Times New Roman" w:hAnsi="Times New Roman" w:cs="Times New Roman"/>
          <w:sz w:val="28"/>
          <w:szCs w:val="28"/>
        </w:rPr>
        <w:br/>
      </w:r>
      <w:r w:rsidR="00D2563C">
        <w:rPr>
          <w:rFonts w:ascii="Times New Roman" w:hAnsi="Times New Roman" w:cs="Times New Roman"/>
          <w:sz w:val="28"/>
          <w:szCs w:val="28"/>
        </w:rPr>
        <w:lastRenderedPageBreak/>
        <w:t xml:space="preserve">ul. Kosiby i ul. Zielonej. W związku z tym dobrze byłoby, aby te nazwy były ze sobą powiązane. </w:t>
      </w:r>
    </w:p>
    <w:p w:rsidR="00D2563C" w:rsidRDefault="00D2563C" w:rsidP="00EA246F">
      <w:pPr>
        <w:autoSpaceDE w:val="0"/>
        <w:autoSpaceDN w:val="0"/>
        <w:adjustRightInd w:val="0"/>
        <w:spacing w:after="0" w:line="240" w:lineRule="auto"/>
        <w:jc w:val="both"/>
        <w:rPr>
          <w:rFonts w:ascii="Times New Roman" w:hAnsi="Times New Roman" w:cs="Times New Roman"/>
          <w:sz w:val="28"/>
          <w:szCs w:val="28"/>
        </w:rPr>
      </w:pPr>
    </w:p>
    <w:p w:rsidR="007F11B9" w:rsidRDefault="00D2563C"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zwrócił się z prośbą do Naczelnika Wydziału Mienia i Gospodarki Przestrzennej o możliwość odniesienia się do tego rodzaju komunikatu podczas referowania tematu. </w:t>
      </w:r>
      <w:r w:rsidR="0052644F">
        <w:rPr>
          <w:rFonts w:ascii="Times New Roman" w:hAnsi="Times New Roman" w:cs="Times New Roman"/>
          <w:sz w:val="28"/>
          <w:szCs w:val="28"/>
        </w:rPr>
        <w:t>Być m</w:t>
      </w:r>
      <w:r>
        <w:rPr>
          <w:rFonts w:ascii="Times New Roman" w:hAnsi="Times New Roman" w:cs="Times New Roman"/>
          <w:sz w:val="28"/>
          <w:szCs w:val="28"/>
        </w:rPr>
        <w:t xml:space="preserve">oże radni </w:t>
      </w:r>
      <w:r w:rsidR="0052644F">
        <w:rPr>
          <w:rFonts w:ascii="Times New Roman" w:hAnsi="Times New Roman" w:cs="Times New Roman"/>
          <w:sz w:val="28"/>
          <w:szCs w:val="28"/>
        </w:rPr>
        <w:t xml:space="preserve">będą mieli </w:t>
      </w:r>
      <w:r>
        <w:rPr>
          <w:rFonts w:ascii="Times New Roman" w:hAnsi="Times New Roman" w:cs="Times New Roman"/>
          <w:sz w:val="28"/>
          <w:szCs w:val="28"/>
        </w:rPr>
        <w:t xml:space="preserve">jeszcze swoje propozycje godne zauważenia, a może </w:t>
      </w:r>
      <w:r w:rsidR="0052644F">
        <w:rPr>
          <w:rFonts w:ascii="Times New Roman" w:hAnsi="Times New Roman" w:cs="Times New Roman"/>
          <w:sz w:val="28"/>
          <w:szCs w:val="28"/>
        </w:rPr>
        <w:t xml:space="preserve">w tym zakresie </w:t>
      </w:r>
      <w:r>
        <w:rPr>
          <w:rFonts w:ascii="Times New Roman" w:hAnsi="Times New Roman" w:cs="Times New Roman"/>
          <w:sz w:val="28"/>
          <w:szCs w:val="28"/>
        </w:rPr>
        <w:t xml:space="preserve">są jakieś trendy. </w:t>
      </w:r>
      <w:r w:rsidR="0052644F">
        <w:rPr>
          <w:rFonts w:ascii="Times New Roman" w:hAnsi="Times New Roman" w:cs="Times New Roman"/>
          <w:sz w:val="28"/>
          <w:szCs w:val="28"/>
        </w:rPr>
        <w:t>Zdaniem Przewodniczącego</w:t>
      </w:r>
      <w:r>
        <w:rPr>
          <w:rFonts w:ascii="Times New Roman" w:hAnsi="Times New Roman" w:cs="Times New Roman"/>
          <w:sz w:val="28"/>
          <w:szCs w:val="28"/>
        </w:rPr>
        <w:t xml:space="preserve"> kontekst historyczny jest bardzo istotny</w:t>
      </w:r>
      <w:r w:rsidR="0052644F">
        <w:rPr>
          <w:rFonts w:ascii="Times New Roman" w:hAnsi="Times New Roman" w:cs="Times New Roman"/>
          <w:sz w:val="28"/>
          <w:szCs w:val="28"/>
        </w:rPr>
        <w:t>, w związku z tym</w:t>
      </w:r>
      <w:r>
        <w:rPr>
          <w:rFonts w:ascii="Times New Roman" w:hAnsi="Times New Roman" w:cs="Times New Roman"/>
          <w:sz w:val="28"/>
          <w:szCs w:val="28"/>
        </w:rPr>
        <w:t xml:space="preserve"> nazwa Kresów II RP jest bardzo dobrym początkiem, zwłaszcza że sytuujemy się na ziemiach</w:t>
      </w:r>
      <w:r w:rsidR="007F11B9">
        <w:rPr>
          <w:rFonts w:ascii="Times New Roman" w:hAnsi="Times New Roman" w:cs="Times New Roman"/>
          <w:sz w:val="28"/>
          <w:szCs w:val="28"/>
        </w:rPr>
        <w:t xml:space="preserve"> odzyskanych.</w:t>
      </w:r>
    </w:p>
    <w:p w:rsidR="007F11B9" w:rsidRDefault="007F11B9" w:rsidP="00EA246F">
      <w:pPr>
        <w:autoSpaceDE w:val="0"/>
        <w:autoSpaceDN w:val="0"/>
        <w:adjustRightInd w:val="0"/>
        <w:spacing w:after="0" w:line="240" w:lineRule="auto"/>
        <w:jc w:val="both"/>
        <w:rPr>
          <w:rFonts w:ascii="Times New Roman" w:hAnsi="Times New Roman" w:cs="Times New Roman"/>
          <w:sz w:val="28"/>
          <w:szCs w:val="28"/>
        </w:rPr>
      </w:pPr>
    </w:p>
    <w:p w:rsidR="00D2563C" w:rsidRPr="0024599D" w:rsidRDefault="007F11B9" w:rsidP="00EA246F">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Naczelnik Wydziału Mienia i Gospodarki Przestrzennej zaznaczył, że</w:t>
      </w:r>
      <w:r w:rsidR="0052644F">
        <w:rPr>
          <w:rFonts w:ascii="Times New Roman" w:hAnsi="Times New Roman" w:cs="Times New Roman"/>
          <w:sz w:val="28"/>
          <w:szCs w:val="28"/>
        </w:rPr>
        <w:t xml:space="preserve"> </w:t>
      </w:r>
      <w:r>
        <w:rPr>
          <w:rFonts w:ascii="Times New Roman" w:hAnsi="Times New Roman" w:cs="Times New Roman"/>
          <w:sz w:val="28"/>
          <w:szCs w:val="28"/>
        </w:rPr>
        <w:t xml:space="preserve"> jeżeli jest zgoda na nazwę ulicy Kresów II Rzeczypospolitej, to po sprawdzeniu możliwości skrócenia tej nazwy, należałoby zapoznać się również z opinią wnioskodawcy. </w:t>
      </w:r>
      <w:r w:rsidR="00D2563C">
        <w:rPr>
          <w:rFonts w:ascii="Times New Roman" w:hAnsi="Times New Roman" w:cs="Times New Roman"/>
          <w:sz w:val="28"/>
          <w:szCs w:val="28"/>
        </w:rPr>
        <w:t xml:space="preserve"> </w:t>
      </w:r>
    </w:p>
    <w:p w:rsidR="0024599D" w:rsidRDefault="0024599D" w:rsidP="00EA246F">
      <w:pPr>
        <w:autoSpaceDE w:val="0"/>
        <w:autoSpaceDN w:val="0"/>
        <w:adjustRightInd w:val="0"/>
        <w:spacing w:after="0" w:line="240" w:lineRule="auto"/>
        <w:jc w:val="both"/>
        <w:rPr>
          <w:rFonts w:ascii="Times New Roman" w:hAnsi="Times New Roman" w:cs="Times New Roman"/>
          <w:sz w:val="28"/>
          <w:szCs w:val="28"/>
        </w:rPr>
      </w:pPr>
    </w:p>
    <w:p w:rsidR="00D01AB9" w:rsidRDefault="00D01AB9" w:rsidP="00F55BCC">
      <w:pPr>
        <w:autoSpaceDE w:val="0"/>
        <w:autoSpaceDN w:val="0"/>
        <w:adjustRightInd w:val="0"/>
        <w:spacing w:after="0" w:line="240" w:lineRule="auto"/>
        <w:jc w:val="both"/>
        <w:rPr>
          <w:rFonts w:ascii="Times New Roman" w:hAnsi="Times New Roman" w:cs="Times New Roman"/>
          <w:sz w:val="28"/>
          <w:szCs w:val="28"/>
        </w:rPr>
      </w:pPr>
    </w:p>
    <w:p w:rsidR="001A5135" w:rsidRDefault="001E6799" w:rsidP="001E6799">
      <w:pPr>
        <w:pStyle w:val="Akapitzlist"/>
        <w:numPr>
          <w:ilvl w:val="0"/>
          <w:numId w:val="13"/>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Komisja rozpatrzyła pismo ZI-XII.7223.7.2015.TS z dnia 13 kwietnia 2015 r. w sprawie ustawienia znaku </w:t>
      </w:r>
      <w:r w:rsidR="0052644F">
        <w:rPr>
          <w:rFonts w:ascii="Times New Roman" w:hAnsi="Times New Roman" w:cs="Times New Roman"/>
          <w:sz w:val="28"/>
          <w:szCs w:val="28"/>
        </w:rPr>
        <w:t>„Z</w:t>
      </w:r>
      <w:r>
        <w:rPr>
          <w:rFonts w:ascii="Times New Roman" w:hAnsi="Times New Roman" w:cs="Times New Roman"/>
          <w:sz w:val="28"/>
          <w:szCs w:val="28"/>
        </w:rPr>
        <w:t>akazu wjazdu z wyjątkiem właścicieli garaży</w:t>
      </w:r>
      <w:r w:rsidR="0052644F">
        <w:rPr>
          <w:rFonts w:ascii="Times New Roman" w:hAnsi="Times New Roman" w:cs="Times New Roman"/>
          <w:sz w:val="28"/>
          <w:szCs w:val="28"/>
        </w:rPr>
        <w:t>”</w:t>
      </w:r>
      <w:r>
        <w:rPr>
          <w:rFonts w:ascii="Times New Roman" w:hAnsi="Times New Roman" w:cs="Times New Roman"/>
          <w:sz w:val="28"/>
          <w:szCs w:val="28"/>
        </w:rPr>
        <w:t xml:space="preserve"> przy ul. Polnej (zaplecze ul. Asnyka), na drodze dojazdowej do tych garaży.</w:t>
      </w:r>
    </w:p>
    <w:p w:rsidR="001E6799" w:rsidRDefault="001E6799" w:rsidP="001E6799">
      <w:pPr>
        <w:pStyle w:val="Akapitzlist"/>
        <w:autoSpaceDE w:val="0"/>
        <w:autoSpaceDN w:val="0"/>
        <w:adjustRightInd w:val="0"/>
        <w:spacing w:after="0" w:line="240" w:lineRule="auto"/>
        <w:jc w:val="both"/>
        <w:rPr>
          <w:rFonts w:ascii="Times New Roman" w:hAnsi="Times New Roman" w:cs="Times New Roman"/>
          <w:sz w:val="28"/>
          <w:szCs w:val="28"/>
        </w:rPr>
      </w:pPr>
    </w:p>
    <w:p w:rsidR="001E6799" w:rsidRDefault="001E6799" w:rsidP="001E6799">
      <w:pPr>
        <w:pStyle w:val="Akapitzlist"/>
        <w:autoSpaceDE w:val="0"/>
        <w:autoSpaceDN w:val="0"/>
        <w:adjustRightInd w:val="0"/>
        <w:spacing w:after="0" w:line="240" w:lineRule="auto"/>
        <w:ind w:left="5676" w:firstLine="696"/>
        <w:jc w:val="both"/>
        <w:rPr>
          <w:rFonts w:ascii="Times New Roman" w:hAnsi="Times New Roman" w:cs="Times New Roman"/>
          <w:b/>
          <w:i/>
          <w:sz w:val="28"/>
          <w:szCs w:val="28"/>
          <w:u w:val="single"/>
        </w:rPr>
      </w:pPr>
      <w:r>
        <w:rPr>
          <w:rFonts w:ascii="Times New Roman" w:hAnsi="Times New Roman" w:cs="Times New Roman"/>
          <w:b/>
          <w:i/>
          <w:sz w:val="28"/>
          <w:szCs w:val="28"/>
          <w:u w:val="single"/>
        </w:rPr>
        <w:t>(p</w:t>
      </w:r>
      <w:r w:rsidRPr="001E6799">
        <w:rPr>
          <w:rFonts w:ascii="Times New Roman" w:hAnsi="Times New Roman" w:cs="Times New Roman"/>
          <w:b/>
          <w:i/>
          <w:sz w:val="28"/>
          <w:szCs w:val="28"/>
          <w:u w:val="single"/>
        </w:rPr>
        <w:t>ismo – zał. nr 9</w:t>
      </w:r>
      <w:r>
        <w:rPr>
          <w:rFonts w:ascii="Times New Roman" w:hAnsi="Times New Roman" w:cs="Times New Roman"/>
          <w:b/>
          <w:i/>
          <w:sz w:val="28"/>
          <w:szCs w:val="28"/>
          <w:u w:val="single"/>
        </w:rPr>
        <w:t>)</w:t>
      </w:r>
    </w:p>
    <w:p w:rsidR="001E6799" w:rsidRDefault="001E6799" w:rsidP="007F11B9">
      <w:pPr>
        <w:autoSpaceDE w:val="0"/>
        <w:autoSpaceDN w:val="0"/>
        <w:adjustRightInd w:val="0"/>
        <w:spacing w:after="0" w:line="240" w:lineRule="auto"/>
        <w:jc w:val="both"/>
        <w:rPr>
          <w:rFonts w:ascii="Times New Roman" w:hAnsi="Times New Roman" w:cs="Times New Roman"/>
          <w:b/>
          <w:i/>
          <w:sz w:val="28"/>
          <w:szCs w:val="28"/>
          <w:u w:val="single"/>
        </w:rPr>
      </w:pPr>
    </w:p>
    <w:p w:rsidR="007F11B9" w:rsidRDefault="007F11B9" w:rsidP="007F11B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Przewodniczący Komisji Darius</w:t>
      </w:r>
      <w:r w:rsidR="0052644F">
        <w:rPr>
          <w:rFonts w:ascii="Times New Roman" w:hAnsi="Times New Roman" w:cs="Times New Roman"/>
          <w:sz w:val="28"/>
          <w:szCs w:val="28"/>
        </w:rPr>
        <w:t>z Mucha poinformował, że Komisja</w:t>
      </w:r>
      <w:r>
        <w:rPr>
          <w:rFonts w:ascii="Times New Roman" w:hAnsi="Times New Roman" w:cs="Times New Roman"/>
          <w:sz w:val="28"/>
          <w:szCs w:val="28"/>
        </w:rPr>
        <w:t xml:space="preserve"> </w:t>
      </w:r>
      <w:proofErr w:type="spellStart"/>
      <w:r>
        <w:rPr>
          <w:rFonts w:ascii="Times New Roman" w:hAnsi="Times New Roman" w:cs="Times New Roman"/>
          <w:sz w:val="28"/>
          <w:szCs w:val="28"/>
        </w:rPr>
        <w:t>IGPiB</w:t>
      </w:r>
      <w:proofErr w:type="spellEnd"/>
      <w:r>
        <w:rPr>
          <w:rFonts w:ascii="Times New Roman" w:hAnsi="Times New Roman" w:cs="Times New Roman"/>
          <w:sz w:val="28"/>
          <w:szCs w:val="28"/>
        </w:rPr>
        <w:t xml:space="preserve"> odbyła dzisiaj (24.04.2015 r.) w tym miejscu wizję lokalną. Znajduje się tam 51 garaży, natomiast podpisów złożonych na piśmie jest 13.</w:t>
      </w:r>
    </w:p>
    <w:p w:rsidR="007F11B9" w:rsidRDefault="007F11B9" w:rsidP="007F11B9">
      <w:pPr>
        <w:autoSpaceDE w:val="0"/>
        <w:autoSpaceDN w:val="0"/>
        <w:adjustRightInd w:val="0"/>
        <w:spacing w:after="0" w:line="240" w:lineRule="auto"/>
        <w:jc w:val="both"/>
        <w:rPr>
          <w:rFonts w:ascii="Times New Roman" w:hAnsi="Times New Roman" w:cs="Times New Roman"/>
          <w:sz w:val="28"/>
          <w:szCs w:val="28"/>
        </w:rPr>
      </w:pPr>
    </w:p>
    <w:p w:rsidR="007F11B9" w:rsidRDefault="007F11B9" w:rsidP="007F11B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 Głos zabrała Kierowniczka Referatu Infrastruktury Miejskiej i Ochrony Środowiska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W związku z pytaniem, które padło podczas wizji lokalnej</w:t>
      </w:r>
      <w:r w:rsidR="009068B8">
        <w:rPr>
          <w:rFonts w:ascii="Times New Roman" w:hAnsi="Times New Roman" w:cs="Times New Roman"/>
          <w:sz w:val="28"/>
          <w:szCs w:val="28"/>
        </w:rPr>
        <w:t xml:space="preserve"> o właściciela terenu zieleni znajdującego się obok </w:t>
      </w:r>
      <w:r w:rsidR="00514F09">
        <w:rPr>
          <w:rFonts w:ascii="Times New Roman" w:hAnsi="Times New Roman" w:cs="Times New Roman"/>
          <w:sz w:val="28"/>
          <w:szCs w:val="28"/>
        </w:rPr>
        <w:t>sklepu „</w:t>
      </w:r>
      <w:proofErr w:type="spellStart"/>
      <w:r w:rsidR="00514F09">
        <w:rPr>
          <w:rFonts w:ascii="Times New Roman" w:hAnsi="Times New Roman" w:cs="Times New Roman"/>
          <w:sz w:val="28"/>
          <w:szCs w:val="28"/>
        </w:rPr>
        <w:t>Amix</w:t>
      </w:r>
      <w:proofErr w:type="spellEnd"/>
      <w:r w:rsidR="00514F09">
        <w:rPr>
          <w:rFonts w:ascii="Times New Roman" w:hAnsi="Times New Roman" w:cs="Times New Roman"/>
          <w:sz w:val="28"/>
          <w:szCs w:val="28"/>
        </w:rPr>
        <w:t>”</w:t>
      </w:r>
      <w:r w:rsidR="009068B8">
        <w:rPr>
          <w:rFonts w:ascii="Times New Roman" w:hAnsi="Times New Roman" w:cs="Times New Roman"/>
          <w:sz w:val="28"/>
          <w:szCs w:val="28"/>
        </w:rPr>
        <w:t xml:space="preserve"> przy wjeździe</w:t>
      </w:r>
      <w:r w:rsidR="0052644F">
        <w:rPr>
          <w:rFonts w:ascii="Times New Roman" w:hAnsi="Times New Roman" w:cs="Times New Roman"/>
          <w:sz w:val="28"/>
          <w:szCs w:val="28"/>
        </w:rPr>
        <w:t xml:space="preserve"> do garaży</w:t>
      </w:r>
      <w:r w:rsidR="009068B8">
        <w:rPr>
          <w:rFonts w:ascii="Times New Roman" w:hAnsi="Times New Roman" w:cs="Times New Roman"/>
          <w:sz w:val="28"/>
          <w:szCs w:val="28"/>
        </w:rPr>
        <w:t xml:space="preserve">, oznajmiła, że teren ten należy do miasta. </w:t>
      </w:r>
      <w:r>
        <w:rPr>
          <w:rFonts w:ascii="Times New Roman" w:hAnsi="Times New Roman" w:cs="Times New Roman"/>
          <w:sz w:val="28"/>
          <w:szCs w:val="28"/>
        </w:rPr>
        <w:t xml:space="preserve"> </w:t>
      </w:r>
    </w:p>
    <w:p w:rsidR="009068B8" w:rsidRDefault="009068B8" w:rsidP="007F11B9">
      <w:pPr>
        <w:autoSpaceDE w:val="0"/>
        <w:autoSpaceDN w:val="0"/>
        <w:adjustRightInd w:val="0"/>
        <w:spacing w:after="0" w:line="240" w:lineRule="auto"/>
        <w:jc w:val="both"/>
        <w:rPr>
          <w:rFonts w:ascii="Times New Roman" w:hAnsi="Times New Roman" w:cs="Times New Roman"/>
          <w:sz w:val="28"/>
          <w:szCs w:val="28"/>
        </w:rPr>
      </w:pPr>
    </w:p>
    <w:p w:rsidR="009068B8" w:rsidRDefault="009068B8" w:rsidP="007F11B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Przewodniczący Komisji zwrócił się z zapytaniem, czy istnieje możliwość sensownego uporządkowania tego terenu, ponieważ parkowanie w </w:t>
      </w:r>
      <w:r w:rsidR="0052644F">
        <w:rPr>
          <w:rFonts w:ascii="Times New Roman" w:hAnsi="Times New Roman" w:cs="Times New Roman"/>
          <w:sz w:val="28"/>
          <w:szCs w:val="28"/>
        </w:rPr>
        <w:t>tam</w:t>
      </w:r>
      <w:r>
        <w:rPr>
          <w:rFonts w:ascii="Times New Roman" w:hAnsi="Times New Roman" w:cs="Times New Roman"/>
          <w:sz w:val="28"/>
          <w:szCs w:val="28"/>
        </w:rPr>
        <w:t xml:space="preserve">tym miejscu może budzić sprzeciw wśród właścicieli dwóch garaży znajdujących się naprzeciwko. </w:t>
      </w:r>
    </w:p>
    <w:p w:rsidR="009068B8" w:rsidRDefault="009068B8" w:rsidP="007F11B9">
      <w:pPr>
        <w:autoSpaceDE w:val="0"/>
        <w:autoSpaceDN w:val="0"/>
        <w:adjustRightInd w:val="0"/>
        <w:spacing w:after="0" w:line="240" w:lineRule="auto"/>
        <w:jc w:val="both"/>
        <w:rPr>
          <w:rFonts w:ascii="Times New Roman" w:hAnsi="Times New Roman" w:cs="Times New Roman"/>
          <w:sz w:val="28"/>
          <w:szCs w:val="28"/>
        </w:rPr>
      </w:pPr>
    </w:p>
    <w:p w:rsidR="003676E8" w:rsidRDefault="009068B8" w:rsidP="007F11B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Do powyższej kwestii odniosła się Kierowniczka Referatu Infrastruktury Miejskiej i Ochrony Środowiska Genowefa </w:t>
      </w:r>
      <w:proofErr w:type="spellStart"/>
      <w:r>
        <w:rPr>
          <w:rFonts w:ascii="Times New Roman" w:hAnsi="Times New Roman" w:cs="Times New Roman"/>
          <w:sz w:val="28"/>
          <w:szCs w:val="28"/>
        </w:rPr>
        <w:t>Bogaczewicz</w:t>
      </w:r>
      <w:proofErr w:type="spellEnd"/>
      <w:r>
        <w:rPr>
          <w:rFonts w:ascii="Times New Roman" w:hAnsi="Times New Roman" w:cs="Times New Roman"/>
          <w:sz w:val="28"/>
          <w:szCs w:val="28"/>
        </w:rPr>
        <w:t>. Zaproponowała możliwość odtworzenia zieleni</w:t>
      </w:r>
      <w:r w:rsidR="00514F09">
        <w:rPr>
          <w:rFonts w:ascii="Times New Roman" w:hAnsi="Times New Roman" w:cs="Times New Roman"/>
          <w:sz w:val="28"/>
          <w:szCs w:val="28"/>
        </w:rPr>
        <w:t xml:space="preserve"> przy sklepie</w:t>
      </w:r>
      <w:r w:rsidR="003676E8">
        <w:rPr>
          <w:rFonts w:ascii="Times New Roman" w:hAnsi="Times New Roman" w:cs="Times New Roman"/>
          <w:sz w:val="28"/>
          <w:szCs w:val="28"/>
        </w:rPr>
        <w:t xml:space="preserve">, co spowoduje, że jeżeli ktoś będzie parkował na tym terenie, to </w:t>
      </w:r>
      <w:r w:rsidR="004F5B50">
        <w:rPr>
          <w:rFonts w:ascii="Times New Roman" w:hAnsi="Times New Roman" w:cs="Times New Roman"/>
          <w:sz w:val="28"/>
          <w:szCs w:val="28"/>
        </w:rPr>
        <w:t xml:space="preserve">będzie podstawa do ukarania. </w:t>
      </w:r>
    </w:p>
    <w:p w:rsidR="009068B8" w:rsidRDefault="009068B8" w:rsidP="007F11B9">
      <w:pPr>
        <w:autoSpaceDE w:val="0"/>
        <w:autoSpaceDN w:val="0"/>
        <w:adjustRightInd w:val="0"/>
        <w:spacing w:after="0" w:line="240" w:lineRule="auto"/>
        <w:jc w:val="both"/>
        <w:rPr>
          <w:rFonts w:ascii="Times New Roman" w:hAnsi="Times New Roman" w:cs="Times New Roman"/>
          <w:sz w:val="28"/>
          <w:szCs w:val="28"/>
        </w:rPr>
      </w:pPr>
    </w:p>
    <w:p w:rsidR="00233E7C" w:rsidRDefault="00233E7C" w:rsidP="007F11B9">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ab/>
        <w:t xml:space="preserve">Przewodniczący Komisji zaznaczył, że użytkownicy tych garaży </w:t>
      </w:r>
      <w:r>
        <w:rPr>
          <w:rFonts w:ascii="Times New Roman" w:hAnsi="Times New Roman" w:cs="Times New Roman"/>
          <w:sz w:val="28"/>
          <w:szCs w:val="28"/>
        </w:rPr>
        <w:br/>
        <w:t xml:space="preserve">w sprawie </w:t>
      </w:r>
      <w:r w:rsidR="00514F09">
        <w:rPr>
          <w:rFonts w:ascii="Times New Roman" w:hAnsi="Times New Roman" w:cs="Times New Roman"/>
          <w:sz w:val="28"/>
          <w:szCs w:val="28"/>
        </w:rPr>
        <w:t xml:space="preserve">ustawienia znaku „Zakaz wjazdu z wyjątkiem właścicieli garaży” są </w:t>
      </w:r>
      <w:r>
        <w:rPr>
          <w:rFonts w:ascii="Times New Roman" w:hAnsi="Times New Roman" w:cs="Times New Roman"/>
          <w:sz w:val="28"/>
          <w:szCs w:val="28"/>
        </w:rPr>
        <w:t>podzieleni.</w:t>
      </w:r>
    </w:p>
    <w:p w:rsidR="00233E7C" w:rsidRDefault="00233E7C" w:rsidP="007F11B9">
      <w:pPr>
        <w:autoSpaceDE w:val="0"/>
        <w:autoSpaceDN w:val="0"/>
        <w:adjustRightInd w:val="0"/>
        <w:spacing w:after="0" w:line="240" w:lineRule="auto"/>
        <w:jc w:val="both"/>
        <w:rPr>
          <w:rFonts w:ascii="Times New Roman" w:hAnsi="Times New Roman" w:cs="Times New Roman"/>
          <w:sz w:val="28"/>
          <w:szCs w:val="28"/>
        </w:rPr>
      </w:pPr>
    </w:p>
    <w:p w:rsidR="003676E8" w:rsidRDefault="009068B8" w:rsidP="007F11B9">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sz w:val="28"/>
          <w:szCs w:val="28"/>
        </w:rPr>
        <w:tab/>
      </w:r>
      <w:r w:rsidRPr="00233E7C">
        <w:rPr>
          <w:rFonts w:ascii="Times New Roman" w:hAnsi="Times New Roman" w:cs="Times New Roman"/>
          <w:b/>
          <w:sz w:val="28"/>
          <w:szCs w:val="28"/>
        </w:rPr>
        <w:t xml:space="preserve">Komisja </w:t>
      </w:r>
      <w:proofErr w:type="spellStart"/>
      <w:r w:rsidRPr="00233E7C">
        <w:rPr>
          <w:rFonts w:ascii="Times New Roman" w:hAnsi="Times New Roman" w:cs="Times New Roman"/>
          <w:b/>
          <w:sz w:val="28"/>
          <w:szCs w:val="28"/>
        </w:rPr>
        <w:t>IGPiB</w:t>
      </w:r>
      <w:proofErr w:type="spellEnd"/>
      <w:r w:rsidR="003676E8">
        <w:rPr>
          <w:rFonts w:ascii="Times New Roman" w:hAnsi="Times New Roman" w:cs="Times New Roman"/>
          <w:b/>
          <w:sz w:val="28"/>
          <w:szCs w:val="28"/>
        </w:rPr>
        <w:t>, jednogłośnie, tj. 6 głosami „za”</w:t>
      </w:r>
      <w:r w:rsidRPr="00233E7C">
        <w:rPr>
          <w:rFonts w:ascii="Times New Roman" w:hAnsi="Times New Roman" w:cs="Times New Roman"/>
          <w:b/>
          <w:sz w:val="28"/>
          <w:szCs w:val="28"/>
        </w:rPr>
        <w:t xml:space="preserve"> </w:t>
      </w:r>
      <w:r w:rsidR="00233E7C" w:rsidRPr="00233E7C">
        <w:rPr>
          <w:rFonts w:ascii="Times New Roman" w:hAnsi="Times New Roman" w:cs="Times New Roman"/>
          <w:b/>
          <w:sz w:val="28"/>
          <w:szCs w:val="28"/>
        </w:rPr>
        <w:t>wydała opinię negatywną w sprawie zaproponowanego przez wnioskodawcę</w:t>
      </w:r>
      <w:r w:rsidRPr="00233E7C">
        <w:rPr>
          <w:rFonts w:ascii="Times New Roman" w:hAnsi="Times New Roman" w:cs="Times New Roman"/>
          <w:b/>
          <w:sz w:val="28"/>
          <w:szCs w:val="28"/>
        </w:rPr>
        <w:t xml:space="preserve"> rozwiązania </w:t>
      </w:r>
      <w:r w:rsidR="00233E7C" w:rsidRPr="00233E7C">
        <w:rPr>
          <w:rFonts w:ascii="Times New Roman" w:hAnsi="Times New Roman" w:cs="Times New Roman"/>
          <w:b/>
          <w:sz w:val="28"/>
          <w:szCs w:val="28"/>
        </w:rPr>
        <w:t>dotyczącego</w:t>
      </w:r>
      <w:r w:rsidRPr="00233E7C">
        <w:rPr>
          <w:rFonts w:ascii="Times New Roman" w:hAnsi="Times New Roman" w:cs="Times New Roman"/>
          <w:b/>
          <w:sz w:val="28"/>
          <w:szCs w:val="28"/>
        </w:rPr>
        <w:t xml:space="preserve"> </w:t>
      </w:r>
      <w:r w:rsidR="00233E7C" w:rsidRPr="00233E7C">
        <w:rPr>
          <w:rFonts w:ascii="Times New Roman" w:hAnsi="Times New Roman" w:cs="Times New Roman"/>
          <w:b/>
          <w:sz w:val="28"/>
          <w:szCs w:val="28"/>
        </w:rPr>
        <w:t xml:space="preserve">ustawienia znaku </w:t>
      </w:r>
      <w:r w:rsidR="003676E8">
        <w:rPr>
          <w:rFonts w:ascii="Times New Roman" w:hAnsi="Times New Roman" w:cs="Times New Roman"/>
          <w:b/>
          <w:sz w:val="28"/>
          <w:szCs w:val="28"/>
        </w:rPr>
        <w:t>„Z</w:t>
      </w:r>
      <w:r w:rsidR="00233E7C" w:rsidRPr="00233E7C">
        <w:rPr>
          <w:rFonts w:ascii="Times New Roman" w:hAnsi="Times New Roman" w:cs="Times New Roman"/>
          <w:b/>
          <w:sz w:val="28"/>
          <w:szCs w:val="28"/>
        </w:rPr>
        <w:t>akazu wjazdu z wyjątkiem właścicieli garaży</w:t>
      </w:r>
      <w:r w:rsidR="003676E8">
        <w:rPr>
          <w:rFonts w:ascii="Times New Roman" w:hAnsi="Times New Roman" w:cs="Times New Roman"/>
          <w:b/>
          <w:sz w:val="28"/>
          <w:szCs w:val="28"/>
        </w:rPr>
        <w:t>”</w:t>
      </w:r>
      <w:r w:rsidR="00233E7C" w:rsidRPr="00233E7C">
        <w:rPr>
          <w:rFonts w:ascii="Times New Roman" w:hAnsi="Times New Roman" w:cs="Times New Roman"/>
          <w:b/>
          <w:sz w:val="28"/>
          <w:szCs w:val="28"/>
        </w:rPr>
        <w:t xml:space="preserve"> przy ul. Polnej (zaplecze ul. Asnyka), na drodze dojazdowej do tych garaży</w:t>
      </w:r>
      <w:r w:rsidR="003676E8">
        <w:rPr>
          <w:rFonts w:ascii="Times New Roman" w:hAnsi="Times New Roman" w:cs="Times New Roman"/>
          <w:b/>
          <w:sz w:val="28"/>
          <w:szCs w:val="28"/>
        </w:rPr>
        <w:t>.</w:t>
      </w:r>
    </w:p>
    <w:p w:rsidR="003676E8" w:rsidRDefault="003676E8" w:rsidP="007F11B9">
      <w:pPr>
        <w:autoSpaceDE w:val="0"/>
        <w:autoSpaceDN w:val="0"/>
        <w:adjustRightInd w:val="0"/>
        <w:spacing w:after="0" w:line="240" w:lineRule="auto"/>
        <w:jc w:val="both"/>
        <w:rPr>
          <w:rFonts w:ascii="Times New Roman" w:hAnsi="Times New Roman" w:cs="Times New Roman"/>
          <w:b/>
          <w:sz w:val="28"/>
          <w:szCs w:val="28"/>
        </w:rPr>
      </w:pPr>
    </w:p>
    <w:p w:rsidR="009068B8" w:rsidRPr="00233E7C" w:rsidRDefault="004F5B50" w:rsidP="007F11B9">
      <w:pPr>
        <w:autoSpaceDE w:val="0"/>
        <w:autoSpaceDN w:val="0"/>
        <w:adjustRightInd w:val="0"/>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r>
        <w:rPr>
          <w:rFonts w:ascii="Times New Roman" w:hAnsi="Times New Roman" w:cs="Times New Roman"/>
          <w:b/>
          <w:sz w:val="28"/>
          <w:szCs w:val="28"/>
        </w:rPr>
        <w:tab/>
        <w:t>Komisja</w:t>
      </w:r>
      <w:r w:rsidR="00233E7C" w:rsidRPr="00233E7C">
        <w:rPr>
          <w:rFonts w:ascii="Times New Roman" w:hAnsi="Times New Roman" w:cs="Times New Roman"/>
          <w:b/>
          <w:sz w:val="28"/>
          <w:szCs w:val="28"/>
        </w:rPr>
        <w:t xml:space="preserve"> </w:t>
      </w:r>
      <w:proofErr w:type="spellStart"/>
      <w:r>
        <w:rPr>
          <w:rFonts w:ascii="Times New Roman" w:hAnsi="Times New Roman" w:cs="Times New Roman"/>
          <w:b/>
          <w:sz w:val="28"/>
          <w:szCs w:val="28"/>
        </w:rPr>
        <w:t>IGPiB</w:t>
      </w:r>
      <w:proofErr w:type="spellEnd"/>
      <w:r>
        <w:rPr>
          <w:rFonts w:ascii="Times New Roman" w:hAnsi="Times New Roman" w:cs="Times New Roman"/>
          <w:b/>
          <w:sz w:val="28"/>
          <w:szCs w:val="28"/>
        </w:rPr>
        <w:t xml:space="preserve">, jednogłośnie, tj. 6 głosami „za” wydała opinię pozytywną w sprawie </w:t>
      </w:r>
      <w:r w:rsidR="00233E7C" w:rsidRPr="00233E7C">
        <w:rPr>
          <w:rFonts w:ascii="Times New Roman" w:hAnsi="Times New Roman" w:cs="Times New Roman"/>
          <w:b/>
          <w:sz w:val="28"/>
          <w:szCs w:val="28"/>
        </w:rPr>
        <w:t>uporządkowan</w:t>
      </w:r>
      <w:r>
        <w:rPr>
          <w:rFonts w:ascii="Times New Roman" w:hAnsi="Times New Roman" w:cs="Times New Roman"/>
          <w:b/>
          <w:sz w:val="28"/>
          <w:szCs w:val="28"/>
        </w:rPr>
        <w:t>ia</w:t>
      </w:r>
      <w:r w:rsidR="00233E7C" w:rsidRPr="00233E7C">
        <w:rPr>
          <w:rFonts w:ascii="Times New Roman" w:hAnsi="Times New Roman" w:cs="Times New Roman"/>
          <w:b/>
          <w:sz w:val="28"/>
          <w:szCs w:val="28"/>
        </w:rPr>
        <w:t xml:space="preserve"> teren</w:t>
      </w:r>
      <w:r>
        <w:rPr>
          <w:rFonts w:ascii="Times New Roman" w:hAnsi="Times New Roman" w:cs="Times New Roman"/>
          <w:b/>
          <w:sz w:val="28"/>
          <w:szCs w:val="28"/>
        </w:rPr>
        <w:t>u</w:t>
      </w:r>
      <w:r w:rsidR="00233E7C" w:rsidRPr="00233E7C">
        <w:rPr>
          <w:rFonts w:ascii="Times New Roman" w:hAnsi="Times New Roman" w:cs="Times New Roman"/>
          <w:b/>
          <w:sz w:val="28"/>
          <w:szCs w:val="28"/>
        </w:rPr>
        <w:t xml:space="preserve"> zieleni</w:t>
      </w:r>
      <w:r>
        <w:rPr>
          <w:rFonts w:ascii="Times New Roman" w:hAnsi="Times New Roman" w:cs="Times New Roman"/>
          <w:b/>
          <w:sz w:val="28"/>
          <w:szCs w:val="28"/>
        </w:rPr>
        <w:t xml:space="preserve"> na obszarze garaży przy ul. Polnej (zaplecze ul. Asnyka)</w:t>
      </w:r>
      <w:r w:rsidR="00233E7C" w:rsidRPr="00233E7C">
        <w:rPr>
          <w:rFonts w:ascii="Times New Roman" w:hAnsi="Times New Roman" w:cs="Times New Roman"/>
          <w:b/>
          <w:sz w:val="28"/>
          <w:szCs w:val="28"/>
        </w:rPr>
        <w:t xml:space="preserve">. </w:t>
      </w:r>
    </w:p>
    <w:p w:rsidR="007F11B9" w:rsidRDefault="007F11B9" w:rsidP="007F11B9">
      <w:pPr>
        <w:autoSpaceDE w:val="0"/>
        <w:autoSpaceDN w:val="0"/>
        <w:adjustRightInd w:val="0"/>
        <w:spacing w:after="0" w:line="240" w:lineRule="auto"/>
        <w:jc w:val="both"/>
        <w:rPr>
          <w:rFonts w:ascii="Times New Roman" w:hAnsi="Times New Roman" w:cs="Times New Roman"/>
          <w:sz w:val="28"/>
          <w:szCs w:val="28"/>
        </w:rPr>
      </w:pPr>
    </w:p>
    <w:p w:rsidR="007F11B9" w:rsidRPr="007F11B9" w:rsidRDefault="007F11B9" w:rsidP="007F11B9">
      <w:pPr>
        <w:autoSpaceDE w:val="0"/>
        <w:autoSpaceDN w:val="0"/>
        <w:adjustRightInd w:val="0"/>
        <w:spacing w:after="0" w:line="240" w:lineRule="auto"/>
        <w:jc w:val="both"/>
        <w:rPr>
          <w:rFonts w:ascii="Times New Roman" w:hAnsi="Times New Roman" w:cs="Times New Roman"/>
          <w:sz w:val="28"/>
          <w:szCs w:val="28"/>
        </w:rPr>
      </w:pPr>
    </w:p>
    <w:p w:rsidR="001E6799" w:rsidRDefault="001E6799" w:rsidP="001E6799">
      <w:pPr>
        <w:pStyle w:val="Akapitzlist"/>
        <w:numPr>
          <w:ilvl w:val="0"/>
          <w:numId w:val="13"/>
        </w:num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Komisja rozpatrzyła pismo ZI-XII.7223.6.2015.TS z dnia 13 kwietnia 2015 r. dotyczące wyrażenia opinii w sprawie ustawienia znaku </w:t>
      </w:r>
      <w:r w:rsidR="004F5B50">
        <w:rPr>
          <w:rFonts w:ascii="Times New Roman" w:eastAsia="Times New Roman" w:hAnsi="Times New Roman" w:cs="Times New Roman"/>
          <w:sz w:val="28"/>
          <w:szCs w:val="28"/>
          <w:lang w:eastAsia="pl-PL"/>
        </w:rPr>
        <w:t>„Zakaz</w:t>
      </w:r>
      <w:r>
        <w:rPr>
          <w:rFonts w:ascii="Times New Roman" w:eastAsia="Times New Roman" w:hAnsi="Times New Roman" w:cs="Times New Roman"/>
          <w:sz w:val="28"/>
          <w:szCs w:val="28"/>
          <w:lang w:eastAsia="pl-PL"/>
        </w:rPr>
        <w:t xml:space="preserve"> postoju</w:t>
      </w:r>
      <w:r w:rsidR="004F5B50">
        <w:rPr>
          <w:rFonts w:ascii="Times New Roman" w:eastAsia="Times New Roman" w:hAnsi="Times New Roman" w:cs="Times New Roman"/>
          <w:sz w:val="28"/>
          <w:szCs w:val="28"/>
          <w:lang w:eastAsia="pl-PL"/>
        </w:rPr>
        <w:t>”</w:t>
      </w:r>
      <w:r>
        <w:rPr>
          <w:rFonts w:ascii="Times New Roman" w:eastAsia="Times New Roman" w:hAnsi="Times New Roman" w:cs="Times New Roman"/>
          <w:sz w:val="28"/>
          <w:szCs w:val="28"/>
          <w:lang w:eastAsia="pl-PL"/>
        </w:rPr>
        <w:t>, na całym odcinku drogi dojazdowej do zakładu przy ul. Mostowej 1 (droga gminna – boczna ul. Mostowej, przy zakładzie BADER).</w:t>
      </w:r>
    </w:p>
    <w:p w:rsidR="001E6799" w:rsidRDefault="001E6799" w:rsidP="001E6799">
      <w:pPr>
        <w:pStyle w:val="Akapitzlist"/>
        <w:spacing w:after="0" w:line="240" w:lineRule="auto"/>
        <w:jc w:val="both"/>
        <w:rPr>
          <w:rFonts w:ascii="Times New Roman" w:eastAsia="Times New Roman" w:hAnsi="Times New Roman" w:cs="Times New Roman"/>
          <w:sz w:val="28"/>
          <w:szCs w:val="28"/>
          <w:lang w:eastAsia="pl-PL"/>
        </w:rPr>
      </w:pPr>
    </w:p>
    <w:p w:rsidR="001E6799" w:rsidRDefault="001E6799" w:rsidP="001E6799">
      <w:pPr>
        <w:pStyle w:val="Akapitzlist"/>
        <w:autoSpaceDE w:val="0"/>
        <w:autoSpaceDN w:val="0"/>
        <w:adjustRightInd w:val="0"/>
        <w:spacing w:after="0" w:line="240" w:lineRule="auto"/>
        <w:ind w:left="5676" w:firstLine="696"/>
        <w:jc w:val="both"/>
        <w:rPr>
          <w:rFonts w:ascii="Times New Roman" w:hAnsi="Times New Roman" w:cs="Times New Roman"/>
          <w:b/>
          <w:i/>
          <w:sz w:val="28"/>
          <w:szCs w:val="28"/>
          <w:u w:val="single"/>
        </w:rPr>
      </w:pPr>
      <w:r>
        <w:rPr>
          <w:rFonts w:ascii="Times New Roman" w:hAnsi="Times New Roman" w:cs="Times New Roman"/>
          <w:b/>
          <w:i/>
          <w:sz w:val="28"/>
          <w:szCs w:val="28"/>
          <w:u w:val="single"/>
        </w:rPr>
        <w:t>(p</w:t>
      </w:r>
      <w:r w:rsidRPr="001E6799">
        <w:rPr>
          <w:rFonts w:ascii="Times New Roman" w:hAnsi="Times New Roman" w:cs="Times New Roman"/>
          <w:b/>
          <w:i/>
          <w:sz w:val="28"/>
          <w:szCs w:val="28"/>
          <w:u w:val="single"/>
        </w:rPr>
        <w:t>ismo – zał.</w:t>
      </w:r>
      <w:r>
        <w:rPr>
          <w:rFonts w:ascii="Times New Roman" w:hAnsi="Times New Roman" w:cs="Times New Roman"/>
          <w:b/>
          <w:i/>
          <w:sz w:val="28"/>
          <w:szCs w:val="28"/>
          <w:u w:val="single"/>
        </w:rPr>
        <w:t xml:space="preserve"> nr 10)</w:t>
      </w:r>
    </w:p>
    <w:p w:rsidR="001E6799" w:rsidRPr="001E6799" w:rsidRDefault="001E6799" w:rsidP="001E6799">
      <w:pPr>
        <w:pStyle w:val="Akapitzlist"/>
        <w:spacing w:after="0" w:line="240" w:lineRule="auto"/>
        <w:jc w:val="both"/>
        <w:rPr>
          <w:rFonts w:ascii="Times New Roman" w:eastAsia="Times New Roman" w:hAnsi="Times New Roman" w:cs="Times New Roman"/>
          <w:sz w:val="28"/>
          <w:szCs w:val="28"/>
          <w:lang w:eastAsia="pl-PL"/>
        </w:rPr>
      </w:pPr>
    </w:p>
    <w:p w:rsidR="001E6799" w:rsidRDefault="00233E7C" w:rsidP="007642C9">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Komisji Dariusz Mucha zakomunikował, że podczas dzisiejszej wizji lokalnej Komisja zapoznała się bezpośrednio z tym tematem.</w:t>
      </w:r>
    </w:p>
    <w:p w:rsidR="00233E7C" w:rsidRDefault="00233E7C" w:rsidP="007642C9">
      <w:pPr>
        <w:spacing w:after="0" w:line="240" w:lineRule="auto"/>
        <w:ind w:firstLine="708"/>
        <w:jc w:val="both"/>
        <w:rPr>
          <w:rFonts w:ascii="Times New Roman" w:eastAsia="Times New Roman" w:hAnsi="Times New Roman" w:cs="Times New Roman"/>
          <w:sz w:val="28"/>
          <w:szCs w:val="28"/>
          <w:lang w:eastAsia="pl-PL"/>
        </w:rPr>
      </w:pPr>
    </w:p>
    <w:p w:rsidR="00A718E0" w:rsidRDefault="00233E7C" w:rsidP="007642C9">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Radny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 xml:space="preserve"> zaproponował, aby </w:t>
      </w:r>
      <w:r w:rsidR="004F5B50">
        <w:rPr>
          <w:rFonts w:ascii="Times New Roman" w:eastAsia="Times New Roman" w:hAnsi="Times New Roman" w:cs="Times New Roman"/>
          <w:sz w:val="28"/>
          <w:szCs w:val="28"/>
          <w:lang w:eastAsia="pl-PL"/>
        </w:rPr>
        <w:t>po</w:t>
      </w:r>
      <w:r>
        <w:rPr>
          <w:rFonts w:ascii="Times New Roman" w:eastAsia="Times New Roman" w:hAnsi="Times New Roman" w:cs="Times New Roman"/>
          <w:sz w:val="28"/>
          <w:szCs w:val="28"/>
          <w:lang w:eastAsia="pl-PL"/>
        </w:rPr>
        <w:t xml:space="preserve"> praw</w:t>
      </w:r>
      <w:r w:rsidR="004F5B50">
        <w:rPr>
          <w:rFonts w:ascii="Times New Roman" w:eastAsia="Times New Roman" w:hAnsi="Times New Roman" w:cs="Times New Roman"/>
          <w:sz w:val="28"/>
          <w:szCs w:val="28"/>
          <w:lang w:eastAsia="pl-PL"/>
        </w:rPr>
        <w:t>ej</w:t>
      </w:r>
      <w:r>
        <w:rPr>
          <w:rFonts w:ascii="Times New Roman" w:eastAsia="Times New Roman" w:hAnsi="Times New Roman" w:cs="Times New Roman"/>
          <w:sz w:val="28"/>
          <w:szCs w:val="28"/>
          <w:lang w:eastAsia="pl-PL"/>
        </w:rPr>
        <w:t xml:space="preserve"> stron</w:t>
      </w:r>
      <w:r w:rsidR="004F5B50">
        <w:rPr>
          <w:rFonts w:ascii="Times New Roman" w:eastAsia="Times New Roman" w:hAnsi="Times New Roman" w:cs="Times New Roman"/>
          <w:sz w:val="28"/>
          <w:szCs w:val="28"/>
          <w:lang w:eastAsia="pl-PL"/>
        </w:rPr>
        <w:t>ie drogi</w:t>
      </w:r>
      <w:r>
        <w:rPr>
          <w:rFonts w:ascii="Times New Roman" w:eastAsia="Times New Roman" w:hAnsi="Times New Roman" w:cs="Times New Roman"/>
          <w:sz w:val="28"/>
          <w:szCs w:val="28"/>
          <w:lang w:eastAsia="pl-PL"/>
        </w:rPr>
        <w:t xml:space="preserve"> postawić znak </w:t>
      </w:r>
      <w:r w:rsidR="00A718E0">
        <w:rPr>
          <w:rFonts w:ascii="Times New Roman" w:eastAsia="Times New Roman" w:hAnsi="Times New Roman" w:cs="Times New Roman"/>
          <w:sz w:val="28"/>
          <w:szCs w:val="28"/>
          <w:lang w:eastAsia="pl-PL"/>
        </w:rPr>
        <w:t xml:space="preserve">„Zakaz postoju”, a </w:t>
      </w:r>
      <w:r w:rsidR="00F523E8">
        <w:rPr>
          <w:rFonts w:ascii="Times New Roman" w:eastAsia="Times New Roman" w:hAnsi="Times New Roman" w:cs="Times New Roman"/>
          <w:sz w:val="28"/>
          <w:szCs w:val="28"/>
          <w:lang w:eastAsia="pl-PL"/>
        </w:rPr>
        <w:t>po lewej stronie drogę oznakować jako parking</w:t>
      </w:r>
      <w:r w:rsidR="00A718E0">
        <w:rPr>
          <w:rFonts w:ascii="Times New Roman" w:eastAsia="Times New Roman" w:hAnsi="Times New Roman" w:cs="Times New Roman"/>
          <w:sz w:val="28"/>
          <w:szCs w:val="28"/>
          <w:lang w:eastAsia="pl-PL"/>
        </w:rPr>
        <w:t xml:space="preserve">, </w:t>
      </w:r>
      <w:r w:rsidR="00F523E8">
        <w:rPr>
          <w:rFonts w:ascii="Times New Roman" w:eastAsia="Times New Roman" w:hAnsi="Times New Roman" w:cs="Times New Roman"/>
          <w:sz w:val="28"/>
          <w:szCs w:val="28"/>
          <w:lang w:eastAsia="pl-PL"/>
        </w:rPr>
        <w:t>ponieważ</w:t>
      </w:r>
      <w:r w:rsidR="00A718E0">
        <w:rPr>
          <w:rFonts w:ascii="Times New Roman" w:eastAsia="Times New Roman" w:hAnsi="Times New Roman" w:cs="Times New Roman"/>
          <w:sz w:val="28"/>
          <w:szCs w:val="28"/>
          <w:lang w:eastAsia="pl-PL"/>
        </w:rPr>
        <w:t xml:space="preserve">, że </w:t>
      </w:r>
      <w:r w:rsidR="00F523E8">
        <w:rPr>
          <w:rFonts w:ascii="Times New Roman" w:eastAsia="Times New Roman" w:hAnsi="Times New Roman" w:cs="Times New Roman"/>
          <w:sz w:val="28"/>
          <w:szCs w:val="28"/>
          <w:lang w:eastAsia="pl-PL"/>
        </w:rPr>
        <w:t xml:space="preserve">jest </w:t>
      </w:r>
      <w:r w:rsidR="00A718E0">
        <w:rPr>
          <w:rFonts w:ascii="Times New Roman" w:eastAsia="Times New Roman" w:hAnsi="Times New Roman" w:cs="Times New Roman"/>
          <w:sz w:val="28"/>
          <w:szCs w:val="28"/>
          <w:lang w:eastAsia="pl-PL"/>
        </w:rPr>
        <w:t xml:space="preserve">tam droga wybudowana przez </w:t>
      </w:r>
      <w:r w:rsidR="00F523E8">
        <w:rPr>
          <w:rFonts w:ascii="Times New Roman" w:eastAsia="Times New Roman" w:hAnsi="Times New Roman" w:cs="Times New Roman"/>
          <w:sz w:val="28"/>
          <w:szCs w:val="28"/>
          <w:lang w:eastAsia="pl-PL"/>
        </w:rPr>
        <w:t>firmę „</w:t>
      </w:r>
      <w:r w:rsidR="00A718E0">
        <w:rPr>
          <w:rFonts w:ascii="Times New Roman" w:eastAsia="Times New Roman" w:hAnsi="Times New Roman" w:cs="Times New Roman"/>
          <w:sz w:val="28"/>
          <w:szCs w:val="28"/>
          <w:lang w:eastAsia="pl-PL"/>
        </w:rPr>
        <w:t>Bader</w:t>
      </w:r>
      <w:r w:rsidR="00F523E8">
        <w:rPr>
          <w:rFonts w:ascii="Times New Roman" w:eastAsia="Times New Roman" w:hAnsi="Times New Roman" w:cs="Times New Roman"/>
          <w:sz w:val="28"/>
          <w:szCs w:val="28"/>
          <w:lang w:eastAsia="pl-PL"/>
        </w:rPr>
        <w:t>”</w:t>
      </w:r>
      <w:r w:rsidR="00A718E0">
        <w:rPr>
          <w:rFonts w:ascii="Times New Roman" w:eastAsia="Times New Roman" w:hAnsi="Times New Roman" w:cs="Times New Roman"/>
          <w:sz w:val="28"/>
          <w:szCs w:val="28"/>
          <w:lang w:eastAsia="pl-PL"/>
        </w:rPr>
        <w:t>, która jest podzielona na sekcje parkingowe.</w:t>
      </w:r>
    </w:p>
    <w:p w:rsidR="00A718E0" w:rsidRDefault="00A718E0" w:rsidP="007642C9">
      <w:pPr>
        <w:spacing w:after="0" w:line="240" w:lineRule="auto"/>
        <w:ind w:firstLine="708"/>
        <w:jc w:val="both"/>
        <w:rPr>
          <w:rFonts w:ascii="Times New Roman" w:eastAsia="Times New Roman" w:hAnsi="Times New Roman" w:cs="Times New Roman"/>
          <w:sz w:val="28"/>
          <w:szCs w:val="28"/>
          <w:lang w:eastAsia="pl-PL"/>
        </w:rPr>
      </w:pPr>
    </w:p>
    <w:p w:rsidR="00A718E0" w:rsidRDefault="00A718E0" w:rsidP="007642C9">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Przewodniczący Komisji Dariusz Mucha poprosił radnego również </w:t>
      </w:r>
      <w:r w:rsidR="00F523E8">
        <w:rPr>
          <w:rFonts w:ascii="Times New Roman" w:eastAsia="Times New Roman" w:hAnsi="Times New Roman" w:cs="Times New Roman"/>
          <w:sz w:val="28"/>
          <w:szCs w:val="28"/>
          <w:lang w:eastAsia="pl-PL"/>
        </w:rPr>
        <w:br/>
      </w:r>
      <w:r>
        <w:rPr>
          <w:rFonts w:ascii="Times New Roman" w:eastAsia="Times New Roman" w:hAnsi="Times New Roman" w:cs="Times New Roman"/>
          <w:sz w:val="28"/>
          <w:szCs w:val="28"/>
          <w:lang w:eastAsia="pl-PL"/>
        </w:rPr>
        <w:t>o wypowiedź w kwestii „kopert” na wjeździe do zakładu przy ul. Mostowej.</w:t>
      </w:r>
    </w:p>
    <w:p w:rsidR="00A718E0" w:rsidRDefault="00A718E0" w:rsidP="007642C9">
      <w:pPr>
        <w:spacing w:after="0" w:line="240" w:lineRule="auto"/>
        <w:ind w:firstLine="708"/>
        <w:jc w:val="both"/>
        <w:rPr>
          <w:rFonts w:ascii="Times New Roman" w:eastAsia="Times New Roman" w:hAnsi="Times New Roman" w:cs="Times New Roman"/>
          <w:sz w:val="28"/>
          <w:szCs w:val="28"/>
          <w:lang w:eastAsia="pl-PL"/>
        </w:rPr>
      </w:pPr>
    </w:p>
    <w:p w:rsidR="00233E7C" w:rsidRDefault="00A718E0" w:rsidP="007642C9">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Radny Mirosław </w:t>
      </w:r>
      <w:proofErr w:type="spellStart"/>
      <w:r>
        <w:rPr>
          <w:rFonts w:ascii="Times New Roman" w:eastAsia="Times New Roman" w:hAnsi="Times New Roman" w:cs="Times New Roman"/>
          <w:sz w:val="28"/>
          <w:szCs w:val="28"/>
          <w:lang w:eastAsia="pl-PL"/>
        </w:rPr>
        <w:t>Sołtyszewski</w:t>
      </w:r>
      <w:proofErr w:type="spellEnd"/>
      <w:r>
        <w:rPr>
          <w:rFonts w:ascii="Times New Roman" w:eastAsia="Times New Roman" w:hAnsi="Times New Roman" w:cs="Times New Roman"/>
          <w:sz w:val="28"/>
          <w:szCs w:val="28"/>
          <w:lang w:eastAsia="pl-PL"/>
        </w:rPr>
        <w:t xml:space="preserve"> podkreślił, że na </w:t>
      </w:r>
      <w:r w:rsidR="00F523E8">
        <w:rPr>
          <w:rFonts w:ascii="Times New Roman" w:eastAsia="Times New Roman" w:hAnsi="Times New Roman" w:cs="Times New Roman"/>
          <w:sz w:val="28"/>
          <w:szCs w:val="28"/>
          <w:lang w:eastAsia="pl-PL"/>
        </w:rPr>
        <w:t xml:space="preserve">tym </w:t>
      </w:r>
      <w:r>
        <w:rPr>
          <w:rFonts w:ascii="Times New Roman" w:eastAsia="Times New Roman" w:hAnsi="Times New Roman" w:cs="Times New Roman"/>
          <w:sz w:val="28"/>
          <w:szCs w:val="28"/>
          <w:lang w:eastAsia="pl-PL"/>
        </w:rPr>
        <w:t>wjeździe w dwóch miejscach jest przewężenie</w:t>
      </w:r>
      <w:r w:rsidR="00F523E8">
        <w:rPr>
          <w:rFonts w:ascii="Times New Roman" w:eastAsia="Times New Roman" w:hAnsi="Times New Roman" w:cs="Times New Roman"/>
          <w:sz w:val="28"/>
          <w:szCs w:val="28"/>
          <w:lang w:eastAsia="pl-PL"/>
        </w:rPr>
        <w:t>. Zdaniem radnego należy postawić</w:t>
      </w:r>
      <w:r>
        <w:rPr>
          <w:rFonts w:ascii="Times New Roman" w:eastAsia="Times New Roman" w:hAnsi="Times New Roman" w:cs="Times New Roman"/>
          <w:sz w:val="28"/>
          <w:szCs w:val="28"/>
          <w:lang w:eastAsia="pl-PL"/>
        </w:rPr>
        <w:t xml:space="preserve"> znak „Zakaz parkowania” lub </w:t>
      </w:r>
      <w:r w:rsidR="00F523E8">
        <w:rPr>
          <w:rFonts w:ascii="Times New Roman" w:eastAsia="Times New Roman" w:hAnsi="Times New Roman" w:cs="Times New Roman"/>
          <w:sz w:val="28"/>
          <w:szCs w:val="28"/>
          <w:lang w:eastAsia="pl-PL"/>
        </w:rPr>
        <w:t xml:space="preserve">namalować kopertę </w:t>
      </w:r>
      <w:r>
        <w:rPr>
          <w:rFonts w:ascii="Times New Roman" w:eastAsia="Times New Roman" w:hAnsi="Times New Roman" w:cs="Times New Roman"/>
          <w:sz w:val="28"/>
          <w:szCs w:val="28"/>
          <w:lang w:eastAsia="pl-PL"/>
        </w:rPr>
        <w:t>na jezdni.</w:t>
      </w:r>
    </w:p>
    <w:p w:rsidR="00233E7C" w:rsidRDefault="00233E7C" w:rsidP="007642C9">
      <w:pPr>
        <w:spacing w:after="0" w:line="240" w:lineRule="auto"/>
        <w:ind w:firstLine="708"/>
        <w:jc w:val="both"/>
        <w:rPr>
          <w:rFonts w:ascii="Times New Roman" w:eastAsia="Times New Roman" w:hAnsi="Times New Roman" w:cs="Times New Roman"/>
          <w:sz w:val="28"/>
          <w:szCs w:val="28"/>
          <w:lang w:eastAsia="pl-PL"/>
        </w:rPr>
      </w:pPr>
    </w:p>
    <w:p w:rsidR="00C66E58" w:rsidRPr="00C66E58" w:rsidRDefault="00A718E0" w:rsidP="007642C9">
      <w:pPr>
        <w:spacing w:after="0" w:line="240" w:lineRule="auto"/>
        <w:ind w:firstLine="708"/>
        <w:jc w:val="both"/>
        <w:rPr>
          <w:rFonts w:ascii="Times New Roman" w:eastAsia="Times New Roman" w:hAnsi="Times New Roman" w:cs="Times New Roman"/>
          <w:b/>
          <w:sz w:val="28"/>
          <w:szCs w:val="28"/>
          <w:lang w:eastAsia="pl-PL"/>
        </w:rPr>
      </w:pPr>
      <w:r w:rsidRPr="00C66E58">
        <w:rPr>
          <w:rFonts w:ascii="Times New Roman" w:eastAsia="Times New Roman" w:hAnsi="Times New Roman" w:cs="Times New Roman"/>
          <w:b/>
          <w:sz w:val="28"/>
          <w:szCs w:val="28"/>
          <w:lang w:eastAsia="pl-PL"/>
        </w:rPr>
        <w:t xml:space="preserve">Komisja </w:t>
      </w:r>
      <w:proofErr w:type="spellStart"/>
      <w:r w:rsidRPr="00C66E58">
        <w:rPr>
          <w:rFonts w:ascii="Times New Roman" w:eastAsia="Times New Roman" w:hAnsi="Times New Roman" w:cs="Times New Roman"/>
          <w:b/>
          <w:sz w:val="28"/>
          <w:szCs w:val="28"/>
          <w:lang w:eastAsia="pl-PL"/>
        </w:rPr>
        <w:t>IGPiB</w:t>
      </w:r>
      <w:proofErr w:type="spellEnd"/>
      <w:r w:rsidRPr="00C66E58">
        <w:rPr>
          <w:rFonts w:ascii="Times New Roman" w:eastAsia="Times New Roman" w:hAnsi="Times New Roman" w:cs="Times New Roman"/>
          <w:b/>
          <w:sz w:val="28"/>
          <w:szCs w:val="28"/>
          <w:lang w:eastAsia="pl-PL"/>
        </w:rPr>
        <w:t xml:space="preserve"> </w:t>
      </w:r>
      <w:r w:rsidR="00C66E58" w:rsidRPr="00C66E58">
        <w:rPr>
          <w:rFonts w:ascii="Times New Roman" w:eastAsia="Times New Roman" w:hAnsi="Times New Roman" w:cs="Times New Roman"/>
          <w:b/>
          <w:sz w:val="28"/>
          <w:szCs w:val="28"/>
          <w:lang w:eastAsia="pl-PL"/>
        </w:rPr>
        <w:t>zaopiniowała pozytywnie (głosując 6 „za”) rozwiązanie zaproponowane przez radnego</w:t>
      </w:r>
      <w:r w:rsidR="00C66E58">
        <w:rPr>
          <w:rFonts w:ascii="Times New Roman" w:eastAsia="Times New Roman" w:hAnsi="Times New Roman" w:cs="Times New Roman"/>
          <w:b/>
          <w:sz w:val="28"/>
          <w:szCs w:val="28"/>
          <w:lang w:eastAsia="pl-PL"/>
        </w:rPr>
        <w:t xml:space="preserve"> Mirosława</w:t>
      </w:r>
      <w:r w:rsidR="00C66E58" w:rsidRPr="00C66E58">
        <w:rPr>
          <w:rFonts w:ascii="Times New Roman" w:eastAsia="Times New Roman" w:hAnsi="Times New Roman" w:cs="Times New Roman"/>
          <w:b/>
          <w:sz w:val="28"/>
          <w:szCs w:val="28"/>
          <w:lang w:eastAsia="pl-PL"/>
        </w:rPr>
        <w:t xml:space="preserve"> </w:t>
      </w:r>
      <w:proofErr w:type="spellStart"/>
      <w:r w:rsidR="00C66E58" w:rsidRPr="00C66E58">
        <w:rPr>
          <w:rFonts w:ascii="Times New Roman" w:eastAsia="Times New Roman" w:hAnsi="Times New Roman" w:cs="Times New Roman"/>
          <w:b/>
          <w:sz w:val="28"/>
          <w:szCs w:val="28"/>
          <w:lang w:eastAsia="pl-PL"/>
        </w:rPr>
        <w:t>Sołtyszewskiego</w:t>
      </w:r>
      <w:proofErr w:type="spellEnd"/>
      <w:r w:rsidR="00C66E58" w:rsidRPr="00C66E58">
        <w:rPr>
          <w:rFonts w:ascii="Times New Roman" w:eastAsia="Times New Roman" w:hAnsi="Times New Roman" w:cs="Times New Roman"/>
          <w:b/>
          <w:sz w:val="28"/>
          <w:szCs w:val="28"/>
          <w:lang w:eastAsia="pl-PL"/>
        </w:rPr>
        <w:t xml:space="preserve">. </w:t>
      </w:r>
    </w:p>
    <w:p w:rsidR="00C66E58" w:rsidRDefault="00C66E58" w:rsidP="007642C9">
      <w:pPr>
        <w:spacing w:after="0" w:line="240" w:lineRule="auto"/>
        <w:ind w:firstLine="708"/>
        <w:jc w:val="both"/>
        <w:rPr>
          <w:rFonts w:ascii="Times New Roman" w:eastAsia="Times New Roman" w:hAnsi="Times New Roman" w:cs="Times New Roman"/>
          <w:sz w:val="28"/>
          <w:szCs w:val="28"/>
          <w:lang w:eastAsia="pl-PL"/>
        </w:rPr>
      </w:pPr>
    </w:p>
    <w:p w:rsidR="00233E7C" w:rsidRDefault="00C66E58" w:rsidP="007642C9">
      <w:pPr>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r w:rsidR="00A718E0">
        <w:rPr>
          <w:rFonts w:ascii="Times New Roman" w:eastAsia="Times New Roman" w:hAnsi="Times New Roman" w:cs="Times New Roman"/>
          <w:sz w:val="28"/>
          <w:szCs w:val="28"/>
          <w:lang w:eastAsia="pl-PL"/>
        </w:rPr>
        <w:t xml:space="preserve"> </w:t>
      </w:r>
    </w:p>
    <w:p w:rsidR="007642C9" w:rsidRPr="00D238F0" w:rsidRDefault="007642C9" w:rsidP="00D238F0">
      <w:pPr>
        <w:pStyle w:val="Akapitzlist"/>
        <w:numPr>
          <w:ilvl w:val="0"/>
          <w:numId w:val="13"/>
        </w:numPr>
        <w:spacing w:after="0" w:line="240" w:lineRule="auto"/>
        <w:jc w:val="both"/>
        <w:rPr>
          <w:rFonts w:ascii="Times New Roman" w:eastAsia="Times New Roman" w:hAnsi="Times New Roman" w:cs="Times New Roman"/>
          <w:sz w:val="28"/>
          <w:szCs w:val="28"/>
          <w:lang w:eastAsia="pl-PL"/>
        </w:rPr>
      </w:pPr>
      <w:r w:rsidRPr="00D238F0">
        <w:rPr>
          <w:rFonts w:ascii="Times New Roman" w:eastAsia="Times New Roman" w:hAnsi="Times New Roman" w:cs="Times New Roman"/>
          <w:sz w:val="28"/>
          <w:szCs w:val="28"/>
          <w:lang w:eastAsia="pl-PL"/>
        </w:rPr>
        <w:lastRenderedPageBreak/>
        <w:t xml:space="preserve">Przewodniczący Komisji </w:t>
      </w:r>
      <w:proofErr w:type="spellStart"/>
      <w:r w:rsidRPr="00D238F0">
        <w:rPr>
          <w:rFonts w:ascii="Times New Roman" w:eastAsia="Times New Roman" w:hAnsi="Times New Roman" w:cs="Times New Roman"/>
          <w:sz w:val="28"/>
          <w:szCs w:val="28"/>
          <w:lang w:eastAsia="pl-PL"/>
        </w:rPr>
        <w:t>IGPiB</w:t>
      </w:r>
      <w:proofErr w:type="spellEnd"/>
      <w:r w:rsidRPr="00D238F0">
        <w:rPr>
          <w:rFonts w:ascii="Times New Roman" w:eastAsia="Times New Roman" w:hAnsi="Times New Roman" w:cs="Times New Roman"/>
          <w:sz w:val="28"/>
          <w:szCs w:val="28"/>
          <w:lang w:eastAsia="pl-PL"/>
        </w:rPr>
        <w:t xml:space="preserve"> Dariusz Mucha zapoznał członków Komisji z wykazem nieruchomości przeznaczonych do obrotu cywilnoprawnego zamieszczonych w załącznikach  do zarządzeń Prezydenta Miasta Bolesławiec:</w:t>
      </w:r>
    </w:p>
    <w:p w:rsidR="007642C9" w:rsidRDefault="007642C9" w:rsidP="007642C9">
      <w:pPr>
        <w:spacing w:after="0" w:line="240" w:lineRule="auto"/>
        <w:jc w:val="both"/>
        <w:rPr>
          <w:rFonts w:ascii="Times New Roman" w:eastAsia="Times New Roman" w:hAnsi="Times New Roman" w:cs="Times New Roman"/>
          <w:sz w:val="28"/>
          <w:szCs w:val="28"/>
          <w:lang w:eastAsia="pl-PL"/>
        </w:rPr>
      </w:pP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z dnia </w:t>
      </w:r>
      <w:r w:rsidR="00D238F0">
        <w:rPr>
          <w:rFonts w:ascii="Times New Roman" w:eastAsia="Times New Roman" w:hAnsi="Times New Roman" w:cs="Times New Roman"/>
          <w:bCs/>
          <w:sz w:val="28"/>
          <w:szCs w:val="24"/>
          <w:lang w:eastAsia="pl-PL"/>
        </w:rPr>
        <w:t>31</w:t>
      </w:r>
      <w:r>
        <w:rPr>
          <w:rFonts w:ascii="Times New Roman" w:eastAsia="Times New Roman" w:hAnsi="Times New Roman" w:cs="Times New Roman"/>
          <w:bCs/>
          <w:sz w:val="28"/>
          <w:szCs w:val="24"/>
          <w:lang w:eastAsia="pl-PL"/>
        </w:rPr>
        <w:t xml:space="preserve"> marca 2015 r.:</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95/2015,</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96</w:t>
      </w:r>
      <w:r>
        <w:rPr>
          <w:rFonts w:ascii="Times New Roman" w:eastAsia="Times New Roman" w:hAnsi="Times New Roman" w:cs="Times New Roman"/>
          <w:bCs/>
          <w:sz w:val="28"/>
          <w:szCs w:val="24"/>
          <w:lang w:eastAsia="pl-PL"/>
        </w:rPr>
        <w:t>/2015</w:t>
      </w:r>
      <w:r w:rsidR="00D238F0">
        <w:rPr>
          <w:rFonts w:ascii="Times New Roman" w:eastAsia="Times New Roman" w:hAnsi="Times New Roman" w:cs="Times New Roman"/>
          <w:bCs/>
          <w:sz w:val="28"/>
          <w:szCs w:val="24"/>
          <w:lang w:eastAsia="pl-PL"/>
        </w:rPr>
        <w:t>,</w:t>
      </w:r>
    </w:p>
    <w:p w:rsidR="007642C9" w:rsidRDefault="00D238F0"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Nr 97/2015,</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98</w:t>
      </w:r>
      <w:r>
        <w:rPr>
          <w:rFonts w:ascii="Times New Roman" w:eastAsia="Times New Roman" w:hAnsi="Times New Roman" w:cs="Times New Roman"/>
          <w:bCs/>
          <w:sz w:val="28"/>
          <w:szCs w:val="24"/>
          <w:lang w:eastAsia="pl-PL"/>
        </w:rPr>
        <w:t>/2015,</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99</w:t>
      </w:r>
      <w:r>
        <w:rPr>
          <w:rFonts w:ascii="Times New Roman" w:eastAsia="Times New Roman" w:hAnsi="Times New Roman" w:cs="Times New Roman"/>
          <w:bCs/>
          <w:sz w:val="28"/>
          <w:szCs w:val="24"/>
          <w:lang w:eastAsia="pl-PL"/>
        </w:rPr>
        <w:t>/2015,</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101</w:t>
      </w:r>
      <w:r>
        <w:rPr>
          <w:rFonts w:ascii="Times New Roman" w:eastAsia="Times New Roman" w:hAnsi="Times New Roman" w:cs="Times New Roman"/>
          <w:bCs/>
          <w:sz w:val="28"/>
          <w:szCs w:val="24"/>
          <w:lang w:eastAsia="pl-PL"/>
        </w:rPr>
        <w:t>/2015</w:t>
      </w:r>
      <w:r w:rsidR="00D238F0">
        <w:rPr>
          <w:rFonts w:ascii="Times New Roman" w:eastAsia="Times New Roman" w:hAnsi="Times New Roman" w:cs="Times New Roman"/>
          <w:bCs/>
          <w:sz w:val="28"/>
          <w:szCs w:val="24"/>
          <w:lang w:eastAsia="pl-PL"/>
        </w:rPr>
        <w:t>,</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102</w:t>
      </w:r>
      <w:r>
        <w:rPr>
          <w:rFonts w:ascii="Times New Roman" w:eastAsia="Times New Roman" w:hAnsi="Times New Roman" w:cs="Times New Roman"/>
          <w:bCs/>
          <w:sz w:val="28"/>
          <w:szCs w:val="24"/>
          <w:lang w:eastAsia="pl-PL"/>
        </w:rPr>
        <w:t>/2015,</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103/2015,</w:t>
      </w:r>
    </w:p>
    <w:p w:rsidR="007642C9"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10</w:t>
      </w:r>
      <w:r>
        <w:rPr>
          <w:rFonts w:ascii="Times New Roman" w:eastAsia="Times New Roman" w:hAnsi="Times New Roman" w:cs="Times New Roman"/>
          <w:bCs/>
          <w:sz w:val="28"/>
          <w:szCs w:val="24"/>
          <w:lang w:eastAsia="pl-PL"/>
        </w:rPr>
        <w:t>4/2015</w:t>
      </w:r>
      <w:r w:rsidR="00D238F0">
        <w:rPr>
          <w:rFonts w:ascii="Times New Roman" w:eastAsia="Times New Roman" w:hAnsi="Times New Roman" w:cs="Times New Roman"/>
          <w:bCs/>
          <w:sz w:val="28"/>
          <w:szCs w:val="24"/>
          <w:lang w:eastAsia="pl-PL"/>
        </w:rPr>
        <w:t>,</w:t>
      </w:r>
    </w:p>
    <w:p w:rsidR="00D238F0" w:rsidRDefault="007642C9" w:rsidP="007642C9">
      <w:pPr>
        <w:spacing w:after="0" w:line="240" w:lineRule="auto"/>
        <w:ind w:left="180" w:hanging="180"/>
        <w:jc w:val="both"/>
        <w:rPr>
          <w:rFonts w:ascii="Times New Roman" w:eastAsia="Times New Roman" w:hAnsi="Times New Roman" w:cs="Times New Roman"/>
          <w:bCs/>
          <w:sz w:val="28"/>
          <w:szCs w:val="24"/>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105/2015,</w:t>
      </w:r>
    </w:p>
    <w:p w:rsidR="001C6D9C" w:rsidRDefault="007642C9" w:rsidP="00D238F0">
      <w:pPr>
        <w:spacing w:after="0" w:line="240" w:lineRule="auto"/>
        <w:ind w:left="180" w:hanging="180"/>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 xml:space="preserve">- Nr </w:t>
      </w:r>
      <w:r w:rsidR="00D238F0">
        <w:rPr>
          <w:rFonts w:ascii="Times New Roman" w:eastAsia="Times New Roman" w:hAnsi="Times New Roman" w:cs="Times New Roman"/>
          <w:bCs/>
          <w:sz w:val="28"/>
          <w:szCs w:val="24"/>
          <w:lang w:eastAsia="pl-PL"/>
        </w:rPr>
        <w:t>106/2015.</w:t>
      </w:r>
    </w:p>
    <w:p w:rsidR="008D4786" w:rsidRDefault="001C6D9C" w:rsidP="006A20C6">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p>
    <w:p w:rsidR="008D4786" w:rsidRDefault="008D4786" w:rsidP="008D4786">
      <w:pPr>
        <w:pStyle w:val="Akapitzlist"/>
        <w:numPr>
          <w:ilvl w:val="0"/>
          <w:numId w:val="13"/>
        </w:numPr>
        <w:autoSpaceDE w:val="0"/>
        <w:autoSpaceDN w:val="0"/>
        <w:adjustRightInd w:val="0"/>
        <w:spacing w:after="0" w:line="240" w:lineRule="auto"/>
        <w:jc w:val="both"/>
        <w:rPr>
          <w:rFonts w:ascii="Times New Roman" w:eastAsia="Times New Roman" w:hAnsi="Times New Roman" w:cs="Times New Roman"/>
          <w:sz w:val="28"/>
          <w:szCs w:val="28"/>
          <w:lang w:eastAsia="pl-PL"/>
        </w:rPr>
      </w:pPr>
      <w:r w:rsidRPr="00F523E8">
        <w:rPr>
          <w:rFonts w:ascii="Times New Roman" w:eastAsia="Times New Roman" w:hAnsi="Times New Roman" w:cs="Times New Roman"/>
          <w:sz w:val="28"/>
          <w:szCs w:val="28"/>
          <w:lang w:eastAsia="pl-PL"/>
        </w:rPr>
        <w:t xml:space="preserve">Radny Adam Biesiadecki zwrócił </w:t>
      </w:r>
      <w:r w:rsidR="008878D3">
        <w:rPr>
          <w:rFonts w:ascii="Times New Roman" w:eastAsia="Times New Roman" w:hAnsi="Times New Roman" w:cs="Times New Roman"/>
          <w:sz w:val="28"/>
          <w:szCs w:val="28"/>
          <w:lang w:eastAsia="pl-PL"/>
        </w:rPr>
        <w:t>się z zapytaniem w sprawie znaków</w:t>
      </w:r>
      <w:r w:rsidR="00514F09">
        <w:rPr>
          <w:rFonts w:ascii="Times New Roman" w:eastAsia="Times New Roman" w:hAnsi="Times New Roman" w:cs="Times New Roman"/>
          <w:sz w:val="28"/>
          <w:szCs w:val="28"/>
          <w:lang w:eastAsia="pl-PL"/>
        </w:rPr>
        <w:t xml:space="preserve"> „Zatrzymywania się i postoju”</w:t>
      </w:r>
      <w:r w:rsidR="008878D3">
        <w:rPr>
          <w:rFonts w:ascii="Times New Roman" w:eastAsia="Times New Roman" w:hAnsi="Times New Roman" w:cs="Times New Roman"/>
          <w:sz w:val="28"/>
          <w:szCs w:val="28"/>
          <w:lang w:eastAsia="pl-PL"/>
        </w:rPr>
        <w:t xml:space="preserve"> usytuowanych </w:t>
      </w:r>
      <w:r w:rsidR="00514F09">
        <w:rPr>
          <w:rFonts w:ascii="Times New Roman" w:eastAsia="Times New Roman" w:hAnsi="Times New Roman" w:cs="Times New Roman"/>
          <w:sz w:val="28"/>
          <w:szCs w:val="28"/>
          <w:lang w:eastAsia="pl-PL"/>
        </w:rPr>
        <w:t xml:space="preserve">na początku ulicy </w:t>
      </w:r>
      <w:proofErr w:type="spellStart"/>
      <w:r w:rsidR="00514F09" w:rsidRPr="00F523E8">
        <w:rPr>
          <w:rFonts w:ascii="Times New Roman" w:eastAsia="Times New Roman" w:hAnsi="Times New Roman" w:cs="Times New Roman"/>
          <w:sz w:val="28"/>
          <w:szCs w:val="28"/>
          <w:lang w:eastAsia="pl-PL"/>
        </w:rPr>
        <w:t>Zabobrze</w:t>
      </w:r>
      <w:proofErr w:type="spellEnd"/>
      <w:r w:rsidR="00514F09" w:rsidRPr="00F523E8">
        <w:rPr>
          <w:rFonts w:ascii="Times New Roman" w:eastAsia="Times New Roman" w:hAnsi="Times New Roman" w:cs="Times New Roman"/>
          <w:sz w:val="28"/>
          <w:szCs w:val="28"/>
          <w:lang w:eastAsia="pl-PL"/>
        </w:rPr>
        <w:t xml:space="preserve"> </w:t>
      </w:r>
      <w:r w:rsidR="00514F09">
        <w:rPr>
          <w:rFonts w:ascii="Times New Roman" w:eastAsia="Times New Roman" w:hAnsi="Times New Roman" w:cs="Times New Roman"/>
          <w:sz w:val="28"/>
          <w:szCs w:val="28"/>
          <w:lang w:eastAsia="pl-PL"/>
        </w:rPr>
        <w:t xml:space="preserve">między budynkami 3 i 10 </w:t>
      </w:r>
      <w:r w:rsidRPr="00F523E8">
        <w:rPr>
          <w:rFonts w:ascii="Times New Roman" w:eastAsia="Times New Roman" w:hAnsi="Times New Roman" w:cs="Times New Roman"/>
          <w:sz w:val="28"/>
          <w:szCs w:val="28"/>
          <w:lang w:eastAsia="pl-PL"/>
        </w:rPr>
        <w:t>po dwóch stronach</w:t>
      </w:r>
      <w:r w:rsidR="00F523E8" w:rsidRPr="00F523E8">
        <w:rPr>
          <w:rFonts w:ascii="Times New Roman" w:eastAsia="Times New Roman" w:hAnsi="Times New Roman" w:cs="Times New Roman"/>
          <w:sz w:val="28"/>
          <w:szCs w:val="28"/>
          <w:lang w:eastAsia="pl-PL"/>
        </w:rPr>
        <w:t xml:space="preserve"> jezdni</w:t>
      </w:r>
      <w:r w:rsidRPr="00F523E8">
        <w:rPr>
          <w:rFonts w:ascii="Times New Roman" w:eastAsia="Times New Roman" w:hAnsi="Times New Roman" w:cs="Times New Roman"/>
          <w:sz w:val="28"/>
          <w:szCs w:val="28"/>
          <w:lang w:eastAsia="pl-PL"/>
        </w:rPr>
        <w:t xml:space="preserve">. </w:t>
      </w:r>
    </w:p>
    <w:p w:rsidR="00F523E8" w:rsidRPr="00F523E8" w:rsidRDefault="00F523E8" w:rsidP="00F523E8">
      <w:pPr>
        <w:pStyle w:val="Akapitzlist"/>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8D4786" w:rsidRDefault="0000542B" w:rsidP="0000542B">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Do</w:t>
      </w:r>
      <w:r w:rsidR="008D4786">
        <w:rPr>
          <w:rFonts w:ascii="Times New Roman" w:eastAsia="Times New Roman" w:hAnsi="Times New Roman" w:cs="Times New Roman"/>
          <w:sz w:val="28"/>
          <w:szCs w:val="28"/>
          <w:lang w:eastAsia="pl-PL"/>
        </w:rPr>
        <w:t xml:space="preserve"> powyższej kwestii </w:t>
      </w:r>
      <w:r>
        <w:rPr>
          <w:rFonts w:ascii="Times New Roman" w:eastAsia="Times New Roman" w:hAnsi="Times New Roman" w:cs="Times New Roman"/>
          <w:sz w:val="28"/>
          <w:szCs w:val="28"/>
          <w:lang w:eastAsia="pl-PL"/>
        </w:rPr>
        <w:t>ustosunkowała się</w:t>
      </w:r>
      <w:r w:rsidR="008D4786">
        <w:rPr>
          <w:rFonts w:ascii="Times New Roman" w:eastAsia="Times New Roman" w:hAnsi="Times New Roman" w:cs="Times New Roman"/>
          <w:sz w:val="28"/>
          <w:szCs w:val="28"/>
          <w:lang w:eastAsia="pl-PL"/>
        </w:rPr>
        <w:t xml:space="preserve"> Kierowniczka </w:t>
      </w:r>
      <w:r>
        <w:rPr>
          <w:rFonts w:ascii="Times New Roman" w:eastAsia="Times New Roman" w:hAnsi="Times New Roman" w:cs="Times New Roman"/>
          <w:sz w:val="28"/>
          <w:szCs w:val="28"/>
          <w:lang w:eastAsia="pl-PL"/>
        </w:rPr>
        <w:t>Referatu Infrastruktury Miejskiej i Ochrony Środowiska</w:t>
      </w:r>
      <w:r w:rsidR="00F523E8">
        <w:rPr>
          <w:rFonts w:ascii="Times New Roman" w:eastAsia="Times New Roman" w:hAnsi="Times New Roman" w:cs="Times New Roman"/>
          <w:sz w:val="28"/>
          <w:szCs w:val="28"/>
          <w:lang w:eastAsia="pl-PL"/>
        </w:rPr>
        <w:t xml:space="preserve"> Genowefa </w:t>
      </w:r>
      <w:proofErr w:type="spellStart"/>
      <w:r w:rsidR="00F523E8">
        <w:rPr>
          <w:rFonts w:ascii="Times New Roman" w:eastAsia="Times New Roman" w:hAnsi="Times New Roman" w:cs="Times New Roman"/>
          <w:sz w:val="28"/>
          <w:szCs w:val="28"/>
          <w:lang w:eastAsia="pl-PL"/>
        </w:rPr>
        <w:t>Bogaczewicz</w:t>
      </w:r>
      <w:proofErr w:type="spellEnd"/>
      <w:r>
        <w:rPr>
          <w:rFonts w:ascii="Times New Roman" w:eastAsia="Times New Roman" w:hAnsi="Times New Roman" w:cs="Times New Roman"/>
          <w:sz w:val="28"/>
          <w:szCs w:val="28"/>
          <w:lang w:eastAsia="pl-PL"/>
        </w:rPr>
        <w:t>. Oznajmiła, że w tej sprawie kilkakrotnie przeprowadz</w:t>
      </w:r>
      <w:r w:rsidR="008878D3">
        <w:rPr>
          <w:rFonts w:ascii="Times New Roman" w:eastAsia="Times New Roman" w:hAnsi="Times New Roman" w:cs="Times New Roman"/>
          <w:sz w:val="28"/>
          <w:szCs w:val="28"/>
          <w:lang w:eastAsia="pl-PL"/>
        </w:rPr>
        <w:t>one</w:t>
      </w:r>
      <w:r>
        <w:rPr>
          <w:rFonts w:ascii="Times New Roman" w:eastAsia="Times New Roman" w:hAnsi="Times New Roman" w:cs="Times New Roman"/>
          <w:sz w:val="28"/>
          <w:szCs w:val="28"/>
          <w:lang w:eastAsia="pl-PL"/>
        </w:rPr>
        <w:t xml:space="preserve"> były</w:t>
      </w:r>
      <w:r w:rsidR="00F523E8">
        <w:rPr>
          <w:rFonts w:ascii="Times New Roman" w:eastAsia="Times New Roman" w:hAnsi="Times New Roman" w:cs="Times New Roman"/>
          <w:sz w:val="28"/>
          <w:szCs w:val="28"/>
          <w:lang w:eastAsia="pl-PL"/>
        </w:rPr>
        <w:t xml:space="preserve"> </w:t>
      </w:r>
      <w:r w:rsidR="008878D3">
        <w:rPr>
          <w:rFonts w:ascii="Times New Roman" w:eastAsia="Times New Roman" w:hAnsi="Times New Roman" w:cs="Times New Roman"/>
          <w:sz w:val="28"/>
          <w:szCs w:val="28"/>
          <w:lang w:eastAsia="pl-PL"/>
        </w:rPr>
        <w:t xml:space="preserve">rozmowy </w:t>
      </w:r>
      <w:r w:rsidR="008878D3">
        <w:rPr>
          <w:rFonts w:ascii="Times New Roman" w:eastAsia="Times New Roman" w:hAnsi="Times New Roman" w:cs="Times New Roman"/>
          <w:sz w:val="28"/>
          <w:szCs w:val="28"/>
          <w:lang w:eastAsia="pl-PL"/>
        </w:rPr>
        <w:br/>
      </w:r>
      <w:r w:rsidR="00F523E8">
        <w:rPr>
          <w:rFonts w:ascii="Times New Roman" w:eastAsia="Times New Roman" w:hAnsi="Times New Roman" w:cs="Times New Roman"/>
          <w:sz w:val="28"/>
          <w:szCs w:val="28"/>
          <w:lang w:eastAsia="pl-PL"/>
        </w:rPr>
        <w:t>z radnym</w:t>
      </w:r>
      <w:r>
        <w:rPr>
          <w:rFonts w:ascii="Times New Roman" w:eastAsia="Times New Roman" w:hAnsi="Times New Roman" w:cs="Times New Roman"/>
          <w:sz w:val="28"/>
          <w:szCs w:val="28"/>
          <w:lang w:eastAsia="pl-PL"/>
        </w:rPr>
        <w:t xml:space="preserve">, </w:t>
      </w:r>
      <w:r w:rsidR="00F523E8">
        <w:rPr>
          <w:rFonts w:ascii="Times New Roman" w:eastAsia="Times New Roman" w:hAnsi="Times New Roman" w:cs="Times New Roman"/>
          <w:sz w:val="28"/>
          <w:szCs w:val="28"/>
          <w:lang w:eastAsia="pl-PL"/>
        </w:rPr>
        <w:t xml:space="preserve"> </w:t>
      </w:r>
      <w:r w:rsidR="008878D3">
        <w:rPr>
          <w:rFonts w:ascii="Times New Roman" w:eastAsia="Times New Roman" w:hAnsi="Times New Roman" w:cs="Times New Roman"/>
          <w:sz w:val="28"/>
          <w:szCs w:val="28"/>
          <w:lang w:eastAsia="pl-PL"/>
        </w:rPr>
        <w:t xml:space="preserve">w których </w:t>
      </w:r>
      <w:r>
        <w:rPr>
          <w:rFonts w:ascii="Times New Roman" w:eastAsia="Times New Roman" w:hAnsi="Times New Roman" w:cs="Times New Roman"/>
          <w:sz w:val="28"/>
          <w:szCs w:val="28"/>
          <w:lang w:eastAsia="pl-PL"/>
        </w:rPr>
        <w:t xml:space="preserve">prosiła </w:t>
      </w:r>
      <w:r w:rsidR="00F523E8">
        <w:rPr>
          <w:rFonts w:ascii="Times New Roman" w:eastAsia="Times New Roman" w:hAnsi="Times New Roman" w:cs="Times New Roman"/>
          <w:sz w:val="28"/>
          <w:szCs w:val="28"/>
          <w:lang w:eastAsia="pl-PL"/>
        </w:rPr>
        <w:t xml:space="preserve">o </w:t>
      </w:r>
      <w:r>
        <w:rPr>
          <w:rFonts w:ascii="Times New Roman" w:eastAsia="Times New Roman" w:hAnsi="Times New Roman" w:cs="Times New Roman"/>
          <w:sz w:val="28"/>
          <w:szCs w:val="28"/>
          <w:lang w:eastAsia="pl-PL"/>
        </w:rPr>
        <w:t xml:space="preserve">wystosowanie oficjalnego wniosku. </w:t>
      </w:r>
      <w:r w:rsidR="008878D3">
        <w:rPr>
          <w:rFonts w:ascii="Times New Roman" w:eastAsia="Times New Roman" w:hAnsi="Times New Roman" w:cs="Times New Roman"/>
          <w:sz w:val="28"/>
          <w:szCs w:val="28"/>
          <w:lang w:eastAsia="pl-PL"/>
        </w:rPr>
        <w:t>Podkreśliła</w:t>
      </w:r>
      <w:r>
        <w:rPr>
          <w:rFonts w:ascii="Times New Roman" w:eastAsia="Times New Roman" w:hAnsi="Times New Roman" w:cs="Times New Roman"/>
          <w:sz w:val="28"/>
          <w:szCs w:val="28"/>
          <w:lang w:eastAsia="pl-PL"/>
        </w:rPr>
        <w:t xml:space="preserve">, że </w:t>
      </w:r>
      <w:r w:rsidR="008878D3">
        <w:rPr>
          <w:rFonts w:ascii="Times New Roman" w:eastAsia="Times New Roman" w:hAnsi="Times New Roman" w:cs="Times New Roman"/>
          <w:sz w:val="28"/>
          <w:szCs w:val="28"/>
          <w:lang w:eastAsia="pl-PL"/>
        </w:rPr>
        <w:t>znaki</w:t>
      </w:r>
      <w:r>
        <w:rPr>
          <w:rFonts w:ascii="Times New Roman" w:eastAsia="Times New Roman" w:hAnsi="Times New Roman" w:cs="Times New Roman"/>
          <w:sz w:val="28"/>
          <w:szCs w:val="28"/>
          <w:lang w:eastAsia="pl-PL"/>
        </w:rPr>
        <w:t xml:space="preserve"> był</w:t>
      </w:r>
      <w:r w:rsidR="008878D3">
        <w:rPr>
          <w:rFonts w:ascii="Times New Roman" w:eastAsia="Times New Roman" w:hAnsi="Times New Roman" w:cs="Times New Roman"/>
          <w:sz w:val="28"/>
          <w:szCs w:val="28"/>
          <w:lang w:eastAsia="pl-PL"/>
        </w:rPr>
        <w:t>y</w:t>
      </w:r>
      <w:r>
        <w:rPr>
          <w:rFonts w:ascii="Times New Roman" w:eastAsia="Times New Roman" w:hAnsi="Times New Roman" w:cs="Times New Roman"/>
          <w:sz w:val="28"/>
          <w:szCs w:val="28"/>
          <w:lang w:eastAsia="pl-PL"/>
        </w:rPr>
        <w:t xml:space="preserve"> zaopiniowan</w:t>
      </w:r>
      <w:r w:rsidR="008878D3">
        <w:rPr>
          <w:rFonts w:ascii="Times New Roman" w:eastAsia="Times New Roman" w:hAnsi="Times New Roman" w:cs="Times New Roman"/>
          <w:sz w:val="28"/>
          <w:szCs w:val="28"/>
          <w:lang w:eastAsia="pl-PL"/>
        </w:rPr>
        <w:t>e</w:t>
      </w:r>
      <w:r>
        <w:rPr>
          <w:rFonts w:ascii="Times New Roman" w:eastAsia="Times New Roman" w:hAnsi="Times New Roman" w:cs="Times New Roman"/>
          <w:sz w:val="28"/>
          <w:szCs w:val="28"/>
          <w:lang w:eastAsia="pl-PL"/>
        </w:rPr>
        <w:t xml:space="preserve"> przez Policję i Zarząd Dróg Powiatowych, ponieważ organizatorem ruchu w mieście jest Powiat.</w:t>
      </w:r>
    </w:p>
    <w:p w:rsidR="0000542B" w:rsidRDefault="0000542B" w:rsidP="0000542B">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p>
    <w:p w:rsidR="0000542B" w:rsidRDefault="0000542B" w:rsidP="0000542B">
      <w:pPr>
        <w:autoSpaceDE w:val="0"/>
        <w:autoSpaceDN w:val="0"/>
        <w:adjustRightInd w:val="0"/>
        <w:spacing w:after="0" w:line="240" w:lineRule="auto"/>
        <w:ind w:firstLine="708"/>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Przewodniczący Komisji rozumie, że wystarczy złożyć pismo do Komisji</w:t>
      </w:r>
      <w:r w:rsidR="008878D3">
        <w:rPr>
          <w:rFonts w:ascii="Times New Roman" w:eastAsia="Times New Roman" w:hAnsi="Times New Roman" w:cs="Times New Roman"/>
          <w:sz w:val="28"/>
          <w:szCs w:val="28"/>
          <w:lang w:eastAsia="pl-PL"/>
        </w:rPr>
        <w:t xml:space="preserve"> </w:t>
      </w:r>
      <w:proofErr w:type="spellStart"/>
      <w:r w:rsidR="008878D3">
        <w:rPr>
          <w:rFonts w:ascii="Times New Roman" w:eastAsia="Times New Roman" w:hAnsi="Times New Roman" w:cs="Times New Roman"/>
          <w:sz w:val="28"/>
          <w:szCs w:val="28"/>
          <w:lang w:eastAsia="pl-PL"/>
        </w:rPr>
        <w:t>IGPiB</w:t>
      </w:r>
      <w:proofErr w:type="spellEnd"/>
      <w:r w:rsidR="00636E3A">
        <w:rPr>
          <w:rFonts w:ascii="Times New Roman" w:eastAsia="Times New Roman" w:hAnsi="Times New Roman" w:cs="Times New Roman"/>
          <w:sz w:val="28"/>
          <w:szCs w:val="28"/>
          <w:lang w:eastAsia="pl-PL"/>
        </w:rPr>
        <w:t xml:space="preserve">, która może wniosek poprzeć, jeżeli </w:t>
      </w:r>
      <w:r w:rsidR="008878D3">
        <w:rPr>
          <w:rFonts w:ascii="Times New Roman" w:eastAsia="Times New Roman" w:hAnsi="Times New Roman" w:cs="Times New Roman"/>
          <w:sz w:val="28"/>
          <w:szCs w:val="28"/>
          <w:lang w:eastAsia="pl-PL"/>
        </w:rPr>
        <w:t>będzie</w:t>
      </w:r>
      <w:r w:rsidR="00636E3A">
        <w:rPr>
          <w:rFonts w:ascii="Times New Roman" w:eastAsia="Times New Roman" w:hAnsi="Times New Roman" w:cs="Times New Roman"/>
          <w:sz w:val="28"/>
          <w:szCs w:val="28"/>
          <w:lang w:eastAsia="pl-PL"/>
        </w:rPr>
        <w:t xml:space="preserve"> on zasadny</w:t>
      </w:r>
      <w:r>
        <w:rPr>
          <w:rFonts w:ascii="Times New Roman" w:eastAsia="Times New Roman" w:hAnsi="Times New Roman" w:cs="Times New Roman"/>
          <w:sz w:val="28"/>
          <w:szCs w:val="28"/>
          <w:lang w:eastAsia="pl-PL"/>
        </w:rPr>
        <w:t xml:space="preserve"> lub </w:t>
      </w:r>
      <w:r w:rsidR="00636E3A">
        <w:rPr>
          <w:rFonts w:ascii="Times New Roman" w:eastAsia="Times New Roman" w:hAnsi="Times New Roman" w:cs="Times New Roman"/>
          <w:sz w:val="28"/>
          <w:szCs w:val="28"/>
          <w:lang w:eastAsia="pl-PL"/>
        </w:rPr>
        <w:t>bezpośrednio do Urzędu Miasta.</w:t>
      </w:r>
    </w:p>
    <w:p w:rsidR="008878D3" w:rsidRDefault="008878D3" w:rsidP="006A20C6">
      <w:pPr>
        <w:autoSpaceDE w:val="0"/>
        <w:autoSpaceDN w:val="0"/>
        <w:adjustRightInd w:val="0"/>
        <w:spacing w:after="0" w:line="240" w:lineRule="auto"/>
        <w:jc w:val="both"/>
        <w:rPr>
          <w:rFonts w:ascii="Times New Roman" w:hAnsi="Times New Roman" w:cs="Times New Roman"/>
          <w:i/>
          <w:sz w:val="28"/>
          <w:szCs w:val="28"/>
        </w:rPr>
      </w:pPr>
    </w:p>
    <w:p w:rsidR="008878D3" w:rsidRPr="006A20C6" w:rsidRDefault="008878D3" w:rsidP="006A20C6">
      <w:pPr>
        <w:autoSpaceDE w:val="0"/>
        <w:autoSpaceDN w:val="0"/>
        <w:adjustRightInd w:val="0"/>
        <w:spacing w:after="0" w:line="240" w:lineRule="auto"/>
        <w:jc w:val="both"/>
        <w:rPr>
          <w:rFonts w:ascii="Times New Roman" w:hAnsi="Times New Roman" w:cs="Times New Roman"/>
          <w:i/>
          <w:sz w:val="28"/>
          <w:szCs w:val="28"/>
        </w:rPr>
      </w:pPr>
    </w:p>
    <w:p w:rsidR="002A461E" w:rsidRDefault="001D04F8"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w:t>
      </w:r>
      <w:r w:rsidR="00D238F0">
        <w:rPr>
          <w:rFonts w:ascii="Times New Roman" w:eastAsia="Times New Roman" w:hAnsi="Times New Roman" w:cs="Times New Roman"/>
          <w:b/>
          <w:sz w:val="28"/>
          <w:szCs w:val="28"/>
          <w:u w:val="single"/>
          <w:lang w:eastAsia="pl-PL"/>
        </w:rPr>
        <w:t>5</w:t>
      </w:r>
      <w:r w:rsidRPr="001D04F8">
        <w:rPr>
          <w:rFonts w:ascii="Times New Roman" w:eastAsia="Times New Roman" w:hAnsi="Times New Roman" w:cs="Times New Roman"/>
          <w:b/>
          <w:sz w:val="28"/>
          <w:szCs w:val="28"/>
          <w:u w:val="single"/>
          <w:lang w:eastAsia="pl-PL"/>
        </w:rPr>
        <w:t>.</w:t>
      </w:r>
      <w:r w:rsidRPr="001D04F8">
        <w:rPr>
          <w:rFonts w:ascii="Times New Roman" w:eastAsia="Times New Roman" w:hAnsi="Times New Roman" w:cs="Times New Roman"/>
          <w:b/>
          <w:sz w:val="28"/>
          <w:szCs w:val="28"/>
          <w:u w:val="single"/>
          <w:lang w:eastAsia="pl-PL"/>
        </w:rPr>
        <w:tab/>
        <w:t>Przyjęcie protokoł</w:t>
      </w:r>
      <w:r w:rsidR="008878D3">
        <w:rPr>
          <w:rFonts w:ascii="Times New Roman" w:eastAsia="Times New Roman" w:hAnsi="Times New Roman" w:cs="Times New Roman"/>
          <w:b/>
          <w:sz w:val="28"/>
          <w:szCs w:val="28"/>
          <w:u w:val="single"/>
          <w:lang w:eastAsia="pl-PL"/>
        </w:rPr>
        <w:t>u</w:t>
      </w:r>
      <w:r w:rsidRPr="001D04F8">
        <w:rPr>
          <w:rFonts w:ascii="Times New Roman" w:eastAsia="Times New Roman" w:hAnsi="Times New Roman" w:cs="Times New Roman"/>
          <w:b/>
          <w:sz w:val="28"/>
          <w:szCs w:val="28"/>
          <w:u w:val="single"/>
          <w:lang w:eastAsia="pl-PL"/>
        </w:rPr>
        <w:t xml:space="preserve"> poprzednich posiedzeń Komisji.</w:t>
      </w:r>
    </w:p>
    <w:p w:rsidR="007B33B5" w:rsidRDefault="007B33B5"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1C6D9C"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7B33B5">
        <w:rPr>
          <w:rFonts w:ascii="Times New Roman" w:eastAsia="Times New Roman" w:hAnsi="Times New Roman" w:cs="Times New Roman"/>
          <w:sz w:val="28"/>
          <w:szCs w:val="28"/>
          <w:lang w:eastAsia="pl-PL"/>
        </w:rPr>
        <w:tab/>
      </w:r>
      <w:r w:rsidRPr="007B33B5">
        <w:rPr>
          <w:rFonts w:ascii="Times New Roman" w:eastAsia="Times New Roman" w:hAnsi="Times New Roman" w:cs="Times New Roman"/>
          <w:sz w:val="28"/>
          <w:szCs w:val="28"/>
          <w:lang w:eastAsia="pl-PL"/>
        </w:rPr>
        <w:tab/>
      </w:r>
    </w:p>
    <w:p w:rsidR="001C6D9C" w:rsidRPr="007B33B5" w:rsidRDefault="001C6D9C"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1A5135">
        <w:rPr>
          <w:rFonts w:ascii="Times New Roman" w:eastAsia="Times New Roman" w:hAnsi="Times New Roman" w:cs="Times New Roman"/>
          <w:b/>
          <w:sz w:val="28"/>
          <w:szCs w:val="28"/>
          <w:u w:val="single"/>
          <w:lang w:eastAsia="pl-PL"/>
        </w:rPr>
        <w:t>Protokół Nr 3</w:t>
      </w:r>
      <w:r w:rsidRPr="001C6D9C">
        <w:rPr>
          <w:rFonts w:ascii="Times New Roman" w:eastAsia="Times New Roman" w:hAnsi="Times New Roman" w:cs="Times New Roman"/>
          <w:b/>
          <w:sz w:val="28"/>
          <w:szCs w:val="28"/>
          <w:u w:val="single"/>
          <w:lang w:eastAsia="pl-PL"/>
        </w:rPr>
        <w:t>/2015</w:t>
      </w:r>
      <w:r>
        <w:rPr>
          <w:rFonts w:ascii="Times New Roman" w:eastAsia="Times New Roman" w:hAnsi="Times New Roman" w:cs="Times New Roman"/>
          <w:sz w:val="28"/>
          <w:szCs w:val="28"/>
          <w:lang w:eastAsia="pl-PL"/>
        </w:rPr>
        <w:t xml:space="preserve"> posiedzenia Komisji </w:t>
      </w:r>
      <w:proofErr w:type="spellStart"/>
      <w:r>
        <w:rPr>
          <w:rFonts w:ascii="Times New Roman" w:eastAsia="Times New Roman" w:hAnsi="Times New Roman" w:cs="Times New Roman"/>
          <w:sz w:val="28"/>
          <w:szCs w:val="28"/>
          <w:lang w:eastAsia="pl-PL"/>
        </w:rPr>
        <w:t>IGPiB</w:t>
      </w:r>
      <w:proofErr w:type="spellEnd"/>
      <w:r>
        <w:rPr>
          <w:rFonts w:ascii="Times New Roman" w:eastAsia="Times New Roman" w:hAnsi="Times New Roman" w:cs="Times New Roman"/>
          <w:sz w:val="28"/>
          <w:szCs w:val="28"/>
          <w:lang w:eastAsia="pl-PL"/>
        </w:rPr>
        <w:t xml:space="preserve"> odbytego w dniu </w:t>
      </w:r>
      <w:r>
        <w:rPr>
          <w:rFonts w:ascii="Times New Roman" w:eastAsia="Times New Roman" w:hAnsi="Times New Roman" w:cs="Times New Roman"/>
          <w:sz w:val="28"/>
          <w:szCs w:val="28"/>
          <w:lang w:eastAsia="pl-PL"/>
        </w:rPr>
        <w:br/>
      </w:r>
      <w:r w:rsidRPr="001C6D9C">
        <w:rPr>
          <w:rFonts w:ascii="Times New Roman" w:eastAsia="Times New Roman" w:hAnsi="Times New Roman" w:cs="Times New Roman"/>
          <w:b/>
          <w:sz w:val="28"/>
          <w:szCs w:val="28"/>
          <w:u w:val="single"/>
          <w:lang w:eastAsia="pl-PL"/>
        </w:rPr>
        <w:t xml:space="preserve">20 </w:t>
      </w:r>
      <w:r w:rsidR="001A5135">
        <w:rPr>
          <w:rFonts w:ascii="Times New Roman" w:eastAsia="Times New Roman" w:hAnsi="Times New Roman" w:cs="Times New Roman"/>
          <w:b/>
          <w:sz w:val="28"/>
          <w:szCs w:val="28"/>
          <w:u w:val="single"/>
          <w:lang w:eastAsia="pl-PL"/>
        </w:rPr>
        <w:t>marca</w:t>
      </w:r>
      <w:r w:rsidRPr="001C6D9C">
        <w:rPr>
          <w:rFonts w:ascii="Times New Roman" w:eastAsia="Times New Roman" w:hAnsi="Times New Roman" w:cs="Times New Roman"/>
          <w:b/>
          <w:sz w:val="28"/>
          <w:szCs w:val="28"/>
          <w:u w:val="single"/>
          <w:lang w:eastAsia="pl-PL"/>
        </w:rPr>
        <w:t xml:space="preserve"> 2015 r.</w:t>
      </w:r>
      <w:r>
        <w:rPr>
          <w:rFonts w:ascii="Times New Roman" w:eastAsia="Times New Roman" w:hAnsi="Times New Roman" w:cs="Times New Roman"/>
          <w:sz w:val="28"/>
          <w:szCs w:val="28"/>
          <w:lang w:eastAsia="pl-PL"/>
        </w:rPr>
        <w:t xml:space="preserve"> został przyjęty bez zmian i poprawek.</w:t>
      </w:r>
    </w:p>
    <w:p w:rsidR="007B33B5" w:rsidRDefault="007B33B5" w:rsidP="001D04F8">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Pr="001D04F8" w:rsidRDefault="0083501F" w:rsidP="001D04F8">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430A63"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lastRenderedPageBreak/>
        <w:tab/>
      </w:r>
      <w:r>
        <w:rPr>
          <w:rFonts w:ascii="Times New Roman" w:eastAsia="Times New Roman" w:hAnsi="Times New Roman" w:cs="Times New Roman"/>
          <w:sz w:val="28"/>
          <w:szCs w:val="28"/>
          <w:lang w:eastAsia="pl-PL"/>
        </w:rPr>
        <w:tab/>
      </w:r>
      <w:r w:rsidRPr="00A74BA6">
        <w:rPr>
          <w:rFonts w:ascii="Times New Roman" w:eastAsia="Times New Roman" w:hAnsi="Times New Roman" w:cs="Times New Roman"/>
          <w:sz w:val="28"/>
          <w:szCs w:val="28"/>
          <w:lang w:eastAsia="pl-PL"/>
        </w:rPr>
        <w:t>Wobec wyczerpania  porządk</w:t>
      </w:r>
      <w:r>
        <w:rPr>
          <w:rFonts w:ascii="Times New Roman" w:eastAsia="Times New Roman" w:hAnsi="Times New Roman" w:cs="Times New Roman"/>
          <w:sz w:val="28"/>
          <w:szCs w:val="28"/>
          <w:lang w:eastAsia="pl-PL"/>
        </w:rPr>
        <w:t xml:space="preserve">u posiedzenia  Przewodniczący </w:t>
      </w:r>
      <w:r w:rsidR="007B33B5">
        <w:rPr>
          <w:rFonts w:ascii="Times New Roman" w:eastAsia="Times New Roman" w:hAnsi="Times New Roman" w:cs="Times New Roman"/>
          <w:sz w:val="28"/>
          <w:szCs w:val="28"/>
          <w:lang w:eastAsia="pl-PL"/>
        </w:rPr>
        <w:t xml:space="preserve">Komisji </w:t>
      </w:r>
      <w:proofErr w:type="spellStart"/>
      <w:r w:rsidR="001A5135">
        <w:rPr>
          <w:rFonts w:ascii="Times New Roman" w:eastAsia="Times New Roman" w:hAnsi="Times New Roman" w:cs="Times New Roman"/>
          <w:sz w:val="28"/>
          <w:szCs w:val="28"/>
          <w:lang w:eastAsia="pl-PL"/>
        </w:rPr>
        <w:t>IGPiB</w:t>
      </w:r>
      <w:proofErr w:type="spellEnd"/>
      <w:r w:rsidR="007B33B5">
        <w:rPr>
          <w:rFonts w:ascii="Times New Roman" w:eastAsia="Times New Roman" w:hAnsi="Times New Roman" w:cs="Times New Roman"/>
          <w:sz w:val="28"/>
          <w:szCs w:val="28"/>
          <w:lang w:eastAsia="pl-PL"/>
        </w:rPr>
        <w:t xml:space="preserve"> Dariusz </w:t>
      </w:r>
      <w:r w:rsidR="001A5135">
        <w:rPr>
          <w:rFonts w:ascii="Times New Roman" w:eastAsia="Times New Roman" w:hAnsi="Times New Roman" w:cs="Times New Roman"/>
          <w:sz w:val="28"/>
          <w:szCs w:val="28"/>
          <w:lang w:eastAsia="pl-PL"/>
        </w:rPr>
        <w:t xml:space="preserve">Mucha </w:t>
      </w:r>
      <w:r>
        <w:rPr>
          <w:rFonts w:ascii="Times New Roman" w:eastAsia="Times New Roman" w:hAnsi="Times New Roman" w:cs="Times New Roman"/>
          <w:sz w:val="28"/>
          <w:szCs w:val="28"/>
          <w:lang w:eastAsia="pl-PL"/>
        </w:rPr>
        <w:t>zamknął</w:t>
      </w:r>
      <w:r w:rsidR="001C6D9C">
        <w:rPr>
          <w:rFonts w:ascii="Times New Roman" w:eastAsia="Times New Roman" w:hAnsi="Times New Roman" w:cs="Times New Roman"/>
          <w:sz w:val="28"/>
          <w:szCs w:val="28"/>
          <w:lang w:eastAsia="pl-PL"/>
        </w:rPr>
        <w:t xml:space="preserve"> wspólne</w:t>
      </w:r>
      <w:r>
        <w:rPr>
          <w:rFonts w:ascii="Times New Roman" w:eastAsia="Times New Roman" w:hAnsi="Times New Roman" w:cs="Times New Roman"/>
          <w:sz w:val="28"/>
          <w:szCs w:val="28"/>
          <w:lang w:eastAsia="pl-PL"/>
        </w:rPr>
        <w:t xml:space="preserve"> posiedzenie Komisji.</w:t>
      </w:r>
    </w:p>
    <w:p w:rsidR="00D41F82" w:rsidRDefault="00D41F8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41F82" w:rsidRPr="00704E92"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Pr="00704E92">
        <w:rPr>
          <w:rFonts w:ascii="Times New Roman" w:eastAsia="Times New Roman" w:hAnsi="Times New Roman" w:cs="Times New Roman"/>
          <w:sz w:val="24"/>
          <w:szCs w:val="24"/>
          <w:lang w:eastAsia="pl-PL"/>
        </w:rPr>
        <w:t>Przewodniczący Komisji</w:t>
      </w:r>
    </w:p>
    <w:p w:rsidR="00704E92" w:rsidRPr="00704E92"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sidRPr="00704E92">
        <w:rPr>
          <w:rFonts w:ascii="Times New Roman" w:eastAsia="Times New Roman" w:hAnsi="Times New Roman" w:cs="Times New Roman"/>
          <w:sz w:val="24"/>
          <w:szCs w:val="24"/>
          <w:lang w:eastAsia="pl-PL"/>
        </w:rPr>
        <w:t>Infrastruktury, Gospodarki Przestrzennej i Budownictwa</w:t>
      </w:r>
    </w:p>
    <w:p w:rsidR="00704E92" w:rsidRPr="00704E92"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p>
    <w:p w:rsidR="00704E92" w:rsidRPr="00704E92" w:rsidRDefault="00704E92" w:rsidP="00430A63">
      <w:pPr>
        <w:tabs>
          <w:tab w:val="left" w:pos="284"/>
        </w:tabs>
        <w:spacing w:after="0" w:line="240" w:lineRule="auto"/>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r>
      <w:r>
        <w:rPr>
          <w:rFonts w:ascii="Times New Roman" w:eastAsia="Times New Roman" w:hAnsi="Times New Roman" w:cs="Times New Roman"/>
          <w:sz w:val="24"/>
          <w:szCs w:val="24"/>
          <w:lang w:eastAsia="pl-PL"/>
        </w:rPr>
        <w:tab/>
        <w:t xml:space="preserve">   </w:t>
      </w:r>
      <w:bookmarkStart w:id="0" w:name="_GoBack"/>
      <w:bookmarkEnd w:id="0"/>
      <w:r w:rsidRPr="00704E92">
        <w:rPr>
          <w:rFonts w:ascii="Times New Roman" w:eastAsia="Times New Roman" w:hAnsi="Times New Roman" w:cs="Times New Roman"/>
          <w:sz w:val="24"/>
          <w:szCs w:val="24"/>
          <w:lang w:eastAsia="pl-PL"/>
        </w:rPr>
        <w:t>/-/ Dariusz Mucha</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3501F" w:rsidRPr="00704E92" w:rsidRDefault="00D41F82" w:rsidP="00546611">
      <w:pPr>
        <w:spacing w:after="0" w:line="240" w:lineRule="auto"/>
        <w:jc w:val="both"/>
        <w:rPr>
          <w:rFonts w:ascii="Times New Roman" w:hAnsi="Times New Roman" w:cs="Times New Roman"/>
          <w:sz w:val="20"/>
          <w:szCs w:val="20"/>
        </w:rPr>
      </w:pPr>
      <w:r w:rsidRPr="00704E92">
        <w:rPr>
          <w:rFonts w:ascii="Times New Roman" w:eastAsia="Times New Roman" w:hAnsi="Times New Roman" w:cs="Times New Roman"/>
          <w:sz w:val="20"/>
          <w:szCs w:val="20"/>
          <w:lang w:eastAsia="pl-PL"/>
        </w:rPr>
        <w:t>Protokołowała:</w:t>
      </w:r>
    </w:p>
    <w:p w:rsidR="0083501F" w:rsidRDefault="0083501F"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D41F82" w:rsidRPr="00D41F82" w:rsidRDefault="00704E92" w:rsidP="00430A63">
      <w:pPr>
        <w:tabs>
          <w:tab w:val="left" w:pos="284"/>
        </w:tabs>
        <w:spacing w:after="0" w:line="240" w:lineRule="auto"/>
        <w:contextualSpacing/>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Iwona </w:t>
      </w:r>
      <w:proofErr w:type="spellStart"/>
      <w:r>
        <w:rPr>
          <w:rFonts w:ascii="Times New Roman" w:eastAsia="Times New Roman" w:hAnsi="Times New Roman" w:cs="Times New Roman"/>
          <w:sz w:val="20"/>
          <w:szCs w:val="20"/>
          <w:lang w:eastAsia="pl-PL"/>
        </w:rPr>
        <w:t>Paraniak</w:t>
      </w:r>
      <w:proofErr w:type="spellEnd"/>
      <w:r>
        <w:rPr>
          <w:rFonts w:ascii="Times New Roman" w:eastAsia="Times New Roman" w:hAnsi="Times New Roman" w:cs="Times New Roman"/>
          <w:sz w:val="20"/>
          <w:szCs w:val="20"/>
          <w:lang w:eastAsia="pl-PL"/>
        </w:rPr>
        <w:t>-Cichy</w:t>
      </w:r>
    </w:p>
    <w:p w:rsidR="00430A63" w:rsidRPr="00A74BA6" w:rsidRDefault="00430A63"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801B4C" w:rsidRDefault="00801B4C"/>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F0A" w:rsidRDefault="00B65F0A" w:rsidP="00BF5CCB">
      <w:pPr>
        <w:spacing w:after="0" w:line="240" w:lineRule="auto"/>
      </w:pPr>
      <w:r>
        <w:separator/>
      </w:r>
    </w:p>
  </w:endnote>
  <w:endnote w:type="continuationSeparator" w:id="0">
    <w:p w:rsidR="00B65F0A" w:rsidRDefault="00B65F0A"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514F09" w:rsidRDefault="00514F09">
        <w:pPr>
          <w:pStyle w:val="Stopka"/>
          <w:jc w:val="right"/>
        </w:pPr>
        <w:r>
          <w:fldChar w:fldCharType="begin"/>
        </w:r>
        <w:r>
          <w:instrText>PAGE   \* MERGEFORMAT</w:instrText>
        </w:r>
        <w:r>
          <w:fldChar w:fldCharType="separate"/>
        </w:r>
        <w:r w:rsidR="00704E92">
          <w:rPr>
            <w:noProof/>
          </w:rPr>
          <w:t>11</w:t>
        </w:r>
        <w:r>
          <w:fldChar w:fldCharType="end"/>
        </w:r>
      </w:p>
    </w:sdtContent>
  </w:sdt>
  <w:p w:rsidR="00514F09" w:rsidRDefault="00514F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F0A" w:rsidRDefault="00B65F0A" w:rsidP="00BF5CCB">
      <w:pPr>
        <w:spacing w:after="0" w:line="240" w:lineRule="auto"/>
      </w:pPr>
      <w:r>
        <w:separator/>
      </w:r>
    </w:p>
  </w:footnote>
  <w:footnote w:type="continuationSeparator" w:id="0">
    <w:p w:rsidR="00B65F0A" w:rsidRDefault="00B65F0A"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984E927C"/>
    <w:lvl w:ilvl="0">
      <w:start w:val="1"/>
      <w:numFmt w:val="decimal"/>
      <w:lvlText w:val="%1."/>
      <w:lvlJc w:val="left"/>
      <w:pPr>
        <w:ind w:left="720" w:hanging="360"/>
      </w:pPr>
    </w:lvl>
    <w:lvl w:ilvl="1">
      <w:start w:val="1"/>
      <w:numFmt w:val="decimal"/>
      <w:isLgl/>
      <w:lvlText w:val="%1.%2."/>
      <w:lvlJc w:val="left"/>
      <w:pPr>
        <w:ind w:left="704"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01A54C61"/>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nsid w:val="0920302A"/>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A80664E"/>
    <w:multiLevelType w:val="multilevel"/>
    <w:tmpl w:val="984E927C"/>
    <w:lvl w:ilvl="0">
      <w:start w:val="1"/>
      <w:numFmt w:val="decimal"/>
      <w:lvlText w:val="%1."/>
      <w:lvlJc w:val="left"/>
      <w:pPr>
        <w:ind w:left="720" w:hanging="360"/>
      </w:pPr>
    </w:lvl>
    <w:lvl w:ilvl="1">
      <w:start w:val="1"/>
      <w:numFmt w:val="decimal"/>
      <w:isLgl/>
      <w:lvlText w:val="%1.%2."/>
      <w:lvlJc w:val="left"/>
      <w:pPr>
        <w:ind w:left="78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nsid w:val="1E170551"/>
    <w:multiLevelType w:val="hybridMultilevel"/>
    <w:tmpl w:val="21BA33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4B31DD3"/>
    <w:multiLevelType w:val="hybridMultilevel"/>
    <w:tmpl w:val="82A804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F3A70D6"/>
    <w:multiLevelType w:val="hybridMultilevel"/>
    <w:tmpl w:val="DE5AAA9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96D58D4"/>
    <w:multiLevelType w:val="hybridMultilevel"/>
    <w:tmpl w:val="A6AC83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3FC5CC4"/>
    <w:multiLevelType w:val="hybridMultilevel"/>
    <w:tmpl w:val="52BEBAC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5CD1946"/>
    <w:multiLevelType w:val="hybridMultilevel"/>
    <w:tmpl w:val="EA5C5988"/>
    <w:lvl w:ilvl="0" w:tplc="34089BF8">
      <w:start w:val="14"/>
      <w:numFmt w:val="decimal"/>
      <w:lvlText w:val="%1."/>
      <w:lvlJc w:val="left"/>
      <w:pPr>
        <w:ind w:left="735" w:hanging="37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57DE1E32"/>
    <w:multiLevelType w:val="hybridMultilevel"/>
    <w:tmpl w:val="80F0E2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8045376"/>
    <w:multiLevelType w:val="hybridMultilevel"/>
    <w:tmpl w:val="FFCAA0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5"/>
  </w:num>
  <w:num w:numId="4">
    <w:abstractNumId w:val="10"/>
  </w:num>
  <w:num w:numId="5">
    <w:abstractNumId w:val="2"/>
  </w:num>
  <w:num w:numId="6">
    <w:abstractNumId w:val="9"/>
  </w:num>
  <w:num w:numId="7">
    <w:abstractNumId w:val="0"/>
  </w:num>
  <w:num w:numId="8">
    <w:abstractNumId w:val="7"/>
  </w:num>
  <w:num w:numId="9">
    <w:abstractNumId w:val="4"/>
  </w:num>
  <w:num w:numId="10">
    <w:abstractNumId w:val="11"/>
  </w:num>
  <w:num w:numId="11">
    <w:abstractNumId w:val="3"/>
  </w:num>
  <w:num w:numId="12">
    <w:abstractNumId w:val="8"/>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542B"/>
    <w:rsid w:val="00007991"/>
    <w:rsid w:val="00012479"/>
    <w:rsid w:val="00016301"/>
    <w:rsid w:val="00022688"/>
    <w:rsid w:val="000310A0"/>
    <w:rsid w:val="000340BC"/>
    <w:rsid w:val="00047B9C"/>
    <w:rsid w:val="00052595"/>
    <w:rsid w:val="00054EBA"/>
    <w:rsid w:val="00055661"/>
    <w:rsid w:val="0007040D"/>
    <w:rsid w:val="000864C1"/>
    <w:rsid w:val="00090EDD"/>
    <w:rsid w:val="0009135C"/>
    <w:rsid w:val="00092933"/>
    <w:rsid w:val="00093A03"/>
    <w:rsid w:val="000B0336"/>
    <w:rsid w:val="000B798D"/>
    <w:rsid w:val="000C19D0"/>
    <w:rsid w:val="000C1C0B"/>
    <w:rsid w:val="000C1E4F"/>
    <w:rsid w:val="000C4F8F"/>
    <w:rsid w:val="000D1205"/>
    <w:rsid w:val="000D1578"/>
    <w:rsid w:val="000D6543"/>
    <w:rsid w:val="000E14A0"/>
    <w:rsid w:val="000E6A73"/>
    <w:rsid w:val="000F37DF"/>
    <w:rsid w:val="00102DF3"/>
    <w:rsid w:val="00114A2C"/>
    <w:rsid w:val="00117A0D"/>
    <w:rsid w:val="00123CC2"/>
    <w:rsid w:val="001251A6"/>
    <w:rsid w:val="00133001"/>
    <w:rsid w:val="00134DAA"/>
    <w:rsid w:val="001425B0"/>
    <w:rsid w:val="00145598"/>
    <w:rsid w:val="00156063"/>
    <w:rsid w:val="0015761F"/>
    <w:rsid w:val="00175986"/>
    <w:rsid w:val="00190762"/>
    <w:rsid w:val="00191CE0"/>
    <w:rsid w:val="001A5135"/>
    <w:rsid w:val="001B3151"/>
    <w:rsid w:val="001C1CEE"/>
    <w:rsid w:val="001C6D9C"/>
    <w:rsid w:val="001D04F8"/>
    <w:rsid w:val="001D11FA"/>
    <w:rsid w:val="001D25A5"/>
    <w:rsid w:val="001E006C"/>
    <w:rsid w:val="001E2A47"/>
    <w:rsid w:val="001E338B"/>
    <w:rsid w:val="001E6799"/>
    <w:rsid w:val="001E6EE7"/>
    <w:rsid w:val="001F172B"/>
    <w:rsid w:val="001F1EFA"/>
    <w:rsid w:val="001F3037"/>
    <w:rsid w:val="001F429E"/>
    <w:rsid w:val="001F5D7C"/>
    <w:rsid w:val="001F77E1"/>
    <w:rsid w:val="00200553"/>
    <w:rsid w:val="002066CE"/>
    <w:rsid w:val="00211D32"/>
    <w:rsid w:val="002125DF"/>
    <w:rsid w:val="002242D7"/>
    <w:rsid w:val="00231A8D"/>
    <w:rsid w:val="00233E7C"/>
    <w:rsid w:val="002340F9"/>
    <w:rsid w:val="0024049C"/>
    <w:rsid w:val="002458EE"/>
    <w:rsid w:val="0024599D"/>
    <w:rsid w:val="0024649A"/>
    <w:rsid w:val="00247ACD"/>
    <w:rsid w:val="00255744"/>
    <w:rsid w:val="0025577D"/>
    <w:rsid w:val="002745E6"/>
    <w:rsid w:val="00282926"/>
    <w:rsid w:val="00285BCF"/>
    <w:rsid w:val="00287D14"/>
    <w:rsid w:val="00287FA4"/>
    <w:rsid w:val="00295166"/>
    <w:rsid w:val="00295C28"/>
    <w:rsid w:val="00297D65"/>
    <w:rsid w:val="002A461E"/>
    <w:rsid w:val="002B04EF"/>
    <w:rsid w:val="002B3CC5"/>
    <w:rsid w:val="002C260C"/>
    <w:rsid w:val="002C53E5"/>
    <w:rsid w:val="002D2918"/>
    <w:rsid w:val="002D2B3A"/>
    <w:rsid w:val="002E0E58"/>
    <w:rsid w:val="002E683F"/>
    <w:rsid w:val="0030175A"/>
    <w:rsid w:val="00301D6D"/>
    <w:rsid w:val="00307985"/>
    <w:rsid w:val="00312713"/>
    <w:rsid w:val="00317932"/>
    <w:rsid w:val="00325752"/>
    <w:rsid w:val="0032601B"/>
    <w:rsid w:val="00327638"/>
    <w:rsid w:val="00330850"/>
    <w:rsid w:val="00332E81"/>
    <w:rsid w:val="0034061B"/>
    <w:rsid w:val="003473CB"/>
    <w:rsid w:val="00360C81"/>
    <w:rsid w:val="0036183F"/>
    <w:rsid w:val="003676E8"/>
    <w:rsid w:val="00367A50"/>
    <w:rsid w:val="00370DA1"/>
    <w:rsid w:val="00376406"/>
    <w:rsid w:val="00380B17"/>
    <w:rsid w:val="00395113"/>
    <w:rsid w:val="003957F8"/>
    <w:rsid w:val="003A004F"/>
    <w:rsid w:val="003A2EDA"/>
    <w:rsid w:val="003A4657"/>
    <w:rsid w:val="003A5F51"/>
    <w:rsid w:val="003A7AF9"/>
    <w:rsid w:val="003B0269"/>
    <w:rsid w:val="003B190A"/>
    <w:rsid w:val="003B6F75"/>
    <w:rsid w:val="003B71FF"/>
    <w:rsid w:val="003C3BAE"/>
    <w:rsid w:val="003C785B"/>
    <w:rsid w:val="003E1212"/>
    <w:rsid w:val="003E224B"/>
    <w:rsid w:val="003E43F2"/>
    <w:rsid w:val="003F3568"/>
    <w:rsid w:val="003F7DA5"/>
    <w:rsid w:val="004012FE"/>
    <w:rsid w:val="00403355"/>
    <w:rsid w:val="00403DD0"/>
    <w:rsid w:val="00410517"/>
    <w:rsid w:val="004107A1"/>
    <w:rsid w:val="00412AA8"/>
    <w:rsid w:val="00422D7B"/>
    <w:rsid w:val="00426707"/>
    <w:rsid w:val="00430A63"/>
    <w:rsid w:val="00431C7F"/>
    <w:rsid w:val="0043426C"/>
    <w:rsid w:val="0044045B"/>
    <w:rsid w:val="00443437"/>
    <w:rsid w:val="00443EDE"/>
    <w:rsid w:val="00444FB0"/>
    <w:rsid w:val="00450B03"/>
    <w:rsid w:val="00463B79"/>
    <w:rsid w:val="004641DE"/>
    <w:rsid w:val="00471BE4"/>
    <w:rsid w:val="0047250F"/>
    <w:rsid w:val="00487775"/>
    <w:rsid w:val="00491558"/>
    <w:rsid w:val="004954D0"/>
    <w:rsid w:val="004A2AD8"/>
    <w:rsid w:val="004B3F3B"/>
    <w:rsid w:val="004B796F"/>
    <w:rsid w:val="004C3797"/>
    <w:rsid w:val="004D6981"/>
    <w:rsid w:val="004E5027"/>
    <w:rsid w:val="004E5390"/>
    <w:rsid w:val="004E67FB"/>
    <w:rsid w:val="004F3B4B"/>
    <w:rsid w:val="004F3CA1"/>
    <w:rsid w:val="004F5B50"/>
    <w:rsid w:val="00506D71"/>
    <w:rsid w:val="00512C2C"/>
    <w:rsid w:val="00514F09"/>
    <w:rsid w:val="005151BB"/>
    <w:rsid w:val="0052644F"/>
    <w:rsid w:val="0053102A"/>
    <w:rsid w:val="00533FBB"/>
    <w:rsid w:val="00537C50"/>
    <w:rsid w:val="005424B4"/>
    <w:rsid w:val="00546611"/>
    <w:rsid w:val="00546C80"/>
    <w:rsid w:val="00554056"/>
    <w:rsid w:val="0056165F"/>
    <w:rsid w:val="005619C9"/>
    <w:rsid w:val="00564559"/>
    <w:rsid w:val="0056468F"/>
    <w:rsid w:val="00566A3D"/>
    <w:rsid w:val="005715E3"/>
    <w:rsid w:val="0057786C"/>
    <w:rsid w:val="00577B81"/>
    <w:rsid w:val="00581173"/>
    <w:rsid w:val="00595623"/>
    <w:rsid w:val="005A505C"/>
    <w:rsid w:val="005A53B4"/>
    <w:rsid w:val="005A6B2E"/>
    <w:rsid w:val="005B1914"/>
    <w:rsid w:val="005B5280"/>
    <w:rsid w:val="005B5A11"/>
    <w:rsid w:val="005B7A31"/>
    <w:rsid w:val="005C03EF"/>
    <w:rsid w:val="005C5E1C"/>
    <w:rsid w:val="005D3C8D"/>
    <w:rsid w:val="005D4011"/>
    <w:rsid w:val="005E15B5"/>
    <w:rsid w:val="005F23A4"/>
    <w:rsid w:val="00600C62"/>
    <w:rsid w:val="006011D2"/>
    <w:rsid w:val="00601CDF"/>
    <w:rsid w:val="00601E28"/>
    <w:rsid w:val="0060298E"/>
    <w:rsid w:val="0060682B"/>
    <w:rsid w:val="00615F6F"/>
    <w:rsid w:val="00616107"/>
    <w:rsid w:val="0062497C"/>
    <w:rsid w:val="00626096"/>
    <w:rsid w:val="00627689"/>
    <w:rsid w:val="00631312"/>
    <w:rsid w:val="00636E3A"/>
    <w:rsid w:val="0063740F"/>
    <w:rsid w:val="0064009F"/>
    <w:rsid w:val="00643275"/>
    <w:rsid w:val="00645549"/>
    <w:rsid w:val="0066062F"/>
    <w:rsid w:val="00674E75"/>
    <w:rsid w:val="0067759E"/>
    <w:rsid w:val="00695C84"/>
    <w:rsid w:val="006972C9"/>
    <w:rsid w:val="006A20C6"/>
    <w:rsid w:val="006A4BD3"/>
    <w:rsid w:val="006B68CC"/>
    <w:rsid w:val="006D3AA7"/>
    <w:rsid w:val="006D3F4B"/>
    <w:rsid w:val="006E10B5"/>
    <w:rsid w:val="006E283C"/>
    <w:rsid w:val="006F10A1"/>
    <w:rsid w:val="006F170F"/>
    <w:rsid w:val="006F3D4E"/>
    <w:rsid w:val="00704E92"/>
    <w:rsid w:val="007065DE"/>
    <w:rsid w:val="007114DF"/>
    <w:rsid w:val="0071295B"/>
    <w:rsid w:val="00716E4D"/>
    <w:rsid w:val="00722183"/>
    <w:rsid w:val="00723780"/>
    <w:rsid w:val="00727E6A"/>
    <w:rsid w:val="007310F2"/>
    <w:rsid w:val="00734EA8"/>
    <w:rsid w:val="00743AB2"/>
    <w:rsid w:val="00760241"/>
    <w:rsid w:val="0076318F"/>
    <w:rsid w:val="007642C9"/>
    <w:rsid w:val="00771735"/>
    <w:rsid w:val="007A369B"/>
    <w:rsid w:val="007B33B5"/>
    <w:rsid w:val="007B67E9"/>
    <w:rsid w:val="007D58B3"/>
    <w:rsid w:val="007D5F9A"/>
    <w:rsid w:val="007D78CE"/>
    <w:rsid w:val="007E2C66"/>
    <w:rsid w:val="007E3FCC"/>
    <w:rsid w:val="007F11B9"/>
    <w:rsid w:val="007F298C"/>
    <w:rsid w:val="007F5853"/>
    <w:rsid w:val="00800CC2"/>
    <w:rsid w:val="00801B4C"/>
    <w:rsid w:val="00803620"/>
    <w:rsid w:val="00803AF3"/>
    <w:rsid w:val="00812C59"/>
    <w:rsid w:val="008234D7"/>
    <w:rsid w:val="00825285"/>
    <w:rsid w:val="00832C33"/>
    <w:rsid w:val="00832F94"/>
    <w:rsid w:val="008335DF"/>
    <w:rsid w:val="0083501F"/>
    <w:rsid w:val="00846BFE"/>
    <w:rsid w:val="00846C72"/>
    <w:rsid w:val="00850728"/>
    <w:rsid w:val="00860E45"/>
    <w:rsid w:val="00885885"/>
    <w:rsid w:val="008878D3"/>
    <w:rsid w:val="0089398E"/>
    <w:rsid w:val="00893F80"/>
    <w:rsid w:val="008963E8"/>
    <w:rsid w:val="008A15F2"/>
    <w:rsid w:val="008A57F5"/>
    <w:rsid w:val="008C7B68"/>
    <w:rsid w:val="008D22B9"/>
    <w:rsid w:val="008D2E9F"/>
    <w:rsid w:val="008D4786"/>
    <w:rsid w:val="008E07FE"/>
    <w:rsid w:val="008E4C6E"/>
    <w:rsid w:val="008F015A"/>
    <w:rsid w:val="008F1B73"/>
    <w:rsid w:val="008F3B0E"/>
    <w:rsid w:val="009068B8"/>
    <w:rsid w:val="009139DF"/>
    <w:rsid w:val="00916B1A"/>
    <w:rsid w:val="009174A4"/>
    <w:rsid w:val="00917B32"/>
    <w:rsid w:val="00925B3B"/>
    <w:rsid w:val="00930878"/>
    <w:rsid w:val="00933E26"/>
    <w:rsid w:val="009345C4"/>
    <w:rsid w:val="00934844"/>
    <w:rsid w:val="0094356D"/>
    <w:rsid w:val="00947DEA"/>
    <w:rsid w:val="0095183F"/>
    <w:rsid w:val="009538E6"/>
    <w:rsid w:val="009548A5"/>
    <w:rsid w:val="00954F18"/>
    <w:rsid w:val="00960421"/>
    <w:rsid w:val="00963545"/>
    <w:rsid w:val="009671F5"/>
    <w:rsid w:val="009828AD"/>
    <w:rsid w:val="0098428B"/>
    <w:rsid w:val="00986323"/>
    <w:rsid w:val="00992AF0"/>
    <w:rsid w:val="00995D09"/>
    <w:rsid w:val="00996157"/>
    <w:rsid w:val="009A042F"/>
    <w:rsid w:val="009A0987"/>
    <w:rsid w:val="009B5161"/>
    <w:rsid w:val="009B7182"/>
    <w:rsid w:val="009C48DD"/>
    <w:rsid w:val="009C5C79"/>
    <w:rsid w:val="009C62B2"/>
    <w:rsid w:val="009D1F2E"/>
    <w:rsid w:val="009D26B2"/>
    <w:rsid w:val="009D45A3"/>
    <w:rsid w:val="009E1B98"/>
    <w:rsid w:val="009E398C"/>
    <w:rsid w:val="009E52FE"/>
    <w:rsid w:val="009E6F70"/>
    <w:rsid w:val="00A01855"/>
    <w:rsid w:val="00A051A8"/>
    <w:rsid w:val="00A07F50"/>
    <w:rsid w:val="00A10878"/>
    <w:rsid w:val="00A149F8"/>
    <w:rsid w:val="00A17724"/>
    <w:rsid w:val="00A26BE2"/>
    <w:rsid w:val="00A27A95"/>
    <w:rsid w:val="00A35DFA"/>
    <w:rsid w:val="00A360F3"/>
    <w:rsid w:val="00A4071F"/>
    <w:rsid w:val="00A40D61"/>
    <w:rsid w:val="00A42A5D"/>
    <w:rsid w:val="00A47C8D"/>
    <w:rsid w:val="00A52B5B"/>
    <w:rsid w:val="00A6342D"/>
    <w:rsid w:val="00A718E0"/>
    <w:rsid w:val="00A73E24"/>
    <w:rsid w:val="00A747AC"/>
    <w:rsid w:val="00A749CF"/>
    <w:rsid w:val="00A74BA6"/>
    <w:rsid w:val="00A74EB4"/>
    <w:rsid w:val="00A830DC"/>
    <w:rsid w:val="00A838F5"/>
    <w:rsid w:val="00A87277"/>
    <w:rsid w:val="00A92155"/>
    <w:rsid w:val="00AA09E3"/>
    <w:rsid w:val="00AA10C0"/>
    <w:rsid w:val="00AA2206"/>
    <w:rsid w:val="00AA3427"/>
    <w:rsid w:val="00AA58F0"/>
    <w:rsid w:val="00AA6C72"/>
    <w:rsid w:val="00AC56EC"/>
    <w:rsid w:val="00AD3B88"/>
    <w:rsid w:val="00AD7203"/>
    <w:rsid w:val="00AF0FFC"/>
    <w:rsid w:val="00B063B1"/>
    <w:rsid w:val="00B15550"/>
    <w:rsid w:val="00B25572"/>
    <w:rsid w:val="00B33A77"/>
    <w:rsid w:val="00B34EE1"/>
    <w:rsid w:val="00B36584"/>
    <w:rsid w:val="00B36EFA"/>
    <w:rsid w:val="00B41905"/>
    <w:rsid w:val="00B43DE4"/>
    <w:rsid w:val="00B5731B"/>
    <w:rsid w:val="00B63190"/>
    <w:rsid w:val="00B63EA8"/>
    <w:rsid w:val="00B6526B"/>
    <w:rsid w:val="00B65F0A"/>
    <w:rsid w:val="00B71216"/>
    <w:rsid w:val="00B7159B"/>
    <w:rsid w:val="00B75A9B"/>
    <w:rsid w:val="00B96C22"/>
    <w:rsid w:val="00B97D78"/>
    <w:rsid w:val="00BA260D"/>
    <w:rsid w:val="00BA522B"/>
    <w:rsid w:val="00BA7473"/>
    <w:rsid w:val="00BB1304"/>
    <w:rsid w:val="00BD2B10"/>
    <w:rsid w:val="00BE240F"/>
    <w:rsid w:val="00BF0456"/>
    <w:rsid w:val="00BF5816"/>
    <w:rsid w:val="00BF5CCB"/>
    <w:rsid w:val="00C0598E"/>
    <w:rsid w:val="00C06D46"/>
    <w:rsid w:val="00C06E07"/>
    <w:rsid w:val="00C10327"/>
    <w:rsid w:val="00C11D36"/>
    <w:rsid w:val="00C164F9"/>
    <w:rsid w:val="00C24A02"/>
    <w:rsid w:val="00C37934"/>
    <w:rsid w:val="00C44D80"/>
    <w:rsid w:val="00C4655A"/>
    <w:rsid w:val="00C46671"/>
    <w:rsid w:val="00C473DD"/>
    <w:rsid w:val="00C4748E"/>
    <w:rsid w:val="00C47C00"/>
    <w:rsid w:val="00C54B71"/>
    <w:rsid w:val="00C61287"/>
    <w:rsid w:val="00C6269B"/>
    <w:rsid w:val="00C638E4"/>
    <w:rsid w:val="00C65C4C"/>
    <w:rsid w:val="00C66E58"/>
    <w:rsid w:val="00C6759E"/>
    <w:rsid w:val="00C72301"/>
    <w:rsid w:val="00C80234"/>
    <w:rsid w:val="00C90999"/>
    <w:rsid w:val="00CA12F7"/>
    <w:rsid w:val="00CD0066"/>
    <w:rsid w:val="00CD2827"/>
    <w:rsid w:val="00CD5CBE"/>
    <w:rsid w:val="00CE6947"/>
    <w:rsid w:val="00CF01C7"/>
    <w:rsid w:val="00CF274F"/>
    <w:rsid w:val="00CF3D89"/>
    <w:rsid w:val="00D01AB9"/>
    <w:rsid w:val="00D16D3A"/>
    <w:rsid w:val="00D238F0"/>
    <w:rsid w:val="00D2563C"/>
    <w:rsid w:val="00D25D37"/>
    <w:rsid w:val="00D415CF"/>
    <w:rsid w:val="00D41F82"/>
    <w:rsid w:val="00D5257F"/>
    <w:rsid w:val="00D614CA"/>
    <w:rsid w:val="00D67B93"/>
    <w:rsid w:val="00D71A30"/>
    <w:rsid w:val="00D734CF"/>
    <w:rsid w:val="00D742E4"/>
    <w:rsid w:val="00D80038"/>
    <w:rsid w:val="00D84705"/>
    <w:rsid w:val="00D95860"/>
    <w:rsid w:val="00DA15A3"/>
    <w:rsid w:val="00DA20BB"/>
    <w:rsid w:val="00DA5569"/>
    <w:rsid w:val="00DB027B"/>
    <w:rsid w:val="00DB0E35"/>
    <w:rsid w:val="00DB37A3"/>
    <w:rsid w:val="00DD056F"/>
    <w:rsid w:val="00DD1BEF"/>
    <w:rsid w:val="00E014CC"/>
    <w:rsid w:val="00E05F29"/>
    <w:rsid w:val="00E06C4A"/>
    <w:rsid w:val="00E13173"/>
    <w:rsid w:val="00E13A8B"/>
    <w:rsid w:val="00E2267D"/>
    <w:rsid w:val="00E24DB0"/>
    <w:rsid w:val="00E35BBA"/>
    <w:rsid w:val="00E45F4A"/>
    <w:rsid w:val="00E47006"/>
    <w:rsid w:val="00E57ABB"/>
    <w:rsid w:val="00E70DDA"/>
    <w:rsid w:val="00E71625"/>
    <w:rsid w:val="00E73152"/>
    <w:rsid w:val="00E8312F"/>
    <w:rsid w:val="00E83B9E"/>
    <w:rsid w:val="00E8599C"/>
    <w:rsid w:val="00E93765"/>
    <w:rsid w:val="00EA246F"/>
    <w:rsid w:val="00EA31A0"/>
    <w:rsid w:val="00EA40DF"/>
    <w:rsid w:val="00EA4614"/>
    <w:rsid w:val="00EA5A26"/>
    <w:rsid w:val="00EB30DF"/>
    <w:rsid w:val="00ED2CBF"/>
    <w:rsid w:val="00ED3459"/>
    <w:rsid w:val="00ED4CF7"/>
    <w:rsid w:val="00EE59EB"/>
    <w:rsid w:val="00EF081A"/>
    <w:rsid w:val="00EF700D"/>
    <w:rsid w:val="00F01932"/>
    <w:rsid w:val="00F02B60"/>
    <w:rsid w:val="00F03DA2"/>
    <w:rsid w:val="00F068F6"/>
    <w:rsid w:val="00F1168D"/>
    <w:rsid w:val="00F12626"/>
    <w:rsid w:val="00F1279F"/>
    <w:rsid w:val="00F143BD"/>
    <w:rsid w:val="00F51E96"/>
    <w:rsid w:val="00F523E8"/>
    <w:rsid w:val="00F55BCC"/>
    <w:rsid w:val="00F61575"/>
    <w:rsid w:val="00F65CC0"/>
    <w:rsid w:val="00F80465"/>
    <w:rsid w:val="00F822E6"/>
    <w:rsid w:val="00F931AC"/>
    <w:rsid w:val="00F9447A"/>
    <w:rsid w:val="00F94740"/>
    <w:rsid w:val="00FA1459"/>
    <w:rsid w:val="00FB2E75"/>
    <w:rsid w:val="00FB5733"/>
    <w:rsid w:val="00FC00E0"/>
    <w:rsid w:val="00FC0EB6"/>
    <w:rsid w:val="00FC31D2"/>
    <w:rsid w:val="00FC5F87"/>
    <w:rsid w:val="00FC6525"/>
    <w:rsid w:val="00FC7FF9"/>
    <w:rsid w:val="00FD03C3"/>
    <w:rsid w:val="00FE163D"/>
    <w:rsid w:val="00FE426C"/>
    <w:rsid w:val="00FE5443"/>
    <w:rsid w:val="00FF63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3A0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93A0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38CEA-E8CF-4C46-A652-987B4D055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3578</TotalTime>
  <Pages>12</Pages>
  <Words>2741</Words>
  <Characters>16452</Characters>
  <Application>Microsoft Office Word</Application>
  <DocSecurity>0</DocSecurity>
  <Lines>137</Lines>
  <Paragraphs>38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19155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Skrzypek</dc:creator>
  <cp:keywords/>
  <dc:description/>
  <cp:lastModifiedBy>Iwona Paraniak Cichy</cp:lastModifiedBy>
  <cp:revision>320</cp:revision>
  <cp:lastPrinted>2015-05-29T05:53:00Z</cp:lastPrinted>
  <dcterms:created xsi:type="dcterms:W3CDTF">2014-12-12T07:51:00Z</dcterms:created>
  <dcterms:modified xsi:type="dcterms:W3CDTF">2015-05-29T06:00:00Z</dcterms:modified>
</cp:coreProperties>
</file>