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B90" w:rsidRPr="00CF2B90" w:rsidRDefault="00CF2B90" w:rsidP="00CF2B90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F2B90">
        <w:rPr>
          <w:rFonts w:ascii="Times New Roman" w:hAnsi="Times New Roman" w:cs="Times New Roman"/>
          <w:b/>
          <w:sz w:val="36"/>
          <w:szCs w:val="36"/>
        </w:rPr>
        <w:t>INFORMACJA</w:t>
      </w:r>
    </w:p>
    <w:p w:rsidR="008708E1" w:rsidRDefault="008B5BE6" w:rsidP="00CF2B90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F2B90">
        <w:rPr>
          <w:rFonts w:ascii="Times New Roman" w:hAnsi="Times New Roman" w:cs="Times New Roman"/>
          <w:b/>
          <w:sz w:val="36"/>
          <w:szCs w:val="36"/>
        </w:rPr>
        <w:t>Prezydent</w:t>
      </w:r>
      <w:r w:rsidR="00CF2B90" w:rsidRPr="00CF2B90">
        <w:rPr>
          <w:rFonts w:ascii="Times New Roman" w:hAnsi="Times New Roman" w:cs="Times New Roman"/>
          <w:b/>
          <w:sz w:val="36"/>
          <w:szCs w:val="36"/>
        </w:rPr>
        <w:t>a</w:t>
      </w:r>
      <w:r w:rsidRPr="00CF2B90">
        <w:rPr>
          <w:rFonts w:ascii="Times New Roman" w:hAnsi="Times New Roman" w:cs="Times New Roman"/>
          <w:b/>
          <w:sz w:val="36"/>
          <w:szCs w:val="36"/>
        </w:rPr>
        <w:t xml:space="preserve"> Miasta Bolesławiec</w:t>
      </w:r>
    </w:p>
    <w:p w:rsidR="00CF2B90" w:rsidRPr="00CF2B90" w:rsidRDefault="00CF2B90" w:rsidP="008708E1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448E5" w:rsidRPr="001F757B" w:rsidRDefault="007448E5" w:rsidP="00A16F4E">
      <w:pPr>
        <w:jc w:val="both"/>
        <w:rPr>
          <w:rFonts w:ascii="Times New Roman" w:hAnsi="Times New Roman" w:cs="Times New Roman"/>
          <w:sz w:val="32"/>
          <w:szCs w:val="32"/>
        </w:rPr>
      </w:pPr>
      <w:r w:rsidRPr="001F757B">
        <w:rPr>
          <w:rFonts w:ascii="Times New Roman" w:hAnsi="Times New Roman" w:cs="Times New Roman"/>
          <w:sz w:val="32"/>
          <w:szCs w:val="32"/>
        </w:rPr>
        <w:t>N</w:t>
      </w:r>
      <w:r w:rsidR="008B5BE6" w:rsidRPr="001F757B">
        <w:rPr>
          <w:rFonts w:ascii="Times New Roman" w:hAnsi="Times New Roman" w:cs="Times New Roman"/>
          <w:sz w:val="32"/>
          <w:szCs w:val="32"/>
        </w:rPr>
        <w:t xml:space="preserve">a podstawie art. 114 ustawy z dnia 5 stycznia 2011 r. Kodeks wyborczy (Dz. U. </w:t>
      </w:r>
      <w:r w:rsidR="001F757B">
        <w:rPr>
          <w:rFonts w:ascii="Times New Roman" w:hAnsi="Times New Roman" w:cs="Times New Roman"/>
          <w:sz w:val="32"/>
          <w:szCs w:val="32"/>
        </w:rPr>
        <w:t xml:space="preserve"> </w:t>
      </w:r>
      <w:r w:rsidR="008B5BE6" w:rsidRPr="001F757B">
        <w:rPr>
          <w:rFonts w:ascii="Times New Roman" w:hAnsi="Times New Roman" w:cs="Times New Roman"/>
          <w:sz w:val="32"/>
          <w:szCs w:val="32"/>
        </w:rPr>
        <w:t>z 2011 r. nr 21, poz. 112 ze zm.)</w:t>
      </w:r>
      <w:r w:rsidR="00D42E3E">
        <w:rPr>
          <w:rFonts w:ascii="Times New Roman" w:hAnsi="Times New Roman" w:cs="Times New Roman"/>
          <w:sz w:val="32"/>
          <w:szCs w:val="32"/>
        </w:rPr>
        <w:t xml:space="preserve"> w związku </w:t>
      </w:r>
      <w:r w:rsidR="00D42E3E">
        <w:rPr>
          <w:rFonts w:ascii="Times New Roman" w:hAnsi="Times New Roman" w:cs="Times New Roman"/>
          <w:sz w:val="32"/>
          <w:szCs w:val="32"/>
        </w:rPr>
        <w:br/>
        <w:t>z postanowieniem Prezydenta Rzeczpospolitej Polskiej z dnia 17 lipca 2015 r. w sprawie zarządzenia wyborów do Sejmu Rzeczpospolitej Polskiej i do Senatu Rzeczpospolitej Polskiej (Dz. U. z 2015 r. poz. 1017),</w:t>
      </w:r>
      <w:r w:rsidR="008B5BE6" w:rsidRPr="001F757B">
        <w:rPr>
          <w:rFonts w:ascii="Times New Roman" w:hAnsi="Times New Roman" w:cs="Times New Roman"/>
          <w:sz w:val="32"/>
          <w:szCs w:val="32"/>
        </w:rPr>
        <w:t xml:space="preserve"> podaje </w:t>
      </w:r>
      <w:r w:rsidRPr="001F757B">
        <w:rPr>
          <w:rFonts w:ascii="Times New Roman" w:hAnsi="Times New Roman" w:cs="Times New Roman"/>
          <w:sz w:val="32"/>
          <w:szCs w:val="32"/>
        </w:rPr>
        <w:t xml:space="preserve">się </w:t>
      </w:r>
      <w:r w:rsidR="008B5BE6" w:rsidRPr="001F757B">
        <w:rPr>
          <w:rFonts w:ascii="Times New Roman" w:hAnsi="Times New Roman" w:cs="Times New Roman"/>
          <w:sz w:val="32"/>
          <w:szCs w:val="32"/>
        </w:rPr>
        <w:t>do publicznej wiadomości wykaz słupów ogłoszeniowych przeznaczonych</w:t>
      </w:r>
      <w:r w:rsidR="00A16F4E" w:rsidRPr="001F757B">
        <w:rPr>
          <w:rFonts w:ascii="Times New Roman" w:hAnsi="Times New Roman" w:cs="Times New Roman"/>
          <w:sz w:val="32"/>
          <w:szCs w:val="32"/>
        </w:rPr>
        <w:t xml:space="preserve"> </w:t>
      </w:r>
      <w:r w:rsidR="008B5BE6" w:rsidRPr="001F757B">
        <w:rPr>
          <w:rFonts w:ascii="Times New Roman" w:hAnsi="Times New Roman" w:cs="Times New Roman"/>
          <w:sz w:val="32"/>
          <w:szCs w:val="32"/>
          <w:u w:val="single"/>
        </w:rPr>
        <w:t>na bezpłatne</w:t>
      </w:r>
      <w:r w:rsidR="008B5BE6" w:rsidRPr="001F757B">
        <w:rPr>
          <w:rFonts w:ascii="Times New Roman" w:hAnsi="Times New Roman" w:cs="Times New Roman"/>
          <w:sz w:val="32"/>
          <w:szCs w:val="32"/>
        </w:rPr>
        <w:t xml:space="preserve"> umieszczanie </w:t>
      </w:r>
      <w:proofErr w:type="spellStart"/>
      <w:r w:rsidR="008B5BE6" w:rsidRPr="001F757B">
        <w:rPr>
          <w:rFonts w:ascii="Times New Roman" w:hAnsi="Times New Roman" w:cs="Times New Roman"/>
          <w:sz w:val="32"/>
          <w:szCs w:val="32"/>
        </w:rPr>
        <w:t>obwieszczeń</w:t>
      </w:r>
      <w:proofErr w:type="spellEnd"/>
      <w:r w:rsidR="00707CD1">
        <w:rPr>
          <w:rFonts w:ascii="Times New Roman" w:hAnsi="Times New Roman" w:cs="Times New Roman"/>
          <w:sz w:val="32"/>
          <w:szCs w:val="32"/>
        </w:rPr>
        <w:t xml:space="preserve"> wyborczych</w:t>
      </w:r>
      <w:r w:rsidR="008B5BE6" w:rsidRPr="001F757B">
        <w:rPr>
          <w:rFonts w:ascii="Times New Roman" w:hAnsi="Times New Roman" w:cs="Times New Roman"/>
          <w:sz w:val="32"/>
          <w:szCs w:val="32"/>
        </w:rPr>
        <w:t xml:space="preserve"> i plakatów </w:t>
      </w:r>
      <w:r w:rsidR="000517C3" w:rsidRPr="001F757B">
        <w:rPr>
          <w:rFonts w:ascii="Times New Roman" w:hAnsi="Times New Roman" w:cs="Times New Roman"/>
          <w:sz w:val="32"/>
          <w:szCs w:val="32"/>
        </w:rPr>
        <w:t>podmiotów uprawnionych do udziału w</w:t>
      </w:r>
      <w:r w:rsidR="00707CD1">
        <w:rPr>
          <w:rFonts w:ascii="Times New Roman" w:hAnsi="Times New Roman" w:cs="Times New Roman"/>
          <w:sz w:val="32"/>
          <w:szCs w:val="32"/>
        </w:rPr>
        <w:t xml:space="preserve"> wyborach</w:t>
      </w:r>
      <w:r w:rsidR="008B5BE6" w:rsidRPr="001F757B">
        <w:rPr>
          <w:rFonts w:ascii="Times New Roman" w:hAnsi="Times New Roman" w:cs="Times New Roman"/>
          <w:sz w:val="32"/>
          <w:szCs w:val="32"/>
        </w:rPr>
        <w:t xml:space="preserve">. Odpowiednio oznakowane słupy ogłoszeniowe zostały umieszczone w następujących lokalizacjach:  </w:t>
      </w:r>
    </w:p>
    <w:p w:rsidR="00CF2B90" w:rsidRPr="00CF2B90" w:rsidRDefault="00CF2B90" w:rsidP="00CF2B9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CF2B90">
        <w:rPr>
          <w:rFonts w:ascii="Times New Roman" w:hAnsi="Times New Roman" w:cs="Times New Roman"/>
          <w:b/>
          <w:sz w:val="36"/>
          <w:szCs w:val="36"/>
        </w:rPr>
        <w:t xml:space="preserve">przy ul. </w:t>
      </w:r>
      <w:r w:rsidR="009D014C">
        <w:rPr>
          <w:rFonts w:ascii="Times New Roman" w:hAnsi="Times New Roman" w:cs="Times New Roman"/>
          <w:b/>
          <w:sz w:val="36"/>
          <w:szCs w:val="36"/>
        </w:rPr>
        <w:t xml:space="preserve">S. </w:t>
      </w:r>
      <w:r w:rsidRPr="00CF2B90">
        <w:rPr>
          <w:rFonts w:ascii="Times New Roman" w:hAnsi="Times New Roman" w:cs="Times New Roman"/>
          <w:b/>
          <w:sz w:val="36"/>
          <w:szCs w:val="36"/>
        </w:rPr>
        <w:t>Staszica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CF2B9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CF2B90">
        <w:rPr>
          <w:rFonts w:ascii="Times New Roman" w:hAnsi="Times New Roman" w:cs="Times New Roman"/>
          <w:sz w:val="28"/>
          <w:szCs w:val="28"/>
        </w:rPr>
        <w:t>skrzyż</w:t>
      </w:r>
      <w:proofErr w:type="spellEnd"/>
      <w:r w:rsidRPr="00CF2B90">
        <w:rPr>
          <w:rFonts w:ascii="Times New Roman" w:hAnsi="Times New Roman" w:cs="Times New Roman"/>
          <w:sz w:val="28"/>
          <w:szCs w:val="28"/>
        </w:rPr>
        <w:t xml:space="preserve">. z ul. </w:t>
      </w:r>
      <w:r w:rsidR="009D014C">
        <w:rPr>
          <w:rFonts w:ascii="Times New Roman" w:hAnsi="Times New Roman" w:cs="Times New Roman"/>
          <w:sz w:val="28"/>
          <w:szCs w:val="28"/>
        </w:rPr>
        <w:t xml:space="preserve">S. </w:t>
      </w:r>
      <w:r w:rsidRPr="00CF2B90">
        <w:rPr>
          <w:rFonts w:ascii="Times New Roman" w:hAnsi="Times New Roman" w:cs="Times New Roman"/>
          <w:sz w:val="28"/>
          <w:szCs w:val="28"/>
        </w:rPr>
        <w:t>Małachowskiego)</w:t>
      </w:r>
    </w:p>
    <w:p w:rsidR="00CF2B90" w:rsidRPr="00CF2B90" w:rsidRDefault="00CF2B90" w:rsidP="00CF2B9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F2B90">
        <w:rPr>
          <w:rFonts w:ascii="Times New Roman" w:hAnsi="Times New Roman" w:cs="Times New Roman"/>
          <w:b/>
          <w:sz w:val="36"/>
          <w:szCs w:val="36"/>
        </w:rPr>
        <w:t xml:space="preserve">przy ul. </w:t>
      </w:r>
      <w:r w:rsidR="009D014C">
        <w:rPr>
          <w:rFonts w:ascii="Times New Roman" w:hAnsi="Times New Roman" w:cs="Times New Roman"/>
          <w:b/>
          <w:sz w:val="36"/>
          <w:szCs w:val="36"/>
        </w:rPr>
        <w:t xml:space="preserve">W. </w:t>
      </w:r>
      <w:r w:rsidRPr="00CF2B90">
        <w:rPr>
          <w:rFonts w:ascii="Times New Roman" w:hAnsi="Times New Roman" w:cs="Times New Roman"/>
          <w:b/>
          <w:sz w:val="36"/>
          <w:szCs w:val="36"/>
        </w:rPr>
        <w:t>Łokietka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CF2B9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CF2B90">
        <w:rPr>
          <w:rFonts w:ascii="Times New Roman" w:hAnsi="Times New Roman" w:cs="Times New Roman"/>
          <w:sz w:val="28"/>
          <w:szCs w:val="28"/>
        </w:rPr>
        <w:t>skrzyż</w:t>
      </w:r>
      <w:proofErr w:type="spellEnd"/>
      <w:r w:rsidRPr="00CF2B90">
        <w:rPr>
          <w:rFonts w:ascii="Times New Roman" w:hAnsi="Times New Roman" w:cs="Times New Roman"/>
          <w:sz w:val="28"/>
          <w:szCs w:val="28"/>
        </w:rPr>
        <w:t>. z ul. Górne Młyny)</w:t>
      </w:r>
    </w:p>
    <w:p w:rsidR="00CF2B90" w:rsidRPr="00CF2B90" w:rsidRDefault="00CF2B90" w:rsidP="00CF2B9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36"/>
          <w:szCs w:val="36"/>
        </w:rPr>
      </w:pPr>
      <w:r w:rsidRPr="00CF2B90">
        <w:rPr>
          <w:rFonts w:ascii="Times New Roman" w:hAnsi="Times New Roman" w:cs="Times New Roman"/>
          <w:b/>
          <w:sz w:val="36"/>
          <w:szCs w:val="36"/>
        </w:rPr>
        <w:t xml:space="preserve">przy ul. </w:t>
      </w:r>
      <w:proofErr w:type="spellStart"/>
      <w:r w:rsidRPr="00CF2B90">
        <w:rPr>
          <w:rFonts w:ascii="Times New Roman" w:hAnsi="Times New Roman" w:cs="Times New Roman"/>
          <w:b/>
          <w:sz w:val="36"/>
          <w:szCs w:val="36"/>
        </w:rPr>
        <w:t>Staroszkolnej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CF2B90">
        <w:rPr>
          <w:rFonts w:ascii="Times New Roman" w:hAnsi="Times New Roman" w:cs="Times New Roman"/>
          <w:sz w:val="28"/>
          <w:szCs w:val="28"/>
        </w:rPr>
        <w:t>(6 a, 6 b)</w:t>
      </w:r>
    </w:p>
    <w:p w:rsidR="00CF2B90" w:rsidRPr="00CF2B90" w:rsidRDefault="00CF2B90" w:rsidP="00CF2B9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F2B90">
        <w:rPr>
          <w:rFonts w:ascii="Times New Roman" w:hAnsi="Times New Roman" w:cs="Times New Roman"/>
          <w:b/>
          <w:sz w:val="36"/>
          <w:szCs w:val="36"/>
        </w:rPr>
        <w:t xml:space="preserve">przy ul. Łasickiej  </w:t>
      </w:r>
      <w:r w:rsidRPr="00CF2B9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CF2B90">
        <w:rPr>
          <w:rFonts w:ascii="Times New Roman" w:hAnsi="Times New Roman" w:cs="Times New Roman"/>
          <w:sz w:val="28"/>
          <w:szCs w:val="28"/>
        </w:rPr>
        <w:t>skrzyż</w:t>
      </w:r>
      <w:proofErr w:type="spellEnd"/>
      <w:r w:rsidRPr="00CF2B90">
        <w:rPr>
          <w:rFonts w:ascii="Times New Roman" w:hAnsi="Times New Roman" w:cs="Times New Roman"/>
          <w:sz w:val="28"/>
          <w:szCs w:val="28"/>
        </w:rPr>
        <w:t>. z ul. Z. Augusta)</w:t>
      </w:r>
    </w:p>
    <w:p w:rsidR="00CF2B90" w:rsidRPr="006676D7" w:rsidRDefault="00CF2B90" w:rsidP="00CF2B9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F2B90">
        <w:rPr>
          <w:rFonts w:ascii="Times New Roman" w:hAnsi="Times New Roman" w:cs="Times New Roman"/>
          <w:b/>
          <w:sz w:val="36"/>
          <w:szCs w:val="36"/>
        </w:rPr>
        <w:t>przy ul. Ogrodowej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6676D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6676D7">
        <w:rPr>
          <w:rFonts w:ascii="Times New Roman" w:hAnsi="Times New Roman" w:cs="Times New Roman"/>
          <w:sz w:val="28"/>
          <w:szCs w:val="28"/>
        </w:rPr>
        <w:t>skrzyż</w:t>
      </w:r>
      <w:proofErr w:type="spellEnd"/>
      <w:r w:rsidRPr="006676D7">
        <w:rPr>
          <w:rFonts w:ascii="Times New Roman" w:hAnsi="Times New Roman" w:cs="Times New Roman"/>
          <w:sz w:val="28"/>
          <w:szCs w:val="28"/>
        </w:rPr>
        <w:t>. z Placem Wolności)</w:t>
      </w:r>
    </w:p>
    <w:p w:rsidR="00CF2B90" w:rsidRPr="00CF2B90" w:rsidRDefault="00CF2B90" w:rsidP="00CF2B9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F2B90">
        <w:rPr>
          <w:rFonts w:ascii="Times New Roman" w:hAnsi="Times New Roman" w:cs="Times New Roman"/>
          <w:b/>
          <w:sz w:val="36"/>
          <w:szCs w:val="36"/>
        </w:rPr>
        <w:t>przy ul. Jeleniogórskiej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CF2B9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CF2B90">
        <w:rPr>
          <w:rFonts w:ascii="Times New Roman" w:hAnsi="Times New Roman" w:cs="Times New Roman"/>
          <w:sz w:val="28"/>
          <w:szCs w:val="28"/>
        </w:rPr>
        <w:t>skrzyż</w:t>
      </w:r>
      <w:proofErr w:type="spellEnd"/>
      <w:r w:rsidRPr="00CF2B90">
        <w:rPr>
          <w:rFonts w:ascii="Times New Roman" w:hAnsi="Times New Roman" w:cs="Times New Roman"/>
          <w:sz w:val="28"/>
          <w:szCs w:val="28"/>
        </w:rPr>
        <w:t>. z ul. Komuny Paryskiej)</w:t>
      </w:r>
    </w:p>
    <w:p w:rsidR="00CF2B90" w:rsidRPr="00CF2B90" w:rsidRDefault="00CF2B90" w:rsidP="00CF2B9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F2B90">
        <w:rPr>
          <w:rFonts w:ascii="Times New Roman" w:hAnsi="Times New Roman" w:cs="Times New Roman"/>
          <w:b/>
          <w:sz w:val="36"/>
          <w:szCs w:val="36"/>
        </w:rPr>
        <w:t xml:space="preserve">przy ul. </w:t>
      </w:r>
      <w:r w:rsidR="009D014C">
        <w:rPr>
          <w:rFonts w:ascii="Times New Roman" w:hAnsi="Times New Roman" w:cs="Times New Roman"/>
          <w:b/>
          <w:sz w:val="36"/>
          <w:szCs w:val="36"/>
        </w:rPr>
        <w:t xml:space="preserve">A. </w:t>
      </w:r>
      <w:r w:rsidRPr="00CF2B90">
        <w:rPr>
          <w:rFonts w:ascii="Times New Roman" w:hAnsi="Times New Roman" w:cs="Times New Roman"/>
          <w:b/>
          <w:sz w:val="36"/>
          <w:szCs w:val="36"/>
        </w:rPr>
        <w:t>Asnyka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CF2B90">
        <w:rPr>
          <w:rFonts w:ascii="Times New Roman" w:hAnsi="Times New Roman" w:cs="Times New Roman"/>
          <w:sz w:val="28"/>
          <w:szCs w:val="28"/>
        </w:rPr>
        <w:t>(przed wejściem do „Orki”)</w:t>
      </w:r>
    </w:p>
    <w:p w:rsidR="00CF2B90" w:rsidRDefault="00CF2B90" w:rsidP="00CF2B9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F2B90">
        <w:rPr>
          <w:rFonts w:ascii="Times New Roman" w:hAnsi="Times New Roman" w:cs="Times New Roman"/>
          <w:b/>
          <w:sz w:val="36"/>
          <w:szCs w:val="36"/>
        </w:rPr>
        <w:t>przy ul. Sadowej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CF2B9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CF2B90">
        <w:rPr>
          <w:rFonts w:ascii="Times New Roman" w:hAnsi="Times New Roman" w:cs="Times New Roman"/>
          <w:sz w:val="28"/>
          <w:szCs w:val="28"/>
        </w:rPr>
        <w:t>skrzyż</w:t>
      </w:r>
      <w:proofErr w:type="spellEnd"/>
      <w:r w:rsidRPr="00CF2B90">
        <w:rPr>
          <w:rFonts w:ascii="Times New Roman" w:hAnsi="Times New Roman" w:cs="Times New Roman"/>
          <w:sz w:val="28"/>
          <w:szCs w:val="28"/>
        </w:rPr>
        <w:t>. z ul. Narcyzów)</w:t>
      </w:r>
    </w:p>
    <w:p w:rsidR="000517C3" w:rsidRPr="00CF2B90" w:rsidRDefault="000517C3" w:rsidP="000517C3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F2B90">
        <w:rPr>
          <w:rFonts w:ascii="Times New Roman" w:hAnsi="Times New Roman" w:cs="Times New Roman"/>
          <w:b/>
          <w:sz w:val="36"/>
          <w:szCs w:val="36"/>
        </w:rPr>
        <w:t xml:space="preserve">przy ul. </w:t>
      </w:r>
      <w:r w:rsidR="009D014C">
        <w:rPr>
          <w:rFonts w:ascii="Times New Roman" w:hAnsi="Times New Roman" w:cs="Times New Roman"/>
          <w:b/>
          <w:sz w:val="36"/>
          <w:szCs w:val="36"/>
        </w:rPr>
        <w:t xml:space="preserve">B. </w:t>
      </w:r>
      <w:r>
        <w:rPr>
          <w:rFonts w:ascii="Times New Roman" w:hAnsi="Times New Roman" w:cs="Times New Roman"/>
          <w:b/>
          <w:sz w:val="36"/>
          <w:szCs w:val="36"/>
        </w:rPr>
        <w:t xml:space="preserve">Kosiby </w:t>
      </w:r>
      <w:r w:rsidRPr="00CF2B9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CF2B90">
        <w:rPr>
          <w:rFonts w:ascii="Times New Roman" w:hAnsi="Times New Roman" w:cs="Times New Roman"/>
          <w:sz w:val="28"/>
          <w:szCs w:val="28"/>
        </w:rPr>
        <w:t>skrzyż</w:t>
      </w:r>
      <w:proofErr w:type="spellEnd"/>
      <w:r w:rsidRPr="00CF2B90">
        <w:rPr>
          <w:rFonts w:ascii="Times New Roman" w:hAnsi="Times New Roman" w:cs="Times New Roman"/>
          <w:sz w:val="28"/>
          <w:szCs w:val="28"/>
        </w:rPr>
        <w:t xml:space="preserve">. z ul. </w:t>
      </w:r>
      <w:r>
        <w:rPr>
          <w:rFonts w:ascii="Times New Roman" w:hAnsi="Times New Roman" w:cs="Times New Roman"/>
          <w:sz w:val="28"/>
          <w:szCs w:val="28"/>
        </w:rPr>
        <w:t>Murarską</w:t>
      </w:r>
      <w:r w:rsidRPr="00CF2B90">
        <w:rPr>
          <w:rFonts w:ascii="Times New Roman" w:hAnsi="Times New Roman" w:cs="Times New Roman"/>
          <w:sz w:val="28"/>
          <w:szCs w:val="28"/>
        </w:rPr>
        <w:t>)</w:t>
      </w:r>
    </w:p>
    <w:p w:rsidR="00CF2B90" w:rsidRDefault="00CF2B90" w:rsidP="004256E1">
      <w:pPr>
        <w:jc w:val="both"/>
        <w:rPr>
          <w:rFonts w:ascii="Times New Roman" w:hAnsi="Times New Roman" w:cs="Times New Roman"/>
          <w:sz w:val="32"/>
          <w:szCs w:val="32"/>
        </w:rPr>
      </w:pPr>
      <w:r w:rsidRPr="001F757B">
        <w:rPr>
          <w:rFonts w:ascii="Times New Roman" w:hAnsi="Times New Roman" w:cs="Times New Roman"/>
          <w:sz w:val="32"/>
          <w:szCs w:val="32"/>
        </w:rPr>
        <w:t xml:space="preserve">Nadzór nad stanem technicznym słupów oraz nad treścią informacji zamieszczanych na słupach sprawuje Miejski Zakład Gospodarki Komunalnej w Bolesławcu. </w:t>
      </w:r>
    </w:p>
    <w:p w:rsidR="004256E1" w:rsidRPr="004256E1" w:rsidRDefault="004256E1" w:rsidP="004256E1">
      <w:pPr>
        <w:ind w:left="4956" w:firstLine="708"/>
        <w:jc w:val="both"/>
        <w:rPr>
          <w:rFonts w:ascii="Times New Roman" w:hAnsi="Times New Roman" w:cs="Times New Roman"/>
        </w:rPr>
      </w:pPr>
      <w:r w:rsidRPr="004256E1">
        <w:rPr>
          <w:rFonts w:ascii="Times New Roman" w:hAnsi="Times New Roman" w:cs="Times New Roman"/>
        </w:rPr>
        <w:t>Z up. Prezydenta Miasta</w:t>
      </w:r>
    </w:p>
    <w:p w:rsidR="004256E1" w:rsidRPr="004256E1" w:rsidRDefault="004256E1" w:rsidP="004256E1">
      <w:pPr>
        <w:ind w:left="4956" w:firstLine="708"/>
        <w:jc w:val="both"/>
        <w:rPr>
          <w:rFonts w:ascii="Times New Roman" w:hAnsi="Times New Roman" w:cs="Times New Roman"/>
        </w:rPr>
      </w:pPr>
      <w:r w:rsidRPr="004256E1">
        <w:rPr>
          <w:rFonts w:ascii="Times New Roman" w:hAnsi="Times New Roman" w:cs="Times New Roman"/>
        </w:rPr>
        <w:t>Sekretarz Miasta</w:t>
      </w:r>
    </w:p>
    <w:p w:rsidR="004256E1" w:rsidRPr="004256E1" w:rsidRDefault="004256E1" w:rsidP="004256E1">
      <w:pPr>
        <w:ind w:left="4956" w:firstLine="708"/>
        <w:jc w:val="both"/>
        <w:rPr>
          <w:rFonts w:ascii="Times New Roman" w:hAnsi="Times New Roman" w:cs="Times New Roman"/>
        </w:rPr>
      </w:pPr>
      <w:r w:rsidRPr="004256E1">
        <w:rPr>
          <w:rFonts w:ascii="Times New Roman" w:hAnsi="Times New Roman" w:cs="Times New Roman"/>
        </w:rPr>
        <w:t>/-/ Jerzy Zieliński</w:t>
      </w:r>
    </w:p>
    <w:p w:rsidR="00CF2B90" w:rsidRPr="00D42E3E" w:rsidRDefault="007448E5" w:rsidP="004256E1">
      <w:pPr>
        <w:tabs>
          <w:tab w:val="left" w:pos="567"/>
        </w:tabs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027BB4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sectPr w:rsidR="00CF2B90" w:rsidRPr="00D42E3E" w:rsidSect="00CF2B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E90783"/>
    <w:multiLevelType w:val="hybridMultilevel"/>
    <w:tmpl w:val="D1949D26"/>
    <w:lvl w:ilvl="0" w:tplc="04150001">
      <w:start w:val="1"/>
      <w:numFmt w:val="bullet"/>
      <w:lvlText w:val=""/>
      <w:lvlJc w:val="left"/>
      <w:pPr>
        <w:ind w:left="15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7" w:hanging="360"/>
      </w:pPr>
      <w:rPr>
        <w:rFonts w:ascii="Wingdings" w:hAnsi="Wingdings" w:hint="default"/>
      </w:rPr>
    </w:lvl>
  </w:abstractNum>
  <w:abstractNum w:abstractNumId="1">
    <w:nsid w:val="411D3422"/>
    <w:multiLevelType w:val="hybridMultilevel"/>
    <w:tmpl w:val="734EDE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BE6"/>
    <w:rsid w:val="000070EE"/>
    <w:rsid w:val="00027BB4"/>
    <w:rsid w:val="00041274"/>
    <w:rsid w:val="000517C3"/>
    <w:rsid w:val="000901F1"/>
    <w:rsid w:val="00101168"/>
    <w:rsid w:val="001D280B"/>
    <w:rsid w:val="001F757B"/>
    <w:rsid w:val="00291A23"/>
    <w:rsid w:val="004256E1"/>
    <w:rsid w:val="004E3956"/>
    <w:rsid w:val="006129E3"/>
    <w:rsid w:val="006676D7"/>
    <w:rsid w:val="0067560E"/>
    <w:rsid w:val="00707CD1"/>
    <w:rsid w:val="007448E5"/>
    <w:rsid w:val="008708E1"/>
    <w:rsid w:val="008B5BE6"/>
    <w:rsid w:val="009001F1"/>
    <w:rsid w:val="00970C72"/>
    <w:rsid w:val="00986A6E"/>
    <w:rsid w:val="009D014C"/>
    <w:rsid w:val="00A16F4E"/>
    <w:rsid w:val="00B30694"/>
    <w:rsid w:val="00B8799D"/>
    <w:rsid w:val="00C52CF2"/>
    <w:rsid w:val="00CA19E8"/>
    <w:rsid w:val="00CF2B90"/>
    <w:rsid w:val="00D42E3E"/>
    <w:rsid w:val="00E2450D"/>
    <w:rsid w:val="00FD5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B5BE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52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2C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B5BE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52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2C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Katarzyna Cieśla</cp:lastModifiedBy>
  <cp:revision>5</cp:revision>
  <cp:lastPrinted>2015-08-05T07:07:00Z</cp:lastPrinted>
  <dcterms:created xsi:type="dcterms:W3CDTF">2015-08-05T07:00:00Z</dcterms:created>
  <dcterms:modified xsi:type="dcterms:W3CDTF">2015-08-05T12:15:00Z</dcterms:modified>
</cp:coreProperties>
</file>