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7260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05259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AE5A0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830A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</w:t>
      </w:r>
      <w:r w:rsidRPr="00AE5A0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odbytego w dniu </w:t>
      </w:r>
      <w:r w:rsidR="00D726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czerwca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Dariusza </w:t>
      </w:r>
      <w:r w:rsidR="00FC65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Filistyńskiego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FC65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23780" w:rsidRPr="0000412F" w:rsidRDefault="00287FA4" w:rsidP="00616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12F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D7260B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AE5A05" w:rsidRPr="0000412F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D7260B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360F3" w:rsidRDefault="00A360F3" w:rsidP="00AE5A05">
      <w:pPr>
        <w:keepNext/>
        <w:spacing w:after="0" w:line="240" w:lineRule="auto"/>
        <w:ind w:left="3540"/>
        <w:jc w:val="center"/>
        <w:outlineLvl w:val="0"/>
        <w:rPr>
          <w:rFonts w:ascii="Times New Roman" w:eastAsia="Times New Roman" w:hAnsi="Times New Roman" w:cs="Times New Roman"/>
          <w:lang w:eastAsia="pl-PL"/>
        </w:rPr>
      </w:pP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osiedzenie rozpoczęto o godz. 1</w:t>
      </w:r>
      <w:r w:rsidR="00231A8D" w:rsidRPr="00AA09E3">
        <w:rPr>
          <w:rFonts w:ascii="Times New Roman" w:eastAsia="Times New Roman" w:hAnsi="Times New Roman" w:cs="Times New Roman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>.0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295166" w:rsidRPr="00295166">
        <w:rPr>
          <w:rFonts w:ascii="Times New Roman" w:eastAsia="Times New Roman" w:hAnsi="Times New Roman" w:cs="Times New Roman"/>
          <w:lang w:eastAsia="pl-PL"/>
        </w:rPr>
        <w:t>1</w:t>
      </w:r>
      <w:r w:rsidR="00760E63">
        <w:rPr>
          <w:rFonts w:ascii="Times New Roman" w:eastAsia="Times New Roman" w:hAnsi="Times New Roman" w:cs="Times New Roman"/>
          <w:lang w:eastAsia="pl-PL"/>
        </w:rPr>
        <w:t>3.</w:t>
      </w:r>
      <w:r w:rsidR="00D7260B">
        <w:rPr>
          <w:rFonts w:ascii="Times New Roman" w:eastAsia="Times New Roman" w:hAnsi="Times New Roman" w:cs="Times New Roman"/>
          <w:lang w:eastAsia="pl-PL"/>
        </w:rPr>
        <w:t>55</w:t>
      </w:r>
    </w:p>
    <w:p w:rsidR="00616107" w:rsidRDefault="00616107" w:rsidP="00723780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Pr="0079498E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566A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Przewodniczącego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</w:t>
      </w:r>
    </w:p>
    <w:p w:rsidR="00616107" w:rsidRDefault="00AE5A05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AE5A05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AE5A05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60E63" w:rsidRPr="003B4E12" w:rsidRDefault="00760E63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760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25E4" w:rsidRDefault="00E325E4" w:rsidP="00E325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25E4" w:rsidRDefault="00E325E4" w:rsidP="00E325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E325E4" w:rsidRDefault="00E325E4" w:rsidP="00E325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A505C" w:rsidRDefault="00E325E4" w:rsidP="00E325E4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25E4" w:rsidRPr="00E325E4" w:rsidRDefault="00E325E4" w:rsidP="00E325E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Pr="00811AEB" w:rsidRDefault="00D734CF" w:rsidP="00811AE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93765" w:rsidRDefault="00F1279F" w:rsidP="00D734C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</w:t>
      </w:r>
      <w:r w:rsidR="00D734CF" w:rsidRPr="00D734C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</w:p>
    <w:p w:rsidR="00760E63" w:rsidRPr="00D734CF" w:rsidRDefault="00760E63" w:rsidP="00D734C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E93765" w:rsidRDefault="00E93765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DA3491" w:rsidRDefault="00DA349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</w:p>
    <w:p w:rsidR="00DA3491" w:rsidRDefault="00DA349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MBP</w:t>
      </w:r>
    </w:p>
    <w:p w:rsidR="00DA3491" w:rsidRDefault="00DA349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GiIP</w:t>
      </w:r>
      <w:proofErr w:type="spellEnd"/>
    </w:p>
    <w:p w:rsidR="00DA3491" w:rsidRDefault="00E436D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E436D1" w:rsidRDefault="00E436D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4107A1" w:rsidRDefault="004107A1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149F8" w:rsidRDefault="00A149F8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257F" w:rsidRDefault="00616107" w:rsidP="002A1533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2A153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811AEB" w:rsidRPr="00811AEB" w:rsidRDefault="00811AEB" w:rsidP="00811AEB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1AEB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11AEB" w:rsidRPr="00811AEB" w:rsidRDefault="00811AEB" w:rsidP="00811AEB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1AE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Wieloletnia Prognoza Finansowa – jako instrument kreowania zrównoważonego rozwoju gospodarczego miasta.</w:t>
      </w:r>
    </w:p>
    <w:p w:rsidR="00811AEB" w:rsidRPr="00811AEB" w:rsidRDefault="00811AEB" w:rsidP="00811AE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1AEB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811AEB" w:rsidRPr="00811AEB" w:rsidRDefault="00811AEB" w:rsidP="00811AEB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AEB">
        <w:rPr>
          <w:rFonts w:ascii="Times New Roman" w:hAnsi="Times New Roman" w:cs="Times New Roman"/>
          <w:sz w:val="24"/>
          <w:szCs w:val="24"/>
        </w:rPr>
        <w:t xml:space="preserve">w sprawie uchwalenia zmiany miejscowego planu zagospodarowania przestrzennego dla terenów zlokalizowanych w rejonie ulic: Komuny Paryskiej, Zwycięstwa, Łasicka w Bolesławcu, </w:t>
      </w:r>
    </w:p>
    <w:p w:rsidR="00811AEB" w:rsidRPr="00811AEB" w:rsidRDefault="00811AEB" w:rsidP="00811AEB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AEB">
        <w:rPr>
          <w:rFonts w:ascii="Times New Roman" w:hAnsi="Times New Roman" w:cs="Times New Roman"/>
          <w:sz w:val="24"/>
          <w:szCs w:val="24"/>
        </w:rPr>
        <w:t xml:space="preserve"> w sprawie uchwalenia zmiany miejscowego planu zagospodarowania przestrzennego dla terenu zlokalizowanego przy ul. H. i W. </w:t>
      </w:r>
      <w:proofErr w:type="spellStart"/>
      <w:r w:rsidRPr="00811AEB">
        <w:rPr>
          <w:rFonts w:ascii="Times New Roman" w:hAnsi="Times New Roman" w:cs="Times New Roman"/>
          <w:sz w:val="24"/>
          <w:szCs w:val="24"/>
        </w:rPr>
        <w:t>Tyrankiewiczów</w:t>
      </w:r>
      <w:proofErr w:type="spellEnd"/>
      <w:r w:rsidRPr="00811AEB">
        <w:rPr>
          <w:rFonts w:ascii="Times New Roman" w:hAnsi="Times New Roman" w:cs="Times New Roman"/>
          <w:sz w:val="24"/>
          <w:szCs w:val="24"/>
        </w:rPr>
        <w:t xml:space="preserve"> w Bolesławcu,</w:t>
      </w:r>
    </w:p>
    <w:p w:rsidR="00811AEB" w:rsidRPr="00811AEB" w:rsidRDefault="00811AEB" w:rsidP="00811AEB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AEB">
        <w:rPr>
          <w:rFonts w:ascii="Times New Roman" w:hAnsi="Times New Roman" w:cs="Times New Roman"/>
          <w:sz w:val="24"/>
          <w:szCs w:val="24"/>
        </w:rPr>
        <w:t xml:space="preserve"> w sprawie uchwalenia zmiany miejscowego planu zagospodarowania przestrzennego dla terenu zlokalizowanego na osiedlu Przylesie w Bolesławcu,</w:t>
      </w:r>
    </w:p>
    <w:p w:rsidR="00811AEB" w:rsidRPr="00811AEB" w:rsidRDefault="00811AEB" w:rsidP="00811AEB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AEB">
        <w:rPr>
          <w:rFonts w:ascii="Times New Roman" w:hAnsi="Times New Roman" w:cs="Times New Roman"/>
          <w:sz w:val="24"/>
          <w:szCs w:val="24"/>
        </w:rPr>
        <w:t xml:space="preserve"> w sprawie przystąpienia do sporządzenia miejscowego planu zagospodarowania przestrzennego dla terenu zlokalizowanego w rejonie ulic: Piastów – Al. Tysiąclecia </w:t>
      </w:r>
      <w:r w:rsidRPr="00811AEB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811AEB" w:rsidRPr="00811AEB" w:rsidRDefault="00811AEB" w:rsidP="00811AEB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AEB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dla terenu zlokalizowanego w rejonie ulic: Lubańska – Śluzowa – </w:t>
      </w:r>
      <w:r w:rsidRPr="00811AEB">
        <w:rPr>
          <w:rFonts w:ascii="Times New Roman" w:hAnsi="Times New Roman" w:cs="Times New Roman"/>
          <w:sz w:val="24"/>
          <w:szCs w:val="24"/>
        </w:rPr>
        <w:br/>
        <w:t>Wł. Reymonta – Powstańców Warszawy w Bolesławcu,</w:t>
      </w:r>
    </w:p>
    <w:p w:rsidR="00811AEB" w:rsidRPr="00811AEB" w:rsidRDefault="00811AEB" w:rsidP="00811AEB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AEB">
        <w:rPr>
          <w:rFonts w:ascii="Times New Roman" w:hAnsi="Times New Roman" w:cs="Times New Roman"/>
          <w:sz w:val="24"/>
          <w:szCs w:val="24"/>
        </w:rPr>
        <w:t xml:space="preserve"> w sprawie przystąpienia do opracowania Lokalnego Programu Rewitalizacji Miasta Bolesławiec na lata 2015-2020,</w:t>
      </w:r>
    </w:p>
    <w:p w:rsidR="00811AEB" w:rsidRPr="00811AEB" w:rsidRDefault="00811AEB" w:rsidP="00811AEB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AEB">
        <w:rPr>
          <w:rFonts w:ascii="Times New Roman" w:hAnsi="Times New Roman" w:cs="Times New Roman"/>
          <w:sz w:val="24"/>
          <w:szCs w:val="24"/>
        </w:rPr>
        <w:t xml:space="preserve"> w sprawie zasad udzielania stypendiów za wyniki w nauce i inne osiągnięcia dla uczniów szkół podstawowych i gimnazjalnych,</w:t>
      </w:r>
    </w:p>
    <w:p w:rsidR="00811AEB" w:rsidRPr="00811AEB" w:rsidRDefault="00811AEB" w:rsidP="00811AEB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AEB">
        <w:rPr>
          <w:rFonts w:ascii="Times New Roman" w:hAnsi="Times New Roman" w:cs="Times New Roman"/>
          <w:sz w:val="24"/>
          <w:szCs w:val="24"/>
        </w:rPr>
        <w:t xml:space="preserve">w sprawie zatwierdzenia sprawozdania finansowego samorządowej instytucji kultury – Bolesławieckiego Ośrodka Kultury-Międzynarodowego Centrum Ceramiki </w:t>
      </w:r>
      <w:r w:rsidRPr="00811AEB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811AEB" w:rsidRPr="00811AEB" w:rsidRDefault="00811AEB" w:rsidP="00811AEB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AEB">
        <w:rPr>
          <w:rFonts w:ascii="Times New Roman" w:hAnsi="Times New Roman" w:cs="Times New Roman"/>
          <w:sz w:val="24"/>
          <w:szCs w:val="24"/>
        </w:rPr>
        <w:t>w sprawie zatwierdzenia sprawozdania finansowego samorządowej instytucji kultury – Miejskiej Biblioteki Publicznej w Bolesławcu,</w:t>
      </w:r>
    </w:p>
    <w:p w:rsidR="00811AEB" w:rsidRPr="00811AEB" w:rsidRDefault="00811AEB" w:rsidP="00811AEB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AEB">
        <w:rPr>
          <w:rFonts w:ascii="Times New Roman" w:hAnsi="Times New Roman" w:cs="Times New Roman"/>
          <w:sz w:val="24"/>
          <w:szCs w:val="24"/>
        </w:rPr>
        <w:t>w sprawie zatwierdzenia sprawozdania finansowego samorządowej instytucji kultury – Muzeum Ceramiki w Bolesławcu,</w:t>
      </w:r>
    </w:p>
    <w:p w:rsidR="00811AEB" w:rsidRPr="00811AEB" w:rsidRDefault="00811AEB" w:rsidP="00811AEB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AEB">
        <w:rPr>
          <w:rFonts w:ascii="Times New Roman" w:hAnsi="Times New Roman" w:cs="Times New Roman"/>
          <w:sz w:val="24"/>
          <w:szCs w:val="24"/>
        </w:rPr>
        <w:t xml:space="preserve">w sprawie nadania tytułu Zasłużony dla Miasta Bolesławiec Panu Antoniemu Piotrowi </w:t>
      </w:r>
      <w:proofErr w:type="spellStart"/>
      <w:r w:rsidRPr="00811AEB">
        <w:rPr>
          <w:rFonts w:ascii="Times New Roman" w:hAnsi="Times New Roman" w:cs="Times New Roman"/>
          <w:sz w:val="24"/>
          <w:szCs w:val="24"/>
        </w:rPr>
        <w:t>Filistowi</w:t>
      </w:r>
      <w:proofErr w:type="spellEnd"/>
      <w:r w:rsidRPr="00811AEB">
        <w:rPr>
          <w:rFonts w:ascii="Times New Roman" w:hAnsi="Times New Roman" w:cs="Times New Roman"/>
          <w:sz w:val="24"/>
          <w:szCs w:val="24"/>
        </w:rPr>
        <w:t>,</w:t>
      </w:r>
    </w:p>
    <w:p w:rsidR="00811AEB" w:rsidRPr="00811AEB" w:rsidRDefault="00811AEB" w:rsidP="00811AEB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1AEB">
        <w:rPr>
          <w:rFonts w:ascii="Times New Roman" w:hAnsi="Times New Roman" w:cs="Times New Roman"/>
          <w:sz w:val="24"/>
          <w:szCs w:val="24"/>
        </w:rPr>
        <w:t xml:space="preserve">w sprawie zmiany Wieloletniej Prognozy Finansowej Gminy Miejskiej Bolesławiec na lata 2015-2024, </w:t>
      </w:r>
    </w:p>
    <w:p w:rsidR="00811AEB" w:rsidRPr="00811AEB" w:rsidRDefault="00811AEB" w:rsidP="00811AEB">
      <w:pPr>
        <w:numPr>
          <w:ilvl w:val="1"/>
          <w:numId w:val="1"/>
        </w:numPr>
        <w:spacing w:after="0" w:line="240" w:lineRule="auto"/>
        <w:ind w:left="7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1AEB">
        <w:rPr>
          <w:rFonts w:ascii="Times New Roman" w:hAnsi="Times New Roman" w:cs="Times New Roman"/>
          <w:sz w:val="24"/>
          <w:szCs w:val="24"/>
        </w:rPr>
        <w:t>w sprawie zmian w budżecie miasta na 2015 r.</w:t>
      </w:r>
    </w:p>
    <w:p w:rsidR="00811AEB" w:rsidRPr="00811AEB" w:rsidRDefault="00811AEB" w:rsidP="00811A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1AEB">
        <w:rPr>
          <w:rFonts w:ascii="Times New Roman" w:eastAsia="Times New Roman" w:hAnsi="Times New Roman" w:cs="Times New Roman"/>
          <w:sz w:val="24"/>
          <w:szCs w:val="24"/>
          <w:lang w:eastAsia="pl-PL"/>
        </w:rPr>
        <w:t>4. Sprawy bieżące i organizacyjne.</w:t>
      </w:r>
    </w:p>
    <w:p w:rsidR="0088646D" w:rsidRDefault="00811AEB" w:rsidP="00811A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1AEB">
        <w:rPr>
          <w:rFonts w:ascii="Times New Roman" w:eastAsia="Times New Roman" w:hAnsi="Times New Roman" w:cs="Times New Roman"/>
          <w:sz w:val="24"/>
          <w:szCs w:val="24"/>
          <w:lang w:eastAsia="pl-PL"/>
        </w:rPr>
        <w:t>5. Przyjęcie protokołu  poprzedniego posiedzenia Komisji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A1533" w:rsidRPr="002A1533" w:rsidRDefault="002A1533" w:rsidP="002A1533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Filistyński Przewodniczący Komisji Rozwoju Gospodarczego i Finansów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A92155" w:rsidRDefault="00A9215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258EC" w:rsidRDefault="003069CB" w:rsidP="002A15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  <w:t xml:space="preserve">Przewodniczący Komisji Dariusz Filistyński zaproponował zmianę </w:t>
      </w:r>
      <w:r w:rsidR="008704D1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porządku obrad polegającą na omówieniu punktu 2., tj. </w:t>
      </w:r>
      <w:r w:rsidRPr="003069CB"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  <w:t>Wieloletnia Prognoza Finansowa – jako instrument kreowania zrównoważone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  <w:t xml:space="preserve">go rozwoju gospodarczego miasta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 zaopiniowaniu projektów uchwał. Ponadto </w:t>
      </w:r>
      <w:r w:rsidR="001258E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wystąpił </w:t>
      </w:r>
      <w:r w:rsidR="00D006AD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1258E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 wnioskiem, aby projekty uchwał od numeru 3.7. do numeru 3.10. zostały przedstawione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</w:t>
      </w:r>
      <w:r w:rsidR="001258EC">
        <w:rPr>
          <w:rFonts w:ascii="Times New Roman" w:eastAsia="Times New Roman" w:hAnsi="Times New Roman" w:cs="Times New Roman"/>
          <w:sz w:val="28"/>
          <w:szCs w:val="24"/>
          <w:lang w:eastAsia="pl-PL"/>
        </w:rPr>
        <w:t>punktach od 3.1. do 3.4.</w:t>
      </w:r>
      <w:r w:rsidR="00D006A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258E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Pozostała </w:t>
      </w:r>
      <w:r w:rsidR="00D006A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numeracja punktów </w:t>
      </w:r>
      <w:r w:rsidR="00D006AD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w porządku obrad w wypadku przegłosowania przez Komisję </w:t>
      </w:r>
      <w:r w:rsidR="001258E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ulegnie odpowiednio zmianie. </w:t>
      </w:r>
    </w:p>
    <w:p w:rsidR="001258EC" w:rsidRDefault="001258EC" w:rsidP="002A15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258EC" w:rsidRPr="001258EC" w:rsidRDefault="001258EC" w:rsidP="001258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258E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1258E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06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1258E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przyjęła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wnios</w:t>
      </w:r>
      <w:r w:rsidR="00AE76C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ek dotyczący omówienia punktu 2. po zaopiniowaniu projektów uchwał</w:t>
      </w:r>
      <w:r w:rsidRPr="001258E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głosując jednogłośnie (6</w:t>
      </w:r>
      <w:r w:rsidRPr="001258E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„za”).</w:t>
      </w:r>
    </w:p>
    <w:p w:rsidR="001258EC" w:rsidRDefault="001258EC" w:rsidP="001258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AE76C3" w:rsidRPr="001258EC" w:rsidRDefault="00AE76C3" w:rsidP="00AE7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258E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1258E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 w:rsidRPr="001258E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przyjęła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wniosek dotyczący przedstawienia</w:t>
      </w:r>
      <w:r w:rsidRPr="00AE76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AE76C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projektów uchwał od numeru 3.7. do numeru 3.10. w punktach od 3.1. do 3.4.,</w:t>
      </w:r>
      <w:r w:rsidRPr="001258E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głosując jednogłośnie (6</w:t>
      </w:r>
      <w:r w:rsidRPr="001258E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„za”).</w:t>
      </w:r>
    </w:p>
    <w:p w:rsidR="00AE76C3" w:rsidRPr="001258EC" w:rsidRDefault="00AE76C3" w:rsidP="001258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258EC" w:rsidRPr="001258EC" w:rsidRDefault="001258EC" w:rsidP="001258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258E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1258E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przyjęła porząde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 posiedzenia wraz z proponowanymi</w:t>
      </w:r>
      <w:r w:rsidRPr="001258E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zmian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ami</w:t>
      </w:r>
      <w:r w:rsidRPr="001258E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głosując jednogłośnie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1258E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„za”).</w:t>
      </w:r>
    </w:p>
    <w:p w:rsidR="00BF5816" w:rsidRPr="00A747AC" w:rsidRDefault="00BF5816" w:rsidP="00886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47AC" w:rsidRPr="00A747AC" w:rsidRDefault="00A747AC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7AC">
        <w:rPr>
          <w:rFonts w:ascii="Times New Roman" w:hAnsi="Times New Roman" w:cs="Times New Roman"/>
          <w:sz w:val="28"/>
          <w:szCs w:val="28"/>
        </w:rPr>
        <w:tab/>
      </w:r>
    </w:p>
    <w:p w:rsidR="00FE7114" w:rsidRPr="00DB527C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006A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FE7114" w:rsidRDefault="00FE7114" w:rsidP="00FE7114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006A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</w:t>
      </w:r>
      <w:r w:rsidR="00D006AD" w:rsidRPr="00D006A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zasad udzielania stypendiów za wyniki w nauce i inne osiągnięcia dla uczniów szkół podstawowych i gimnazjalnych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D006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="009B34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</w:t>
      </w:r>
      <w:r w:rsid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006AD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</w:t>
      </w:r>
      <w:r w:rsidR="009B34A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7114" w:rsidRPr="00CA6A47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</w:t>
      </w:r>
      <w:r w:rsidR="00E325E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zaopiniowała przedmiotowy projekt uchwały.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7114" w:rsidRPr="003A4E72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34AC" w:rsidRDefault="00FE7114" w:rsidP="00E325E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E325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="00E325E4" w:rsidRPr="00E325E4">
        <w:rPr>
          <w:u w:val="single"/>
        </w:rPr>
        <w:t xml:space="preserve"> </w:t>
      </w:r>
      <w:r w:rsidR="00E325E4" w:rsidRPr="00E325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zatwierdzenia sprawozdania finansowego samorządowej instytucji kultury – Bolesławieckiego Ośrodka Kultury-Mię</w:t>
      </w:r>
      <w:r w:rsidR="00E325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dzynarodowego Centrum Ceramiki </w:t>
      </w:r>
      <w:r w:rsidR="00E325E4" w:rsidRPr="00E325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</w:p>
    <w:p w:rsidR="00E325E4" w:rsidRDefault="00E325E4" w:rsidP="00E325E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325E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C348D" w:rsidRDefault="00FE7114" w:rsidP="00E325E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="009B34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zreferowała </w:t>
      </w:r>
      <w:r w:rsidR="009B34AC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E325E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4C34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325E4" w:rsidRPr="00E325E4" w:rsidRDefault="00E325E4" w:rsidP="00E325E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325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</w:t>
      </w:r>
      <w:r w:rsidR="00DF18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</w:t>
      </w:r>
      <w:r w:rsidRPr="00E325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2.3.</w:t>
      </w:r>
      <w:r w:rsidRPr="00E325E4">
        <w:rPr>
          <w:u w:val="single"/>
        </w:rPr>
        <w:t xml:space="preserve"> </w:t>
      </w:r>
      <w:r w:rsidRPr="00E325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zatwierdzenia sprawozdania finansowego samorządowej instytucji kultury – Miejskiej Biblioteki Publicznej w Bolesławcu</w:t>
      </w:r>
    </w:p>
    <w:p w:rsidR="00E325E4" w:rsidRDefault="00E325E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325E4" w:rsidRDefault="00E325E4" w:rsidP="00E325E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325E4" w:rsidRDefault="00E325E4" w:rsidP="00E325E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25E4" w:rsidRDefault="00E325E4" w:rsidP="00E325E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25E4" w:rsidRDefault="00E325E4" w:rsidP="00E325E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E325E4" w:rsidRDefault="00E325E4" w:rsidP="00E325E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25E4" w:rsidRDefault="00E325E4" w:rsidP="00E325E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E325E4" w:rsidRDefault="00E325E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F1811" w:rsidRDefault="00DF1811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F1811" w:rsidRPr="00DF1811" w:rsidRDefault="00DF1811" w:rsidP="00DF1811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F18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2.4.</w:t>
      </w:r>
      <w:r w:rsidRPr="00DF1811">
        <w:rPr>
          <w:u w:val="single"/>
        </w:rPr>
        <w:t xml:space="preserve"> </w:t>
      </w:r>
      <w:r w:rsidRPr="00DF18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zatwierdzenia sprawozdania finansowego samorządowej instytucji kultury – Muzeum Ceramiki w Bolesławcu</w:t>
      </w:r>
    </w:p>
    <w:p w:rsidR="00DF1811" w:rsidRDefault="00DF1811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F1811" w:rsidRDefault="00DF1811" w:rsidP="00DF18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F1811" w:rsidRDefault="00DF1811" w:rsidP="00DF181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F1811" w:rsidRDefault="00DF1811" w:rsidP="00DF18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1811" w:rsidRDefault="00DF1811" w:rsidP="00DF18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DF1811" w:rsidRDefault="00DF1811" w:rsidP="00DF18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1811" w:rsidRDefault="00DF1811" w:rsidP="00DF18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DF1811" w:rsidRDefault="00DF1811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F1811" w:rsidRDefault="00DF1811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F1811" w:rsidRDefault="00DF1811" w:rsidP="00DF1811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F18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2.5.</w:t>
      </w:r>
      <w:r w:rsidRPr="00DF181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F18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uchwalenia zmiany miejscowego planu zagospodarowania przestrzennego dla terenów zlokalizowanych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DF18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rejonie ulic: Komuny Paryskiej, Zwycięstwa, Łasicka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DF18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Bolesławcu </w:t>
      </w:r>
    </w:p>
    <w:p w:rsidR="00DF1811" w:rsidRDefault="00DF1811" w:rsidP="00DF1811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1811" w:rsidRDefault="00DF1811" w:rsidP="00DF18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F1811" w:rsidRDefault="00DF1811" w:rsidP="00DF181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F1811" w:rsidRDefault="00DF1811" w:rsidP="00DF18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138F" w:rsidRPr="0053138F" w:rsidRDefault="00DF1811" w:rsidP="005313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3138F"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 w:rsidR="0053138F"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z wnioskiem o niereferowanie przedmiotowego projektu uchwały.</w:t>
      </w:r>
    </w:p>
    <w:p w:rsidR="0053138F" w:rsidRPr="0053138F" w:rsidRDefault="0053138F" w:rsidP="005313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zaopiniowała powyższy wn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iosek pozytywnie jednogłośnie (6</w:t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„za”).</w:t>
      </w:r>
    </w:p>
    <w:p w:rsidR="00DF1811" w:rsidRDefault="00DF1811" w:rsidP="00DF18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1811" w:rsidRDefault="0053138F" w:rsidP="0053138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dyskusji zabrał radny Dariusz Filistyński.</w:t>
      </w:r>
    </w:p>
    <w:p w:rsidR="0053138F" w:rsidRDefault="0053138F" w:rsidP="0053138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38F" w:rsidRDefault="0053138F" w:rsidP="005313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„wstrzymującym”, 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53138F" w:rsidRDefault="0053138F" w:rsidP="005313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138F" w:rsidRDefault="0053138F" w:rsidP="005313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138F" w:rsidRPr="0053138F" w:rsidRDefault="00AF25EC" w:rsidP="0053138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3138F" w:rsidRPr="0053138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2.6. w sprawie uchwalenia zmiany miejscowego planu zagospodarowania przestrzennego dla terenu zlokalizowanego przy ul. H. i W. </w:t>
      </w:r>
      <w:proofErr w:type="spellStart"/>
      <w:r w:rsidR="0053138F" w:rsidRPr="0053138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Tyrankiewiczów</w:t>
      </w:r>
      <w:proofErr w:type="spellEnd"/>
      <w:r w:rsidR="0053138F" w:rsidRPr="0053138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Bolesławcu</w:t>
      </w:r>
    </w:p>
    <w:p w:rsidR="0053138F" w:rsidRDefault="0053138F" w:rsidP="0053138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38F" w:rsidRDefault="0053138F" w:rsidP="005313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3138F" w:rsidRDefault="0053138F" w:rsidP="0053138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3138F" w:rsidRDefault="0053138F" w:rsidP="0053138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38F" w:rsidRPr="0053138F" w:rsidRDefault="0053138F" w:rsidP="005313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z wnioskiem o niereferowanie przedmiotowego projektu uchwały.</w:t>
      </w:r>
    </w:p>
    <w:p w:rsidR="0053138F" w:rsidRDefault="0053138F" w:rsidP="005313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zaopiniowała powyższy wn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iosek pozytywnie jednogłośnie (6</w:t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„za”).</w:t>
      </w:r>
    </w:p>
    <w:p w:rsidR="00AF25EC" w:rsidRDefault="00AF25EC" w:rsidP="005313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25EC" w:rsidRPr="0053138F" w:rsidRDefault="00AF25EC" w:rsidP="005313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projektu uchwały ustosunkował się radny Dariusz Mucha.</w:t>
      </w:r>
    </w:p>
    <w:p w:rsidR="0053138F" w:rsidRDefault="0053138F" w:rsidP="0053138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25EC" w:rsidRDefault="00AF25EC" w:rsidP="00AF25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AF25EC" w:rsidRDefault="00AF25EC" w:rsidP="00AF25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F25EC" w:rsidRDefault="00AF25EC" w:rsidP="00AF25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F25EC" w:rsidRPr="00AF25EC" w:rsidRDefault="00AF25E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F25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2.7.</w:t>
      </w:r>
      <w:r w:rsidRPr="00AF25EC">
        <w:rPr>
          <w:u w:val="single"/>
        </w:rPr>
        <w:t xml:space="preserve"> </w:t>
      </w:r>
      <w:r w:rsidRPr="00AF25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zmiany miejscowego planu zagospodarowania przestrzennego dla terenu zlokalizowanego na osiedlu Przylesie w Bolesławcu</w:t>
      </w:r>
    </w:p>
    <w:p w:rsidR="00AF25EC" w:rsidRDefault="00AF25EC" w:rsidP="0053138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25EC" w:rsidRDefault="00AF25EC" w:rsidP="00AF25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F25EC" w:rsidRDefault="00AF25EC" w:rsidP="00AF25E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F25EC" w:rsidRDefault="00AF25EC" w:rsidP="00AF25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25EC" w:rsidRPr="0053138F" w:rsidRDefault="00AF25EC" w:rsidP="00AF25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z wnioskiem o niereferowanie przedmiotowego projektu uchwały.</w:t>
      </w:r>
    </w:p>
    <w:p w:rsidR="00AF25EC" w:rsidRPr="0053138F" w:rsidRDefault="00AF25EC" w:rsidP="00AF25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zaopiniowała powyższy wn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iosek pozytywnie jednogłośnie (6</w:t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„za”).</w:t>
      </w:r>
    </w:p>
    <w:p w:rsidR="00AF25EC" w:rsidRDefault="00AF25EC" w:rsidP="0053138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25EC" w:rsidRDefault="00AF25EC" w:rsidP="00AF25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AF25EC" w:rsidRDefault="00AF25EC" w:rsidP="0053138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25EC" w:rsidRDefault="00AF25EC" w:rsidP="0053138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25EC" w:rsidRDefault="00AF25E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F25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2.8.</w:t>
      </w:r>
      <w:r w:rsidRPr="00AF25EC">
        <w:rPr>
          <w:b/>
          <w:u w:val="single"/>
        </w:rPr>
        <w:t xml:space="preserve"> </w:t>
      </w:r>
      <w:r w:rsidRPr="00AF25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do sporządzenia miejscowego planu zagospodarowania przestrzennego dla terenu zlokalizowanego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AF25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rejonie ulic: Piastów – Al. Tysiąclecia w Bolesławcu</w:t>
      </w:r>
    </w:p>
    <w:p w:rsidR="00AF25EC" w:rsidRDefault="00AF25E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F25EC" w:rsidRDefault="00AF25EC" w:rsidP="00AF25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F25EC" w:rsidRDefault="00AF25EC" w:rsidP="00AF25E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F25EC" w:rsidRDefault="00AF25E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25EC" w:rsidRPr="0053138F" w:rsidRDefault="00AF25EC" w:rsidP="00AF25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z wnioskiem o niereferowanie przedmiotowego projektu uchwały.</w:t>
      </w:r>
    </w:p>
    <w:p w:rsidR="00AF25EC" w:rsidRDefault="00AF25EC" w:rsidP="00AF25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zaopiniowała powyższy wn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iosek pozytywnie jednogłośnie (6</w:t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„za”).</w:t>
      </w:r>
    </w:p>
    <w:p w:rsidR="00AF25EC" w:rsidRDefault="00AF25EC" w:rsidP="00AF25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25EC" w:rsidRDefault="00AF25EC" w:rsidP="00AF25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AF25EC" w:rsidRDefault="00AF25E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F25EC" w:rsidRDefault="00AF25E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F25EC" w:rsidRDefault="00AF25E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2.9</w:t>
      </w:r>
      <w:r w:rsidRPr="007D16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D164C" w:rsidRPr="007D164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D164C" w:rsidRPr="007D16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do sporządzenia miejscowego planu zagospodarowania przestrzennego dla terenu zlokalizowanego </w:t>
      </w:r>
      <w:r w:rsidR="007D16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7D164C" w:rsidRPr="007D16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rejo</w:t>
      </w:r>
      <w:r w:rsidR="007D16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 ulic: Lubańska – Śluzowa – </w:t>
      </w:r>
      <w:r w:rsidR="007D164C" w:rsidRPr="007D16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Wł. Reymonta – Powstańców Warszawy w Bolesławcu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7D164C" w:rsidRDefault="007D164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164C" w:rsidRDefault="007D164C" w:rsidP="007D16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D164C" w:rsidRDefault="007D164C" w:rsidP="007D164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D164C" w:rsidRDefault="007D164C" w:rsidP="007D164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164C" w:rsidRPr="0053138F" w:rsidRDefault="007D164C" w:rsidP="007D16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z wnioskiem o niereferowanie przedmiotowego projektu uchwały.</w:t>
      </w:r>
    </w:p>
    <w:p w:rsidR="007D164C" w:rsidRDefault="007D164C" w:rsidP="007D16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zaopiniowała powyższy wn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iosek pozytywnie jednogłośnie (6</w:t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„za”).</w:t>
      </w:r>
    </w:p>
    <w:p w:rsidR="007D164C" w:rsidRDefault="007D164C" w:rsidP="007D16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164C" w:rsidRDefault="007D164C" w:rsidP="007D16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7D164C" w:rsidRDefault="007D164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164C" w:rsidRDefault="007D164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164C" w:rsidRDefault="007D164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2.10.</w:t>
      </w:r>
      <w:r w:rsidRPr="007D164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D16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opracowania Lokalnego Programu Rewitalizacji Miasta Bolesławiec na lata 2015-2020</w:t>
      </w:r>
    </w:p>
    <w:p w:rsidR="007D164C" w:rsidRDefault="007D164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164C" w:rsidRDefault="007D164C" w:rsidP="007D16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D164C" w:rsidRDefault="007D164C" w:rsidP="007D164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D164C" w:rsidRDefault="007D164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164C" w:rsidRPr="007D164C" w:rsidRDefault="007D164C" w:rsidP="007D16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uchwały, przy pomocy pokazu multimedialnego, zreferowała Kierowniczka Referatu Gospodarki i Informacji Przestrzennej Marta </w:t>
      </w:r>
      <w:proofErr w:type="spellStart"/>
      <w:r w:rsidRPr="007D164C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Pr="007D164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D164C" w:rsidRDefault="007D164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164C" w:rsidRDefault="007D164C" w:rsidP="007D16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7D164C" w:rsidRDefault="007D164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164C" w:rsidRDefault="007D164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164C" w:rsidRDefault="007D164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2.11. </w:t>
      </w:r>
      <w:r w:rsidRPr="007D16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nadania tytułu Zasłużony dla Miasta Bolesławiec Panu Antoniemu Piotrowi </w:t>
      </w:r>
      <w:proofErr w:type="spellStart"/>
      <w:r w:rsidRPr="007D16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Filistowi</w:t>
      </w:r>
      <w:proofErr w:type="spellEnd"/>
    </w:p>
    <w:p w:rsidR="007D164C" w:rsidRDefault="007D164C" w:rsidP="00AF25E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164C" w:rsidRPr="007D164C" w:rsidRDefault="007D164C" w:rsidP="007D16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D164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7D164C" w:rsidRPr="007D164C" w:rsidRDefault="007D164C" w:rsidP="007D164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D164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7D164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D164C" w:rsidRPr="007D164C" w:rsidRDefault="007D164C" w:rsidP="007D16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164C" w:rsidRDefault="007D164C" w:rsidP="007D164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D164C">
        <w:rPr>
          <w:rFonts w:ascii="Times New Roman" w:hAnsi="Times New Roman" w:cs="Times New Roman"/>
          <w:sz w:val="28"/>
          <w:szCs w:val="28"/>
        </w:rPr>
        <w:t xml:space="preserve">Przewodniczący Komisji Dariusz </w:t>
      </w:r>
      <w:r>
        <w:rPr>
          <w:rFonts w:ascii="Times New Roman" w:hAnsi="Times New Roman" w:cs="Times New Roman"/>
          <w:sz w:val="28"/>
          <w:szCs w:val="28"/>
        </w:rPr>
        <w:t xml:space="preserve">Filistyński </w:t>
      </w:r>
      <w:r w:rsidRPr="007D164C">
        <w:rPr>
          <w:rFonts w:ascii="Times New Roman" w:hAnsi="Times New Roman" w:cs="Times New Roman"/>
          <w:sz w:val="28"/>
          <w:szCs w:val="28"/>
        </w:rPr>
        <w:t xml:space="preserve">odczytał wniosek Prezydenta Miasta o nadanie tytułu Zasłużony dla Miasta Bolesławiec Panu Antoniemu Piotrowi </w:t>
      </w:r>
      <w:proofErr w:type="spellStart"/>
      <w:r w:rsidRPr="007D164C">
        <w:rPr>
          <w:rFonts w:ascii="Times New Roman" w:hAnsi="Times New Roman" w:cs="Times New Roman"/>
          <w:sz w:val="28"/>
          <w:szCs w:val="28"/>
        </w:rPr>
        <w:t>Filistowi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D164C" w:rsidRDefault="007D164C" w:rsidP="007D164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164C" w:rsidRDefault="007D164C" w:rsidP="007D164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przedmiotowej sprawie głos zabrali radni: Dariusz Mucha oraz Stanisław Wiącek.</w:t>
      </w:r>
    </w:p>
    <w:p w:rsidR="007D164C" w:rsidRDefault="007D164C" w:rsidP="007D164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164C" w:rsidRDefault="007D164C" w:rsidP="007D16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„przeciw” i 1 głosie „wstrzymującym”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7D164C" w:rsidRDefault="007D164C" w:rsidP="007D164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164C" w:rsidRDefault="007D164C" w:rsidP="007D16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164C" w:rsidRDefault="007D164C" w:rsidP="0026027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2.12. </w:t>
      </w:r>
      <w:r w:rsidRPr="007D16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Miejskiej Bolesławiec na lata 2015-2024</w:t>
      </w:r>
    </w:p>
    <w:p w:rsidR="00260278" w:rsidRDefault="00260278" w:rsidP="007D16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60278" w:rsidRDefault="00260278" w:rsidP="002602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60278" w:rsidRDefault="00260278" w:rsidP="00260278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60278" w:rsidRDefault="00260278" w:rsidP="0026027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60278" w:rsidRDefault="00260278" w:rsidP="002602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D164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D1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Finansowo-Budżetowego Małgorzata Gawlik</w:t>
      </w:r>
      <w:r w:rsidRPr="007D164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60278" w:rsidRPr="007D164C" w:rsidRDefault="00260278" w:rsidP="002602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 dyskusji udział wziął radny Dariusz Mucha oraz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260278" w:rsidRDefault="00260278" w:rsidP="0026027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60278" w:rsidRDefault="00260278" w:rsidP="002602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260278" w:rsidRDefault="00260278" w:rsidP="007D16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60278" w:rsidRPr="00AF25EC" w:rsidRDefault="00260278" w:rsidP="007D16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7114" w:rsidRDefault="00FE7114" w:rsidP="00FE711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2602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2602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2602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4C348D" w:rsidRPr="004C34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2015 r.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4C34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6027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7114" w:rsidRDefault="00FE7114" w:rsidP="00DC2B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A31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A31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4C348D">
        <w:rPr>
          <w:rFonts w:ascii="Times New Roman" w:eastAsia="Times New Roman" w:hAnsi="Times New Roman" w:cs="Times New Roman"/>
          <w:sz w:val="28"/>
          <w:szCs w:val="28"/>
          <w:lang w:eastAsia="pl-PL"/>
        </w:rPr>
        <w:t>a Skarbnik Miasta Mirosława Mitek</w:t>
      </w:r>
      <w:r w:rsidRPr="00DD6C1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E7114" w:rsidRPr="00DD6C13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7114" w:rsidRPr="00343C8A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A4E7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DC2B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</w:t>
      </w:r>
      <w:r w:rsidR="0026027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jednogłośnie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 w:rsidR="00DC2B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4C34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2125DF" w:rsidRDefault="002125DF" w:rsidP="001C6D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60278" w:rsidRDefault="00260278" w:rsidP="001C6D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60278" w:rsidRPr="00260278" w:rsidRDefault="00260278" w:rsidP="0026027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602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Wieloletnia Prognoza Finansowa – jako instrument kreowania zrównoważonego rozwoju gospodarczego miasta.</w:t>
      </w:r>
    </w:p>
    <w:p w:rsidR="00F143BD" w:rsidRDefault="00F143BD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0278" w:rsidRDefault="00260278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na powyższy temat członkowie Komisji otrzymali </w:t>
      </w:r>
      <w:r w:rsidR="009912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260278" w:rsidRPr="00260278" w:rsidRDefault="00260278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60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60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60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60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60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60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60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60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60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</w:t>
      </w:r>
      <w:r w:rsidRPr="0026027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14)</w:t>
      </w:r>
    </w:p>
    <w:p w:rsidR="00260278" w:rsidRDefault="00260278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0278" w:rsidRDefault="00260278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zreferował Naczelnik Wydziału Rozwoju i Promocji Miasta Tomasz Gabrysiak.</w:t>
      </w:r>
    </w:p>
    <w:p w:rsidR="00260278" w:rsidRDefault="00260278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0278" w:rsidRDefault="00260278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przedmiotowej kwestii wypowiedzieli się radni: Dariusz Mucha oraz Dariusz Filistyński.</w:t>
      </w:r>
    </w:p>
    <w:p w:rsidR="00260278" w:rsidRDefault="00260278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1203" w:rsidRPr="00991203" w:rsidRDefault="00991203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12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912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9912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informację do wiadomości.</w:t>
      </w:r>
    </w:p>
    <w:p w:rsidR="00260278" w:rsidRPr="00A73E24" w:rsidRDefault="00260278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65F7" w:rsidRDefault="00A565F7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D04F8" w:rsidRDefault="001D04F8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105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4C34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E35BBA" w:rsidRDefault="00E35BBA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1203" w:rsidRPr="00991203" w:rsidRDefault="00991203" w:rsidP="009912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12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Filistyński poruszył kwestię wniosku</w:t>
      </w:r>
      <w:r w:rsidRPr="009912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Miasta o nadanie tytułu Honorowego Obywatela Miasta Bolesławiec Pani Janinie </w:t>
      </w:r>
      <w:proofErr w:type="spellStart"/>
      <w:r w:rsidRPr="00991203">
        <w:rPr>
          <w:rFonts w:ascii="Times New Roman" w:eastAsia="Times New Roman" w:hAnsi="Times New Roman" w:cs="Times New Roman"/>
          <w:sz w:val="28"/>
          <w:szCs w:val="28"/>
          <w:lang w:eastAsia="pl-PL"/>
        </w:rPr>
        <w:t>Bany-Kozłowskiej</w:t>
      </w:r>
      <w:proofErr w:type="spellEnd"/>
      <w:r w:rsidRPr="009912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991203" w:rsidRDefault="00991203" w:rsidP="00991203">
      <w:pPr>
        <w:spacing w:after="0" w:line="240" w:lineRule="auto"/>
        <w:ind w:left="6024" w:firstLine="34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912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(wniosek –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9912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91203" w:rsidRDefault="00991203" w:rsidP="0099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91203" w:rsidRPr="00991203" w:rsidRDefault="00991203" w:rsidP="0099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  <w:t>Radny Dariusz Mucha wystąpił z wnioskiem o niereferowanie przedmiotowego wniosku.</w:t>
      </w:r>
    </w:p>
    <w:p w:rsidR="00991203" w:rsidRDefault="00991203" w:rsidP="009912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zaopiniowała powyższy wn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iosek pozytywnie jednogłośnie (6</w:t>
      </w:r>
      <w:r w:rsidRPr="005313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„za”).</w:t>
      </w:r>
    </w:p>
    <w:p w:rsidR="00991203" w:rsidRDefault="00991203" w:rsidP="0099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91203" w:rsidRDefault="00991203" w:rsidP="0099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przedmiotowej sprawie zabrał Sekretarz Miasta Jerzy Zieliński.</w:t>
      </w:r>
    </w:p>
    <w:p w:rsidR="00991203" w:rsidRPr="00991203" w:rsidRDefault="00991203" w:rsidP="0099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1203" w:rsidRPr="00991203" w:rsidRDefault="00991203" w:rsidP="0099120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1203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8704D1">
        <w:rPr>
          <w:rFonts w:ascii="Times New Roman" w:hAnsi="Times New Roman" w:cs="Times New Roman"/>
          <w:b/>
          <w:sz w:val="28"/>
          <w:szCs w:val="28"/>
        </w:rPr>
        <w:t>RGiF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91203">
        <w:rPr>
          <w:rFonts w:ascii="Times New Roman" w:hAnsi="Times New Roman" w:cs="Times New Roman"/>
          <w:b/>
          <w:sz w:val="28"/>
          <w:szCs w:val="28"/>
        </w:rPr>
        <w:t xml:space="preserve"> głosami „za”) zaopiniowała przedmiotowy wniosek. </w:t>
      </w:r>
    </w:p>
    <w:p w:rsidR="00991203" w:rsidRPr="00991203" w:rsidRDefault="00991203" w:rsidP="0099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1203" w:rsidRPr="00991203" w:rsidRDefault="00991203" w:rsidP="009912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12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poinformował, że pozytywne zaopiniowanie wniosku jest równoznaczne z pozytywnym zaopiniowaniem projektu uchwały </w:t>
      </w:r>
      <w:r w:rsidRPr="009912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sprawie nadania tytułu Honorowego Obywatela Miasta Bolesławiec Pani Janinie </w:t>
      </w:r>
      <w:proofErr w:type="spellStart"/>
      <w:r w:rsidRPr="00991203">
        <w:rPr>
          <w:rFonts w:ascii="Times New Roman" w:eastAsia="Times New Roman" w:hAnsi="Times New Roman" w:cs="Times New Roman"/>
          <w:sz w:val="28"/>
          <w:szCs w:val="28"/>
          <w:lang w:eastAsia="pl-PL"/>
        </w:rPr>
        <w:t>Bany-Kozłowskiej</w:t>
      </w:r>
      <w:proofErr w:type="spellEnd"/>
      <w:r w:rsidRPr="009912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F170F" w:rsidRPr="004C348D" w:rsidRDefault="006F170F" w:rsidP="00E918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91834" w:rsidRPr="003E224B" w:rsidRDefault="00991203" w:rsidP="001D04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A461E" w:rsidRDefault="001D04F8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105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E91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u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</w:t>
      </w:r>
      <w:r w:rsidR="00E91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ego posiedzenia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9912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8A15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912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19 maja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</w:t>
      </w:r>
      <w:r w:rsid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 i poprawek.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1203" w:rsidRDefault="00991203" w:rsidP="0099120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12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912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maja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 i poprawek.</w:t>
      </w:r>
    </w:p>
    <w:p w:rsidR="00991203" w:rsidRDefault="00991203" w:rsidP="0099120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1203" w:rsidRDefault="00991203" w:rsidP="0099120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12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912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 czerwca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 i poprawek.</w:t>
      </w:r>
    </w:p>
    <w:p w:rsidR="00991203" w:rsidRDefault="00991203" w:rsidP="0099120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4F8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Przewodniczący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26F9" w:rsidRDefault="00ED26F9" w:rsidP="00ED26F9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ED26F9" w:rsidRDefault="00ED26F9" w:rsidP="00ED26F9">
      <w:pPr>
        <w:spacing w:after="0" w:line="240" w:lineRule="auto"/>
        <w:ind w:left="283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ED26F9" w:rsidRDefault="00ED26F9" w:rsidP="00ED26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D26F9" w:rsidRDefault="00ED26F9" w:rsidP="00ED26F9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/-/ </w:t>
      </w:r>
      <w:r>
        <w:rPr>
          <w:rFonts w:ascii="Times New Roman" w:hAnsi="Times New Roman" w:cs="Times New Roman"/>
          <w:sz w:val="24"/>
          <w:szCs w:val="24"/>
        </w:rPr>
        <w:t>Dariusz Filistyński</w:t>
      </w:r>
      <w:bookmarkStart w:id="0" w:name="_GoBack"/>
      <w:bookmarkEnd w:id="0"/>
    </w:p>
    <w:p w:rsidR="00ED26F9" w:rsidRDefault="00ED26F9" w:rsidP="00ED26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ED26F9" w:rsidRDefault="00ED26F9" w:rsidP="00ED26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26F9" w:rsidRDefault="00ED26F9" w:rsidP="00ED26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Iwona </w:t>
      </w:r>
      <w:proofErr w:type="spellStart"/>
      <w:r>
        <w:rPr>
          <w:rFonts w:ascii="Times New Roman" w:hAnsi="Times New Roman" w:cs="Times New Roman"/>
          <w:sz w:val="24"/>
          <w:szCs w:val="24"/>
        </w:rPr>
        <w:t>Paraniak</w:t>
      </w:r>
      <w:proofErr w:type="spellEnd"/>
      <w:r>
        <w:rPr>
          <w:rFonts w:ascii="Times New Roman" w:hAnsi="Times New Roman" w:cs="Times New Roman"/>
          <w:sz w:val="24"/>
          <w:szCs w:val="24"/>
        </w:rPr>
        <w:t>-Cichy</w:t>
      </w:r>
    </w:p>
    <w:p w:rsidR="00ED26F9" w:rsidRDefault="00ED26F9" w:rsidP="00ED26F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3501F" w:rsidRDefault="0083501F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Default="0083501F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1F82" w:rsidRP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30A63" w:rsidRPr="00A74BA6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225" w:rsidRDefault="00370225" w:rsidP="00BF5CCB">
      <w:pPr>
        <w:spacing w:after="0" w:line="240" w:lineRule="auto"/>
      </w:pPr>
      <w:r>
        <w:separator/>
      </w:r>
    </w:p>
  </w:endnote>
  <w:endnote w:type="continuationSeparator" w:id="0">
    <w:p w:rsidR="00370225" w:rsidRDefault="00370225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2012F0" w:rsidRDefault="002012F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26F9">
          <w:rPr>
            <w:noProof/>
          </w:rPr>
          <w:t>9</w:t>
        </w:r>
        <w:r>
          <w:fldChar w:fldCharType="end"/>
        </w:r>
      </w:p>
    </w:sdtContent>
  </w:sdt>
  <w:p w:rsidR="002012F0" w:rsidRDefault="002012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225" w:rsidRDefault="00370225" w:rsidP="00BF5CCB">
      <w:pPr>
        <w:spacing w:after="0" w:line="240" w:lineRule="auto"/>
      </w:pPr>
      <w:r>
        <w:separator/>
      </w:r>
    </w:p>
  </w:footnote>
  <w:footnote w:type="continuationSeparator" w:id="0">
    <w:p w:rsidR="00370225" w:rsidRDefault="00370225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60C25E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B74740"/>
    <w:multiLevelType w:val="hybridMultilevel"/>
    <w:tmpl w:val="B9407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045376"/>
    <w:multiLevelType w:val="hybridMultilevel"/>
    <w:tmpl w:val="FFCAA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11"/>
  </w:num>
  <w:num w:numId="5">
    <w:abstractNumId w:val="2"/>
  </w:num>
  <w:num w:numId="6">
    <w:abstractNumId w:val="10"/>
  </w:num>
  <w:num w:numId="7">
    <w:abstractNumId w:val="0"/>
  </w:num>
  <w:num w:numId="8">
    <w:abstractNumId w:val="8"/>
  </w:num>
  <w:num w:numId="9">
    <w:abstractNumId w:val="4"/>
  </w:num>
  <w:num w:numId="10">
    <w:abstractNumId w:val="12"/>
  </w:num>
  <w:num w:numId="11">
    <w:abstractNumId w:val="3"/>
  </w:num>
  <w:num w:numId="12">
    <w:abstractNumId w:val="9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412F"/>
    <w:rsid w:val="00007991"/>
    <w:rsid w:val="00012479"/>
    <w:rsid w:val="00022688"/>
    <w:rsid w:val="000310A0"/>
    <w:rsid w:val="000340BC"/>
    <w:rsid w:val="00052595"/>
    <w:rsid w:val="00054EBA"/>
    <w:rsid w:val="00054F65"/>
    <w:rsid w:val="00055661"/>
    <w:rsid w:val="0005637E"/>
    <w:rsid w:val="00061AF8"/>
    <w:rsid w:val="0007040D"/>
    <w:rsid w:val="000864C1"/>
    <w:rsid w:val="000875C2"/>
    <w:rsid w:val="00090EDD"/>
    <w:rsid w:val="0009135C"/>
    <w:rsid w:val="00093A03"/>
    <w:rsid w:val="000B0336"/>
    <w:rsid w:val="000B58E8"/>
    <w:rsid w:val="000B798D"/>
    <w:rsid w:val="000C19D0"/>
    <w:rsid w:val="000C1C0B"/>
    <w:rsid w:val="000C1E4F"/>
    <w:rsid w:val="000C4F8F"/>
    <w:rsid w:val="000D1205"/>
    <w:rsid w:val="000D1578"/>
    <w:rsid w:val="000D6543"/>
    <w:rsid w:val="000D72DA"/>
    <w:rsid w:val="000F37DF"/>
    <w:rsid w:val="00101762"/>
    <w:rsid w:val="00102DF3"/>
    <w:rsid w:val="001046FF"/>
    <w:rsid w:val="00114A2C"/>
    <w:rsid w:val="00117A0D"/>
    <w:rsid w:val="00123CC2"/>
    <w:rsid w:val="001251A6"/>
    <w:rsid w:val="001258EC"/>
    <w:rsid w:val="00133001"/>
    <w:rsid w:val="00134DAA"/>
    <w:rsid w:val="001425B0"/>
    <w:rsid w:val="00145598"/>
    <w:rsid w:val="00156063"/>
    <w:rsid w:val="0015761F"/>
    <w:rsid w:val="00175986"/>
    <w:rsid w:val="00190762"/>
    <w:rsid w:val="00191CE0"/>
    <w:rsid w:val="001A4BF5"/>
    <w:rsid w:val="001B3151"/>
    <w:rsid w:val="001C1CEE"/>
    <w:rsid w:val="001C6D9C"/>
    <w:rsid w:val="001D04F8"/>
    <w:rsid w:val="001D11FA"/>
    <w:rsid w:val="001D25A5"/>
    <w:rsid w:val="001E2A47"/>
    <w:rsid w:val="001E338B"/>
    <w:rsid w:val="001F172B"/>
    <w:rsid w:val="001F3037"/>
    <w:rsid w:val="001F429E"/>
    <w:rsid w:val="001F5D7C"/>
    <w:rsid w:val="001F77E1"/>
    <w:rsid w:val="00200553"/>
    <w:rsid w:val="002012F0"/>
    <w:rsid w:val="002066CE"/>
    <w:rsid w:val="002100D9"/>
    <w:rsid w:val="00211D32"/>
    <w:rsid w:val="002125DF"/>
    <w:rsid w:val="00221A30"/>
    <w:rsid w:val="002242D7"/>
    <w:rsid w:val="00226367"/>
    <w:rsid w:val="00231A8D"/>
    <w:rsid w:val="00233B47"/>
    <w:rsid w:val="002340F9"/>
    <w:rsid w:val="0024049C"/>
    <w:rsid w:val="002458EE"/>
    <w:rsid w:val="0024649A"/>
    <w:rsid w:val="00247ACD"/>
    <w:rsid w:val="00251277"/>
    <w:rsid w:val="00255744"/>
    <w:rsid w:val="0025577D"/>
    <w:rsid w:val="00257027"/>
    <w:rsid w:val="00260278"/>
    <w:rsid w:val="002745E6"/>
    <w:rsid w:val="00282926"/>
    <w:rsid w:val="00283EB4"/>
    <w:rsid w:val="00285BCF"/>
    <w:rsid w:val="00287D14"/>
    <w:rsid w:val="00287FA4"/>
    <w:rsid w:val="00295166"/>
    <w:rsid w:val="00295C28"/>
    <w:rsid w:val="0029641F"/>
    <w:rsid w:val="00297D65"/>
    <w:rsid w:val="002A1533"/>
    <w:rsid w:val="002A18F3"/>
    <w:rsid w:val="002A2A0D"/>
    <w:rsid w:val="002A3AFC"/>
    <w:rsid w:val="002A3C80"/>
    <w:rsid w:val="002A461E"/>
    <w:rsid w:val="002B04EF"/>
    <w:rsid w:val="002B3CC5"/>
    <w:rsid w:val="002C260C"/>
    <w:rsid w:val="002C53E5"/>
    <w:rsid w:val="002D1FB3"/>
    <w:rsid w:val="002D2918"/>
    <w:rsid w:val="002E0E58"/>
    <w:rsid w:val="002E4B13"/>
    <w:rsid w:val="002E683F"/>
    <w:rsid w:val="002F0C62"/>
    <w:rsid w:val="002F38D2"/>
    <w:rsid w:val="0030175A"/>
    <w:rsid w:val="00301D6D"/>
    <w:rsid w:val="00304F66"/>
    <w:rsid w:val="003069CB"/>
    <w:rsid w:val="00307985"/>
    <w:rsid w:val="003107D2"/>
    <w:rsid w:val="00312713"/>
    <w:rsid w:val="00317311"/>
    <w:rsid w:val="00317932"/>
    <w:rsid w:val="00323E82"/>
    <w:rsid w:val="00325752"/>
    <w:rsid w:val="0032601B"/>
    <w:rsid w:val="00327638"/>
    <w:rsid w:val="00330850"/>
    <w:rsid w:val="00332E81"/>
    <w:rsid w:val="00333376"/>
    <w:rsid w:val="00337DCF"/>
    <w:rsid w:val="0034061B"/>
    <w:rsid w:val="003473CB"/>
    <w:rsid w:val="00347C28"/>
    <w:rsid w:val="00360C81"/>
    <w:rsid w:val="0036183F"/>
    <w:rsid w:val="00367A50"/>
    <w:rsid w:val="00370225"/>
    <w:rsid w:val="00370DA1"/>
    <w:rsid w:val="00372FCF"/>
    <w:rsid w:val="00376406"/>
    <w:rsid w:val="00380B17"/>
    <w:rsid w:val="00381495"/>
    <w:rsid w:val="00394DF2"/>
    <w:rsid w:val="00395113"/>
    <w:rsid w:val="003957F8"/>
    <w:rsid w:val="003A004F"/>
    <w:rsid w:val="003A2EDA"/>
    <w:rsid w:val="003A4657"/>
    <w:rsid w:val="003A5F51"/>
    <w:rsid w:val="003A7AF9"/>
    <w:rsid w:val="003B0269"/>
    <w:rsid w:val="003B190A"/>
    <w:rsid w:val="003B6F75"/>
    <w:rsid w:val="003B71FF"/>
    <w:rsid w:val="003B7FE2"/>
    <w:rsid w:val="003C108A"/>
    <w:rsid w:val="003C3BAE"/>
    <w:rsid w:val="003C785B"/>
    <w:rsid w:val="003E1212"/>
    <w:rsid w:val="003E224B"/>
    <w:rsid w:val="003E37B6"/>
    <w:rsid w:val="003E43F2"/>
    <w:rsid w:val="003F3568"/>
    <w:rsid w:val="003F7DA5"/>
    <w:rsid w:val="004012FE"/>
    <w:rsid w:val="00403355"/>
    <w:rsid w:val="00403DD0"/>
    <w:rsid w:val="00410517"/>
    <w:rsid w:val="004107A1"/>
    <w:rsid w:val="00412AA8"/>
    <w:rsid w:val="00413C16"/>
    <w:rsid w:val="00417DB4"/>
    <w:rsid w:val="00422D7B"/>
    <w:rsid w:val="00426707"/>
    <w:rsid w:val="00430A63"/>
    <w:rsid w:val="00431C7F"/>
    <w:rsid w:val="0043426C"/>
    <w:rsid w:val="00434284"/>
    <w:rsid w:val="0044045B"/>
    <w:rsid w:val="00443EDE"/>
    <w:rsid w:val="00444FB0"/>
    <w:rsid w:val="00447A2E"/>
    <w:rsid w:val="00450B03"/>
    <w:rsid w:val="00463B79"/>
    <w:rsid w:val="004641DE"/>
    <w:rsid w:val="00471BE4"/>
    <w:rsid w:val="0047250F"/>
    <w:rsid w:val="00487775"/>
    <w:rsid w:val="00491558"/>
    <w:rsid w:val="004954D0"/>
    <w:rsid w:val="004A2AD8"/>
    <w:rsid w:val="004B35CD"/>
    <w:rsid w:val="004B796F"/>
    <w:rsid w:val="004C348D"/>
    <w:rsid w:val="004C3797"/>
    <w:rsid w:val="004D6981"/>
    <w:rsid w:val="004E00FD"/>
    <w:rsid w:val="004E5027"/>
    <w:rsid w:val="004E5390"/>
    <w:rsid w:val="004E67FB"/>
    <w:rsid w:val="004F28D3"/>
    <w:rsid w:val="004F3B4B"/>
    <w:rsid w:val="004F3CA1"/>
    <w:rsid w:val="00502C7B"/>
    <w:rsid w:val="00512C2C"/>
    <w:rsid w:val="005151BB"/>
    <w:rsid w:val="0053102A"/>
    <w:rsid w:val="0053138F"/>
    <w:rsid w:val="00537C50"/>
    <w:rsid w:val="005424B4"/>
    <w:rsid w:val="00546611"/>
    <w:rsid w:val="00546C80"/>
    <w:rsid w:val="00554056"/>
    <w:rsid w:val="0056165F"/>
    <w:rsid w:val="005619C9"/>
    <w:rsid w:val="00564559"/>
    <w:rsid w:val="0056468F"/>
    <w:rsid w:val="00566A3D"/>
    <w:rsid w:val="0057149B"/>
    <w:rsid w:val="005715E3"/>
    <w:rsid w:val="005748B6"/>
    <w:rsid w:val="00577B81"/>
    <w:rsid w:val="00581173"/>
    <w:rsid w:val="0058248B"/>
    <w:rsid w:val="00592D40"/>
    <w:rsid w:val="00595623"/>
    <w:rsid w:val="005A4752"/>
    <w:rsid w:val="005A505C"/>
    <w:rsid w:val="005A53B4"/>
    <w:rsid w:val="005A6B2E"/>
    <w:rsid w:val="005B1914"/>
    <w:rsid w:val="005B5280"/>
    <w:rsid w:val="005B5A11"/>
    <w:rsid w:val="005B7A31"/>
    <w:rsid w:val="005C03EF"/>
    <w:rsid w:val="005C5AA8"/>
    <w:rsid w:val="005C5E1C"/>
    <w:rsid w:val="005D24A8"/>
    <w:rsid w:val="005D3C8D"/>
    <w:rsid w:val="005D4011"/>
    <w:rsid w:val="005D7136"/>
    <w:rsid w:val="005E15B5"/>
    <w:rsid w:val="005F19A0"/>
    <w:rsid w:val="005F23A4"/>
    <w:rsid w:val="00600C62"/>
    <w:rsid w:val="006011D2"/>
    <w:rsid w:val="00601CDF"/>
    <w:rsid w:val="00601E28"/>
    <w:rsid w:val="0060298E"/>
    <w:rsid w:val="0060682B"/>
    <w:rsid w:val="00615F6F"/>
    <w:rsid w:val="00616107"/>
    <w:rsid w:val="0062497C"/>
    <w:rsid w:val="00626096"/>
    <w:rsid w:val="00627689"/>
    <w:rsid w:val="00631312"/>
    <w:rsid w:val="0063740F"/>
    <w:rsid w:val="00642E71"/>
    <w:rsid w:val="00643275"/>
    <w:rsid w:val="0064341E"/>
    <w:rsid w:val="00645549"/>
    <w:rsid w:val="00650477"/>
    <w:rsid w:val="0066062F"/>
    <w:rsid w:val="00674E75"/>
    <w:rsid w:val="0067759E"/>
    <w:rsid w:val="00695C84"/>
    <w:rsid w:val="006972C9"/>
    <w:rsid w:val="006A0A6A"/>
    <w:rsid w:val="006A0B31"/>
    <w:rsid w:val="006A182F"/>
    <w:rsid w:val="006A4BD3"/>
    <w:rsid w:val="006B68CC"/>
    <w:rsid w:val="006C49A2"/>
    <w:rsid w:val="006D3AA7"/>
    <w:rsid w:val="006E002F"/>
    <w:rsid w:val="006E10B5"/>
    <w:rsid w:val="006F10A1"/>
    <w:rsid w:val="006F170F"/>
    <w:rsid w:val="006F3D4E"/>
    <w:rsid w:val="007065DE"/>
    <w:rsid w:val="007114DF"/>
    <w:rsid w:val="0071295B"/>
    <w:rsid w:val="00716E4D"/>
    <w:rsid w:val="00722183"/>
    <w:rsid w:val="00723780"/>
    <w:rsid w:val="00727E6A"/>
    <w:rsid w:val="007310F2"/>
    <w:rsid w:val="00734EA8"/>
    <w:rsid w:val="00743AB2"/>
    <w:rsid w:val="00744A5A"/>
    <w:rsid w:val="00760241"/>
    <w:rsid w:val="007607C8"/>
    <w:rsid w:val="00760E63"/>
    <w:rsid w:val="0076318F"/>
    <w:rsid w:val="007642C9"/>
    <w:rsid w:val="00771735"/>
    <w:rsid w:val="007A369B"/>
    <w:rsid w:val="007A40D9"/>
    <w:rsid w:val="007B33B5"/>
    <w:rsid w:val="007B42D8"/>
    <w:rsid w:val="007B67E9"/>
    <w:rsid w:val="007C1B3C"/>
    <w:rsid w:val="007D164C"/>
    <w:rsid w:val="007D58B3"/>
    <w:rsid w:val="007D5F9A"/>
    <w:rsid w:val="007E3FCC"/>
    <w:rsid w:val="007F298C"/>
    <w:rsid w:val="007F5853"/>
    <w:rsid w:val="00800CC2"/>
    <w:rsid w:val="00801B4C"/>
    <w:rsid w:val="00803AF3"/>
    <w:rsid w:val="00807353"/>
    <w:rsid w:val="008105C4"/>
    <w:rsid w:val="00811AEB"/>
    <w:rsid w:val="00812C59"/>
    <w:rsid w:val="00817D41"/>
    <w:rsid w:val="00823032"/>
    <w:rsid w:val="008234D7"/>
    <w:rsid w:val="00825285"/>
    <w:rsid w:val="00830A63"/>
    <w:rsid w:val="00832C33"/>
    <w:rsid w:val="00832F94"/>
    <w:rsid w:val="008335DF"/>
    <w:rsid w:val="0083501F"/>
    <w:rsid w:val="00846BFE"/>
    <w:rsid w:val="00846C72"/>
    <w:rsid w:val="00860E45"/>
    <w:rsid w:val="00864841"/>
    <w:rsid w:val="008704D1"/>
    <w:rsid w:val="00885885"/>
    <w:rsid w:val="0088646D"/>
    <w:rsid w:val="0089398E"/>
    <w:rsid w:val="00893F80"/>
    <w:rsid w:val="008A15F2"/>
    <w:rsid w:val="008A57F5"/>
    <w:rsid w:val="008B0F91"/>
    <w:rsid w:val="008B75CC"/>
    <w:rsid w:val="008C0F0D"/>
    <w:rsid w:val="008C468A"/>
    <w:rsid w:val="008C4C8F"/>
    <w:rsid w:val="008C7B68"/>
    <w:rsid w:val="008D22B9"/>
    <w:rsid w:val="008D2E9F"/>
    <w:rsid w:val="008E07FE"/>
    <w:rsid w:val="008E4C6E"/>
    <w:rsid w:val="008E4EC9"/>
    <w:rsid w:val="008F015A"/>
    <w:rsid w:val="008F1B73"/>
    <w:rsid w:val="008F3B0E"/>
    <w:rsid w:val="00901463"/>
    <w:rsid w:val="009139DF"/>
    <w:rsid w:val="00916B1A"/>
    <w:rsid w:val="009174A4"/>
    <w:rsid w:val="00917B32"/>
    <w:rsid w:val="00923FE6"/>
    <w:rsid w:val="00925B3B"/>
    <w:rsid w:val="00930878"/>
    <w:rsid w:val="0093185C"/>
    <w:rsid w:val="009345C4"/>
    <w:rsid w:val="00934844"/>
    <w:rsid w:val="009364E5"/>
    <w:rsid w:val="0094356D"/>
    <w:rsid w:val="00944DC7"/>
    <w:rsid w:val="009461A8"/>
    <w:rsid w:val="00950819"/>
    <w:rsid w:val="0095183F"/>
    <w:rsid w:val="009538E6"/>
    <w:rsid w:val="009548A5"/>
    <w:rsid w:val="00954F18"/>
    <w:rsid w:val="00960421"/>
    <w:rsid w:val="00963545"/>
    <w:rsid w:val="0098183A"/>
    <w:rsid w:val="009828AD"/>
    <w:rsid w:val="009830D5"/>
    <w:rsid w:val="0098428B"/>
    <w:rsid w:val="00986323"/>
    <w:rsid w:val="00987563"/>
    <w:rsid w:val="00991203"/>
    <w:rsid w:val="00994705"/>
    <w:rsid w:val="00995D09"/>
    <w:rsid w:val="00995E5F"/>
    <w:rsid w:val="00996157"/>
    <w:rsid w:val="00996BD4"/>
    <w:rsid w:val="00997F12"/>
    <w:rsid w:val="009A042F"/>
    <w:rsid w:val="009A0987"/>
    <w:rsid w:val="009B34AC"/>
    <w:rsid w:val="009B5161"/>
    <w:rsid w:val="009B65EA"/>
    <w:rsid w:val="009B7182"/>
    <w:rsid w:val="009C5C79"/>
    <w:rsid w:val="009C62B2"/>
    <w:rsid w:val="009D1F2E"/>
    <w:rsid w:val="009D45A3"/>
    <w:rsid w:val="009E1B98"/>
    <w:rsid w:val="009E398C"/>
    <w:rsid w:val="009E6F70"/>
    <w:rsid w:val="009F6590"/>
    <w:rsid w:val="00A01855"/>
    <w:rsid w:val="00A051A8"/>
    <w:rsid w:val="00A05F52"/>
    <w:rsid w:val="00A077D2"/>
    <w:rsid w:val="00A07F50"/>
    <w:rsid w:val="00A10878"/>
    <w:rsid w:val="00A10F19"/>
    <w:rsid w:val="00A149F8"/>
    <w:rsid w:val="00A17724"/>
    <w:rsid w:val="00A248FD"/>
    <w:rsid w:val="00A26BE2"/>
    <w:rsid w:val="00A27A95"/>
    <w:rsid w:val="00A35DFA"/>
    <w:rsid w:val="00A360F3"/>
    <w:rsid w:val="00A3795F"/>
    <w:rsid w:val="00A4071F"/>
    <w:rsid w:val="00A40D61"/>
    <w:rsid w:val="00A42A5D"/>
    <w:rsid w:val="00A47C8D"/>
    <w:rsid w:val="00A52B5B"/>
    <w:rsid w:val="00A53037"/>
    <w:rsid w:val="00A565F7"/>
    <w:rsid w:val="00A6342D"/>
    <w:rsid w:val="00A73E24"/>
    <w:rsid w:val="00A747AC"/>
    <w:rsid w:val="00A749CF"/>
    <w:rsid w:val="00A74BA6"/>
    <w:rsid w:val="00A74EB4"/>
    <w:rsid w:val="00A830DC"/>
    <w:rsid w:val="00A838F5"/>
    <w:rsid w:val="00A87277"/>
    <w:rsid w:val="00A92155"/>
    <w:rsid w:val="00AA09E3"/>
    <w:rsid w:val="00AA10C0"/>
    <w:rsid w:val="00AA2206"/>
    <w:rsid w:val="00AA3427"/>
    <w:rsid w:val="00AA58F0"/>
    <w:rsid w:val="00AA6C72"/>
    <w:rsid w:val="00AC2F7A"/>
    <w:rsid w:val="00AC53F5"/>
    <w:rsid w:val="00AC56EC"/>
    <w:rsid w:val="00AD3B88"/>
    <w:rsid w:val="00AD6517"/>
    <w:rsid w:val="00AD7203"/>
    <w:rsid w:val="00AE2099"/>
    <w:rsid w:val="00AE5A05"/>
    <w:rsid w:val="00AE76C3"/>
    <w:rsid w:val="00AE7C86"/>
    <w:rsid w:val="00AF0FFC"/>
    <w:rsid w:val="00AF25EC"/>
    <w:rsid w:val="00B01BF4"/>
    <w:rsid w:val="00B063B1"/>
    <w:rsid w:val="00B15550"/>
    <w:rsid w:val="00B22656"/>
    <w:rsid w:val="00B25572"/>
    <w:rsid w:val="00B33A77"/>
    <w:rsid w:val="00B34EE1"/>
    <w:rsid w:val="00B36584"/>
    <w:rsid w:val="00B36EFA"/>
    <w:rsid w:val="00B428AB"/>
    <w:rsid w:val="00B43DE4"/>
    <w:rsid w:val="00B52F2E"/>
    <w:rsid w:val="00B565CD"/>
    <w:rsid w:val="00B5731B"/>
    <w:rsid w:val="00B63190"/>
    <w:rsid w:val="00B63EA8"/>
    <w:rsid w:val="00B6526B"/>
    <w:rsid w:val="00B65408"/>
    <w:rsid w:val="00B71216"/>
    <w:rsid w:val="00B7159B"/>
    <w:rsid w:val="00B73204"/>
    <w:rsid w:val="00B75A9B"/>
    <w:rsid w:val="00B96C22"/>
    <w:rsid w:val="00B97D78"/>
    <w:rsid w:val="00BA08B4"/>
    <w:rsid w:val="00BA260D"/>
    <w:rsid w:val="00BA7473"/>
    <w:rsid w:val="00BA79AB"/>
    <w:rsid w:val="00BB1304"/>
    <w:rsid w:val="00BC0F60"/>
    <w:rsid w:val="00BD0586"/>
    <w:rsid w:val="00BD2B10"/>
    <w:rsid w:val="00BE240F"/>
    <w:rsid w:val="00BE64B0"/>
    <w:rsid w:val="00BF0456"/>
    <w:rsid w:val="00BF21EF"/>
    <w:rsid w:val="00BF38B3"/>
    <w:rsid w:val="00BF5816"/>
    <w:rsid w:val="00BF5CCB"/>
    <w:rsid w:val="00C0598E"/>
    <w:rsid w:val="00C06D46"/>
    <w:rsid w:val="00C06E07"/>
    <w:rsid w:val="00C11D36"/>
    <w:rsid w:val="00C141B4"/>
    <w:rsid w:val="00C164F9"/>
    <w:rsid w:val="00C24A02"/>
    <w:rsid w:val="00C37934"/>
    <w:rsid w:val="00C4231A"/>
    <w:rsid w:val="00C44D80"/>
    <w:rsid w:val="00C4655A"/>
    <w:rsid w:val="00C46671"/>
    <w:rsid w:val="00C473DD"/>
    <w:rsid w:val="00C4748E"/>
    <w:rsid w:val="00C47C00"/>
    <w:rsid w:val="00C52166"/>
    <w:rsid w:val="00C54B71"/>
    <w:rsid w:val="00C56FC5"/>
    <w:rsid w:val="00C61287"/>
    <w:rsid w:val="00C6269B"/>
    <w:rsid w:val="00C65C4C"/>
    <w:rsid w:val="00C6759E"/>
    <w:rsid w:val="00C72301"/>
    <w:rsid w:val="00C74419"/>
    <w:rsid w:val="00C80234"/>
    <w:rsid w:val="00C90999"/>
    <w:rsid w:val="00CA09F8"/>
    <w:rsid w:val="00CA12F7"/>
    <w:rsid w:val="00CD0066"/>
    <w:rsid w:val="00CD2827"/>
    <w:rsid w:val="00CD5CBE"/>
    <w:rsid w:val="00CE6947"/>
    <w:rsid w:val="00CF01C7"/>
    <w:rsid w:val="00CF17B1"/>
    <w:rsid w:val="00CF274F"/>
    <w:rsid w:val="00CF37D8"/>
    <w:rsid w:val="00CF3D89"/>
    <w:rsid w:val="00D006AD"/>
    <w:rsid w:val="00D132E9"/>
    <w:rsid w:val="00D16D3A"/>
    <w:rsid w:val="00D25D37"/>
    <w:rsid w:val="00D35C83"/>
    <w:rsid w:val="00D415CF"/>
    <w:rsid w:val="00D41F82"/>
    <w:rsid w:val="00D42118"/>
    <w:rsid w:val="00D5257F"/>
    <w:rsid w:val="00D614CA"/>
    <w:rsid w:val="00D67B93"/>
    <w:rsid w:val="00D710B7"/>
    <w:rsid w:val="00D7260B"/>
    <w:rsid w:val="00D734CF"/>
    <w:rsid w:val="00D742E4"/>
    <w:rsid w:val="00D80038"/>
    <w:rsid w:val="00D84705"/>
    <w:rsid w:val="00D90EE3"/>
    <w:rsid w:val="00D95860"/>
    <w:rsid w:val="00DA15A3"/>
    <w:rsid w:val="00DA20BB"/>
    <w:rsid w:val="00DA2C76"/>
    <w:rsid w:val="00DA3491"/>
    <w:rsid w:val="00DA5569"/>
    <w:rsid w:val="00DB027B"/>
    <w:rsid w:val="00DB0E35"/>
    <w:rsid w:val="00DB37A3"/>
    <w:rsid w:val="00DB61CE"/>
    <w:rsid w:val="00DC2BEC"/>
    <w:rsid w:val="00DC4B9F"/>
    <w:rsid w:val="00DD056F"/>
    <w:rsid w:val="00DD1BEF"/>
    <w:rsid w:val="00DD77D4"/>
    <w:rsid w:val="00DE1238"/>
    <w:rsid w:val="00DF1811"/>
    <w:rsid w:val="00E014CC"/>
    <w:rsid w:val="00E0563C"/>
    <w:rsid w:val="00E05F29"/>
    <w:rsid w:val="00E06C4A"/>
    <w:rsid w:val="00E07B42"/>
    <w:rsid w:val="00E13173"/>
    <w:rsid w:val="00E13A8B"/>
    <w:rsid w:val="00E1512B"/>
    <w:rsid w:val="00E2267D"/>
    <w:rsid w:val="00E24DB0"/>
    <w:rsid w:val="00E325E4"/>
    <w:rsid w:val="00E35BBA"/>
    <w:rsid w:val="00E436D1"/>
    <w:rsid w:val="00E45F4A"/>
    <w:rsid w:val="00E47006"/>
    <w:rsid w:val="00E57ABB"/>
    <w:rsid w:val="00E70DDA"/>
    <w:rsid w:val="00E71625"/>
    <w:rsid w:val="00E73152"/>
    <w:rsid w:val="00E83B9E"/>
    <w:rsid w:val="00E8599C"/>
    <w:rsid w:val="00E91834"/>
    <w:rsid w:val="00E93765"/>
    <w:rsid w:val="00E960DF"/>
    <w:rsid w:val="00EA31A0"/>
    <w:rsid w:val="00EA40DF"/>
    <w:rsid w:val="00EA4614"/>
    <w:rsid w:val="00EA5A26"/>
    <w:rsid w:val="00EB1CC4"/>
    <w:rsid w:val="00EB30DF"/>
    <w:rsid w:val="00EB7CC3"/>
    <w:rsid w:val="00EC1EF7"/>
    <w:rsid w:val="00ED0829"/>
    <w:rsid w:val="00ED26F9"/>
    <w:rsid w:val="00ED2CBF"/>
    <w:rsid w:val="00ED3459"/>
    <w:rsid w:val="00ED4CF7"/>
    <w:rsid w:val="00EE14F9"/>
    <w:rsid w:val="00EE2B6B"/>
    <w:rsid w:val="00EE59EB"/>
    <w:rsid w:val="00EF081A"/>
    <w:rsid w:val="00EF4667"/>
    <w:rsid w:val="00EF700D"/>
    <w:rsid w:val="00EF79FE"/>
    <w:rsid w:val="00F01932"/>
    <w:rsid w:val="00F02B60"/>
    <w:rsid w:val="00F03DA2"/>
    <w:rsid w:val="00F068F6"/>
    <w:rsid w:val="00F06C9F"/>
    <w:rsid w:val="00F1168D"/>
    <w:rsid w:val="00F12626"/>
    <w:rsid w:val="00F1279F"/>
    <w:rsid w:val="00F143BD"/>
    <w:rsid w:val="00F50779"/>
    <w:rsid w:val="00F552D7"/>
    <w:rsid w:val="00F75AB0"/>
    <w:rsid w:val="00F822E6"/>
    <w:rsid w:val="00F931AC"/>
    <w:rsid w:val="00F9447A"/>
    <w:rsid w:val="00F94740"/>
    <w:rsid w:val="00FA1459"/>
    <w:rsid w:val="00FA3303"/>
    <w:rsid w:val="00FA7507"/>
    <w:rsid w:val="00FB2E75"/>
    <w:rsid w:val="00FB5733"/>
    <w:rsid w:val="00FC00E0"/>
    <w:rsid w:val="00FC0EB6"/>
    <w:rsid w:val="00FC31D2"/>
    <w:rsid w:val="00FC4346"/>
    <w:rsid w:val="00FC56D6"/>
    <w:rsid w:val="00FC5F87"/>
    <w:rsid w:val="00FC6525"/>
    <w:rsid w:val="00FC7FF9"/>
    <w:rsid w:val="00FD03C3"/>
    <w:rsid w:val="00FE163D"/>
    <w:rsid w:val="00FE426C"/>
    <w:rsid w:val="00FE5443"/>
    <w:rsid w:val="00FE7114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25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25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47990-F595-4520-84B6-A3922FF5C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1881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2015-04-17T10:27:00Z</cp:lastPrinted>
  <dcterms:created xsi:type="dcterms:W3CDTF">2015-09-24T07:44:00Z</dcterms:created>
  <dcterms:modified xsi:type="dcterms:W3CDTF">2015-09-24T07:44:00Z</dcterms:modified>
</cp:coreProperties>
</file>