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60EF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 w:rsidR="00BF2AA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października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Andrzeja Żuka Przewodniczącego Komisji Zdrowia, Rodziny i Spraw Społecznych.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4C03" w:rsidRDefault="00DF4C03" w:rsidP="00DF4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760EFE" w:rsidRPr="00760EFE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760EF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2015.</w:t>
      </w:r>
      <w:r w:rsidR="00760EFE" w:rsidRPr="00760EFE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BF2AA0">
        <w:rPr>
          <w:rFonts w:ascii="Times New Roman" w:eastAsia="Times New Roman" w:hAnsi="Times New Roman" w:cs="Times New Roman"/>
          <w:sz w:val="20"/>
          <w:szCs w:val="20"/>
          <w:lang w:eastAsia="pl-PL"/>
        </w:rPr>
        <w:t>10.2</w:t>
      </w:r>
      <w:r w:rsidR="00E07D24"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0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060201" w:rsidRDefault="00060201" w:rsidP="0006020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05287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EFE" w:rsidRDefault="00760EFE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I Wiceprzewodniczący Rady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II Z-ca Prezydenta Miasta</w:t>
      </w:r>
    </w:p>
    <w:p w:rsidR="0068746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Sekretarz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B40CE7" w:rsidRDefault="00B40CE7" w:rsidP="00F6702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Naczelnik Wydziału Społecznego</w:t>
      </w:r>
    </w:p>
    <w:p w:rsidR="001A0593" w:rsidRDefault="00BF2AA0" w:rsidP="00BF2A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- Z-ca Naczelnika Wydziału Społecznego</w:t>
      </w:r>
    </w:p>
    <w:p w:rsidR="00BF2AA0" w:rsidRDefault="005B1DE9" w:rsidP="005B1DE9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- Naczelnik Wydziału Finansowo-Budżetowego</w:t>
      </w:r>
    </w:p>
    <w:p w:rsidR="005B1DE9" w:rsidRDefault="005B1DE9" w:rsidP="005B1DE9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Danuta Klima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- Kierownik Referatu Podatków i Opłat</w:t>
      </w:r>
    </w:p>
    <w:p w:rsidR="005B1DE9" w:rsidRDefault="005B1DE9" w:rsidP="005B1DE9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- Dyrektor Miejskiego Ośrodka Pomocy Społecznej</w:t>
      </w:r>
    </w:p>
    <w:p w:rsidR="005B1DE9" w:rsidRPr="005B1DE9" w:rsidRDefault="005B1DE9" w:rsidP="005B1DE9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Lidia Dudek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- Z-ca Dyrektora Miejskiego Ośrodka Pomocy Społecznej </w:t>
      </w:r>
    </w:p>
    <w:p w:rsidR="008A371E" w:rsidRDefault="008A371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8A371E" w:rsidRPr="00A35085" w:rsidRDefault="008A371E" w:rsidP="008A371E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085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A371E" w:rsidRPr="00A35085" w:rsidRDefault="008A371E" w:rsidP="008A371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085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A35085">
        <w:rPr>
          <w:rFonts w:ascii="TimesNewRomanPSMT" w:hAnsi="TimesNewRomanPSMT" w:cs="TimesNewRomanPSMT"/>
        </w:rPr>
        <w:t xml:space="preserve"> </w:t>
      </w:r>
      <w:r w:rsidRPr="00A3508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zabezpieczeniu potrzeb mieszkańców na okres zimy.</w:t>
      </w:r>
      <w:r w:rsidRPr="00EF711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371E" w:rsidRDefault="008A371E" w:rsidP="008A371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35085">
        <w:rPr>
          <w:rFonts w:ascii="Times New Roman" w:hAnsi="Times New Roman" w:cs="Times New Roman"/>
          <w:sz w:val="24"/>
          <w:szCs w:val="24"/>
        </w:rPr>
        <w:t>3. Zaopiniowan</w:t>
      </w:r>
      <w:r>
        <w:rPr>
          <w:rFonts w:ascii="Times New Roman" w:hAnsi="Times New Roman" w:cs="Times New Roman"/>
          <w:sz w:val="24"/>
          <w:szCs w:val="24"/>
        </w:rPr>
        <w:t>ie projektów uchwał Rady Miasta:</w:t>
      </w:r>
    </w:p>
    <w:p w:rsidR="008A371E" w:rsidRPr="008A371E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5085">
        <w:rPr>
          <w:rFonts w:ascii="Times New Roman" w:hAnsi="Times New Roman" w:cs="Times New Roman"/>
          <w:sz w:val="24"/>
          <w:szCs w:val="24"/>
        </w:rPr>
        <w:t xml:space="preserve">w sprawie przyjęcia Programu Wsparcia Rodziny w Gminie Miejskiej Bolesławiec </w:t>
      </w:r>
      <w:r w:rsidRPr="00A35085">
        <w:rPr>
          <w:rFonts w:ascii="Times New Roman" w:hAnsi="Times New Roman" w:cs="Times New Roman"/>
          <w:sz w:val="24"/>
          <w:szCs w:val="24"/>
        </w:rPr>
        <w:br/>
        <w:t>na lata 2015-2017,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371E" w:rsidRPr="008A371E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5085">
        <w:rPr>
          <w:rFonts w:ascii="Times New Roman" w:hAnsi="Times New Roman" w:cs="Times New Roman"/>
          <w:sz w:val="24"/>
          <w:szCs w:val="24"/>
        </w:rPr>
        <w:t>w sprawie powołania Bolesławieckiej Rady Seniorów oraz nadania jej Statutu,</w:t>
      </w:r>
      <w:r w:rsidRPr="00A3508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371E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5085">
        <w:rPr>
          <w:rFonts w:ascii="Times New Roman" w:hAnsi="Times New Roman" w:cs="Times New Roman"/>
          <w:sz w:val="24"/>
          <w:szCs w:val="24"/>
        </w:rPr>
        <w:t xml:space="preserve">w sprawie trybu udzielania i rozliczania dotacji </w:t>
      </w:r>
      <w:r>
        <w:rPr>
          <w:rFonts w:ascii="Times New Roman" w:hAnsi="Times New Roman" w:cs="Times New Roman"/>
          <w:sz w:val="24"/>
          <w:szCs w:val="24"/>
        </w:rPr>
        <w:t xml:space="preserve">dla niepublicznych przedszkoli </w:t>
      </w:r>
      <w:r w:rsidRPr="00A35085">
        <w:rPr>
          <w:rFonts w:ascii="Times New Roman" w:hAnsi="Times New Roman" w:cs="Times New Roman"/>
          <w:sz w:val="24"/>
          <w:szCs w:val="24"/>
        </w:rPr>
        <w:t>i innych form wychowania przedszkol</w:t>
      </w:r>
      <w:r>
        <w:rPr>
          <w:rFonts w:ascii="Times New Roman" w:hAnsi="Times New Roman" w:cs="Times New Roman"/>
          <w:sz w:val="24"/>
          <w:szCs w:val="24"/>
        </w:rPr>
        <w:t xml:space="preserve">nego oraz niepublicznych szkół </w:t>
      </w:r>
      <w:r w:rsidRPr="00A35085">
        <w:rPr>
          <w:rFonts w:ascii="Times New Roman" w:hAnsi="Times New Roman" w:cs="Times New Roman"/>
          <w:sz w:val="24"/>
          <w:szCs w:val="24"/>
        </w:rPr>
        <w:t>o uprawnieniach szkół publicznych, prowadzonych przez osoby fizyczne i prawne oraz trybu i zakresu kontroli prawidłowości ich pobrania i wykorzystywania,</w:t>
      </w:r>
      <w:r w:rsidRPr="00A3508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371E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5085">
        <w:rPr>
          <w:rFonts w:ascii="Times New Roman" w:hAnsi="Times New Roman" w:cs="Times New Roman"/>
          <w:sz w:val="24"/>
          <w:szCs w:val="24"/>
        </w:rPr>
        <w:t xml:space="preserve">w sprawie określenia wysokości stawek podatku od nieruchomości, </w:t>
      </w:r>
    </w:p>
    <w:p w:rsidR="008A371E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5085">
        <w:rPr>
          <w:rFonts w:ascii="Times New Roman" w:hAnsi="Times New Roman" w:cs="Times New Roman"/>
          <w:sz w:val="24"/>
          <w:szCs w:val="24"/>
        </w:rPr>
        <w:t>w sprawie określenia wysokości stawek podatku od środków transportowych,</w:t>
      </w:r>
      <w:r w:rsidRPr="00A3508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371E" w:rsidRPr="00A35085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5085">
        <w:rPr>
          <w:rFonts w:ascii="Times New Roman" w:hAnsi="Times New Roman" w:cs="Times New Roman"/>
          <w:sz w:val="24"/>
          <w:szCs w:val="24"/>
        </w:rPr>
        <w:t>w sprawie wprowadzenia opłaty targowej, określenia zasad jej ustalania, poboru, terminów płatności i wysokości stawek oraz inkasentów i wynagradzania za inkaso,</w:t>
      </w:r>
      <w:r w:rsidRPr="00A3508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371E" w:rsidRPr="008A371E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5085">
        <w:rPr>
          <w:rFonts w:ascii="Times New Roman" w:hAnsi="Times New Roman" w:cs="Times New Roman"/>
          <w:sz w:val="24"/>
          <w:szCs w:val="24"/>
        </w:rPr>
        <w:t>w sprawie wprowadzenia opłaty od posiadania psów, określenia zasad jej ustalania, poboru, terminów płatności i wysokości stawek,</w:t>
      </w:r>
      <w:r w:rsidRPr="00A3508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371E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A35085">
        <w:rPr>
          <w:rFonts w:ascii="Times New Roman" w:hAnsi="Times New Roman" w:cs="Times New Roman"/>
          <w:sz w:val="24"/>
          <w:szCs w:val="24"/>
        </w:rPr>
        <w:t>sprawie powierzenia reprezentowan</w:t>
      </w:r>
      <w:r>
        <w:rPr>
          <w:rFonts w:ascii="Times New Roman" w:hAnsi="Times New Roman" w:cs="Times New Roman"/>
          <w:sz w:val="24"/>
          <w:szCs w:val="24"/>
        </w:rPr>
        <w:t xml:space="preserve">ia Gminy Miejskiej Bolesławiec </w:t>
      </w:r>
      <w:r w:rsidRPr="00A35085">
        <w:rPr>
          <w:rFonts w:ascii="Times New Roman" w:hAnsi="Times New Roman" w:cs="Times New Roman"/>
          <w:sz w:val="24"/>
          <w:szCs w:val="24"/>
        </w:rPr>
        <w:t>w Zgromadzeniu Związku Gmin „Kwisa”,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371E" w:rsidRPr="008A371E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371E">
        <w:rPr>
          <w:rFonts w:ascii="Times New Roman" w:hAnsi="Times New Roman" w:cs="Times New Roman"/>
          <w:sz w:val="24"/>
          <w:szCs w:val="24"/>
        </w:rPr>
        <w:t xml:space="preserve"> w sprawie zmian w budżecie miasta na 2015 r., </w:t>
      </w:r>
    </w:p>
    <w:p w:rsidR="008A371E" w:rsidRPr="008A371E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371E">
        <w:rPr>
          <w:rFonts w:ascii="Times New Roman" w:hAnsi="Times New Roman" w:cs="Times New Roman"/>
          <w:sz w:val="24"/>
          <w:szCs w:val="24"/>
        </w:rPr>
        <w:t>w sprawie pozostawienia bez dalszego biegu zgłoszenia kandydata na ławnika,</w:t>
      </w:r>
      <w:r w:rsidRPr="008A37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371E" w:rsidRPr="008A371E" w:rsidRDefault="008A371E" w:rsidP="008A371E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A371E">
        <w:rPr>
          <w:rFonts w:ascii="Times New Roman" w:hAnsi="Times New Roman" w:cs="Times New Roman"/>
          <w:sz w:val="24"/>
          <w:szCs w:val="24"/>
        </w:rPr>
        <w:t>w sprawie wyboru ławników na kadencję w latach 2016-2019.</w:t>
      </w:r>
      <w:r w:rsidRPr="008A37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371E" w:rsidRPr="008A371E" w:rsidRDefault="008A371E" w:rsidP="008A37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371E">
        <w:rPr>
          <w:rFonts w:ascii="Times New Roman" w:hAnsi="Times New Roman" w:cs="Times New Roman"/>
          <w:sz w:val="24"/>
          <w:szCs w:val="24"/>
        </w:rPr>
        <w:t>4. Sprawy bieżące i organizacyjne.</w:t>
      </w:r>
    </w:p>
    <w:p w:rsidR="008A371E" w:rsidRPr="00A35085" w:rsidRDefault="008A371E" w:rsidP="008A371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35085">
        <w:rPr>
          <w:rFonts w:ascii="Times New Roman" w:hAnsi="Times New Roman" w:cs="Times New Roman"/>
          <w:sz w:val="24"/>
          <w:szCs w:val="24"/>
        </w:rPr>
        <w:t>5. Przyjęcie protokołu poprzedniego posiedzenia Komisji.</w:t>
      </w: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71E" w:rsidRDefault="008A371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B0F25" w:rsidRDefault="006F7CEF" w:rsidP="006F7CE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6F7CEF" w:rsidRDefault="006F7CEF" w:rsidP="00D656C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Żuk, który dokonał otwarcia posiedzenia, stwierdzając jednocześnie prawomocność obrad.  </w:t>
      </w:r>
    </w:p>
    <w:p w:rsidR="0005096D" w:rsidRPr="00EE773B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8A371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A371E" w:rsidRPr="008A371E">
        <w:rPr>
          <w:rFonts w:ascii="Times New Roman" w:hAnsi="Times New Roman" w:cs="Times New Roman"/>
          <w:b/>
          <w:sz w:val="28"/>
          <w:szCs w:val="28"/>
          <w:u w:val="single"/>
        </w:rPr>
        <w:t>Informacja o zabezpieczeniu potrzeb mieszkańców na okres zimy.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radni otrzymali z odpowiednim wyprzedzeniem.</w:t>
      </w:r>
    </w:p>
    <w:p w:rsidR="00F31261" w:rsidRPr="00F31261" w:rsidRDefault="00F31261" w:rsidP="00F31261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D725F6" w:rsidRDefault="00D725F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1261" w:rsidRP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F31261">
        <w:rPr>
          <w:rFonts w:ascii="Times New Roman" w:hAnsi="Times New Roman" w:cs="Times New Roman"/>
          <w:sz w:val="28"/>
          <w:szCs w:val="28"/>
        </w:rPr>
        <w:t xml:space="preserve">Powyższą informację zreferował </w:t>
      </w:r>
      <w:r w:rsidR="00950763">
        <w:rPr>
          <w:rFonts w:ascii="Times New Roman" w:hAnsi="Times New Roman" w:cs="Times New Roman"/>
          <w:sz w:val="28"/>
          <w:szCs w:val="28"/>
        </w:rPr>
        <w:t>Dyrektor MOPS Tadeusz Kupczak.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50763">
        <w:rPr>
          <w:rFonts w:ascii="Times New Roman" w:hAnsi="Times New Roman" w:cs="Times New Roman"/>
          <w:sz w:val="28"/>
          <w:szCs w:val="28"/>
        </w:rPr>
        <w:t xml:space="preserve">W dyskusji w przedmiotowej sprawie – obok Przewodniczącego Komisji </w:t>
      </w:r>
      <w:r w:rsidR="00D417C3">
        <w:rPr>
          <w:rFonts w:ascii="Times New Roman" w:hAnsi="Times New Roman" w:cs="Times New Roman"/>
          <w:sz w:val="28"/>
          <w:szCs w:val="28"/>
        </w:rPr>
        <w:t xml:space="preserve">Andrzeja Żuka </w:t>
      </w:r>
      <w:r w:rsidR="00950763">
        <w:rPr>
          <w:rFonts w:ascii="Times New Roman" w:hAnsi="Times New Roman" w:cs="Times New Roman"/>
          <w:sz w:val="28"/>
          <w:szCs w:val="28"/>
        </w:rPr>
        <w:t xml:space="preserve">-  głos zabrali radni: Renata </w:t>
      </w:r>
      <w:proofErr w:type="spellStart"/>
      <w:r w:rsidR="00950763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50763">
        <w:rPr>
          <w:rFonts w:ascii="Times New Roman" w:hAnsi="Times New Roman" w:cs="Times New Roman"/>
          <w:sz w:val="28"/>
          <w:szCs w:val="28"/>
        </w:rPr>
        <w:t xml:space="preserve">, Wojciech Kasprzyk oraz </w:t>
      </w:r>
      <w:r w:rsidR="00760EFE">
        <w:rPr>
          <w:rFonts w:ascii="Times New Roman" w:hAnsi="Times New Roman" w:cs="Times New Roman"/>
          <w:sz w:val="28"/>
          <w:szCs w:val="28"/>
        </w:rPr>
        <w:br/>
      </w:r>
      <w:r w:rsidR="00950763">
        <w:rPr>
          <w:rFonts w:ascii="Times New Roman" w:hAnsi="Times New Roman" w:cs="Times New Roman"/>
          <w:sz w:val="28"/>
          <w:szCs w:val="28"/>
        </w:rPr>
        <w:lastRenderedPageBreak/>
        <w:t>Z-ca Dyrektora MOPS Lidia Dudek, Naczelnik Wydziału Społecznego Beata Sulska, II Z-ca Prezydenta Miasta Kornel Filipowicz</w:t>
      </w:r>
      <w:r w:rsidR="00DD4348">
        <w:rPr>
          <w:rFonts w:ascii="Times New Roman" w:hAnsi="Times New Roman" w:cs="Times New Roman"/>
          <w:sz w:val="28"/>
          <w:szCs w:val="28"/>
        </w:rPr>
        <w:t>.</w:t>
      </w:r>
    </w:p>
    <w:p w:rsid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B69" w:rsidRP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06B6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06B6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F06B69">
        <w:rPr>
          <w:rFonts w:ascii="Times New Roman" w:hAnsi="Times New Roman" w:cs="Times New Roman"/>
          <w:b/>
          <w:sz w:val="28"/>
          <w:szCs w:val="28"/>
        </w:rPr>
        <w:t xml:space="preserve"> przyjęła do wiadomości przedstawioną informację.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557" w:rsidRDefault="00736557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6B69" w:rsidRDefault="00D725F6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Default="00953D08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>3.1.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D4348" w:rsidRPr="00DD434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Programu Wsparcia Rodziny </w:t>
      </w:r>
      <w:r w:rsidR="00DD4348">
        <w:rPr>
          <w:rFonts w:ascii="Times New Roman" w:hAnsi="Times New Roman" w:cs="Times New Roman"/>
          <w:b/>
          <w:sz w:val="28"/>
          <w:szCs w:val="28"/>
          <w:u w:val="single"/>
        </w:rPr>
        <w:t xml:space="preserve">w Gminie Miejskiej Bolesławiec </w:t>
      </w:r>
      <w:r w:rsidR="00DD4348" w:rsidRPr="00DD4348">
        <w:rPr>
          <w:rFonts w:ascii="Times New Roman" w:hAnsi="Times New Roman" w:cs="Times New Roman"/>
          <w:b/>
          <w:sz w:val="28"/>
          <w:szCs w:val="28"/>
          <w:u w:val="single"/>
        </w:rPr>
        <w:t>na lata 2015-2017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06B6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F06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DD4348">
        <w:rPr>
          <w:rFonts w:ascii="Times New Roman" w:hAnsi="Times New Roman" w:cs="Times New Roman"/>
          <w:sz w:val="28"/>
          <w:szCs w:val="28"/>
        </w:rPr>
        <w:t xml:space="preserve"> </w:t>
      </w:r>
      <w:r w:rsidR="00953D08">
        <w:rPr>
          <w:rFonts w:ascii="Times New Roman" w:hAnsi="Times New Roman" w:cs="Times New Roman"/>
          <w:sz w:val="28"/>
          <w:szCs w:val="28"/>
        </w:rPr>
        <w:t>zreferował</w:t>
      </w:r>
      <w:r w:rsidR="00F06B69">
        <w:rPr>
          <w:rFonts w:ascii="Times New Roman" w:hAnsi="Times New Roman" w:cs="Times New Roman"/>
          <w:sz w:val="28"/>
          <w:szCs w:val="28"/>
        </w:rPr>
        <w:t>a</w:t>
      </w:r>
      <w:r w:rsidR="00953D08">
        <w:rPr>
          <w:rFonts w:ascii="Times New Roman" w:hAnsi="Times New Roman" w:cs="Times New Roman"/>
          <w:sz w:val="28"/>
          <w:szCs w:val="28"/>
        </w:rPr>
        <w:t xml:space="preserve"> </w:t>
      </w:r>
      <w:r w:rsidR="00DD4348">
        <w:rPr>
          <w:rFonts w:ascii="Times New Roman" w:hAnsi="Times New Roman" w:cs="Times New Roman"/>
          <w:sz w:val="28"/>
          <w:szCs w:val="28"/>
        </w:rPr>
        <w:t>Naczelnik Wydziału Społecznego Beata Sulska</w:t>
      </w:r>
      <w:r w:rsidR="00F06B69">
        <w:rPr>
          <w:rFonts w:ascii="Times New Roman" w:hAnsi="Times New Roman" w:cs="Times New Roman"/>
          <w:sz w:val="28"/>
          <w:szCs w:val="28"/>
        </w:rPr>
        <w:t>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DD4348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D4348">
        <w:rPr>
          <w:rFonts w:ascii="Times New Roman" w:hAnsi="Times New Roman" w:cs="Times New Roman"/>
          <w:b/>
          <w:sz w:val="28"/>
          <w:szCs w:val="28"/>
        </w:rPr>
        <w:t>7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.2. </w:t>
      </w:r>
      <w:r w:rsidR="00DD4348" w:rsidRPr="00DD43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powołania Bolesławieckiej Rady Seniorów oraz nadania jej Statutu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06B6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D4348" w:rsidRDefault="00F362DD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6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6B69">
        <w:rPr>
          <w:rFonts w:ascii="Times New Roman" w:hAnsi="Times New Roman" w:cs="Times New Roman"/>
          <w:sz w:val="28"/>
          <w:szCs w:val="28"/>
        </w:rPr>
        <w:t>Powyższy projekt uchwały</w:t>
      </w:r>
      <w:r w:rsidR="00DD4348">
        <w:rPr>
          <w:rFonts w:ascii="Times New Roman" w:hAnsi="Times New Roman" w:cs="Times New Roman"/>
          <w:sz w:val="28"/>
          <w:szCs w:val="28"/>
        </w:rPr>
        <w:t xml:space="preserve"> </w:t>
      </w:r>
      <w:r w:rsidR="00F06B69">
        <w:rPr>
          <w:rFonts w:ascii="Times New Roman" w:hAnsi="Times New Roman" w:cs="Times New Roman"/>
          <w:sz w:val="28"/>
          <w:szCs w:val="28"/>
        </w:rPr>
        <w:t xml:space="preserve">zreferowała </w:t>
      </w:r>
      <w:r w:rsidR="00DD4348">
        <w:rPr>
          <w:rFonts w:ascii="Times New Roman" w:hAnsi="Times New Roman" w:cs="Times New Roman"/>
          <w:sz w:val="28"/>
          <w:szCs w:val="28"/>
        </w:rPr>
        <w:t>Naczelnik Wydziału Społecznego Beata Sulska.</w:t>
      </w:r>
    </w:p>
    <w:p w:rsidR="00DD4348" w:rsidRDefault="00DD4348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4348" w:rsidRDefault="00DD4348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dyskusji głos zabrał radny Eugeniusz Jabłoński.</w:t>
      </w:r>
    </w:p>
    <w:p w:rsidR="00DD4348" w:rsidRPr="00DD4348" w:rsidRDefault="00DD4348" w:rsidP="00363F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04D8" w:rsidRPr="008F40F6" w:rsidRDefault="009904D8" w:rsidP="00990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363F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DD43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363F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904D8" w:rsidRPr="008F40F6" w:rsidRDefault="009904D8" w:rsidP="00990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F06B69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417C3" w:rsidRPr="00D417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417C3" w:rsidRPr="00D417C3">
        <w:rPr>
          <w:rFonts w:ascii="Times New Roman" w:hAnsi="Times New Roman" w:cs="Times New Roman"/>
          <w:b/>
          <w:sz w:val="28"/>
          <w:szCs w:val="28"/>
          <w:u w:val="single"/>
        </w:rPr>
        <w:t>w sprawie trybu udzielania i rozliczania dotacji dla niepublicznych przedszkoli i innych form wychowania przedszkolnego oraz niepublicznych szkół o uprawnieniach szkół publicznych, prowadzonych przez osoby fizyczne i prawne oraz trybu i zakresu kontroli prawidłowości ich pobrania i wykorzystywania</w:t>
      </w:r>
      <w:r w:rsidR="006106DF" w:rsidRPr="006106D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06B6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E2DEC" w:rsidRDefault="005E2DEC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Naczelnika Wydziału Społecznego Stanisław </w:t>
      </w:r>
      <w:proofErr w:type="spellStart"/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417C3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417C3" w:rsidRPr="00F06B69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projektu uchwały odniósł się Przewodniczący Komisji Andrzej Żuk.</w:t>
      </w:r>
    </w:p>
    <w:p w:rsidR="00101E84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01E84" w:rsidRPr="008F40F6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417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D417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AA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33D8C" w:rsidRDefault="00333D8C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7D5E" w:rsidRPr="00333D8C" w:rsidRDefault="00BD7D5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4D191D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</w:t>
      </w:r>
      <w:r w:rsidR="00D417C3" w:rsidRPr="00D417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wysokości stawek podatku od nieruchomości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5)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Pr="00F06B69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Kierowni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p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>rzedmiotowej sprawie głos zabrali radni: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Eugeniusz Jabłoński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>, Wojciech Kasprzyk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Ariel </w:t>
      </w:r>
      <w:proofErr w:type="spellStart"/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>, Andrzej Żuk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B0DA0" w:rsidRDefault="003B0DA0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B0DA0" w:rsidRDefault="003B0DA0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udzieliła Skarbnik Miasta Mirosława Mitek.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62A6F" w:rsidRPr="008F40F6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3.5. </w:t>
      </w:r>
      <w:r w:rsidR="003B0DA0" w:rsidRPr="003B0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wysokości stawek podatku od środków transportowych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6)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B0DA0" w:rsidRPr="00F06B69" w:rsidRDefault="00BD7D5E" w:rsidP="003B0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Kierowni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Klima.</w:t>
      </w:r>
      <w:r w:rsidR="003B0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D7D5E" w:rsidRPr="00F06B69" w:rsidRDefault="00BD7D5E" w:rsidP="00BD7D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>W dyskusji u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dział wzięli 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Andrzej Żuk oraz Skarbnik Miasta 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7D5E" w:rsidRPr="008F40F6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3.6.</w:t>
      </w:r>
      <w:r w:rsidR="003B0DA0" w:rsidRPr="003B0DA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B0DA0" w:rsidRPr="003B0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wprowadzenia opłaty targowej, określenia zasad jej ustalania, poboru, terminów płatności i wysokości stawek oraz inkasentów i wynagradzania za inkaso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</w:t>
      </w:r>
      <w:r w:rsidR="00142AF9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projektu uchwały.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7)</w:t>
      </w:r>
    </w:p>
    <w:p w:rsidR="00142AF9" w:rsidRDefault="00142AF9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8)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Kierownik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2AB3" w:rsidRPr="00F06B69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omawianego tematu ustosunkował się radny </w:t>
      </w:r>
      <w:r w:rsidR="0010287F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2AB3" w:rsidRDefault="00402AB3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402AB3" w:rsidRDefault="00402AB3" w:rsidP="00402A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1028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1028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</w:t>
      </w:r>
      <w:r w:rsidR="00B846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02AB3" w:rsidRDefault="00402AB3" w:rsidP="00402AB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Default="00D74129" w:rsidP="00402AB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3.7. </w:t>
      </w:r>
      <w:r w:rsidR="0010287F" w:rsidRPr="001028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wprowadzenia opłaty od posiadania psów, określenia zasad jej ustalania, poboru, terminów płatności i wysokości stawek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0161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0161C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Kierowni</w:t>
      </w:r>
      <w:r w:rsidR="000161C9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 w:rsidR="000161C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 w:rsidR="0063109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0161C9">
        <w:rPr>
          <w:rFonts w:ascii="Times New Roman" w:eastAsia="Times New Roman" w:hAnsi="Times New Roman" w:cs="Times New Roman"/>
          <w:sz w:val="28"/>
          <w:szCs w:val="24"/>
          <w:lang w:eastAsia="pl-PL"/>
        </w:rPr>
        <w:t>i Opłat Danuta Klima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F06B69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</w:t>
      </w:r>
      <w:r w:rsidR="000161C9">
        <w:rPr>
          <w:rFonts w:ascii="Times New Roman" w:eastAsia="Times New Roman" w:hAnsi="Times New Roman" w:cs="Times New Roman"/>
          <w:sz w:val="28"/>
          <w:szCs w:val="28"/>
          <w:lang w:eastAsia="pl-PL"/>
        </w:rPr>
        <w:t>otowej kwestii – poza Przewodniczącym Komisj</w:t>
      </w:r>
      <w:r w:rsidR="00EE34D1">
        <w:rPr>
          <w:rFonts w:ascii="Times New Roman" w:eastAsia="Times New Roman" w:hAnsi="Times New Roman" w:cs="Times New Roman"/>
          <w:sz w:val="28"/>
          <w:szCs w:val="28"/>
          <w:lang w:eastAsia="pl-PL"/>
        </w:rPr>
        <w:t>i Andrzejem Żukiem - głos zabrali</w:t>
      </w:r>
      <w:r w:rsidR="000161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radni: Wojciech Kasprzyk, Eugeniusz Jabłoński, Ariel </w:t>
      </w:r>
      <w:proofErr w:type="spellStart"/>
      <w:r w:rsidR="000161C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0161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Bogdan Biernat.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0161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0161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3.8. </w:t>
      </w:r>
      <w:r w:rsidR="00B84632" w:rsidRPr="00B846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powierzenia reprezentowania Gminy Miejskiej Bolesławiec w Zgromadzeniu Związku Gmin „Kwisa”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846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84632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 Sekretarz Miasta Jerzy Zieliński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84632" w:rsidRDefault="00B84632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4129" w:rsidRDefault="00B84632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powyższego odniósł się radny Eugeniusz Jabłoński.</w:t>
      </w:r>
      <w:r w:rsidR="00D74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8F40F6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846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846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84632" w:rsidRDefault="00B84632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E77F54" w:rsidRDefault="004D3B2C" w:rsidP="00E77F54">
      <w:pPr>
        <w:tabs>
          <w:tab w:val="left" w:pos="370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3.9.</w:t>
      </w:r>
      <w:r w:rsidR="00B84632" w:rsidRPr="00B8463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84632" w:rsidRPr="00B846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2015 r.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B846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84632" w:rsidRDefault="00B84632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12)</w:t>
      </w:r>
    </w:p>
    <w:p w:rsidR="00E77F54" w:rsidRDefault="00E77F54" w:rsidP="00E77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– poza Przew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>odniczącym Komisji – głos zabrali radni: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 oraz Bogdan Biernat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84632" w:rsidRDefault="00B8463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84632" w:rsidRDefault="00B8463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udzielili: Naczelnik Wydziału Społecznego Beata Sulska oraz Sekretarz Miasta Jerzy Zieliński.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B846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B846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</w:t>
      </w:r>
      <w:r w:rsidR="00B846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Pr="00534D42" w:rsidRDefault="004D3B2C" w:rsidP="00534D4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3.10.</w:t>
      </w:r>
      <w:r w:rsidR="00760EFE" w:rsidRPr="00760EF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60EFE" w:rsidRPr="00760EF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pozostawienia bez dalszego biegu zgłoszenia kandydata na ławnika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760EF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60EFE" w:rsidRDefault="00760EFE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34D42" w:rsidRPr="00760EFE" w:rsidRDefault="00534D42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0EF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 Sekretarz Miasta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760E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4D42" w:rsidRPr="00621A69" w:rsidRDefault="004D3B2C" w:rsidP="00621A6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60E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3.11. </w:t>
      </w:r>
      <w:r w:rsidR="00760EFE" w:rsidRPr="00760E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wyboru ławników na kadencję w latach 2016-2019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1A69" w:rsidRPr="00253AAD" w:rsidRDefault="00621A69" w:rsidP="00621A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621A69" w:rsidRDefault="00621A69" w:rsidP="00621A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760EF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21A69" w:rsidRDefault="00621A69" w:rsidP="00621A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0EF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 Sekretarz Miasta Jerzy Zieliński.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760E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D3B2C" w:rsidRDefault="004D3B2C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3B2C" w:rsidRP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4D3B2C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6DAB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tym punkcie Komisja nie podjęła żadnych kwestii.</w:t>
      </w:r>
    </w:p>
    <w:p w:rsidR="00760EFE" w:rsidRPr="005621D5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8E3" w:rsidRP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46E0D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6E0D" w:rsidRDefault="00246E0D" w:rsidP="00246E0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760EFE">
        <w:rPr>
          <w:rFonts w:ascii="Times New Roman" w:hAnsi="Times New Roman" w:cs="Times New Roman"/>
          <w:b/>
          <w:sz w:val="28"/>
          <w:szCs w:val="28"/>
        </w:rPr>
        <w:t>11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 w:rsidR="00760EFE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760EF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60EFE">
        <w:rPr>
          <w:rFonts w:ascii="Times New Roman" w:hAnsi="Times New Roman" w:cs="Times New Roman"/>
          <w:sz w:val="28"/>
          <w:szCs w:val="28"/>
        </w:rPr>
        <w:t xml:space="preserve"> odbytego w dniach</w:t>
      </w:r>
      <w:r>
        <w:rPr>
          <w:rFonts w:ascii="Times New Roman" w:hAnsi="Times New Roman" w:cs="Times New Roman"/>
          <w:sz w:val="28"/>
          <w:szCs w:val="28"/>
        </w:rPr>
        <w:br/>
      </w:r>
      <w:r w:rsidR="00760EFE">
        <w:rPr>
          <w:rFonts w:ascii="Times New Roman" w:hAnsi="Times New Roman" w:cs="Times New Roman"/>
          <w:b/>
          <w:sz w:val="28"/>
          <w:szCs w:val="28"/>
        </w:rPr>
        <w:t>16, 23 września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DA56E9" w:rsidRDefault="00CC73C0" w:rsidP="00CC73C0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</w:t>
      </w:r>
    </w:p>
    <w:p w:rsidR="00CC73C0" w:rsidRDefault="00CC73C0" w:rsidP="00CC73C0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Zdrowia, Rodziny i Spraw Społecznych</w:t>
      </w:r>
    </w:p>
    <w:p w:rsidR="00CC73C0" w:rsidRDefault="00CC73C0" w:rsidP="00CC73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73C0" w:rsidRDefault="00CC73C0" w:rsidP="00CC73C0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/-/ Andrzej Żuk</w:t>
      </w:r>
    </w:p>
    <w:p w:rsidR="00DA56E9" w:rsidRPr="00CC73C0" w:rsidRDefault="00DA56E9" w:rsidP="00DA56E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C73C0">
        <w:rPr>
          <w:rFonts w:ascii="Times New Roman" w:hAnsi="Times New Roman" w:cs="Times New Roman"/>
          <w:sz w:val="20"/>
          <w:szCs w:val="20"/>
        </w:rPr>
        <w:t>Protokołowała:</w:t>
      </w:r>
    </w:p>
    <w:p w:rsidR="00981501" w:rsidRPr="00CC73C0" w:rsidRDefault="00CC73C0" w:rsidP="00655D93">
      <w:pPr>
        <w:jc w:val="both"/>
        <w:rPr>
          <w:rFonts w:ascii="Times New Roman" w:hAnsi="Times New Roman" w:cs="Times New Roman"/>
          <w:sz w:val="20"/>
          <w:szCs w:val="20"/>
        </w:rPr>
      </w:pPr>
      <w:r w:rsidRPr="00CC73C0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CC73C0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CC73C0">
        <w:rPr>
          <w:rFonts w:ascii="Times New Roman" w:hAnsi="Times New Roman" w:cs="Times New Roman"/>
          <w:sz w:val="20"/>
          <w:szCs w:val="20"/>
        </w:rPr>
        <w:t>-Cichy</w:t>
      </w:r>
    </w:p>
    <w:p w:rsidR="00981501" w:rsidRPr="00CC73C0" w:rsidRDefault="00981501" w:rsidP="00655D93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655D93" w:rsidRDefault="00655D93" w:rsidP="00655D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5D93" w:rsidRPr="00981501" w:rsidRDefault="00655D93" w:rsidP="00981501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BE9" w:rsidRDefault="008F3BE9" w:rsidP="00CE4EC8">
      <w:pPr>
        <w:spacing w:after="0" w:line="240" w:lineRule="auto"/>
      </w:pPr>
      <w:r>
        <w:separator/>
      </w:r>
    </w:p>
  </w:endnote>
  <w:endnote w:type="continuationSeparator" w:id="0">
    <w:p w:rsidR="008F3BE9" w:rsidRDefault="008F3BE9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73C0">
          <w:rPr>
            <w:noProof/>
          </w:rPr>
          <w:t>7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BE9" w:rsidRDefault="008F3BE9" w:rsidP="00CE4EC8">
      <w:pPr>
        <w:spacing w:after="0" w:line="240" w:lineRule="auto"/>
      </w:pPr>
      <w:r>
        <w:separator/>
      </w:r>
    </w:p>
  </w:footnote>
  <w:footnote w:type="continuationSeparator" w:id="0">
    <w:p w:rsidR="008F3BE9" w:rsidRDefault="008F3BE9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8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161C9"/>
    <w:rsid w:val="00016459"/>
    <w:rsid w:val="0002031F"/>
    <w:rsid w:val="00021E4C"/>
    <w:rsid w:val="0005096D"/>
    <w:rsid w:val="00060201"/>
    <w:rsid w:val="0006300E"/>
    <w:rsid w:val="00075431"/>
    <w:rsid w:val="00077DF1"/>
    <w:rsid w:val="000973EC"/>
    <w:rsid w:val="000A0924"/>
    <w:rsid w:val="000A48E3"/>
    <w:rsid w:val="000A57FF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1492A"/>
    <w:rsid w:val="00114C7C"/>
    <w:rsid w:val="00121DBB"/>
    <w:rsid w:val="00123B2B"/>
    <w:rsid w:val="00123FB5"/>
    <w:rsid w:val="0014295B"/>
    <w:rsid w:val="00142AF9"/>
    <w:rsid w:val="00146317"/>
    <w:rsid w:val="00166CFC"/>
    <w:rsid w:val="001719F3"/>
    <w:rsid w:val="00196CF5"/>
    <w:rsid w:val="001A0593"/>
    <w:rsid w:val="001A2370"/>
    <w:rsid w:val="001B26AA"/>
    <w:rsid w:val="001E1F18"/>
    <w:rsid w:val="001F560D"/>
    <w:rsid w:val="001F6060"/>
    <w:rsid w:val="0021439A"/>
    <w:rsid w:val="002250CD"/>
    <w:rsid w:val="00230C7F"/>
    <w:rsid w:val="00246E0D"/>
    <w:rsid w:val="00253AAD"/>
    <w:rsid w:val="00257492"/>
    <w:rsid w:val="0028099B"/>
    <w:rsid w:val="002874B3"/>
    <w:rsid w:val="002B2E94"/>
    <w:rsid w:val="002D6136"/>
    <w:rsid w:val="002E5640"/>
    <w:rsid w:val="00302FFE"/>
    <w:rsid w:val="00304F09"/>
    <w:rsid w:val="00306674"/>
    <w:rsid w:val="00312B27"/>
    <w:rsid w:val="003314C5"/>
    <w:rsid w:val="00333D8C"/>
    <w:rsid w:val="003414C8"/>
    <w:rsid w:val="00363F5C"/>
    <w:rsid w:val="00375DCE"/>
    <w:rsid w:val="00382DB5"/>
    <w:rsid w:val="00383E0D"/>
    <w:rsid w:val="00390E38"/>
    <w:rsid w:val="003A4C00"/>
    <w:rsid w:val="003B0DA0"/>
    <w:rsid w:val="003C717D"/>
    <w:rsid w:val="003E3E30"/>
    <w:rsid w:val="00402AB3"/>
    <w:rsid w:val="00415A80"/>
    <w:rsid w:val="00427326"/>
    <w:rsid w:val="00432185"/>
    <w:rsid w:val="00441689"/>
    <w:rsid w:val="00445B0E"/>
    <w:rsid w:val="00456D23"/>
    <w:rsid w:val="00480E82"/>
    <w:rsid w:val="004A396C"/>
    <w:rsid w:val="004B421C"/>
    <w:rsid w:val="004D191D"/>
    <w:rsid w:val="004D3B2C"/>
    <w:rsid w:val="004E79FA"/>
    <w:rsid w:val="004F78E0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4744F"/>
    <w:rsid w:val="0055679E"/>
    <w:rsid w:val="00556DAB"/>
    <w:rsid w:val="005621D5"/>
    <w:rsid w:val="005727E7"/>
    <w:rsid w:val="00572E5D"/>
    <w:rsid w:val="00596EF8"/>
    <w:rsid w:val="005A1B48"/>
    <w:rsid w:val="005B110F"/>
    <w:rsid w:val="005B1DE9"/>
    <w:rsid w:val="005C59B9"/>
    <w:rsid w:val="005D6F89"/>
    <w:rsid w:val="005E2DEC"/>
    <w:rsid w:val="005F2CE5"/>
    <w:rsid w:val="006066B3"/>
    <w:rsid w:val="006106DF"/>
    <w:rsid w:val="00613B05"/>
    <w:rsid w:val="00616B3F"/>
    <w:rsid w:val="00621A69"/>
    <w:rsid w:val="0063109F"/>
    <w:rsid w:val="00635436"/>
    <w:rsid w:val="00655D93"/>
    <w:rsid w:val="00671D94"/>
    <w:rsid w:val="00684DD0"/>
    <w:rsid w:val="00687461"/>
    <w:rsid w:val="00687E26"/>
    <w:rsid w:val="006A7060"/>
    <w:rsid w:val="006C527D"/>
    <w:rsid w:val="006F7CEF"/>
    <w:rsid w:val="007125DF"/>
    <w:rsid w:val="00725FDA"/>
    <w:rsid w:val="00727F25"/>
    <w:rsid w:val="00736557"/>
    <w:rsid w:val="007413DB"/>
    <w:rsid w:val="0074590E"/>
    <w:rsid w:val="007521F1"/>
    <w:rsid w:val="00760EFE"/>
    <w:rsid w:val="00770AF4"/>
    <w:rsid w:val="00773916"/>
    <w:rsid w:val="00775697"/>
    <w:rsid w:val="00777237"/>
    <w:rsid w:val="00784C61"/>
    <w:rsid w:val="00793B42"/>
    <w:rsid w:val="007B79D0"/>
    <w:rsid w:val="007C48A4"/>
    <w:rsid w:val="007D36DE"/>
    <w:rsid w:val="007D54B9"/>
    <w:rsid w:val="007E21E4"/>
    <w:rsid w:val="007E4F8B"/>
    <w:rsid w:val="007E787E"/>
    <w:rsid w:val="007F03E3"/>
    <w:rsid w:val="00801DF6"/>
    <w:rsid w:val="00803B1C"/>
    <w:rsid w:val="008236CC"/>
    <w:rsid w:val="0082701D"/>
    <w:rsid w:val="00832853"/>
    <w:rsid w:val="008369B7"/>
    <w:rsid w:val="008411C5"/>
    <w:rsid w:val="0089575E"/>
    <w:rsid w:val="008A371E"/>
    <w:rsid w:val="008A4548"/>
    <w:rsid w:val="008B1BEF"/>
    <w:rsid w:val="008B3B07"/>
    <w:rsid w:val="008D42A0"/>
    <w:rsid w:val="008F3BE9"/>
    <w:rsid w:val="008F40F6"/>
    <w:rsid w:val="0092292B"/>
    <w:rsid w:val="00950763"/>
    <w:rsid w:val="00952F25"/>
    <w:rsid w:val="00952FCD"/>
    <w:rsid w:val="00953D08"/>
    <w:rsid w:val="00981501"/>
    <w:rsid w:val="009904D8"/>
    <w:rsid w:val="009B77B4"/>
    <w:rsid w:val="009C1C95"/>
    <w:rsid w:val="009C36BB"/>
    <w:rsid w:val="009C7E00"/>
    <w:rsid w:val="009E2B48"/>
    <w:rsid w:val="009F31D0"/>
    <w:rsid w:val="009F70A3"/>
    <w:rsid w:val="009F780D"/>
    <w:rsid w:val="00A11BA2"/>
    <w:rsid w:val="00A13BF8"/>
    <w:rsid w:val="00A13E3B"/>
    <w:rsid w:val="00A33772"/>
    <w:rsid w:val="00A4581E"/>
    <w:rsid w:val="00A465BB"/>
    <w:rsid w:val="00A60C4D"/>
    <w:rsid w:val="00A62A6F"/>
    <w:rsid w:val="00A73F50"/>
    <w:rsid w:val="00AA1E0D"/>
    <w:rsid w:val="00AB7355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70607"/>
    <w:rsid w:val="00B84632"/>
    <w:rsid w:val="00B924CB"/>
    <w:rsid w:val="00BB0F25"/>
    <w:rsid w:val="00BB15E0"/>
    <w:rsid w:val="00BB386C"/>
    <w:rsid w:val="00BC7A97"/>
    <w:rsid w:val="00BD7D5E"/>
    <w:rsid w:val="00BE70E3"/>
    <w:rsid w:val="00BF0125"/>
    <w:rsid w:val="00BF2315"/>
    <w:rsid w:val="00BF2AA0"/>
    <w:rsid w:val="00BF76FB"/>
    <w:rsid w:val="00BF7FA9"/>
    <w:rsid w:val="00C22A02"/>
    <w:rsid w:val="00C4510C"/>
    <w:rsid w:val="00C57163"/>
    <w:rsid w:val="00C74A14"/>
    <w:rsid w:val="00C92691"/>
    <w:rsid w:val="00CA44A7"/>
    <w:rsid w:val="00CC66A1"/>
    <w:rsid w:val="00CC73C0"/>
    <w:rsid w:val="00CE4EC8"/>
    <w:rsid w:val="00CF48F8"/>
    <w:rsid w:val="00D078B0"/>
    <w:rsid w:val="00D216C9"/>
    <w:rsid w:val="00D417C3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D4348"/>
    <w:rsid w:val="00DE6DC4"/>
    <w:rsid w:val="00DF4C03"/>
    <w:rsid w:val="00E07D24"/>
    <w:rsid w:val="00E27CAB"/>
    <w:rsid w:val="00E5565D"/>
    <w:rsid w:val="00E74A8B"/>
    <w:rsid w:val="00E77F54"/>
    <w:rsid w:val="00E846C9"/>
    <w:rsid w:val="00E9310E"/>
    <w:rsid w:val="00EB12E0"/>
    <w:rsid w:val="00ED0AA1"/>
    <w:rsid w:val="00ED6B62"/>
    <w:rsid w:val="00EE0A2D"/>
    <w:rsid w:val="00EE34D1"/>
    <w:rsid w:val="00EE773B"/>
    <w:rsid w:val="00F01383"/>
    <w:rsid w:val="00F06B69"/>
    <w:rsid w:val="00F21916"/>
    <w:rsid w:val="00F30002"/>
    <w:rsid w:val="00F31261"/>
    <w:rsid w:val="00F323B6"/>
    <w:rsid w:val="00F346AE"/>
    <w:rsid w:val="00F362DD"/>
    <w:rsid w:val="00F41C73"/>
    <w:rsid w:val="00F45AFF"/>
    <w:rsid w:val="00F55D35"/>
    <w:rsid w:val="00F57F58"/>
    <w:rsid w:val="00F6077F"/>
    <w:rsid w:val="00F6702E"/>
    <w:rsid w:val="00F729DD"/>
    <w:rsid w:val="00F875C2"/>
    <w:rsid w:val="00FB0B46"/>
    <w:rsid w:val="00FC7751"/>
    <w:rsid w:val="00FD4A0A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B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B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3CD98-092D-4905-94A0-038A06FE9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1396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2015-11-12T11:57:00Z</cp:lastPrinted>
  <dcterms:created xsi:type="dcterms:W3CDTF">2015-11-25T09:45:00Z</dcterms:created>
  <dcterms:modified xsi:type="dcterms:W3CDTF">2015-11-25T09:45:00Z</dcterms:modified>
</cp:coreProperties>
</file>