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C856A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F51E4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FE69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stycznia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FE69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Muchy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60F3" w:rsidRPr="00D64DB5" w:rsidRDefault="00775A93" w:rsidP="002A0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DB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OR-II.0012.3.1</w:t>
      </w:r>
      <w:r w:rsidR="00FE69FC">
        <w:rPr>
          <w:rFonts w:ascii="Times New Roman" w:eastAsia="Times New Roman" w:hAnsi="Times New Roman" w:cs="Times New Roman"/>
          <w:sz w:val="24"/>
          <w:szCs w:val="24"/>
          <w:lang w:eastAsia="pl-PL"/>
        </w:rPr>
        <w:t>8.2016.1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FE69FC">
        <w:rPr>
          <w:rFonts w:ascii="Times New Roman" w:eastAsia="Times New Roman" w:hAnsi="Times New Roman" w:cs="Times New Roman"/>
          <w:lang w:eastAsia="pl-PL"/>
        </w:rPr>
        <w:t>13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FE69FC">
        <w:rPr>
          <w:rFonts w:ascii="Times New Roman" w:eastAsia="Times New Roman" w:hAnsi="Times New Roman" w:cs="Times New Roman"/>
          <w:lang w:eastAsia="pl-PL"/>
        </w:rPr>
        <w:t>14.55</w:t>
      </w:r>
    </w:p>
    <w:p w:rsidR="00616107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F04DB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50728" w:rsidRDefault="002F04DB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2F04DB" w:rsidP="00C856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2F04DB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2F04DB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E69FC" w:rsidRDefault="00FE69FC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4451" w:rsidRDefault="00644451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E91" w:rsidRDefault="00715E91" w:rsidP="00715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715E91" w:rsidRDefault="00715E91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56AF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5E91" w:rsidRP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A04DB" w:rsidRDefault="00FE69FC" w:rsidP="002F04DB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Naczelniczka Wydziału Społecznego </w:t>
      </w:r>
    </w:p>
    <w:p w:rsidR="00FE69FC" w:rsidRDefault="00FE69FC" w:rsidP="00FE69FC">
      <w:pPr>
        <w:pStyle w:val="Akapitzlist"/>
        <w:numPr>
          <w:ilvl w:val="0"/>
          <w:numId w:val="10"/>
        </w:numPr>
        <w:tabs>
          <w:tab w:val="left" w:pos="426"/>
          <w:tab w:val="left" w:pos="4253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E69FC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Pr="00FE69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 w:rsidRPr="00FE69FC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FE69FC" w:rsidRDefault="00FE69FC" w:rsidP="00FE69FC">
      <w:pPr>
        <w:pStyle w:val="Akapitzlist"/>
        <w:numPr>
          <w:ilvl w:val="0"/>
          <w:numId w:val="10"/>
        </w:numPr>
        <w:tabs>
          <w:tab w:val="left" w:pos="426"/>
          <w:tab w:val="left" w:pos="4253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FB</w:t>
      </w:r>
    </w:p>
    <w:p w:rsidR="00FE69FC" w:rsidRDefault="00FE69FC" w:rsidP="00FE69FC">
      <w:pPr>
        <w:pStyle w:val="Akapitzlist"/>
        <w:numPr>
          <w:ilvl w:val="0"/>
          <w:numId w:val="10"/>
        </w:numPr>
        <w:tabs>
          <w:tab w:val="left" w:pos="426"/>
          <w:tab w:val="left" w:pos="4253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</w:t>
      </w:r>
    </w:p>
    <w:p w:rsidR="00FE69FC" w:rsidRDefault="00FE69FC" w:rsidP="00FE69FC">
      <w:pPr>
        <w:pStyle w:val="Akapitzlist"/>
        <w:numPr>
          <w:ilvl w:val="0"/>
          <w:numId w:val="10"/>
        </w:numPr>
        <w:tabs>
          <w:tab w:val="left" w:pos="426"/>
          <w:tab w:val="left" w:pos="4253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MOSiR</w:t>
      </w:r>
    </w:p>
    <w:p w:rsidR="00FE69FC" w:rsidRPr="00FE69FC" w:rsidRDefault="00FE69FC" w:rsidP="00FE69FC">
      <w:pPr>
        <w:pStyle w:val="Akapitzlist"/>
        <w:numPr>
          <w:ilvl w:val="0"/>
          <w:numId w:val="10"/>
        </w:numPr>
        <w:tabs>
          <w:tab w:val="left" w:pos="426"/>
          <w:tab w:val="left" w:pos="4253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 MZGM </w:t>
      </w:r>
    </w:p>
    <w:p w:rsidR="00315028" w:rsidRDefault="00315028" w:rsidP="000835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5028" w:rsidRPr="0008357B" w:rsidRDefault="00315028" w:rsidP="000835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5138DA" w:rsidRDefault="005138DA" w:rsidP="005138DA">
      <w:pPr>
        <w:pStyle w:val="Akapitzlist"/>
        <w:numPr>
          <w:ilvl w:val="0"/>
          <w:numId w:val="30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D18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5138DA" w:rsidRDefault="005138DA" w:rsidP="005138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Zaopiniowanie list mieszkaniowych za IV kwartał 2015 r.</w:t>
      </w:r>
    </w:p>
    <w:p w:rsidR="005138DA" w:rsidRDefault="005138DA" w:rsidP="005138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Informacja i analiza funkcjonowania MOSiR:</w:t>
      </w:r>
    </w:p>
    <w:p w:rsidR="005138DA" w:rsidRDefault="005138DA" w:rsidP="005138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kąpielisko przy ul. Jeleniogórskiej,</w:t>
      </w:r>
    </w:p>
    <w:p w:rsidR="005138DA" w:rsidRPr="003A22BA" w:rsidRDefault="005138DA" w:rsidP="005138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22BA">
        <w:rPr>
          <w:rFonts w:ascii="Times New Roman" w:hAnsi="Times New Roman" w:cs="Times New Roman"/>
          <w:sz w:val="24"/>
          <w:szCs w:val="24"/>
        </w:rPr>
        <w:t>- baseny odkryte OWS.</w:t>
      </w:r>
    </w:p>
    <w:p w:rsidR="005138DA" w:rsidRDefault="005138DA" w:rsidP="005138DA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F42">
        <w:rPr>
          <w:rFonts w:ascii="Times New Roman" w:hAnsi="Times New Roman" w:cs="Times New Roman"/>
          <w:sz w:val="24"/>
          <w:szCs w:val="24"/>
        </w:rPr>
        <w:t xml:space="preserve">w sprawie wyrażenia zgody na udzielenie bonifikaty od ceny sprzedaży lokali mieszkalnych znajdujących w budynkach przy al. Tysiąclecia nr 32b, nr 32c i nr 32e </w:t>
      </w:r>
      <w:r w:rsidRPr="00F12F42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F42">
        <w:rPr>
          <w:rFonts w:ascii="Times New Roman" w:hAnsi="Times New Roman" w:cs="Times New Roman"/>
          <w:sz w:val="24"/>
          <w:szCs w:val="24"/>
        </w:rPr>
        <w:t>w sprawie przyznania najemcy pierwszeństwa w nabyciu nieruchomości  stanowiącej własność Gminy Miejskiej Bolesławiec,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F42">
        <w:rPr>
          <w:rFonts w:ascii="Times New Roman" w:hAnsi="Times New Roman" w:cs="Times New Roman"/>
          <w:sz w:val="24"/>
          <w:szCs w:val="24"/>
        </w:rPr>
        <w:t xml:space="preserve">w sprawie ustalenia planu sieci szkolno-przedszkolnej i określenia granic obwodów szkół podstawowych i gimnazjów, dla których organem prowadzącym jest Gmina Miejska Bolesławiec, 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F42">
        <w:rPr>
          <w:rFonts w:ascii="Times New Roman" w:hAnsi="Times New Roman" w:cs="Times New Roman"/>
          <w:sz w:val="24"/>
          <w:szCs w:val="24"/>
        </w:rPr>
        <w:t>w sprawie określenia kryteriów wraz z liczbą punktów oraz określenia dokumentów potwierdzających te kryteria postępowania rekrutacyjnego do publicznych szkół podstawowych, dla których organem prowadzącym jest Gmina Miejska Bolesławiec,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F42">
        <w:rPr>
          <w:rFonts w:ascii="Times New Roman" w:hAnsi="Times New Roman" w:cs="Times New Roman"/>
          <w:sz w:val="24"/>
          <w:szCs w:val="24"/>
        </w:rPr>
        <w:t xml:space="preserve">w sprawie określenia kryteriów wraz z liczbą punktów oraz określenia dokumentów potwierdzających te kryteria postępowania rekrutacyjnego do publicznych gimnazjów, </w:t>
      </w:r>
      <w:r w:rsidRPr="00F12F42">
        <w:rPr>
          <w:rFonts w:ascii="Times New Roman" w:hAnsi="Times New Roman" w:cs="Times New Roman"/>
          <w:sz w:val="24"/>
          <w:szCs w:val="24"/>
        </w:rPr>
        <w:br/>
        <w:t>dla których organem prowadzącym jest Gmina Miejska Bolesławiec,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F42">
        <w:rPr>
          <w:rFonts w:ascii="Times New Roman" w:hAnsi="Times New Roman" w:cs="Times New Roman"/>
          <w:sz w:val="24"/>
          <w:szCs w:val="24"/>
        </w:rPr>
        <w:t>w sprawie programów polityki zdrowotnej Gminy Miejskiej Bolesławiec w 2016 roku,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F42">
        <w:rPr>
          <w:rFonts w:ascii="Times New Roman" w:hAnsi="Times New Roman" w:cs="Times New Roman"/>
          <w:sz w:val="24"/>
          <w:szCs w:val="24"/>
        </w:rPr>
        <w:t>w sprawie „Miejskiego Programu Przeciwdziałania Przemocy w Rodzinie oraz Ochrony Ofiar Przemocy w Rodzinie na lata 2016-2020”,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F42">
        <w:rPr>
          <w:rFonts w:ascii="Times New Roman" w:hAnsi="Times New Roman" w:cs="Times New Roman"/>
          <w:sz w:val="24"/>
          <w:szCs w:val="24"/>
        </w:rPr>
        <w:t>w sprawie taryfy opłat za usługi przewozowe osób w publicznym transporcie zbiorowym na terenie miasta Bolesławiec,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F42">
        <w:rPr>
          <w:rFonts w:ascii="Times New Roman" w:hAnsi="Times New Roman" w:cs="Times New Roman"/>
          <w:sz w:val="24"/>
          <w:szCs w:val="24"/>
        </w:rPr>
        <w:t>w sprawie powierzenia uprawnień Prezydentowi Miasta Bolesławiec,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F42">
        <w:rPr>
          <w:rFonts w:ascii="Times New Roman" w:hAnsi="Times New Roman" w:cs="Times New Roman"/>
          <w:sz w:val="24"/>
          <w:szCs w:val="24"/>
        </w:rPr>
        <w:t xml:space="preserve">w sprawie zmiany uchwały Nr XIV/182/2015 Rady Miasta Bolesławiec z dnia </w:t>
      </w:r>
      <w:r w:rsidRPr="00F12F42">
        <w:rPr>
          <w:rFonts w:ascii="Times New Roman" w:hAnsi="Times New Roman" w:cs="Times New Roman"/>
          <w:sz w:val="24"/>
          <w:szCs w:val="24"/>
        </w:rPr>
        <w:br/>
        <w:t xml:space="preserve">28 października 2015 r. w sprawie wprowadzenia opłaty targowej, określenia zasad </w:t>
      </w:r>
      <w:r w:rsidRPr="00F12F42">
        <w:rPr>
          <w:rFonts w:ascii="Times New Roman" w:hAnsi="Times New Roman" w:cs="Times New Roman"/>
          <w:sz w:val="24"/>
          <w:szCs w:val="24"/>
        </w:rPr>
        <w:br/>
        <w:t xml:space="preserve">jej ustalania, poboru, terminów płatności i wysokości stawek oraz inkasentów </w:t>
      </w:r>
      <w:r w:rsidRPr="00F12F42">
        <w:rPr>
          <w:rFonts w:ascii="Times New Roman" w:hAnsi="Times New Roman" w:cs="Times New Roman"/>
          <w:sz w:val="24"/>
          <w:szCs w:val="24"/>
        </w:rPr>
        <w:br/>
        <w:t>i wynagrodzenia za inkaso,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F42">
        <w:rPr>
          <w:rFonts w:ascii="Times New Roman" w:hAnsi="Times New Roman" w:cs="Times New Roman"/>
          <w:sz w:val="24"/>
          <w:szCs w:val="24"/>
        </w:rPr>
        <w:t xml:space="preserve">w sprawie zmiany uchwały Nr XLIV/366/09 Rady Miasta Bolesławiec z dnia </w:t>
      </w:r>
      <w:r w:rsidRPr="00F12F42">
        <w:rPr>
          <w:rFonts w:ascii="Times New Roman" w:hAnsi="Times New Roman" w:cs="Times New Roman"/>
          <w:sz w:val="24"/>
          <w:szCs w:val="24"/>
        </w:rPr>
        <w:br/>
        <w:t>28 października 2009 roku w sprawie emisji obligacji komunalnych oraz określenia zasad ich zbywania, nabywania i wykupu,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F42">
        <w:rPr>
          <w:rFonts w:ascii="Times New Roman" w:hAnsi="Times New Roman" w:cs="Times New Roman"/>
          <w:sz w:val="24"/>
          <w:szCs w:val="24"/>
        </w:rPr>
        <w:t xml:space="preserve">w sprawie zmiany uchwały Nr XXII/172/12 Rady Miasta Bolesławiec z dnia </w:t>
      </w:r>
      <w:r w:rsidRPr="00F12F42">
        <w:rPr>
          <w:rFonts w:ascii="Times New Roman" w:hAnsi="Times New Roman" w:cs="Times New Roman"/>
          <w:sz w:val="24"/>
          <w:szCs w:val="24"/>
        </w:rPr>
        <w:br/>
        <w:t>25 kwietnia 2012 r. w sprawie emisji obligacji komunalnych oraz określenia zasad ich zbywania, nabywania i wykupu,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F42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 na lata 2016 – 2024,</w:t>
      </w:r>
    </w:p>
    <w:p w:rsidR="005138DA" w:rsidRDefault="005138DA" w:rsidP="005138DA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F42">
        <w:rPr>
          <w:rFonts w:ascii="Times New Roman" w:hAnsi="Times New Roman" w:cs="Times New Roman"/>
          <w:sz w:val="24"/>
          <w:szCs w:val="24"/>
        </w:rPr>
        <w:t>w sprawie zmian w budżecie miasta na 2016 r.,</w:t>
      </w:r>
    </w:p>
    <w:p w:rsidR="005138DA" w:rsidRPr="00F12F42" w:rsidRDefault="005138DA" w:rsidP="005138DA">
      <w:pPr>
        <w:pStyle w:val="Akapitzlist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F42">
        <w:rPr>
          <w:rFonts w:ascii="Times New Roman" w:hAnsi="Times New Roman" w:cs="Times New Roman"/>
          <w:sz w:val="24"/>
          <w:szCs w:val="24"/>
        </w:rPr>
        <w:t>w sprawie składu liczbowego i osobowego oraz zakresu działania Komisji Rozwoju Gospodarczego i F</w:t>
      </w:r>
      <w:r>
        <w:rPr>
          <w:rFonts w:ascii="Times New Roman" w:hAnsi="Times New Roman" w:cs="Times New Roman"/>
          <w:sz w:val="24"/>
          <w:szCs w:val="24"/>
        </w:rPr>
        <w:t>inansów Rady Miasta Bolesławiec.</w:t>
      </w:r>
    </w:p>
    <w:p w:rsidR="005138DA" w:rsidRPr="004D568E" w:rsidRDefault="005138DA" w:rsidP="005138DA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D568E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5138DA" w:rsidRDefault="005138DA" w:rsidP="005138DA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Przyjęcie protokołu poprzedniego posiedzenia</w:t>
      </w:r>
      <w:r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715E91" w:rsidRDefault="00715E91" w:rsidP="00315028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0CEC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zaproponował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zmianę porządku obrad</w:t>
      </w:r>
      <w:r w:rsidR="00703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dotyczącą pkt. 4</w:t>
      </w:r>
      <w:r w:rsidR="001551E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polegającą na omówieniu w </w:t>
      </w:r>
      <w:r w:rsidR="0070352C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pierwszej kolejności projektów uchwał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35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nr 4.10. do nr 4.14.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Pozostała kolejność </w:t>
      </w:r>
      <w:r w:rsidR="001551E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projektów uchwał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ulegnie odpowiednio zmianie. </w:t>
      </w:r>
    </w:p>
    <w:p w:rsidR="00940CEC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6BD6" w:rsidRPr="00415510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wniosek o zmianę porządku obrad</w:t>
      </w:r>
      <w:r w:rsidR="00B913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głosując </w:t>
      </w:r>
    </w:p>
    <w:p w:rsidR="00546BD6" w:rsidRPr="00415510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="001551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jednogłośnie, tj. 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546BD6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6BD6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posiedzenia wraz z proponowaną zmianą, głosują</w:t>
      </w:r>
      <w:r w:rsidR="001551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 pozytywnie jednogłośnie, tj. 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940CEC" w:rsidRDefault="00940CEC" w:rsidP="00ED71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C2120" w:rsidRDefault="005C2120" w:rsidP="00F85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04DB" w:rsidRDefault="002A04DB" w:rsidP="002A04D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2A04D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ED71C1" w:rsidRPr="00ED71C1">
        <w:rPr>
          <w:u w:val="single"/>
        </w:rPr>
        <w:t xml:space="preserve"> </w:t>
      </w:r>
      <w:r w:rsidR="00ED71C1" w:rsidRPr="00ED71C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list mieszkaniowych za IV kwartał 2015 r.</w:t>
      </w:r>
      <w:r w:rsidR="00D23EA7" w:rsidRPr="00D23EA7">
        <w:rPr>
          <w:u w:val="single"/>
        </w:rPr>
        <w:t xml:space="preserve"> </w:t>
      </w:r>
    </w:p>
    <w:p w:rsidR="002A04DB" w:rsidRDefault="002A04DB" w:rsidP="002A04D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23EA7" w:rsidRDefault="002A04DB" w:rsidP="00D23E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D71C1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 w:rsidR="00D23E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ED71C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23EA7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D23EA7" w:rsidRPr="00F31261" w:rsidRDefault="00ED71C1" w:rsidP="00ED71C1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="00D23E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D23EA7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listy mieszkaniowe</w:t>
      </w:r>
      <w:r w:rsidR="00D23EA7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D71C1">
        <w:rPr>
          <w:rFonts w:ascii="Times New Roman" w:hAnsi="Times New Roman" w:cs="Times New Roman"/>
          <w:sz w:val="28"/>
          <w:szCs w:val="28"/>
        </w:rPr>
        <w:t xml:space="preserve">Powyższą informację </w:t>
      </w:r>
      <w:r w:rsidR="002A3AD4">
        <w:rPr>
          <w:rFonts w:ascii="Times New Roman" w:hAnsi="Times New Roman" w:cs="Times New Roman"/>
          <w:sz w:val="28"/>
          <w:szCs w:val="28"/>
        </w:rPr>
        <w:t xml:space="preserve">zreferował Dyrektor MZGM Kazimierz </w:t>
      </w:r>
      <w:proofErr w:type="spellStart"/>
      <w:r w:rsidR="002A3AD4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2A3AD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 zaopiniowała</w:t>
      </w:r>
      <w:r w:rsidRPr="003312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3AD4">
        <w:rPr>
          <w:rFonts w:ascii="Times New Roman" w:hAnsi="Times New Roman" w:cs="Times New Roman"/>
          <w:b/>
          <w:sz w:val="28"/>
          <w:szCs w:val="28"/>
        </w:rPr>
        <w:t>listy mieszkaniowe za IV kwartał 2015 r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16AFD" w:rsidRDefault="00416AFD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3AD4" w:rsidRPr="003312ED" w:rsidRDefault="002A3AD4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3AD4" w:rsidRPr="002A3AD4" w:rsidRDefault="00E37B0B" w:rsidP="002A3AD4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7B0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="002A3AD4" w:rsidRPr="002A3AD4">
        <w:rPr>
          <w:rFonts w:ascii="Times New Roman" w:hAnsi="Times New Roman" w:cs="Times New Roman"/>
          <w:b/>
          <w:sz w:val="28"/>
          <w:szCs w:val="28"/>
          <w:u w:val="single"/>
        </w:rPr>
        <w:t>Informacja i analiza funkcjonowania MOSiR:</w:t>
      </w:r>
    </w:p>
    <w:p w:rsidR="002A3AD4" w:rsidRPr="002A3AD4" w:rsidRDefault="002A3AD4" w:rsidP="002A3AD4">
      <w:p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3AD4">
        <w:rPr>
          <w:rFonts w:ascii="Times New Roman" w:hAnsi="Times New Roman" w:cs="Times New Roman"/>
          <w:b/>
          <w:sz w:val="28"/>
          <w:szCs w:val="28"/>
          <w:u w:val="single"/>
        </w:rPr>
        <w:t>- kąpielisko przy ul. Jeleniogórskiej,</w:t>
      </w:r>
    </w:p>
    <w:p w:rsidR="002A3AD4" w:rsidRPr="002A3AD4" w:rsidRDefault="002A3AD4" w:rsidP="002A3A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3AD4">
        <w:rPr>
          <w:rFonts w:ascii="Times New Roman" w:hAnsi="Times New Roman" w:cs="Times New Roman"/>
          <w:b/>
          <w:sz w:val="28"/>
          <w:szCs w:val="28"/>
          <w:u w:val="single"/>
        </w:rPr>
        <w:t>- baseny odkryte OWS.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7B0B" w:rsidRDefault="00E37B0B" w:rsidP="00E37B0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A3AD4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045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A3AD4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E37B0B" w:rsidRDefault="00E37B0B" w:rsidP="00E37B0B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2A3A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informacja </w:t>
      </w: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3AD4" w:rsidRDefault="002A3AD4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Temat zreferował Dyrektor Miejskiego Ośrodka Sportu i Rekreacji Zbigniew Kowalczyk.</w:t>
      </w:r>
    </w:p>
    <w:p w:rsidR="002A3AD4" w:rsidRDefault="002A3AD4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AD4" w:rsidRDefault="002A3AD4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powyższej kwestii odnieśli się Przewodniczący Komisji Dariusz Mucha oraz radn</w:t>
      </w:r>
      <w:r w:rsidR="00113A55">
        <w:rPr>
          <w:rFonts w:ascii="Times New Roman" w:hAnsi="Times New Roman" w:cs="Times New Roman"/>
          <w:sz w:val="28"/>
          <w:szCs w:val="28"/>
        </w:rPr>
        <w:t>y  Piotr Klasa.</w:t>
      </w:r>
    </w:p>
    <w:p w:rsidR="00113A55" w:rsidRDefault="00113A55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A55" w:rsidRDefault="00113A55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Wyjaśnień udzielił Dyrektor Miejskiego Ośrodka Sportu i Rekreacji Zbigniew Kowalczyk.</w:t>
      </w:r>
    </w:p>
    <w:p w:rsidR="00113A55" w:rsidRDefault="00113A55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A55" w:rsidRPr="00EA37EF" w:rsidRDefault="00EA37EF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A37E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A37E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A37EF">
        <w:rPr>
          <w:rFonts w:ascii="Times New Roman" w:hAnsi="Times New Roman" w:cs="Times New Roman"/>
          <w:b/>
          <w:sz w:val="28"/>
          <w:szCs w:val="28"/>
        </w:rPr>
        <w:t xml:space="preserve"> przyjęła powyższą informację do wiadomości.</w:t>
      </w:r>
    </w:p>
    <w:p w:rsidR="000B7B4E" w:rsidRDefault="000B7B4E" w:rsidP="00FC46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16AFD" w:rsidRPr="00CA6A47" w:rsidRDefault="00416AFD" w:rsidP="00FC46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E37B0B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20388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20388" w:rsidRPr="00F06B69">
        <w:rPr>
          <w:u w:val="single"/>
        </w:rPr>
        <w:t xml:space="preserve"> </w:t>
      </w:r>
      <w:r w:rsidR="00420388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420388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20388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EA37EF" w:rsidRPr="00EA37E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A37EF" w:rsidRPr="00EA37E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XIV/182/2015 </w:t>
      </w:r>
      <w:r w:rsidR="00EA37EF"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="00EA37EF" w:rsidRPr="00EA37EF">
        <w:rPr>
          <w:rFonts w:ascii="Times New Roman" w:hAnsi="Times New Roman" w:cs="Times New Roman"/>
          <w:b/>
          <w:sz w:val="28"/>
          <w:szCs w:val="28"/>
          <w:u w:val="single"/>
        </w:rPr>
        <w:t>28 października 2015 r. w sprawie wprowadzenia opł</w:t>
      </w:r>
      <w:r w:rsidR="00EA37EF">
        <w:rPr>
          <w:rFonts w:ascii="Times New Roman" w:hAnsi="Times New Roman" w:cs="Times New Roman"/>
          <w:b/>
          <w:sz w:val="28"/>
          <w:szCs w:val="28"/>
          <w:u w:val="single"/>
        </w:rPr>
        <w:t xml:space="preserve">aty targowej, określenia zasad </w:t>
      </w:r>
      <w:r w:rsidR="00EA37EF" w:rsidRPr="00EA37EF">
        <w:rPr>
          <w:rFonts w:ascii="Times New Roman" w:hAnsi="Times New Roman" w:cs="Times New Roman"/>
          <w:b/>
          <w:sz w:val="28"/>
          <w:szCs w:val="28"/>
          <w:u w:val="single"/>
        </w:rPr>
        <w:t>jej ustalania, poboru, terminów płatności i wysoko</w:t>
      </w:r>
      <w:r w:rsidR="00EA37EF">
        <w:rPr>
          <w:rFonts w:ascii="Times New Roman" w:hAnsi="Times New Roman" w:cs="Times New Roman"/>
          <w:b/>
          <w:sz w:val="28"/>
          <w:szCs w:val="28"/>
          <w:u w:val="single"/>
        </w:rPr>
        <w:t xml:space="preserve">ści stawek oraz inkasentów </w:t>
      </w:r>
      <w:r w:rsidR="00EA37EF" w:rsidRPr="00EA37EF">
        <w:rPr>
          <w:rFonts w:ascii="Times New Roman" w:hAnsi="Times New Roman" w:cs="Times New Roman"/>
          <w:b/>
          <w:sz w:val="28"/>
          <w:szCs w:val="28"/>
          <w:u w:val="single"/>
        </w:rPr>
        <w:t>i wynagrodzenia za inkaso</w:t>
      </w:r>
      <w:r w:rsidRPr="00E37B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7B0B" w:rsidRPr="00953D08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420388" w:rsidRPr="00E37B0B" w:rsidRDefault="00E37B0B" w:rsidP="00E37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EA37E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770A" w:rsidRPr="00F06B69" w:rsidRDefault="00420388" w:rsidP="00287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37EF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zreferowała Naczelniczka Wydziału Finansowo-Budżetowego Małgorzata Gawlik.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770A" w:rsidRDefault="0028770A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Dariusz Mucha oraz </w:t>
      </w:r>
      <w:r w:rsidR="00EA37EF">
        <w:rPr>
          <w:rFonts w:ascii="Times New Roman" w:hAnsi="Times New Roman" w:cs="Times New Roman"/>
          <w:sz w:val="28"/>
          <w:szCs w:val="28"/>
        </w:rPr>
        <w:t>Naczelniczka Wydziału Finansowo-Budżetowego Małgorzata Gawlik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770A" w:rsidRDefault="0028770A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37EF"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388" w:rsidRDefault="004B288E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3B5378" w:rsidRPr="003B537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B5378" w:rsidRPr="003B53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XLIV/366/09 </w:t>
      </w:r>
      <w:r w:rsidR="003B53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 dnia </w:t>
      </w:r>
      <w:r w:rsidR="003B5378" w:rsidRPr="003B53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28 października 2009 roku w sprawie emisji obligacji komunalnych oraz określenia zasad ich zbywania, nabywania i wykupu</w:t>
      </w:r>
      <w:r w:rsidRPr="004B28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B537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420388" w:rsidRDefault="00420388" w:rsidP="004203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3B537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3B5378" w:rsidRDefault="003B5378" w:rsidP="004203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5)</w:t>
      </w:r>
    </w:p>
    <w:p w:rsidR="00420388" w:rsidRPr="000973EC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5456FD" w:rsidRPr="006A30C8" w:rsidRDefault="00420388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Powyższy projekt uchwały zreferował</w:t>
      </w:r>
      <w:r w:rsidR="004B288E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0C8">
        <w:rPr>
          <w:rFonts w:ascii="Times New Roman" w:hAnsi="Times New Roman" w:cs="Times New Roman"/>
          <w:sz w:val="28"/>
          <w:szCs w:val="28"/>
        </w:rPr>
        <w:t>Naczelniczka Wydziału Finansowo-Budżetowego Małgorzata Gawlik</w:t>
      </w:r>
      <w:r w:rsidR="004B288E">
        <w:rPr>
          <w:rFonts w:ascii="Times New Roman" w:hAnsi="Times New Roman" w:cs="Times New Roman"/>
          <w:sz w:val="28"/>
          <w:szCs w:val="28"/>
        </w:rPr>
        <w:t>.</w:t>
      </w:r>
    </w:p>
    <w:p w:rsidR="005456FD" w:rsidRPr="00DD4348" w:rsidRDefault="005456FD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A3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5456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6A3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6A3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6A3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021E4C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5456FD" w:rsidP="006A30C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20388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420388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A30C8" w:rsidRPr="006A30C8">
        <w:rPr>
          <w:u w:val="single"/>
        </w:rPr>
        <w:t xml:space="preserve"> </w:t>
      </w:r>
      <w:r w:rsidR="006A30C8" w:rsidRPr="006A30C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XXII/172/12 </w:t>
      </w:r>
      <w:r w:rsidR="006A30C8"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="006A30C8" w:rsidRPr="006A30C8">
        <w:rPr>
          <w:rFonts w:ascii="Times New Roman" w:hAnsi="Times New Roman" w:cs="Times New Roman"/>
          <w:b/>
          <w:sz w:val="28"/>
          <w:szCs w:val="28"/>
          <w:u w:val="single"/>
        </w:rPr>
        <w:t xml:space="preserve">25 kwietnia 2012 r. w sprawie emisji obligacji komunalnych oraz określenia zasad ich zbywania, nabywania </w:t>
      </w:r>
      <w:r w:rsidR="006A30C8">
        <w:rPr>
          <w:rFonts w:ascii="Times New Roman" w:hAnsi="Times New Roman" w:cs="Times New Roman"/>
          <w:b/>
          <w:sz w:val="28"/>
          <w:szCs w:val="28"/>
          <w:u w:val="single"/>
        </w:rPr>
        <w:br/>
        <w:t>i wykupu</w:t>
      </w:r>
    </w:p>
    <w:p w:rsidR="006A30C8" w:rsidRPr="00416AFD" w:rsidRDefault="006A30C8" w:rsidP="006A30C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9E4C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A30C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9E4CA7" w:rsidRDefault="009E4CA7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(autopoprawka - zał. nr </w:t>
      </w:r>
      <w:r w:rsidR="006A30C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Pr="00F06B69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A30C8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zreferowała Naczelniczka Wydziału Finansowo-Budżetowego Małgorzata Gawlik.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A3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333D8C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4D191D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16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Pr="00416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6A30C8" w:rsidRPr="006A30C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A30C8" w:rsidRPr="006A30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 na lata 2016 – 2024</w:t>
      </w:r>
      <w:r w:rsidR="00416AFD" w:rsidRPr="00416AFD">
        <w:rPr>
          <w:u w:val="single"/>
        </w:rPr>
        <w:t xml:space="preserve"> 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A30C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16AFD" w:rsidRPr="00F06B69" w:rsidRDefault="006A30C8" w:rsidP="006A30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6A30C8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zreferowała Naczelniczka Wydziału Finansowo-Budżetowego Małgorzata Gawlik.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A3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7D79" w:rsidRDefault="00416AFD" w:rsidP="00416AF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</w:t>
      </w:r>
      <w:r w:rsidR="00420388" w:rsidRPr="006A30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6A30C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A30C8" w:rsidRPr="006A30C8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2016 r.</w:t>
      </w:r>
    </w:p>
    <w:p w:rsidR="006A30C8" w:rsidRPr="006A30C8" w:rsidRDefault="006A30C8" w:rsidP="00416AF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A30C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 w:rsidR="006A30C8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zreferowała Skarbnik Miasta Mirosława Mitek.</w:t>
      </w:r>
    </w:p>
    <w:p w:rsidR="006A30C8" w:rsidRDefault="006A30C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A30C8" w:rsidRPr="00416AFD" w:rsidRDefault="006A30C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zabrał Przew</w:t>
      </w:r>
      <w:r w:rsidR="00524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odniczący Komisji Dariusz Mucha, Dyrektor Miejskiego Zakładu Gospodarki Mieszkaniowej Kazimierz </w:t>
      </w:r>
      <w:proofErr w:type="spellStart"/>
      <w:r w:rsidR="005245DA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524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Skarbnik Miasta Mirosława Mitek.</w:t>
      </w:r>
    </w:p>
    <w:p w:rsidR="00420388" w:rsidRPr="00EF4A89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402AB3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5245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5245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4CA7" w:rsidRDefault="009E4CA7" w:rsidP="009E4CA7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D74129" w:rsidRDefault="009F7F2B" w:rsidP="005245DA">
      <w:pPr>
        <w:tabs>
          <w:tab w:val="left" w:pos="3705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5245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245DA" w:rsidRPr="005245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wyrażenia zgody na udzielenie bonifikaty od ceny sprzedaży lokali mieszkalnych znajdujących w budynkach przy al. Tysią</w:t>
      </w:r>
      <w:r w:rsidR="005245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clecia nr 32b, nr 32c i nr 32e </w:t>
      </w:r>
      <w:r w:rsidR="005245DA" w:rsidRPr="005245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  <w:r w:rsidR="00420388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9F7F2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9F7F2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5245D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245DA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 Naczelnik Wydziału Mienia i Gospodarki Przestrzennej Jan Kisiliczyk.</w:t>
      </w:r>
    </w:p>
    <w:p w:rsidR="005245DA" w:rsidRDefault="005245DA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45DA" w:rsidRDefault="005245DA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powyższej kwestii odniósł się Przewodniczący Komisji Dariusz Mucha.</w:t>
      </w:r>
    </w:p>
    <w:p w:rsidR="005245DA" w:rsidRDefault="005245DA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45DA" w:rsidRPr="009F7F2B" w:rsidRDefault="005245DA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udzielił Naczelnik Wydziału Mienia i Gospodarki Przestrzennej Jan Kisiliczyk.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160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5245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D74129" w:rsidRDefault="009F7F2B" w:rsidP="0042038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245DA" w:rsidRPr="005245D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245DA" w:rsidRPr="005245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najemcy pierwszeństwa w nabyciu nieruchomości  stanowiącej własność Gminy Miejskiej Bolesławiec</w:t>
      </w:r>
      <w:r w:rsidRPr="009F7F2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9E4C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DD667C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5245D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Pr="008C1BB0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245DA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 Naczelnik Wydziału Mienia i Gospodarki Przestrzennej Jan Kisiliczyk.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5245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5245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Pr="005245DA" w:rsidRDefault="00367D79" w:rsidP="00420388">
      <w:pPr>
        <w:tabs>
          <w:tab w:val="left" w:pos="370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420388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 w:rsidR="00420388" w:rsidRPr="005245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5245D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245DA" w:rsidRPr="005245DA">
        <w:rPr>
          <w:rFonts w:ascii="Times New Roman" w:hAnsi="Times New Roman" w:cs="Times New Roman"/>
          <w:b/>
          <w:sz w:val="28"/>
          <w:szCs w:val="28"/>
          <w:u w:val="single"/>
        </w:rPr>
        <w:t>w sprawie ustalenia planu sieci szkolno-przedszkolnej i określenia granic obwodów szkół podstawowych i gimnazjów, dla których organem prowadzącym jest Gmina Miejska Bolesławiec</w:t>
      </w:r>
    </w:p>
    <w:p w:rsidR="00420388" w:rsidRPr="005245DA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420388" w:rsidRDefault="007719BC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5245D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="004203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45DA" w:rsidRDefault="005245DA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Projekt uchwały zreferowała Naczelniczka Wydziału Społecznego Beata Sulska. </w:t>
      </w:r>
    </w:p>
    <w:p w:rsidR="005245DA" w:rsidRDefault="005245DA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5245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5245DA" w:rsidRDefault="007719BC" w:rsidP="00367D7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367D7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4.9</w:t>
      </w:r>
      <w:r w:rsidR="0042038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367D79" w:rsidRPr="00367D79">
        <w:rPr>
          <w:u w:val="single"/>
        </w:rPr>
        <w:t xml:space="preserve"> </w:t>
      </w:r>
      <w:r w:rsidR="005245DA" w:rsidRPr="005245DA">
        <w:rPr>
          <w:rFonts w:ascii="Times New Roman" w:hAnsi="Times New Roman" w:cs="Times New Roman"/>
          <w:b/>
          <w:sz w:val="28"/>
          <w:szCs w:val="28"/>
          <w:u w:val="single"/>
        </w:rPr>
        <w:t>w sprawie określenia kryteriów wraz z liczbą punktów oraz określenia dokumentów potwierdzających te kryteria postępowania rekrutacyjnego do publicznych szkół podstawowych, dla których organem prowadzącym jest Gmina Miejska Bolesławiec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BF0DD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719BC" w:rsidRDefault="007719BC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zreferowała Naczelniczka Wydziału Społecznego Beata Sulska.</w:t>
      </w: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0DDF" w:rsidRP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F0D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w dyskusji wzięli – obok Przewodniczącego Komisji – radni Mirosław </w:t>
      </w:r>
      <w:proofErr w:type="spellStart"/>
      <w:r w:rsidRPr="00BF0DDF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Pr="00BF0D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Eugeniusz Kowalski oraz Naczelniczka Wydziału Społecznego Beata Sulska i Dyrektor Miejskiego Zakładu Gospodarki Mieszkaniowej Kazimierz </w:t>
      </w:r>
      <w:proofErr w:type="spellStart"/>
      <w:r w:rsidRPr="00BF0DDF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Pr="00BF0DD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BF0D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01E6" w:rsidRDefault="004601E6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2B4086">
        <w:rPr>
          <w:rFonts w:ascii="Times New Roman" w:hAnsi="Times New Roman" w:cs="Times New Roman"/>
          <w:b/>
          <w:sz w:val="28"/>
          <w:szCs w:val="28"/>
          <w:u w:val="single"/>
        </w:rPr>
        <w:t>4.10.</w:t>
      </w:r>
      <w:r w:rsidR="00BF0DDF" w:rsidRPr="00BF0DD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F0DDF" w:rsidRPr="00BF0DD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określenia kryteriów wraz z liczbą punktów oraz określenia dokumentów potwierdzających te kryteria postępowania rekrutacyjnego do publicznych gimnazjów, </w:t>
      </w:r>
      <w:r w:rsidR="00BF0DDF" w:rsidRPr="00BF0DDF">
        <w:rPr>
          <w:rFonts w:ascii="Times New Roman" w:hAnsi="Times New Roman" w:cs="Times New Roman"/>
          <w:b/>
          <w:sz w:val="28"/>
          <w:szCs w:val="28"/>
          <w:u w:val="single"/>
        </w:rPr>
        <w:br/>
        <w:t>dla których organem prowadzącym jest Gmina Miejska Bolesławiec</w:t>
      </w:r>
      <w:r w:rsidRPr="00BF0DD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086" w:rsidRPr="00253AAD" w:rsidRDefault="002B4086" w:rsidP="002B40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2B4086" w:rsidRDefault="002B4086" w:rsidP="002B408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BF0DD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B4086" w:rsidRDefault="002B4086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Pr="008F0469" w:rsidRDefault="008F0469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046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8F0469" w:rsidRDefault="008F0469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F0D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przedmiocie sprawy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zabrali Przewodniczący Komisji Dariusz Mucha oraz radny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F0DDF" w:rsidRDefault="00BF0DDF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469" w:rsidRDefault="008F0469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Odpowiedzi udzieliła Naczelniczka Wydziału Społecznego Beata Sulska.</w:t>
      </w:r>
    </w:p>
    <w:p w:rsidR="008F0469" w:rsidRPr="008F0469" w:rsidRDefault="008F0469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4086" w:rsidRDefault="002B4086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8F04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469" w:rsidRPr="008F0469" w:rsidRDefault="008F0469" w:rsidP="008F04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4.11. </w:t>
      </w:r>
      <w:r w:rsidRPr="008F0469">
        <w:rPr>
          <w:rFonts w:ascii="Times New Roman" w:hAnsi="Times New Roman" w:cs="Times New Roman"/>
          <w:b/>
          <w:sz w:val="28"/>
          <w:szCs w:val="28"/>
          <w:u w:val="single"/>
        </w:rPr>
        <w:t>w sprawie programów polityki zdrowotnej Gminy 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ejskiej Bolesławiec w 2016 roku</w:t>
      </w:r>
    </w:p>
    <w:p w:rsidR="008F0469" w:rsidRDefault="008F0469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469" w:rsidRPr="00253AAD" w:rsidRDefault="008F0469" w:rsidP="008F0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8F0469" w:rsidRDefault="008F0469" w:rsidP="008F046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15)</w:t>
      </w: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046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8F0469" w:rsidRP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Pr="008F0469" w:rsidRDefault="008F0469" w:rsidP="008F046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F04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4.12. w sprawie „Miejskiego Programu Przeciwdziałania Przemocy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8F04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Rodzinie oraz Ochrony Ofiar Przemocy w Rodzinie na lata 2016-2020”</w:t>
      </w:r>
    </w:p>
    <w:p w:rsidR="008F0469" w:rsidRDefault="008F0469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469" w:rsidRPr="00253AAD" w:rsidRDefault="008F0469" w:rsidP="008F0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8F0469" w:rsidRDefault="008F0469" w:rsidP="008F046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16)</w:t>
      </w: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046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469" w:rsidRDefault="008F0469" w:rsidP="008F0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6325">
        <w:rPr>
          <w:rFonts w:ascii="Times New Roman" w:eastAsia="Times New Roman" w:hAnsi="Times New Roman" w:cs="Times New Roman"/>
          <w:sz w:val="28"/>
          <w:szCs w:val="28"/>
          <w:lang w:eastAsia="pl-PL"/>
        </w:rPr>
        <w:t>W powyższej kwestii wypowiedzieli się Przewodniczący Komisji Dariusz Mucha oraz radny Eugeniusz Kowalski.</w:t>
      </w:r>
    </w:p>
    <w:p w:rsidR="007A6325" w:rsidRDefault="007A6325" w:rsidP="007A63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7A6325" w:rsidRDefault="007A6325" w:rsidP="007A63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A6325" w:rsidRDefault="007A6325" w:rsidP="007A63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0469" w:rsidRDefault="007A6325" w:rsidP="007A6325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4.13.</w:t>
      </w:r>
      <w:r w:rsidRPr="007A632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A6325">
        <w:rPr>
          <w:rFonts w:ascii="Times New Roman" w:hAnsi="Times New Roman" w:cs="Times New Roman"/>
          <w:b/>
          <w:sz w:val="28"/>
          <w:szCs w:val="28"/>
          <w:u w:val="single"/>
        </w:rPr>
        <w:t>w sprawie taryfy opłat za usługi przewozowe osób w publicznym transporcie zbiorowym na terenie miasta Bolesławiec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A6325" w:rsidRDefault="007A6325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6325" w:rsidRPr="00253AAD" w:rsidRDefault="007A6325" w:rsidP="007A63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7A6325" w:rsidRDefault="007A6325" w:rsidP="007A6325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785CC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A6325" w:rsidRDefault="007A6325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6325" w:rsidRP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CC6">
        <w:rPr>
          <w:rFonts w:ascii="Times New Roman" w:hAnsi="Times New Roman" w:cs="Times New Roman"/>
          <w:sz w:val="28"/>
          <w:szCs w:val="28"/>
        </w:rPr>
        <w:tab/>
        <w:t>Projekt uchwały zreferował Prezes Miejskiego Zakł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785CC6">
        <w:rPr>
          <w:rFonts w:ascii="Times New Roman" w:hAnsi="Times New Roman" w:cs="Times New Roman"/>
          <w:sz w:val="28"/>
          <w:szCs w:val="28"/>
        </w:rPr>
        <w:t xml:space="preserve">du Komunikacji Andrzej </w:t>
      </w:r>
      <w:proofErr w:type="spellStart"/>
      <w:r w:rsidRPr="00785CC6"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 w:rsidRPr="00785CC6">
        <w:rPr>
          <w:rFonts w:ascii="Times New Roman" w:hAnsi="Times New Roman" w:cs="Times New Roman"/>
          <w:sz w:val="28"/>
          <w:szCs w:val="28"/>
        </w:rPr>
        <w:t>.</w:t>
      </w:r>
    </w:p>
    <w:p w:rsidR="00785CC6" w:rsidRP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CC6" w:rsidRP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CC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Głos w dyskusji zabrali Przewodniczący Komisji Dariusz Mucha, radny Piotr Klasa oraz Prezes Miejskiego Zakładu Komunikacji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Default="00785CC6" w:rsidP="00785C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Default="00785CC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4.14. </w:t>
      </w:r>
      <w:r w:rsidRPr="00785CC6">
        <w:rPr>
          <w:rFonts w:ascii="Times New Roman" w:hAnsi="Times New Roman" w:cs="Times New Roman"/>
          <w:b/>
          <w:sz w:val="28"/>
          <w:szCs w:val="28"/>
          <w:u w:val="single"/>
        </w:rPr>
        <w:t>w sprawie powierzenia uprawnień Prezydentowi Miasta Bolesławiec</w:t>
      </w: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Pr="00253AAD" w:rsidRDefault="00785CC6" w:rsidP="00785C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785CC6" w:rsidRDefault="00785CC6" w:rsidP="00785CC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18)</w:t>
      </w: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CC6">
        <w:rPr>
          <w:rFonts w:ascii="Times New Roman" w:hAnsi="Times New Roman" w:cs="Times New Roman"/>
          <w:sz w:val="28"/>
          <w:szCs w:val="28"/>
        </w:rPr>
        <w:tab/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 Naczelnik Wydziału Mienia i Gospodarki Przestrzennej Jan Kisiliczyk.</w:t>
      </w: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785CC6" w:rsidRDefault="00785CC6" w:rsidP="00785C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4.15.</w:t>
      </w:r>
      <w:r w:rsidRPr="00785CC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85CC6">
        <w:rPr>
          <w:rFonts w:ascii="Times New Roman" w:hAnsi="Times New Roman" w:cs="Times New Roman"/>
          <w:b/>
          <w:sz w:val="28"/>
          <w:szCs w:val="28"/>
          <w:u w:val="single"/>
        </w:rPr>
        <w:t>w sprawie składu liczbowego i osobowego oraz zakresu działania Komisji Rozwoju Gospodarczego i Finansów Rady Miasta Bolesławiec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Pr="00253AAD" w:rsidRDefault="00785CC6" w:rsidP="00785C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785CC6" w:rsidRDefault="00785CC6" w:rsidP="00785CC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19)</w:t>
      </w: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Pr="00785CC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85CC6">
        <w:rPr>
          <w:rFonts w:ascii="Times New Roman" w:hAnsi="Times New Roman" w:cs="Times New Roman"/>
          <w:sz w:val="28"/>
          <w:szCs w:val="28"/>
        </w:rPr>
        <w:lastRenderedPageBreak/>
        <w:tab/>
        <w:t>Treść uchwały przytoczył Przewodniczący Komisji Dariusz Mucha.</w:t>
      </w: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Default="00785CC6" w:rsidP="00785C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785CC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CC6" w:rsidRPr="002B4086" w:rsidRDefault="00785CC6" w:rsidP="00785C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07F7" w:rsidRPr="002767F8" w:rsidRDefault="002B4086" w:rsidP="00276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. Sprawy bieżące i organizacyjne.</w:t>
      </w:r>
    </w:p>
    <w:p w:rsidR="001212D2" w:rsidRPr="00E61FC9" w:rsidRDefault="001212D2" w:rsidP="00B85BF6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67F8" w:rsidRDefault="003B39AD" w:rsidP="007B3746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</w:t>
      </w:r>
      <w:r w:rsidR="002767F8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30 grudnia 2015 r. radnego Piotra Klasy w sprawie postawienia jednej latarni przy posesjach przy ul. Kraszewskiego 55, 57, 57a, 59.</w:t>
      </w:r>
    </w:p>
    <w:p w:rsidR="002767F8" w:rsidRPr="002767F8" w:rsidRDefault="002767F8" w:rsidP="002767F8">
      <w:pPr>
        <w:pStyle w:val="Akapitzlist"/>
        <w:spacing w:line="240" w:lineRule="auto"/>
        <w:ind w:left="5676" w:firstLine="6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67F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20)</w:t>
      </w:r>
    </w:p>
    <w:p w:rsidR="00564EA3" w:rsidRPr="00564EA3" w:rsidRDefault="002767F8" w:rsidP="00483F2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Mucha poinformował, że pismo jest konsekwencją odbytej w dniu 2 grudnia 2015 r. przez Komisję</w:t>
      </w:r>
      <w:r w:rsidR="00564E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564EA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wizji lokalnej</w:t>
      </w:r>
      <w:r w:rsidR="00564EA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podczas której stwierdzono konieczność montażu latarni. </w:t>
      </w:r>
      <w:r w:rsidR="00564EA3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pismo zostanie skierowane do odpowiedniego wydziału celem rozpatrzenia możliwości realizacji tego przedsięwzięcia.</w:t>
      </w:r>
    </w:p>
    <w:p w:rsidR="00483F2E" w:rsidRDefault="00564EA3" w:rsidP="007B3746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Mucha poinformował, że na</w:t>
      </w:r>
      <w:r w:rsidR="00483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najbliższej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sesji Rady Miasta</w:t>
      </w:r>
      <w:r w:rsidR="003B0C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złoży</w:t>
      </w:r>
      <w:r w:rsidR="003B0C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imieniu Komisji </w:t>
      </w:r>
      <w:proofErr w:type="spellStart"/>
      <w:r w:rsidR="003B0C8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3B0C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interpelację</w:t>
      </w:r>
      <w:r w:rsidR="00483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0C8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83F2E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usytuowania informatora przy ul. Polnej</w:t>
      </w:r>
      <w:r w:rsidR="00005F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będzie powiadamiał </w:t>
      </w:r>
      <w:r w:rsidR="00483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tym czy przejazd kolejowy jest otwarty czy zamknięty. </w:t>
      </w:r>
    </w:p>
    <w:p w:rsidR="00532EAF" w:rsidRDefault="00532EAF" w:rsidP="00532EAF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456" w:rsidRDefault="00532EAF" w:rsidP="005A697E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A69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Radny Piotr Klasa</w:t>
      </w:r>
      <w:r w:rsidR="00005F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w nawiązaniu do omawianej kwestii,</w:t>
      </w:r>
      <w:r w:rsidRPr="005A69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A697E" w:rsidRPr="005A69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złożył</w:t>
      </w:r>
      <w:r w:rsidRPr="005A69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wniosek </w:t>
      </w:r>
      <w:r w:rsidR="005A697E" w:rsidRPr="005A69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wystąpienie do odpowiednich służb o lokalizację zsynchronizowanego układu świateł na skrzyżowaniu ulic Chrobrego – Polna</w:t>
      </w:r>
      <w:r w:rsidR="008F04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F0456" w:rsidRDefault="008F0456" w:rsidP="005A697E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2EAF" w:rsidRDefault="008F0456" w:rsidP="005A697E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Dariusz Mucha zaznaczył przy tym, że </w:t>
      </w:r>
      <w:r w:rsidR="005A69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Komisja nie rozpatruje problemu wypadkowości tylko uciążliwości poruszania się po tym terenie.</w:t>
      </w:r>
    </w:p>
    <w:p w:rsidR="005A697E" w:rsidRDefault="005A697E" w:rsidP="005A697E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697E" w:rsidRDefault="007D6FDB" w:rsidP="005A697E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5A69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wniosek</w:t>
      </w:r>
      <w:r w:rsidR="008F04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radnego Piotra Klasy</w:t>
      </w:r>
      <w:r w:rsidR="005A69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A697E" w:rsidRDefault="005A697E" w:rsidP="005A697E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697E" w:rsidRPr="00005FA4" w:rsidRDefault="005A697E" w:rsidP="00005FA4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A69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poruszył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kwestię niedokończonego chodnika oraz sygnalizacji świetlnej przy ul. Widok. </w:t>
      </w:r>
      <w:r w:rsidR="00005F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Zawnioskował o ponowne</w:t>
      </w:r>
      <w:r w:rsidR="00005FA4" w:rsidRPr="00005F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wystąpi</w:t>
      </w:r>
      <w:r w:rsidR="00005F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enie</w:t>
      </w:r>
      <w:r w:rsidR="00005FA4" w:rsidRPr="00005F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05F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pismem </w:t>
      </w:r>
      <w:r w:rsidR="007D6FDB" w:rsidRPr="00005F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GDDKiA</w:t>
      </w:r>
      <w:r w:rsidR="00005F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D6FDB" w:rsidRPr="00005F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zakresie usytuowania sygnalizacji świetlej na ul Widok.</w:t>
      </w:r>
    </w:p>
    <w:p w:rsidR="007D6FDB" w:rsidRDefault="007D6FDB" w:rsidP="007D6FDB">
      <w:pPr>
        <w:pStyle w:val="Akapitzlist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6FDB" w:rsidRDefault="007D6FDB" w:rsidP="007D6FDB">
      <w:pPr>
        <w:pStyle w:val="Akapitzlist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D6F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D6F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7D6F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powyższy wniosek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D6FDB" w:rsidRDefault="007D6FDB" w:rsidP="007D6FDB">
      <w:pPr>
        <w:pStyle w:val="Akapitzlist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D6FDB" w:rsidRDefault="007D6FDB" w:rsidP="007D6FDB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D6FD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się o kwestię oświetlenia </w:t>
      </w:r>
      <w:r w:rsidR="002848FB">
        <w:rPr>
          <w:rFonts w:ascii="Times New Roman" w:eastAsia="Times New Roman" w:hAnsi="Times New Roman" w:cs="Times New Roman"/>
          <w:sz w:val="28"/>
          <w:szCs w:val="28"/>
          <w:lang w:eastAsia="pl-PL"/>
        </w:rPr>
        <w:t>chodnika przy lesie od ul. Piastów w stronę stacji paliw</w:t>
      </w:r>
      <w:r w:rsidR="008F04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„Orlen”</w:t>
      </w:r>
      <w:r w:rsidR="002848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848FB" w:rsidRPr="002848FB" w:rsidRDefault="005D6443" w:rsidP="005D644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</w:t>
      </w:r>
      <w:r w:rsidR="002848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eferatu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 budżecie miasta na 2016 r. zaplanowano pieniądze na opracowanie projektu tego oświetlenia, ale dopiero po uruchomieniu „Biedronki” przy ul. Tysiąclecia. </w:t>
      </w:r>
    </w:p>
    <w:p w:rsidR="005A697E" w:rsidRDefault="005A697E" w:rsidP="00532EAF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2EAF" w:rsidRPr="00217476" w:rsidRDefault="00483F2E" w:rsidP="00217476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Infrastruktury Miejskiej i Ochrony Środowiska</w:t>
      </w:r>
      <w:r w:rsidR="00564E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005FA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nawiązaniu do kwestii usytuowania progu spowalniającego ruch na ul. Willowej</w:t>
      </w:r>
      <w:r w:rsidR="00005FA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jest przygotowana organizacja ruchu. Jednak z wykonaniem tego progu należy </w:t>
      </w:r>
      <w:r w:rsidR="007D6FDB">
        <w:rPr>
          <w:rFonts w:ascii="Times New Roman" w:eastAsia="Times New Roman" w:hAnsi="Times New Roman" w:cs="Times New Roman"/>
          <w:sz w:val="28"/>
          <w:szCs w:val="28"/>
          <w:lang w:eastAsia="pl-PL"/>
        </w:rPr>
        <w:t>wstrzymać się do czasu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6FDB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pogod</w:t>
      </w:r>
      <w:r w:rsidR="007D6FD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532E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D7645" w:rsidRPr="00532EAF" w:rsidRDefault="009D7645" w:rsidP="00532EAF">
      <w:pPr>
        <w:pStyle w:val="Akapitzli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2EAF" w:rsidRPr="00F209F2" w:rsidRDefault="005D6443" w:rsidP="007B3746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</w:t>
      </w:r>
      <w:r w:rsidR="00364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odniósł się do sprawy uporządkowania oznakowania drogowego przy tunelu na </w:t>
      </w:r>
      <w:r w:rsidR="003641DA" w:rsidRPr="00642852">
        <w:rPr>
          <w:rFonts w:ascii="Times New Roman" w:eastAsia="Times New Roman" w:hAnsi="Times New Roman" w:cs="Times New Roman"/>
          <w:sz w:val="28"/>
          <w:szCs w:val="28"/>
          <w:lang w:eastAsia="pl-PL"/>
        </w:rPr>
        <w:t>skrzyżowaniu ulic Tamka-</w:t>
      </w:r>
      <w:r w:rsidR="00F209F2" w:rsidRPr="00642852">
        <w:rPr>
          <w:rFonts w:ascii="Times New Roman" w:eastAsia="Times New Roman" w:hAnsi="Times New Roman" w:cs="Times New Roman"/>
          <w:sz w:val="28"/>
          <w:szCs w:val="28"/>
          <w:lang w:eastAsia="pl-PL"/>
        </w:rPr>
        <w:t>Bohaterów Getta-</w:t>
      </w:r>
      <w:r w:rsidR="003641DA" w:rsidRPr="00642852">
        <w:rPr>
          <w:rFonts w:ascii="Times New Roman" w:eastAsia="Times New Roman" w:hAnsi="Times New Roman" w:cs="Times New Roman"/>
          <w:sz w:val="28"/>
          <w:szCs w:val="28"/>
          <w:lang w:eastAsia="pl-PL"/>
        </w:rPr>
        <w:t>Staszica-Grunwaldzka</w:t>
      </w:r>
      <w:r w:rsidR="00364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209F2" w:rsidRPr="00F209F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wystąpił z wnioskiem o przeprowadzenie w omawianym miejscu wizji lokalnej. </w:t>
      </w:r>
    </w:p>
    <w:p w:rsidR="00483F2E" w:rsidRDefault="00483F2E" w:rsidP="00483F2E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09F2" w:rsidRDefault="00F209F2" w:rsidP="00F209F2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209F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F209F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F209F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przychyliła się do powyższego wniosku.</w:t>
      </w:r>
    </w:p>
    <w:p w:rsidR="00F209F2" w:rsidRDefault="00F209F2" w:rsidP="00F209F2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D7645" w:rsidRPr="00F209F2" w:rsidRDefault="009D7645" w:rsidP="00F209F2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83F2E" w:rsidRDefault="00F209F2" w:rsidP="00F209F2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Klasa </w:t>
      </w:r>
      <w:r w:rsidR="006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usytuowania na tunelu na </w:t>
      </w:r>
      <w:r w:rsidR="00642852" w:rsidRPr="00642852">
        <w:rPr>
          <w:rFonts w:ascii="Times New Roman" w:eastAsia="Times New Roman" w:hAnsi="Times New Roman" w:cs="Times New Roman"/>
          <w:sz w:val="28"/>
          <w:szCs w:val="28"/>
          <w:lang w:eastAsia="pl-PL"/>
        </w:rPr>
        <w:t>skrzyżowaniu ulic Tamka-Bohaterów Getta-Staszica-Grunwaldzka</w:t>
      </w:r>
      <w:r w:rsidR="006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strony ul. Staszica tablicy informacyjnej, </w:t>
      </w:r>
      <w:r w:rsidR="002174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faktem, </w:t>
      </w:r>
      <w:r w:rsidR="0021747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iż</w:t>
      </w:r>
      <w:r w:rsidR="006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7476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mieszkańcy miasta</w:t>
      </w:r>
      <w:r w:rsidR="006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wiesza</w:t>
      </w:r>
      <w:r w:rsidR="00217476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="006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tam klepsydry.</w:t>
      </w:r>
    </w:p>
    <w:p w:rsidR="00642852" w:rsidRDefault="00642852" w:rsidP="00642852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2852" w:rsidRDefault="00642852" w:rsidP="00642852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Mucha zaproponował, aby sprawę tę poruszyć w ramach interpelacji na sesji Rady Miasta.</w:t>
      </w:r>
    </w:p>
    <w:p w:rsidR="00642852" w:rsidRDefault="00642852" w:rsidP="00642852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7645" w:rsidRDefault="009D7645" w:rsidP="00642852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2852" w:rsidRDefault="00642852" w:rsidP="00F209F2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połączeń kolejowych Bol</w:t>
      </w:r>
      <w:r w:rsidR="00217476">
        <w:rPr>
          <w:rFonts w:ascii="Times New Roman" w:eastAsia="Times New Roman" w:hAnsi="Times New Roman" w:cs="Times New Roman"/>
          <w:sz w:val="28"/>
          <w:szCs w:val="28"/>
          <w:lang w:eastAsia="pl-PL"/>
        </w:rPr>
        <w:t>esławiec-Warszawa. Podkreślił,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 kasie PKP w Bolesławcu nie można kupić biletu PKP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Intecity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42852" w:rsidRDefault="00642852" w:rsidP="00642852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2852" w:rsidRPr="00F209F2" w:rsidRDefault="00642852" w:rsidP="00CD3276">
      <w:pPr>
        <w:pStyle w:val="Akapitzlist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zaproponował </w:t>
      </w:r>
      <w:r w:rsidR="002174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złożenie</w:t>
      </w:r>
      <w:r w:rsidR="002174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sprawie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interpelacji. </w:t>
      </w:r>
    </w:p>
    <w:p w:rsidR="00F209F2" w:rsidRPr="00F209F2" w:rsidRDefault="00F209F2" w:rsidP="00F209F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Pr="007B3746" w:rsidRDefault="007B3746" w:rsidP="007B3746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Przewodniczący</w:t>
      </w:r>
      <w:r w:rsidR="007642C9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 w:rsidR="007642C9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642C9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7642C9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 wykazem nieruchomości przeznaczonych do obrotu cywilnoprawneg</w:t>
      </w:r>
      <w:r w:rsidR="00770A7A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>o zamieszczonych w załącznikach</w:t>
      </w:r>
      <w:r w:rsidR="00444C47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zarządzeń Prezydenta Miasta </w:t>
      </w:r>
      <w:r w:rsidR="007642C9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Bolesławiec:</w:t>
      </w:r>
    </w:p>
    <w:p w:rsidR="007642C9" w:rsidRDefault="007642C9" w:rsidP="00444C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 dnia </w:t>
      </w:r>
      <w:r w:rsidR="003338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16 grudnia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2015 r.: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338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427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338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428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D238F0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338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429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338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430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338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432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338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433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338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435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338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436/2015.</w:t>
      </w:r>
    </w:p>
    <w:p w:rsidR="004455FB" w:rsidRDefault="004455FB" w:rsidP="00FF72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109A" w:rsidRDefault="00D3109A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855C9" w:rsidRPr="00775A93" w:rsidRDefault="001D04F8" w:rsidP="00775A9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F72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ego posiedzenia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8855C9" w:rsidRPr="007B33B5" w:rsidRDefault="008855C9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5C9" w:rsidRDefault="008855C9" w:rsidP="008855C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338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15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338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18 grudni</w:t>
      </w:r>
      <w:r w:rsidR="003244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Komisji.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3E74" w:rsidRDefault="00253E74" w:rsidP="00253E74">
      <w:pPr>
        <w:tabs>
          <w:tab w:val="left" w:pos="284"/>
        </w:tabs>
        <w:spacing w:after="0" w:line="240" w:lineRule="auto"/>
        <w:ind w:left="439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253E74" w:rsidRDefault="00253E74" w:rsidP="00253E74">
      <w:pPr>
        <w:tabs>
          <w:tab w:val="left" w:pos="284"/>
        </w:tabs>
        <w:spacing w:after="0" w:line="240" w:lineRule="auto"/>
        <w:ind w:left="439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Budownictwa</w:t>
      </w:r>
    </w:p>
    <w:p w:rsidR="00253E74" w:rsidRDefault="00253E74" w:rsidP="00253E74">
      <w:pPr>
        <w:tabs>
          <w:tab w:val="left" w:pos="284"/>
        </w:tabs>
        <w:spacing w:after="0" w:line="240" w:lineRule="auto"/>
        <w:ind w:left="439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3E74" w:rsidRPr="001D0AB3" w:rsidRDefault="00253E74" w:rsidP="00253E74">
      <w:pPr>
        <w:tabs>
          <w:tab w:val="left" w:pos="284"/>
        </w:tabs>
        <w:spacing w:after="0" w:line="240" w:lineRule="auto"/>
        <w:ind w:left="439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Dariusz Mucha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AB3" w:rsidRDefault="00D41F82" w:rsidP="005466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AB3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83501F" w:rsidRPr="00253E74" w:rsidRDefault="00253E74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3E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 w:rsidRPr="00253E74"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 w:rsidRPr="00253E74"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BBA" w:rsidRDefault="00FD5BBA" w:rsidP="00BF5CCB">
      <w:pPr>
        <w:spacing w:after="0" w:line="240" w:lineRule="auto"/>
      </w:pPr>
      <w:r>
        <w:separator/>
      </w:r>
    </w:p>
  </w:endnote>
  <w:endnote w:type="continuationSeparator" w:id="0">
    <w:p w:rsidR="00FD5BBA" w:rsidRDefault="00FD5BBA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E506C8" w:rsidRDefault="00E506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E74">
          <w:rPr>
            <w:noProof/>
          </w:rPr>
          <w:t>12</w:t>
        </w:r>
        <w:r>
          <w:fldChar w:fldCharType="end"/>
        </w:r>
      </w:p>
    </w:sdtContent>
  </w:sdt>
  <w:p w:rsidR="00E506C8" w:rsidRDefault="00E506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BBA" w:rsidRDefault="00FD5BBA" w:rsidP="00BF5CCB">
      <w:pPr>
        <w:spacing w:after="0" w:line="240" w:lineRule="auto"/>
      </w:pPr>
      <w:r>
        <w:separator/>
      </w:r>
    </w:p>
  </w:footnote>
  <w:footnote w:type="continuationSeparator" w:id="0">
    <w:p w:rsidR="00FD5BBA" w:rsidRDefault="00FD5BBA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EAEE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2121C1E"/>
    <w:multiLevelType w:val="hybridMultilevel"/>
    <w:tmpl w:val="EB2EC7EC"/>
    <w:lvl w:ilvl="0" w:tplc="4468A5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557CE"/>
    <w:multiLevelType w:val="hybridMultilevel"/>
    <w:tmpl w:val="98965C28"/>
    <w:lvl w:ilvl="0" w:tplc="EDF8FBA2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A20A6"/>
    <w:multiLevelType w:val="hybridMultilevel"/>
    <w:tmpl w:val="E3663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C55698"/>
    <w:multiLevelType w:val="hybridMultilevel"/>
    <w:tmpl w:val="A1408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>
    <w:nsid w:val="1B6B7FA0"/>
    <w:multiLevelType w:val="multilevel"/>
    <w:tmpl w:val="F768DE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5182833"/>
    <w:multiLevelType w:val="hybridMultilevel"/>
    <w:tmpl w:val="7A7EC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9F5127"/>
    <w:multiLevelType w:val="hybridMultilevel"/>
    <w:tmpl w:val="059EE08A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7E2595"/>
    <w:multiLevelType w:val="hybridMultilevel"/>
    <w:tmpl w:val="DC22BF82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2E37AA"/>
    <w:multiLevelType w:val="hybridMultilevel"/>
    <w:tmpl w:val="432EB9F6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D84CFB"/>
    <w:multiLevelType w:val="hybridMultilevel"/>
    <w:tmpl w:val="E8B4E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7F32DC"/>
    <w:multiLevelType w:val="hybridMultilevel"/>
    <w:tmpl w:val="D79AD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F05E07"/>
    <w:multiLevelType w:val="hybridMultilevel"/>
    <w:tmpl w:val="1B7227A4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045376"/>
    <w:multiLevelType w:val="hybridMultilevel"/>
    <w:tmpl w:val="1E342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AB00A3"/>
    <w:multiLevelType w:val="hybridMultilevel"/>
    <w:tmpl w:val="C024A85C"/>
    <w:lvl w:ilvl="0" w:tplc="1A36D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2C1456E"/>
    <w:multiLevelType w:val="hybridMultilevel"/>
    <w:tmpl w:val="281E60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59260BD"/>
    <w:multiLevelType w:val="hybridMultilevel"/>
    <w:tmpl w:val="1E42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720367"/>
    <w:multiLevelType w:val="hybridMultilevel"/>
    <w:tmpl w:val="88F6E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505ED4"/>
    <w:multiLevelType w:val="hybridMultilevel"/>
    <w:tmpl w:val="51686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197438"/>
    <w:multiLevelType w:val="multilevel"/>
    <w:tmpl w:val="93EA15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C03097B"/>
    <w:multiLevelType w:val="hybridMultilevel"/>
    <w:tmpl w:val="B4709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F57873"/>
    <w:multiLevelType w:val="hybridMultilevel"/>
    <w:tmpl w:val="3F32BAFE"/>
    <w:lvl w:ilvl="0" w:tplc="BF247236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</w:num>
  <w:num w:numId="4">
    <w:abstractNumId w:val="22"/>
  </w:num>
  <w:num w:numId="5">
    <w:abstractNumId w:val="3"/>
  </w:num>
  <w:num w:numId="6">
    <w:abstractNumId w:val="18"/>
  </w:num>
  <w:num w:numId="7">
    <w:abstractNumId w:val="0"/>
  </w:num>
  <w:num w:numId="8">
    <w:abstractNumId w:val="14"/>
  </w:num>
  <w:num w:numId="9">
    <w:abstractNumId w:val="10"/>
  </w:num>
  <w:num w:numId="10">
    <w:abstractNumId w:val="24"/>
  </w:num>
  <w:num w:numId="11">
    <w:abstractNumId w:val="8"/>
  </w:num>
  <w:num w:numId="12">
    <w:abstractNumId w:val="15"/>
  </w:num>
  <w:num w:numId="13">
    <w:abstractNumId w:val="12"/>
  </w:num>
  <w:num w:numId="14">
    <w:abstractNumId w:val="28"/>
  </w:num>
  <w:num w:numId="15">
    <w:abstractNumId w:val="21"/>
  </w:num>
  <w:num w:numId="16">
    <w:abstractNumId w:val="30"/>
  </w:num>
  <w:num w:numId="17">
    <w:abstractNumId w:val="26"/>
  </w:num>
  <w:num w:numId="18">
    <w:abstractNumId w:val="32"/>
  </w:num>
  <w:num w:numId="19">
    <w:abstractNumId w:val="4"/>
  </w:num>
  <w:num w:numId="20">
    <w:abstractNumId w:val="20"/>
  </w:num>
  <w:num w:numId="21">
    <w:abstractNumId w:val="25"/>
  </w:num>
  <w:num w:numId="22">
    <w:abstractNumId w:val="13"/>
  </w:num>
  <w:num w:numId="23">
    <w:abstractNumId w:val="29"/>
  </w:num>
  <w:num w:numId="24">
    <w:abstractNumId w:val="2"/>
  </w:num>
  <w:num w:numId="25">
    <w:abstractNumId w:val="7"/>
  </w:num>
  <w:num w:numId="26">
    <w:abstractNumId w:val="27"/>
  </w:num>
  <w:num w:numId="27">
    <w:abstractNumId w:val="9"/>
  </w:num>
  <w:num w:numId="28">
    <w:abstractNumId w:val="5"/>
  </w:num>
  <w:num w:numId="29">
    <w:abstractNumId w:val="19"/>
  </w:num>
  <w:num w:numId="30">
    <w:abstractNumId w:val="6"/>
  </w:num>
  <w:num w:numId="31">
    <w:abstractNumId w:val="31"/>
  </w:num>
  <w:num w:numId="32">
    <w:abstractNumId w:val="16"/>
  </w:num>
  <w:num w:numId="33">
    <w:abstractNumId w:val="17"/>
  </w:num>
  <w:num w:numId="34">
    <w:abstractNumId w:val="23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991"/>
    <w:rsid w:val="00012479"/>
    <w:rsid w:val="00016301"/>
    <w:rsid w:val="00022688"/>
    <w:rsid w:val="000310A0"/>
    <w:rsid w:val="000340BC"/>
    <w:rsid w:val="00047B9C"/>
    <w:rsid w:val="00051DB6"/>
    <w:rsid w:val="00052595"/>
    <w:rsid w:val="0005451B"/>
    <w:rsid w:val="00054EBA"/>
    <w:rsid w:val="00055661"/>
    <w:rsid w:val="00061601"/>
    <w:rsid w:val="000703A6"/>
    <w:rsid w:val="0007040D"/>
    <w:rsid w:val="0007498A"/>
    <w:rsid w:val="0008357B"/>
    <w:rsid w:val="000862F4"/>
    <w:rsid w:val="000864C1"/>
    <w:rsid w:val="00087110"/>
    <w:rsid w:val="00090EDD"/>
    <w:rsid w:val="0009135C"/>
    <w:rsid w:val="00092933"/>
    <w:rsid w:val="0009377B"/>
    <w:rsid w:val="00093A03"/>
    <w:rsid w:val="00093C8F"/>
    <w:rsid w:val="000B0336"/>
    <w:rsid w:val="000B798D"/>
    <w:rsid w:val="000B7B4E"/>
    <w:rsid w:val="000C19D0"/>
    <w:rsid w:val="000C1C0B"/>
    <w:rsid w:val="000C1E4F"/>
    <w:rsid w:val="000C4F8F"/>
    <w:rsid w:val="000D1205"/>
    <w:rsid w:val="000D1578"/>
    <w:rsid w:val="000D6543"/>
    <w:rsid w:val="000E14A0"/>
    <w:rsid w:val="000E6A73"/>
    <w:rsid w:val="000E718D"/>
    <w:rsid w:val="000F2789"/>
    <w:rsid w:val="000F3396"/>
    <w:rsid w:val="000F37DF"/>
    <w:rsid w:val="000F5FC2"/>
    <w:rsid w:val="00102DF3"/>
    <w:rsid w:val="00113A55"/>
    <w:rsid w:val="00114077"/>
    <w:rsid w:val="00114A2C"/>
    <w:rsid w:val="00114BEA"/>
    <w:rsid w:val="00117A0D"/>
    <w:rsid w:val="001212D2"/>
    <w:rsid w:val="001219BD"/>
    <w:rsid w:val="00122CDD"/>
    <w:rsid w:val="00123CC2"/>
    <w:rsid w:val="001251A6"/>
    <w:rsid w:val="00131975"/>
    <w:rsid w:val="001320F8"/>
    <w:rsid w:val="00133001"/>
    <w:rsid w:val="00134DAA"/>
    <w:rsid w:val="00137426"/>
    <w:rsid w:val="00137FEE"/>
    <w:rsid w:val="00140CF7"/>
    <w:rsid w:val="001425B0"/>
    <w:rsid w:val="00145598"/>
    <w:rsid w:val="001551E7"/>
    <w:rsid w:val="00156063"/>
    <w:rsid w:val="0015761F"/>
    <w:rsid w:val="00160C8A"/>
    <w:rsid w:val="001674B2"/>
    <w:rsid w:val="00171305"/>
    <w:rsid w:val="00175986"/>
    <w:rsid w:val="00175A59"/>
    <w:rsid w:val="00190762"/>
    <w:rsid w:val="00190D2D"/>
    <w:rsid w:val="00191CE0"/>
    <w:rsid w:val="00194D84"/>
    <w:rsid w:val="00197A7E"/>
    <w:rsid w:val="001A507E"/>
    <w:rsid w:val="001A5135"/>
    <w:rsid w:val="001B3151"/>
    <w:rsid w:val="001C1CEE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F172B"/>
    <w:rsid w:val="001F1EFA"/>
    <w:rsid w:val="001F3037"/>
    <w:rsid w:val="001F429E"/>
    <w:rsid w:val="001F5D7C"/>
    <w:rsid w:val="001F77E1"/>
    <w:rsid w:val="00200553"/>
    <w:rsid w:val="002066CE"/>
    <w:rsid w:val="002074BE"/>
    <w:rsid w:val="0020778E"/>
    <w:rsid w:val="00211D32"/>
    <w:rsid w:val="002125DF"/>
    <w:rsid w:val="00217476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CD"/>
    <w:rsid w:val="002539EC"/>
    <w:rsid w:val="00253E74"/>
    <w:rsid w:val="00255744"/>
    <w:rsid w:val="0025577D"/>
    <w:rsid w:val="002636AE"/>
    <w:rsid w:val="00273EB5"/>
    <w:rsid w:val="002745E6"/>
    <w:rsid w:val="0027639F"/>
    <w:rsid w:val="002767F8"/>
    <w:rsid w:val="00282926"/>
    <w:rsid w:val="002848FB"/>
    <w:rsid w:val="00285BCF"/>
    <w:rsid w:val="0028770A"/>
    <w:rsid w:val="00287D14"/>
    <w:rsid w:val="00287FA4"/>
    <w:rsid w:val="002916C7"/>
    <w:rsid w:val="00295166"/>
    <w:rsid w:val="00295C28"/>
    <w:rsid w:val="00297D65"/>
    <w:rsid w:val="002A04DB"/>
    <w:rsid w:val="002A3AD4"/>
    <w:rsid w:val="002A461E"/>
    <w:rsid w:val="002A7B15"/>
    <w:rsid w:val="002B04EF"/>
    <w:rsid w:val="002B3CC5"/>
    <w:rsid w:val="002B3FFB"/>
    <w:rsid w:val="002B4086"/>
    <w:rsid w:val="002B5A10"/>
    <w:rsid w:val="002C260C"/>
    <w:rsid w:val="002C53E5"/>
    <w:rsid w:val="002C60D7"/>
    <w:rsid w:val="002D2918"/>
    <w:rsid w:val="002D2B3A"/>
    <w:rsid w:val="002E0E58"/>
    <w:rsid w:val="002E683F"/>
    <w:rsid w:val="002E7835"/>
    <w:rsid w:val="002F04DB"/>
    <w:rsid w:val="002F2D8B"/>
    <w:rsid w:val="0030175A"/>
    <w:rsid w:val="003017DE"/>
    <w:rsid w:val="00301D6D"/>
    <w:rsid w:val="00307985"/>
    <w:rsid w:val="00311FE7"/>
    <w:rsid w:val="00312713"/>
    <w:rsid w:val="00313330"/>
    <w:rsid w:val="00315028"/>
    <w:rsid w:val="0031561A"/>
    <w:rsid w:val="00317932"/>
    <w:rsid w:val="003217CA"/>
    <w:rsid w:val="0032449C"/>
    <w:rsid w:val="00325752"/>
    <w:rsid w:val="0032601B"/>
    <w:rsid w:val="00327638"/>
    <w:rsid w:val="00330850"/>
    <w:rsid w:val="00332E81"/>
    <w:rsid w:val="0033388E"/>
    <w:rsid w:val="0034061B"/>
    <w:rsid w:val="003434A4"/>
    <w:rsid w:val="003473CB"/>
    <w:rsid w:val="0035154A"/>
    <w:rsid w:val="00352679"/>
    <w:rsid w:val="00360C81"/>
    <w:rsid w:val="0036183F"/>
    <w:rsid w:val="003641DA"/>
    <w:rsid w:val="0036572F"/>
    <w:rsid w:val="00365982"/>
    <w:rsid w:val="003676E8"/>
    <w:rsid w:val="00367A50"/>
    <w:rsid w:val="00367D79"/>
    <w:rsid w:val="00370DA1"/>
    <w:rsid w:val="00376406"/>
    <w:rsid w:val="00380B17"/>
    <w:rsid w:val="00383F0B"/>
    <w:rsid w:val="00395113"/>
    <w:rsid w:val="003957F8"/>
    <w:rsid w:val="0039788F"/>
    <w:rsid w:val="003A004F"/>
    <w:rsid w:val="003A282A"/>
    <w:rsid w:val="003A2EDA"/>
    <w:rsid w:val="003A4657"/>
    <w:rsid w:val="003A5A6F"/>
    <w:rsid w:val="003A5F51"/>
    <w:rsid w:val="003A7AF9"/>
    <w:rsid w:val="003B0269"/>
    <w:rsid w:val="003B0C81"/>
    <w:rsid w:val="003B14F9"/>
    <w:rsid w:val="003B190A"/>
    <w:rsid w:val="003B3322"/>
    <w:rsid w:val="003B39AD"/>
    <w:rsid w:val="003B5378"/>
    <w:rsid w:val="003B57E8"/>
    <w:rsid w:val="003B675A"/>
    <w:rsid w:val="003B6F75"/>
    <w:rsid w:val="003B71FF"/>
    <w:rsid w:val="003C0421"/>
    <w:rsid w:val="003C3BAE"/>
    <w:rsid w:val="003C785B"/>
    <w:rsid w:val="003D4765"/>
    <w:rsid w:val="003D643D"/>
    <w:rsid w:val="003E1212"/>
    <w:rsid w:val="003E224B"/>
    <w:rsid w:val="003E4302"/>
    <w:rsid w:val="003E43F2"/>
    <w:rsid w:val="003F3568"/>
    <w:rsid w:val="003F5F28"/>
    <w:rsid w:val="003F608A"/>
    <w:rsid w:val="003F7DA5"/>
    <w:rsid w:val="004012FE"/>
    <w:rsid w:val="00403355"/>
    <w:rsid w:val="00403DD0"/>
    <w:rsid w:val="00410517"/>
    <w:rsid w:val="004107A1"/>
    <w:rsid w:val="00412AA8"/>
    <w:rsid w:val="00416AFD"/>
    <w:rsid w:val="004201DA"/>
    <w:rsid w:val="00420388"/>
    <w:rsid w:val="00422D7B"/>
    <w:rsid w:val="004239CD"/>
    <w:rsid w:val="00426707"/>
    <w:rsid w:val="00430A63"/>
    <w:rsid w:val="00431C7F"/>
    <w:rsid w:val="0043426C"/>
    <w:rsid w:val="0044045B"/>
    <w:rsid w:val="00443437"/>
    <w:rsid w:val="00443EDE"/>
    <w:rsid w:val="00444C47"/>
    <w:rsid w:val="00444FB0"/>
    <w:rsid w:val="004455FB"/>
    <w:rsid w:val="00445C61"/>
    <w:rsid w:val="0045028C"/>
    <w:rsid w:val="00450B03"/>
    <w:rsid w:val="004601E6"/>
    <w:rsid w:val="00463B79"/>
    <w:rsid w:val="004641DE"/>
    <w:rsid w:val="00471BE4"/>
    <w:rsid w:val="0047250F"/>
    <w:rsid w:val="00483F2E"/>
    <w:rsid w:val="00487775"/>
    <w:rsid w:val="00491558"/>
    <w:rsid w:val="004954D0"/>
    <w:rsid w:val="0049640D"/>
    <w:rsid w:val="004A2AD8"/>
    <w:rsid w:val="004B288E"/>
    <w:rsid w:val="004B3F3B"/>
    <w:rsid w:val="004B6163"/>
    <w:rsid w:val="004B796F"/>
    <w:rsid w:val="004C3797"/>
    <w:rsid w:val="004D0010"/>
    <w:rsid w:val="004D625C"/>
    <w:rsid w:val="004D6981"/>
    <w:rsid w:val="004E5027"/>
    <w:rsid w:val="004E5390"/>
    <w:rsid w:val="004E67FB"/>
    <w:rsid w:val="004E7FD2"/>
    <w:rsid w:val="004F38A1"/>
    <w:rsid w:val="004F3B4B"/>
    <w:rsid w:val="004F3CA1"/>
    <w:rsid w:val="004F5B50"/>
    <w:rsid w:val="00506D71"/>
    <w:rsid w:val="00510027"/>
    <w:rsid w:val="005119FB"/>
    <w:rsid w:val="00512BC4"/>
    <w:rsid w:val="00512C2C"/>
    <w:rsid w:val="005138DA"/>
    <w:rsid w:val="00514F09"/>
    <w:rsid w:val="005151BB"/>
    <w:rsid w:val="005245DA"/>
    <w:rsid w:val="0052644F"/>
    <w:rsid w:val="005273CF"/>
    <w:rsid w:val="0053102A"/>
    <w:rsid w:val="00532EAF"/>
    <w:rsid w:val="00533FBB"/>
    <w:rsid w:val="005366E7"/>
    <w:rsid w:val="00537C50"/>
    <w:rsid w:val="005424B4"/>
    <w:rsid w:val="005456FD"/>
    <w:rsid w:val="00546611"/>
    <w:rsid w:val="00546BD6"/>
    <w:rsid w:val="00546C80"/>
    <w:rsid w:val="00554056"/>
    <w:rsid w:val="00557B10"/>
    <w:rsid w:val="0056165F"/>
    <w:rsid w:val="005619C9"/>
    <w:rsid w:val="0056352B"/>
    <w:rsid w:val="00564559"/>
    <w:rsid w:val="0056468F"/>
    <w:rsid w:val="00564EA3"/>
    <w:rsid w:val="00566A3D"/>
    <w:rsid w:val="005715E3"/>
    <w:rsid w:val="0057786C"/>
    <w:rsid w:val="00577B81"/>
    <w:rsid w:val="00581173"/>
    <w:rsid w:val="00592D6B"/>
    <w:rsid w:val="00595623"/>
    <w:rsid w:val="00595CA3"/>
    <w:rsid w:val="00596B5F"/>
    <w:rsid w:val="005A505C"/>
    <w:rsid w:val="005A53B4"/>
    <w:rsid w:val="005A697E"/>
    <w:rsid w:val="005A6B2E"/>
    <w:rsid w:val="005B1914"/>
    <w:rsid w:val="005B247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3C8D"/>
    <w:rsid w:val="005D4011"/>
    <w:rsid w:val="005D6443"/>
    <w:rsid w:val="005E15B5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F6F"/>
    <w:rsid w:val="00616107"/>
    <w:rsid w:val="006213DC"/>
    <w:rsid w:val="0062497C"/>
    <w:rsid w:val="00626096"/>
    <w:rsid w:val="00627689"/>
    <w:rsid w:val="00631312"/>
    <w:rsid w:val="00636E3A"/>
    <w:rsid w:val="0063740F"/>
    <w:rsid w:val="0064009F"/>
    <w:rsid w:val="00642852"/>
    <w:rsid w:val="00643275"/>
    <w:rsid w:val="00644451"/>
    <w:rsid w:val="00645549"/>
    <w:rsid w:val="0066062F"/>
    <w:rsid w:val="00674E75"/>
    <w:rsid w:val="0067759E"/>
    <w:rsid w:val="00680876"/>
    <w:rsid w:val="00695C84"/>
    <w:rsid w:val="006972C9"/>
    <w:rsid w:val="006A20C6"/>
    <w:rsid w:val="006A30C8"/>
    <w:rsid w:val="006A4BD3"/>
    <w:rsid w:val="006B400C"/>
    <w:rsid w:val="006B68CC"/>
    <w:rsid w:val="006C0402"/>
    <w:rsid w:val="006D3AA7"/>
    <w:rsid w:val="006D3F4B"/>
    <w:rsid w:val="006D4B8B"/>
    <w:rsid w:val="006E10B5"/>
    <w:rsid w:val="006E283C"/>
    <w:rsid w:val="006F0D24"/>
    <w:rsid w:val="006F10A1"/>
    <w:rsid w:val="006F170F"/>
    <w:rsid w:val="006F3D4E"/>
    <w:rsid w:val="00702B5B"/>
    <w:rsid w:val="0070352C"/>
    <w:rsid w:val="00704E92"/>
    <w:rsid w:val="007065DE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41747"/>
    <w:rsid w:val="00743AB2"/>
    <w:rsid w:val="00745F52"/>
    <w:rsid w:val="00760241"/>
    <w:rsid w:val="0076318F"/>
    <w:rsid w:val="007642C9"/>
    <w:rsid w:val="00770A7A"/>
    <w:rsid w:val="00771735"/>
    <w:rsid w:val="007719BC"/>
    <w:rsid w:val="00772F3F"/>
    <w:rsid w:val="0077356C"/>
    <w:rsid w:val="00775A93"/>
    <w:rsid w:val="00780B72"/>
    <w:rsid w:val="00780C1A"/>
    <w:rsid w:val="00785CC6"/>
    <w:rsid w:val="00790CB9"/>
    <w:rsid w:val="0079724A"/>
    <w:rsid w:val="007A369B"/>
    <w:rsid w:val="007A5E2B"/>
    <w:rsid w:val="007A6325"/>
    <w:rsid w:val="007A6CE2"/>
    <w:rsid w:val="007B223E"/>
    <w:rsid w:val="007B33B5"/>
    <w:rsid w:val="007B3746"/>
    <w:rsid w:val="007B67E9"/>
    <w:rsid w:val="007C6E04"/>
    <w:rsid w:val="007D2F46"/>
    <w:rsid w:val="007D58B3"/>
    <w:rsid w:val="007D5F9A"/>
    <w:rsid w:val="007D6FDB"/>
    <w:rsid w:val="007D78CE"/>
    <w:rsid w:val="007E111D"/>
    <w:rsid w:val="007E2C66"/>
    <w:rsid w:val="007E3FCC"/>
    <w:rsid w:val="007F11B9"/>
    <w:rsid w:val="007F298C"/>
    <w:rsid w:val="007F5853"/>
    <w:rsid w:val="00800CC2"/>
    <w:rsid w:val="00801B4C"/>
    <w:rsid w:val="00802F40"/>
    <w:rsid w:val="00803340"/>
    <w:rsid w:val="00803620"/>
    <w:rsid w:val="00803AF3"/>
    <w:rsid w:val="00812C59"/>
    <w:rsid w:val="00815B62"/>
    <w:rsid w:val="008204A9"/>
    <w:rsid w:val="008234D7"/>
    <w:rsid w:val="00824EA5"/>
    <w:rsid w:val="00825285"/>
    <w:rsid w:val="0083040B"/>
    <w:rsid w:val="00832C33"/>
    <w:rsid w:val="00832F94"/>
    <w:rsid w:val="008335DF"/>
    <w:rsid w:val="0083501F"/>
    <w:rsid w:val="008419A0"/>
    <w:rsid w:val="008456EA"/>
    <w:rsid w:val="00846BFE"/>
    <w:rsid w:val="00846C72"/>
    <w:rsid w:val="00850728"/>
    <w:rsid w:val="00860E45"/>
    <w:rsid w:val="00864505"/>
    <w:rsid w:val="008646A5"/>
    <w:rsid w:val="008757B6"/>
    <w:rsid w:val="008855C9"/>
    <w:rsid w:val="00885885"/>
    <w:rsid w:val="008878D3"/>
    <w:rsid w:val="0089398E"/>
    <w:rsid w:val="00893F80"/>
    <w:rsid w:val="008963E8"/>
    <w:rsid w:val="008A15F2"/>
    <w:rsid w:val="008A57F5"/>
    <w:rsid w:val="008C7B68"/>
    <w:rsid w:val="008D0545"/>
    <w:rsid w:val="008D22B9"/>
    <w:rsid w:val="008D2E9F"/>
    <w:rsid w:val="008D4505"/>
    <w:rsid w:val="008D4786"/>
    <w:rsid w:val="008E07FE"/>
    <w:rsid w:val="008E4C6E"/>
    <w:rsid w:val="008F015A"/>
    <w:rsid w:val="008F0456"/>
    <w:rsid w:val="008F0469"/>
    <w:rsid w:val="008F1B73"/>
    <w:rsid w:val="008F3B0E"/>
    <w:rsid w:val="00905C4D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30878"/>
    <w:rsid w:val="00933E26"/>
    <w:rsid w:val="009345C4"/>
    <w:rsid w:val="00934844"/>
    <w:rsid w:val="00940BFD"/>
    <w:rsid w:val="00940CEC"/>
    <w:rsid w:val="009418C6"/>
    <w:rsid w:val="009433E6"/>
    <w:rsid w:val="0094356D"/>
    <w:rsid w:val="0094764C"/>
    <w:rsid w:val="00947DEA"/>
    <w:rsid w:val="0095183F"/>
    <w:rsid w:val="009538E6"/>
    <w:rsid w:val="009548A5"/>
    <w:rsid w:val="00954F18"/>
    <w:rsid w:val="00960421"/>
    <w:rsid w:val="00963545"/>
    <w:rsid w:val="00965583"/>
    <w:rsid w:val="009671F5"/>
    <w:rsid w:val="009828AD"/>
    <w:rsid w:val="0098428B"/>
    <w:rsid w:val="00986323"/>
    <w:rsid w:val="009917FB"/>
    <w:rsid w:val="00992AF0"/>
    <w:rsid w:val="00995D09"/>
    <w:rsid w:val="00996157"/>
    <w:rsid w:val="009A042F"/>
    <w:rsid w:val="009A0987"/>
    <w:rsid w:val="009A4CB9"/>
    <w:rsid w:val="009B14D8"/>
    <w:rsid w:val="009B5161"/>
    <w:rsid w:val="009B7182"/>
    <w:rsid w:val="009C48DD"/>
    <w:rsid w:val="009C5C79"/>
    <w:rsid w:val="009C62B2"/>
    <w:rsid w:val="009D1F2E"/>
    <w:rsid w:val="009D26B2"/>
    <w:rsid w:val="009D45A3"/>
    <w:rsid w:val="009D7645"/>
    <w:rsid w:val="009E1B98"/>
    <w:rsid w:val="009E398C"/>
    <w:rsid w:val="009E4CA7"/>
    <w:rsid w:val="009E52FE"/>
    <w:rsid w:val="009E6F70"/>
    <w:rsid w:val="009E7502"/>
    <w:rsid w:val="009F7F2B"/>
    <w:rsid w:val="00A01855"/>
    <w:rsid w:val="00A035FC"/>
    <w:rsid w:val="00A051A8"/>
    <w:rsid w:val="00A07F50"/>
    <w:rsid w:val="00A10878"/>
    <w:rsid w:val="00A116B0"/>
    <w:rsid w:val="00A149F8"/>
    <w:rsid w:val="00A17724"/>
    <w:rsid w:val="00A21053"/>
    <w:rsid w:val="00A26BE2"/>
    <w:rsid w:val="00A27A95"/>
    <w:rsid w:val="00A27E5F"/>
    <w:rsid w:val="00A349C8"/>
    <w:rsid w:val="00A35DFA"/>
    <w:rsid w:val="00A360F3"/>
    <w:rsid w:val="00A367C1"/>
    <w:rsid w:val="00A4071F"/>
    <w:rsid w:val="00A40D61"/>
    <w:rsid w:val="00A42A5D"/>
    <w:rsid w:val="00A44557"/>
    <w:rsid w:val="00A44925"/>
    <w:rsid w:val="00A44A65"/>
    <w:rsid w:val="00A4791B"/>
    <w:rsid w:val="00A47C8D"/>
    <w:rsid w:val="00A52B5B"/>
    <w:rsid w:val="00A54388"/>
    <w:rsid w:val="00A6342D"/>
    <w:rsid w:val="00A718E0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95401"/>
    <w:rsid w:val="00AA09E3"/>
    <w:rsid w:val="00AA10C0"/>
    <w:rsid w:val="00AA2206"/>
    <w:rsid w:val="00AA3427"/>
    <w:rsid w:val="00AA58F0"/>
    <w:rsid w:val="00AA6C72"/>
    <w:rsid w:val="00AC56EC"/>
    <w:rsid w:val="00AC7FEB"/>
    <w:rsid w:val="00AD004F"/>
    <w:rsid w:val="00AD3B88"/>
    <w:rsid w:val="00AD7203"/>
    <w:rsid w:val="00AE215F"/>
    <w:rsid w:val="00AE4098"/>
    <w:rsid w:val="00AF0FFC"/>
    <w:rsid w:val="00B00245"/>
    <w:rsid w:val="00B00DEB"/>
    <w:rsid w:val="00B063B1"/>
    <w:rsid w:val="00B077B3"/>
    <w:rsid w:val="00B15550"/>
    <w:rsid w:val="00B217FC"/>
    <w:rsid w:val="00B25572"/>
    <w:rsid w:val="00B301F1"/>
    <w:rsid w:val="00B33A77"/>
    <w:rsid w:val="00B34909"/>
    <w:rsid w:val="00B34EE1"/>
    <w:rsid w:val="00B355B2"/>
    <w:rsid w:val="00B359AF"/>
    <w:rsid w:val="00B35BEA"/>
    <w:rsid w:val="00B36584"/>
    <w:rsid w:val="00B36EFA"/>
    <w:rsid w:val="00B41905"/>
    <w:rsid w:val="00B43DE4"/>
    <w:rsid w:val="00B53B8C"/>
    <w:rsid w:val="00B5731B"/>
    <w:rsid w:val="00B63190"/>
    <w:rsid w:val="00B63945"/>
    <w:rsid w:val="00B63EA8"/>
    <w:rsid w:val="00B6526B"/>
    <w:rsid w:val="00B65F0A"/>
    <w:rsid w:val="00B71216"/>
    <w:rsid w:val="00B7159B"/>
    <w:rsid w:val="00B723E9"/>
    <w:rsid w:val="00B75A9B"/>
    <w:rsid w:val="00B807F1"/>
    <w:rsid w:val="00B843EA"/>
    <w:rsid w:val="00B8493E"/>
    <w:rsid w:val="00B85BF6"/>
    <w:rsid w:val="00B86276"/>
    <w:rsid w:val="00B91320"/>
    <w:rsid w:val="00B952BE"/>
    <w:rsid w:val="00B96C22"/>
    <w:rsid w:val="00B97D78"/>
    <w:rsid w:val="00BA260D"/>
    <w:rsid w:val="00BA2D4B"/>
    <w:rsid w:val="00BA522B"/>
    <w:rsid w:val="00BA6D19"/>
    <w:rsid w:val="00BA7473"/>
    <w:rsid w:val="00BB0838"/>
    <w:rsid w:val="00BB1304"/>
    <w:rsid w:val="00BD2B10"/>
    <w:rsid w:val="00BE240F"/>
    <w:rsid w:val="00BF0456"/>
    <w:rsid w:val="00BF0DDF"/>
    <w:rsid w:val="00BF41E2"/>
    <w:rsid w:val="00BF5816"/>
    <w:rsid w:val="00BF5CCB"/>
    <w:rsid w:val="00C0598E"/>
    <w:rsid w:val="00C06D46"/>
    <w:rsid w:val="00C06E07"/>
    <w:rsid w:val="00C10327"/>
    <w:rsid w:val="00C11D36"/>
    <w:rsid w:val="00C164F9"/>
    <w:rsid w:val="00C241DB"/>
    <w:rsid w:val="00C24A02"/>
    <w:rsid w:val="00C310F5"/>
    <w:rsid w:val="00C3344E"/>
    <w:rsid w:val="00C35CC6"/>
    <w:rsid w:val="00C37702"/>
    <w:rsid w:val="00C37934"/>
    <w:rsid w:val="00C44D80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856AF"/>
    <w:rsid w:val="00C90999"/>
    <w:rsid w:val="00C93091"/>
    <w:rsid w:val="00CA12F7"/>
    <w:rsid w:val="00CA718E"/>
    <w:rsid w:val="00CC6DA7"/>
    <w:rsid w:val="00CD0066"/>
    <w:rsid w:val="00CD2827"/>
    <w:rsid w:val="00CD3276"/>
    <w:rsid w:val="00CD4A29"/>
    <w:rsid w:val="00CD5CBE"/>
    <w:rsid w:val="00CE4B1A"/>
    <w:rsid w:val="00CE6947"/>
    <w:rsid w:val="00CF01C7"/>
    <w:rsid w:val="00CF274F"/>
    <w:rsid w:val="00CF3D89"/>
    <w:rsid w:val="00D01AB9"/>
    <w:rsid w:val="00D04F47"/>
    <w:rsid w:val="00D078CB"/>
    <w:rsid w:val="00D16D3A"/>
    <w:rsid w:val="00D16E7A"/>
    <w:rsid w:val="00D238F0"/>
    <w:rsid w:val="00D23EA7"/>
    <w:rsid w:val="00D2563C"/>
    <w:rsid w:val="00D25D37"/>
    <w:rsid w:val="00D25DF1"/>
    <w:rsid w:val="00D27FF8"/>
    <w:rsid w:val="00D3109A"/>
    <w:rsid w:val="00D33627"/>
    <w:rsid w:val="00D36673"/>
    <w:rsid w:val="00D401FC"/>
    <w:rsid w:val="00D415CF"/>
    <w:rsid w:val="00D41F82"/>
    <w:rsid w:val="00D5178C"/>
    <w:rsid w:val="00D5257F"/>
    <w:rsid w:val="00D614CA"/>
    <w:rsid w:val="00D64DB5"/>
    <w:rsid w:val="00D67B93"/>
    <w:rsid w:val="00D71A30"/>
    <w:rsid w:val="00D734CF"/>
    <w:rsid w:val="00D742E4"/>
    <w:rsid w:val="00D76B73"/>
    <w:rsid w:val="00D80038"/>
    <w:rsid w:val="00D84705"/>
    <w:rsid w:val="00D95860"/>
    <w:rsid w:val="00DA0E0F"/>
    <w:rsid w:val="00DA15A3"/>
    <w:rsid w:val="00DA20BB"/>
    <w:rsid w:val="00DA2DA4"/>
    <w:rsid w:val="00DA345D"/>
    <w:rsid w:val="00DA40ED"/>
    <w:rsid w:val="00DA5569"/>
    <w:rsid w:val="00DB027B"/>
    <w:rsid w:val="00DB0E35"/>
    <w:rsid w:val="00DB37A3"/>
    <w:rsid w:val="00DB53ED"/>
    <w:rsid w:val="00DD0059"/>
    <w:rsid w:val="00DD056F"/>
    <w:rsid w:val="00DD1BEF"/>
    <w:rsid w:val="00DD667C"/>
    <w:rsid w:val="00DD70B6"/>
    <w:rsid w:val="00DE4F5F"/>
    <w:rsid w:val="00DF1D91"/>
    <w:rsid w:val="00E014CC"/>
    <w:rsid w:val="00E05F29"/>
    <w:rsid w:val="00E06C4A"/>
    <w:rsid w:val="00E13173"/>
    <w:rsid w:val="00E13A8B"/>
    <w:rsid w:val="00E2267D"/>
    <w:rsid w:val="00E228C0"/>
    <w:rsid w:val="00E24DB0"/>
    <w:rsid w:val="00E35BBA"/>
    <w:rsid w:val="00E37B0B"/>
    <w:rsid w:val="00E42531"/>
    <w:rsid w:val="00E45F4A"/>
    <w:rsid w:val="00E47006"/>
    <w:rsid w:val="00E506C8"/>
    <w:rsid w:val="00E507F7"/>
    <w:rsid w:val="00E57ABB"/>
    <w:rsid w:val="00E61FC9"/>
    <w:rsid w:val="00E70DDA"/>
    <w:rsid w:val="00E71625"/>
    <w:rsid w:val="00E73152"/>
    <w:rsid w:val="00E8312F"/>
    <w:rsid w:val="00E83B9E"/>
    <w:rsid w:val="00E8599C"/>
    <w:rsid w:val="00E87898"/>
    <w:rsid w:val="00E93765"/>
    <w:rsid w:val="00EA246F"/>
    <w:rsid w:val="00EA31A0"/>
    <w:rsid w:val="00EA37EF"/>
    <w:rsid w:val="00EA40DF"/>
    <w:rsid w:val="00EA4614"/>
    <w:rsid w:val="00EA5A26"/>
    <w:rsid w:val="00EB30DF"/>
    <w:rsid w:val="00EB5B5A"/>
    <w:rsid w:val="00EC3529"/>
    <w:rsid w:val="00ED2CBF"/>
    <w:rsid w:val="00ED3459"/>
    <w:rsid w:val="00ED4CF7"/>
    <w:rsid w:val="00ED71C1"/>
    <w:rsid w:val="00EE3DBD"/>
    <w:rsid w:val="00EE4C3E"/>
    <w:rsid w:val="00EE59EB"/>
    <w:rsid w:val="00EF081A"/>
    <w:rsid w:val="00EF2077"/>
    <w:rsid w:val="00EF700D"/>
    <w:rsid w:val="00F00849"/>
    <w:rsid w:val="00F01932"/>
    <w:rsid w:val="00F02B60"/>
    <w:rsid w:val="00F03DA2"/>
    <w:rsid w:val="00F068F6"/>
    <w:rsid w:val="00F1168D"/>
    <w:rsid w:val="00F12626"/>
    <w:rsid w:val="00F1279F"/>
    <w:rsid w:val="00F143BD"/>
    <w:rsid w:val="00F2005D"/>
    <w:rsid w:val="00F209F2"/>
    <w:rsid w:val="00F20BCB"/>
    <w:rsid w:val="00F261ED"/>
    <w:rsid w:val="00F27914"/>
    <w:rsid w:val="00F3224D"/>
    <w:rsid w:val="00F35492"/>
    <w:rsid w:val="00F43B1C"/>
    <w:rsid w:val="00F446D9"/>
    <w:rsid w:val="00F51E46"/>
    <w:rsid w:val="00F51E96"/>
    <w:rsid w:val="00F523E8"/>
    <w:rsid w:val="00F55BCC"/>
    <w:rsid w:val="00F61575"/>
    <w:rsid w:val="00F65CC0"/>
    <w:rsid w:val="00F65E94"/>
    <w:rsid w:val="00F66C11"/>
    <w:rsid w:val="00F67329"/>
    <w:rsid w:val="00F80465"/>
    <w:rsid w:val="00F822E6"/>
    <w:rsid w:val="00F854EA"/>
    <w:rsid w:val="00F8733F"/>
    <w:rsid w:val="00F931AC"/>
    <w:rsid w:val="00F9447A"/>
    <w:rsid w:val="00F94740"/>
    <w:rsid w:val="00FA1459"/>
    <w:rsid w:val="00FA34E6"/>
    <w:rsid w:val="00FB2E75"/>
    <w:rsid w:val="00FB5733"/>
    <w:rsid w:val="00FC00E0"/>
    <w:rsid w:val="00FC0EB6"/>
    <w:rsid w:val="00FC31D2"/>
    <w:rsid w:val="00FC38DD"/>
    <w:rsid w:val="00FC39C5"/>
    <w:rsid w:val="00FC4662"/>
    <w:rsid w:val="00FC5F87"/>
    <w:rsid w:val="00FC6525"/>
    <w:rsid w:val="00FC7FF9"/>
    <w:rsid w:val="00FD03C3"/>
    <w:rsid w:val="00FD5BBA"/>
    <w:rsid w:val="00FE163D"/>
    <w:rsid w:val="00FE3114"/>
    <w:rsid w:val="00FE426C"/>
    <w:rsid w:val="00FE5443"/>
    <w:rsid w:val="00FE61D6"/>
    <w:rsid w:val="00FE69FC"/>
    <w:rsid w:val="00FF0D1E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C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C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EE0DE-6FC8-405F-8E23-0A0583892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2548</Words>
  <Characters>15290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2016-01-14T10:44:00Z</cp:lastPrinted>
  <dcterms:created xsi:type="dcterms:W3CDTF">2016-02-24T08:33:00Z</dcterms:created>
  <dcterms:modified xsi:type="dcterms:W3CDTF">2016-02-24T08:33:00Z</dcterms:modified>
</cp:coreProperties>
</file>