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F16DE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0661C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9</w:t>
      </w:r>
      <w:r w:rsidR="00F16DE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="00E42BEF" w:rsidRPr="000661C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 w:rsidR="00E42BE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</w:t>
      </w:r>
      <w:r w:rsidR="00E42BEF"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795BF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18</w:t>
      </w:r>
      <w:r w:rsidR="00DC029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maja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2016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795B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radnego Andrzeja Żuka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795B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rzewodniczącego </w:t>
      </w:r>
      <w:r w:rsidR="00795B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 w:rsidR="00E42BE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(I część posiedzenia Komisji ZRiSS)</w:t>
      </w:r>
      <w:r w:rsidR="00795B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radnego Dariusza Muchy – Przewodniczącego Komisji Infrastruktury, Gospodarki Przestrzennej i Budownictwa</w:t>
      </w:r>
      <w:r w:rsidR="00E42BE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(wspólne posiedzenie Komisji ZRiSS oraz Komisji IGPiB)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  <w:r w:rsidR="00E42BE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540E" w:rsidRPr="008A2F1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A2F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OR-II.0012.3.</w:t>
      </w:r>
      <w:r w:rsidR="00843D6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</w:t>
      </w:r>
      <w:r w:rsidR="00E42B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9.2016.11</w:t>
      </w:r>
    </w:p>
    <w:p w:rsidR="00AC540E" w:rsidRPr="000661C2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</w:pPr>
      <w:r w:rsidRPr="000661C2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OR-II.0012.5.</w:t>
      </w:r>
      <w:r w:rsidR="00E42BEF" w:rsidRPr="000661C2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25.2016.9</w:t>
      </w:r>
    </w:p>
    <w:p w:rsidR="00AC540E" w:rsidRPr="00F836E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33274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9.05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5561B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13.55</w:t>
      </w:r>
    </w:p>
    <w:p w:rsidR="00E35D3A" w:rsidRPr="00624ED0" w:rsidRDefault="00624ED0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86D1B" w:rsidRDefault="00F86D1B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6DE2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DC0295" w:rsidRDefault="00332748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DC029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DC029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C029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C029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Pr="0079498E" w:rsidRDefault="00DC0295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 Sołtyszewski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DC0295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DC0295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DC0295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332748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561B8" w:rsidRDefault="005561B8" w:rsidP="005561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5561B8" w:rsidRDefault="005561B8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561B8" w:rsidRPr="00DC0295" w:rsidRDefault="005561B8" w:rsidP="005561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F16DE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6DE2" w:rsidRDefault="00F16DE2" w:rsidP="00F16D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AC540E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Przewodniczący Komisji </w:t>
      </w:r>
    </w:p>
    <w:p w:rsidR="00AC540E" w:rsidRDefault="005561B8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5561B8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Fredyk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5561B8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Molak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Pr="0084517F" w:rsidRDefault="00A57D1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5</w:t>
      </w:r>
      <w:r w:rsidR="0084517F" w:rsidRPr="008451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E71C35" w:rsidRDefault="00E71C3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561B8" w:rsidRDefault="005561B8" w:rsidP="005561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7C22F0" w:rsidRDefault="007C22F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561B8" w:rsidRDefault="005561B8" w:rsidP="005561B8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5561B8" w:rsidRDefault="005561B8" w:rsidP="005561B8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5561B8" w:rsidRDefault="005561B8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41F16" w:rsidRDefault="00641F1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E75511" w:rsidRPr="007C22F0" w:rsidRDefault="007C22F0" w:rsidP="007C22F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C22F0"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kadry kierowniczej Urzędu Miasta, jednostek organiza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cyjnych Gminy Miejskiej.</w:t>
      </w:r>
    </w:p>
    <w:p w:rsidR="003D4DD4" w:rsidRDefault="003D4DD4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Default="007C22F0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0D518B" w:rsidRPr="000D518B" w:rsidRDefault="000D518B" w:rsidP="000D51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0D518B">
        <w:rPr>
          <w:rFonts w:ascii="Times New Roman" w:hAnsi="Times New Roman" w:cs="Times New Roman"/>
          <w:bCs/>
          <w:sz w:val="24"/>
          <w:szCs w:val="24"/>
          <w:u w:val="single"/>
        </w:rPr>
        <w:t>I część Komisji ZRiSS:</w:t>
      </w:r>
    </w:p>
    <w:p w:rsidR="000D518B" w:rsidRPr="000D518B" w:rsidRDefault="000D518B" w:rsidP="000D51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518B">
        <w:rPr>
          <w:rFonts w:ascii="Times New Roman" w:hAnsi="Times New Roman" w:cs="Times New Roman"/>
          <w:bCs/>
          <w:sz w:val="24"/>
          <w:szCs w:val="24"/>
        </w:rPr>
        <w:t xml:space="preserve">1. Otwarcie posiedzenia, stwierdzenie quorum i przyjęcie porządku </w:t>
      </w:r>
      <w:r>
        <w:rPr>
          <w:rFonts w:ascii="Times New Roman" w:hAnsi="Times New Roman" w:cs="Times New Roman"/>
          <w:bCs/>
          <w:sz w:val="24"/>
          <w:szCs w:val="24"/>
        </w:rPr>
        <w:t xml:space="preserve">I części </w:t>
      </w:r>
      <w:r w:rsidRPr="000D518B">
        <w:rPr>
          <w:rFonts w:ascii="Times New Roman" w:hAnsi="Times New Roman" w:cs="Times New Roman"/>
          <w:bCs/>
          <w:sz w:val="24"/>
          <w:szCs w:val="24"/>
        </w:rPr>
        <w:t>posiedzenia.</w:t>
      </w:r>
    </w:p>
    <w:p w:rsidR="000D518B" w:rsidRPr="000D518B" w:rsidRDefault="000D518B" w:rsidP="000D51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518B">
        <w:rPr>
          <w:rFonts w:ascii="Times New Roman" w:hAnsi="Times New Roman" w:cs="Times New Roman"/>
          <w:bCs/>
          <w:sz w:val="24"/>
          <w:szCs w:val="24"/>
        </w:rPr>
        <w:t>2. Sprawozdanie z działalności MOPS, DPS, DDzP, I ŚDS, II ŚDS za 2015 r.</w:t>
      </w:r>
    </w:p>
    <w:p w:rsidR="000D518B" w:rsidRPr="000D518B" w:rsidRDefault="000D518B" w:rsidP="000D518B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518B">
        <w:rPr>
          <w:rFonts w:ascii="Times New Roman" w:hAnsi="Times New Roman" w:cs="Times New Roman"/>
          <w:bCs/>
          <w:sz w:val="24"/>
          <w:szCs w:val="24"/>
        </w:rPr>
        <w:t>3.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D518B">
        <w:rPr>
          <w:rFonts w:ascii="Times New Roman" w:hAnsi="Times New Roman" w:cs="Times New Roman"/>
          <w:bCs/>
          <w:sz w:val="24"/>
          <w:szCs w:val="24"/>
        </w:rPr>
        <w:t xml:space="preserve">Informacja o planowanej organizacji wypoczynku letniego dla dzieci </w:t>
      </w:r>
      <w:r w:rsidRPr="000D518B">
        <w:rPr>
          <w:rFonts w:ascii="Times New Roman" w:hAnsi="Times New Roman" w:cs="Times New Roman"/>
          <w:bCs/>
          <w:sz w:val="24"/>
          <w:szCs w:val="24"/>
        </w:rPr>
        <w:br/>
        <w:t xml:space="preserve">i młodzieży (liczba organizowanych obozów, kolonii, półkolonii, wycieczek, liczba osób) oraz informacja o przygotowaniu instytucji Gminy Miejskiej Bolesławiec (oferta sportowo-rekreacyjna, kulturalna) do okresu wakacyjnego. </w:t>
      </w:r>
    </w:p>
    <w:p w:rsidR="000D518B" w:rsidRPr="000D518B" w:rsidRDefault="000D518B" w:rsidP="000D51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518B">
        <w:rPr>
          <w:rFonts w:ascii="Times New Roman" w:hAnsi="Times New Roman" w:cs="Times New Roman"/>
          <w:bCs/>
          <w:sz w:val="24"/>
          <w:szCs w:val="24"/>
        </w:rPr>
        <w:t>4. Sprawy bieżące i organizacyjne.</w:t>
      </w:r>
    </w:p>
    <w:p w:rsidR="000D518B" w:rsidRPr="000D518B" w:rsidRDefault="000D518B" w:rsidP="000D51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518B">
        <w:rPr>
          <w:rFonts w:ascii="Times New Roman" w:hAnsi="Times New Roman" w:cs="Times New Roman"/>
          <w:bCs/>
          <w:sz w:val="24"/>
          <w:szCs w:val="24"/>
        </w:rPr>
        <w:t>5. Przyjęcie protokołów poprzednich posiedzeń Komisji.</w:t>
      </w:r>
    </w:p>
    <w:p w:rsidR="000D518B" w:rsidRPr="000D518B" w:rsidRDefault="000D518B" w:rsidP="000D51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D518B" w:rsidRPr="000D518B" w:rsidRDefault="000D518B" w:rsidP="000D51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0D518B">
        <w:rPr>
          <w:rFonts w:ascii="Times New Roman" w:hAnsi="Times New Roman" w:cs="Times New Roman"/>
          <w:bCs/>
          <w:sz w:val="24"/>
          <w:szCs w:val="24"/>
          <w:u w:val="single"/>
        </w:rPr>
        <w:t>Wspólne posiedzenie Komisji ZRiSS i Komisji IGPiB:</w:t>
      </w:r>
    </w:p>
    <w:p w:rsidR="000D518B" w:rsidRPr="000D518B" w:rsidRDefault="000D518B" w:rsidP="000D518B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1. </w:t>
      </w:r>
      <w:r w:rsidRPr="000D518B">
        <w:rPr>
          <w:rFonts w:ascii="Times New Roman" w:hAnsi="Times New Roman" w:cs="Times New Roman"/>
          <w:bCs/>
          <w:sz w:val="24"/>
          <w:szCs w:val="24"/>
        </w:rPr>
        <w:t>Otwarcie posiedzenia, stwierdzenie quorum i</w:t>
      </w:r>
      <w:r>
        <w:rPr>
          <w:rFonts w:ascii="Times New Roman" w:hAnsi="Times New Roman" w:cs="Times New Roman"/>
          <w:bCs/>
          <w:sz w:val="24"/>
          <w:szCs w:val="24"/>
        </w:rPr>
        <w:t xml:space="preserve"> przyjęcie porządku posiedzenia.</w:t>
      </w:r>
    </w:p>
    <w:p w:rsidR="000D518B" w:rsidRPr="000D518B" w:rsidRDefault="000D518B" w:rsidP="000D51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2. </w:t>
      </w:r>
      <w:r w:rsidRPr="000D518B">
        <w:rPr>
          <w:rFonts w:ascii="Times New Roman" w:hAnsi="Times New Roman" w:cs="Times New Roman"/>
          <w:bCs/>
          <w:sz w:val="24"/>
          <w:szCs w:val="24"/>
        </w:rPr>
        <w:t>Analiza i zaopiniowanie sprawozdania z wykonania budżetu miasta za rok 2015.</w:t>
      </w:r>
    </w:p>
    <w:p w:rsidR="000D518B" w:rsidRPr="000D518B" w:rsidRDefault="000D518B" w:rsidP="000D51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518B">
        <w:rPr>
          <w:rFonts w:ascii="Times New Roman" w:hAnsi="Times New Roman" w:cs="Times New Roman"/>
          <w:bCs/>
          <w:sz w:val="24"/>
          <w:szCs w:val="24"/>
        </w:rPr>
        <w:t>2.1.</w:t>
      </w:r>
      <w:r w:rsidRPr="000D518B">
        <w:rPr>
          <w:rFonts w:ascii="Times New Roman" w:hAnsi="Times New Roman" w:cs="Times New Roman"/>
          <w:bCs/>
          <w:sz w:val="24"/>
          <w:szCs w:val="24"/>
        </w:rPr>
        <w:tab/>
        <w:t>Zaopiniowanie projektu uchwały w sprawie zatwierdzenia sprawozdania finansowego wraz ze sprawozdaniem z wykonania budżetu za 2015 r.</w:t>
      </w:r>
    </w:p>
    <w:p w:rsidR="000D518B" w:rsidRPr="000D518B" w:rsidRDefault="000D518B" w:rsidP="000D51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518B">
        <w:rPr>
          <w:rFonts w:ascii="Times New Roman" w:hAnsi="Times New Roman" w:cs="Times New Roman"/>
          <w:bCs/>
          <w:sz w:val="24"/>
          <w:szCs w:val="24"/>
        </w:rPr>
        <w:t>2.2.</w:t>
      </w:r>
      <w:r w:rsidRPr="000D518B">
        <w:rPr>
          <w:rFonts w:ascii="Times New Roman" w:hAnsi="Times New Roman" w:cs="Times New Roman"/>
          <w:bCs/>
          <w:sz w:val="24"/>
          <w:szCs w:val="24"/>
        </w:rPr>
        <w:tab/>
        <w:t>Zaopiniowanie projektu uchwały w sprawie udzielenia Prezydentowi Miasta Bolesławiec absolutorium z tytułu wykonania budżetu za 2015 r.</w:t>
      </w:r>
    </w:p>
    <w:p w:rsidR="000D518B" w:rsidRPr="000D518B" w:rsidRDefault="000D518B" w:rsidP="000D51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518B">
        <w:rPr>
          <w:rFonts w:ascii="Times New Roman" w:hAnsi="Times New Roman" w:cs="Times New Roman"/>
          <w:bCs/>
          <w:sz w:val="24"/>
          <w:szCs w:val="24"/>
        </w:rPr>
        <w:t>3.</w:t>
      </w:r>
      <w:r w:rsidRPr="000D518B">
        <w:rPr>
          <w:rFonts w:ascii="Times New Roman" w:hAnsi="Times New Roman" w:cs="Times New Roman"/>
          <w:bCs/>
          <w:sz w:val="24"/>
          <w:szCs w:val="24"/>
        </w:rPr>
        <w:tab/>
        <w:t>Zaopiniowanie projektów uchwał Rady Miasta:</w:t>
      </w:r>
    </w:p>
    <w:p w:rsidR="000D518B" w:rsidRPr="000D518B" w:rsidRDefault="000D518B" w:rsidP="000D51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518B">
        <w:rPr>
          <w:rFonts w:ascii="Times New Roman" w:hAnsi="Times New Roman" w:cs="Times New Roman"/>
          <w:bCs/>
          <w:sz w:val="24"/>
          <w:szCs w:val="24"/>
        </w:rPr>
        <w:t>3.1.</w:t>
      </w:r>
      <w:r w:rsidRPr="000D518B">
        <w:rPr>
          <w:rFonts w:ascii="Times New Roman" w:hAnsi="Times New Roman" w:cs="Times New Roman"/>
          <w:bCs/>
          <w:sz w:val="24"/>
          <w:szCs w:val="24"/>
        </w:rPr>
        <w:tab/>
        <w:t xml:space="preserve"> w sprawie przystąpienia do sporządzenia miejscowego planu zagospodarowania przestrzennego dla terenu zlokalizowanego przy ul. Polnej w Bolesławcu,</w:t>
      </w:r>
    </w:p>
    <w:p w:rsidR="000D518B" w:rsidRPr="000D518B" w:rsidRDefault="000D518B" w:rsidP="000D51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518B">
        <w:rPr>
          <w:rFonts w:ascii="Times New Roman" w:hAnsi="Times New Roman" w:cs="Times New Roman"/>
          <w:bCs/>
          <w:sz w:val="24"/>
          <w:szCs w:val="24"/>
        </w:rPr>
        <w:t>3.2.</w:t>
      </w:r>
      <w:r w:rsidRPr="000D518B">
        <w:rPr>
          <w:rFonts w:ascii="Times New Roman" w:hAnsi="Times New Roman" w:cs="Times New Roman"/>
          <w:bCs/>
          <w:sz w:val="24"/>
          <w:szCs w:val="24"/>
        </w:rPr>
        <w:tab/>
        <w:t xml:space="preserve"> w sprawie wyrażenia zgody na dokonanie darowizny na rzecz Skarbu Państwa nieruchomości gruntowej niezabudowane</w:t>
      </w:r>
      <w:r>
        <w:rPr>
          <w:rFonts w:ascii="Times New Roman" w:hAnsi="Times New Roman" w:cs="Times New Roman"/>
          <w:bCs/>
          <w:sz w:val="24"/>
          <w:szCs w:val="24"/>
        </w:rPr>
        <w:t xml:space="preserve">j, położonej w Bolesławcu przy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0D518B">
        <w:rPr>
          <w:rFonts w:ascii="Times New Roman" w:hAnsi="Times New Roman" w:cs="Times New Roman"/>
          <w:bCs/>
          <w:sz w:val="24"/>
          <w:szCs w:val="24"/>
        </w:rPr>
        <w:t>ul. Cieszkowskiego,</w:t>
      </w:r>
    </w:p>
    <w:p w:rsidR="000D518B" w:rsidRPr="000D518B" w:rsidRDefault="000D518B" w:rsidP="000D51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518B">
        <w:rPr>
          <w:rFonts w:ascii="Times New Roman" w:hAnsi="Times New Roman" w:cs="Times New Roman"/>
          <w:bCs/>
          <w:sz w:val="24"/>
          <w:szCs w:val="24"/>
        </w:rPr>
        <w:t>3.3.</w:t>
      </w:r>
      <w:r w:rsidRPr="000D518B">
        <w:rPr>
          <w:rFonts w:ascii="Times New Roman" w:hAnsi="Times New Roman" w:cs="Times New Roman"/>
          <w:bCs/>
          <w:sz w:val="24"/>
          <w:szCs w:val="24"/>
        </w:rPr>
        <w:tab/>
        <w:t xml:space="preserve"> w sprawie zmiany uchwały nr XVI/201/2015 </w:t>
      </w:r>
      <w:r>
        <w:rPr>
          <w:rFonts w:ascii="Times New Roman" w:hAnsi="Times New Roman" w:cs="Times New Roman"/>
          <w:bCs/>
          <w:sz w:val="24"/>
          <w:szCs w:val="24"/>
        </w:rPr>
        <w:t xml:space="preserve">Rady Miasta Bolesławiec z dnia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0D518B">
        <w:rPr>
          <w:rFonts w:ascii="Times New Roman" w:hAnsi="Times New Roman" w:cs="Times New Roman"/>
          <w:bCs/>
          <w:sz w:val="24"/>
          <w:szCs w:val="24"/>
        </w:rPr>
        <w:t>30 grudnia 2015 r. w sprawie udzielenia dotacji na prace konserwatorskie przy zabytku wpisanym do rejestru zabytków,</w:t>
      </w:r>
    </w:p>
    <w:p w:rsidR="000D518B" w:rsidRPr="000D518B" w:rsidRDefault="000D518B" w:rsidP="000D51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518B">
        <w:rPr>
          <w:rFonts w:ascii="Times New Roman" w:hAnsi="Times New Roman" w:cs="Times New Roman"/>
          <w:bCs/>
          <w:sz w:val="24"/>
          <w:szCs w:val="24"/>
        </w:rPr>
        <w:lastRenderedPageBreak/>
        <w:t>3.4.</w:t>
      </w:r>
      <w:r w:rsidRPr="000D518B">
        <w:rPr>
          <w:rFonts w:ascii="Times New Roman" w:hAnsi="Times New Roman" w:cs="Times New Roman"/>
          <w:bCs/>
          <w:sz w:val="24"/>
          <w:szCs w:val="24"/>
        </w:rPr>
        <w:tab/>
        <w:t xml:space="preserve"> w sprawie udzielenia odpowiedzi na skargę na uc</w:t>
      </w:r>
      <w:r>
        <w:rPr>
          <w:rFonts w:ascii="Times New Roman" w:hAnsi="Times New Roman" w:cs="Times New Roman"/>
          <w:bCs/>
          <w:sz w:val="24"/>
          <w:szCs w:val="24"/>
        </w:rPr>
        <w:t xml:space="preserve">hwałę Rady Miasta Bolesławiec  </w:t>
      </w:r>
      <w:r w:rsidRPr="000D518B">
        <w:rPr>
          <w:rFonts w:ascii="Times New Roman" w:hAnsi="Times New Roman" w:cs="Times New Roman"/>
          <w:bCs/>
          <w:sz w:val="24"/>
          <w:szCs w:val="24"/>
        </w:rPr>
        <w:t>Nr VI/43/07 z dnia 14 marca 2007r. w sprawie uchwalenia miejscowego planu zagospodarowania przestrzennego miasta Bolesławiec – dla prawobrzeżnej części miasta, ograniczonej od południa i wschodu granicami administracyjnymi miasta Bolesławiec, od północy drogą krajową nr 4, od zachodu rzeką Bóbr w zw. z uchwałą nr XX/255/2016 Rady Miasta Bolesławiec z dnia 6 kwietnia 2016 r. w sprawie nieuwzględnienia wezwania Pani Marty Surdyki z dnia 4 marca 2016 r. do usunięcia naruszenia prawa i dokonania zmiany w miejscowym planie zagospodarowania przestrzennego doręczona w dn. 14.04.2016,</w:t>
      </w:r>
    </w:p>
    <w:p w:rsidR="000D518B" w:rsidRPr="000D518B" w:rsidRDefault="000D518B" w:rsidP="000D51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518B">
        <w:rPr>
          <w:rFonts w:ascii="Times New Roman" w:hAnsi="Times New Roman" w:cs="Times New Roman"/>
          <w:bCs/>
          <w:sz w:val="24"/>
          <w:szCs w:val="24"/>
        </w:rPr>
        <w:t>3.5.</w:t>
      </w:r>
      <w:r w:rsidRPr="000D518B">
        <w:rPr>
          <w:rFonts w:ascii="Times New Roman" w:hAnsi="Times New Roman" w:cs="Times New Roman"/>
          <w:bCs/>
          <w:sz w:val="24"/>
          <w:szCs w:val="24"/>
        </w:rPr>
        <w:tab/>
        <w:t xml:space="preserve"> w sprawie zmian w budżecie miasta na 2016 r.</w:t>
      </w:r>
    </w:p>
    <w:p w:rsidR="000D518B" w:rsidRPr="000D518B" w:rsidRDefault="000D518B" w:rsidP="000D51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D518B" w:rsidRPr="000D518B" w:rsidRDefault="000D518B" w:rsidP="000D51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0D518B">
        <w:rPr>
          <w:rFonts w:ascii="Times New Roman" w:hAnsi="Times New Roman" w:cs="Times New Roman"/>
          <w:bCs/>
          <w:sz w:val="24"/>
          <w:szCs w:val="24"/>
          <w:u w:val="single"/>
        </w:rPr>
        <w:t>II część Komisji IGPiB:</w:t>
      </w:r>
    </w:p>
    <w:p w:rsidR="000D518B" w:rsidRPr="000D518B" w:rsidRDefault="000D518B" w:rsidP="000D51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1. </w:t>
      </w:r>
      <w:r w:rsidRPr="000D518B">
        <w:rPr>
          <w:rFonts w:ascii="Times New Roman" w:hAnsi="Times New Roman" w:cs="Times New Roman"/>
          <w:bCs/>
          <w:sz w:val="24"/>
          <w:szCs w:val="24"/>
        </w:rPr>
        <w:t>Gospodarka rozwojowo-inwestycyjna w firmach: ZEC, TBS, PWiK, MZGK, MZK.</w:t>
      </w:r>
    </w:p>
    <w:p w:rsidR="000D518B" w:rsidRPr="000D518B" w:rsidRDefault="000D518B" w:rsidP="000D51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518B">
        <w:rPr>
          <w:rFonts w:ascii="Times New Roman" w:hAnsi="Times New Roman" w:cs="Times New Roman"/>
          <w:bCs/>
          <w:sz w:val="24"/>
          <w:szCs w:val="24"/>
        </w:rPr>
        <w:t>2. Sprawy bieżące i organizacyjne.</w:t>
      </w:r>
    </w:p>
    <w:p w:rsidR="00554438" w:rsidRDefault="000D518B" w:rsidP="000D51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518B">
        <w:rPr>
          <w:rFonts w:ascii="Times New Roman" w:hAnsi="Times New Roman" w:cs="Times New Roman"/>
          <w:bCs/>
          <w:sz w:val="24"/>
          <w:szCs w:val="24"/>
        </w:rPr>
        <w:t>3. Przyjęcie protokołów poprzednich posiedzeń Komisji.</w:t>
      </w:r>
    </w:p>
    <w:p w:rsidR="000D518B" w:rsidRDefault="000D518B" w:rsidP="000D51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D518B" w:rsidRPr="000D518B" w:rsidRDefault="000D518B" w:rsidP="000D51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722398" w:rsidRPr="00722398" w:rsidRDefault="00722398" w:rsidP="0072239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22398">
        <w:rPr>
          <w:rFonts w:ascii="Times New Roman" w:hAnsi="Times New Roman" w:cs="Times New Roman"/>
          <w:b/>
          <w:sz w:val="28"/>
          <w:szCs w:val="28"/>
          <w:u w:val="single"/>
        </w:rPr>
        <w:t>I część posiedzenia Komisji ZRiSS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</w:t>
      </w:r>
      <w:r w:rsidR="007223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I części Komisji ZRiSS</w:t>
      </w: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722398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 części posiedzenia Komisji Zdrowia, Rodziny i Spraw Społecznych 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przewodniczył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radny Andrzej Żuk – Przewodniczący Komisji ZRiSS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22398" w:rsidRDefault="00722398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57A7A" w:rsidRDefault="00AC3BE9" w:rsidP="00E87B6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 w:rsidR="00E87B6C" w:rsidRPr="00E87B6C">
        <w:rPr>
          <w:u w:val="single"/>
        </w:rPr>
        <w:t xml:space="preserve"> </w:t>
      </w:r>
      <w:r w:rsidR="00E87B6C" w:rsidRPr="00E87B6C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Sprawozdanie z działalności MOPS, DPS, DDzP, I ŚDS, II ŚDS za 2015 r.</w:t>
      </w:r>
      <w:r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</w:t>
      </w:r>
    </w:p>
    <w:p w:rsidR="00CD48F6" w:rsidRDefault="00CD48F6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87B6C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Informacje na powyższy temat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</w:t>
      </w:r>
      <w:r w:rsidR="00E87B6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 w:rsidR="00E87B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informacje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E906D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E87B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- 5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40810" w:rsidRDefault="00E906D5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87B6C">
        <w:rPr>
          <w:rFonts w:ascii="Times New Roman" w:eastAsia="Times New Roman" w:hAnsi="Times New Roman" w:cs="Times New Roman"/>
          <w:sz w:val="28"/>
          <w:szCs w:val="28"/>
          <w:lang w:eastAsia="pl-PL"/>
        </w:rPr>
        <w:t>Jako pierwszy</w:t>
      </w:r>
      <w:r w:rsidR="00762447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E87B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sprawozdanie z działalności Miejskiego Ośrodka Pomocy Społecznej </w:t>
      </w:r>
      <w:r w:rsidR="00762447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przedstawił - w formie pokazu multimedialnego -</w:t>
      </w:r>
      <w:r w:rsidR="00E87B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Dyrektor MOPS Tadeusz Kupczak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ECA" w:rsidRDefault="00762447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głos zabrał radny Bogdan Biernat oraz Dyrektor MOPS Tadeusz Kupczak.</w:t>
      </w:r>
    </w:p>
    <w:p w:rsidR="00B31ECA" w:rsidRDefault="00B31ECA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2447" w:rsidRDefault="00762447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2447" w:rsidRDefault="00762447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Następnie, sprawozdanie z działalności Domu Pomocy Społecznej zreferował Dyrektor DPS Bogusław Szeffs. </w:t>
      </w:r>
    </w:p>
    <w:p w:rsidR="00762447" w:rsidRDefault="00762447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Do omawianej kwestii odnieśli się Przewodniczący Komisji ZRiSS Andrzej Żuk </w:t>
      </w:r>
      <w:r w:rsidR="00F47DBD">
        <w:rPr>
          <w:rFonts w:ascii="Times New Roman" w:eastAsia="Times New Roman" w:hAnsi="Times New Roman" w:cs="Times New Roman"/>
          <w:sz w:val="28"/>
          <w:szCs w:val="28"/>
          <w:lang w:eastAsia="pl-PL"/>
        </w:rPr>
        <w:t>oraz radni Eugeniusz Kowalski oraz Renata Fredyk.</w:t>
      </w:r>
    </w:p>
    <w:p w:rsidR="00F47DBD" w:rsidRDefault="00F47DBD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47DBD" w:rsidRDefault="00F47DBD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Wyjaśnień udzielił Dyrektor DPS Bogusław Szeffs.</w:t>
      </w:r>
    </w:p>
    <w:p w:rsidR="00F47DBD" w:rsidRDefault="00F47DBD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47DBD" w:rsidRDefault="00F47DBD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47DBD" w:rsidRDefault="00F47DBD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dalszej kolejności, sprawozdanie z działalności Domu Dziennego Pobytu przedstawiła Kierowniczka DDP Danuta Zamaro. </w:t>
      </w:r>
    </w:p>
    <w:p w:rsidR="00F47DBD" w:rsidRDefault="00F47DBD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47DBD" w:rsidRDefault="00F47DBD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96949" w:rsidRDefault="00896949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Sprawozdanie z działalności I Środowiskowego Domu Samopomocy zreferowała Kierowniczka I ŚDS Ewa Słonina.</w:t>
      </w:r>
    </w:p>
    <w:p w:rsidR="00896949" w:rsidRDefault="00896949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96949" w:rsidRDefault="00896949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96949" w:rsidRDefault="00896949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Jako ostatnia, sprawozdanie z działalności II Środowiskowego Domu Samopomocy zreferowała Kierowniczka II ŚDS Agnieszka Pisarek-Grzesiak.</w:t>
      </w:r>
    </w:p>
    <w:p w:rsidR="00896949" w:rsidRPr="00E906D5" w:rsidRDefault="00896949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5190" w:rsidRPr="00654481" w:rsidRDefault="00896949" w:rsidP="0089694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ZRiSS przyjęła do wiadomości powyższe wiadomości.</w:t>
      </w:r>
    </w:p>
    <w:p w:rsidR="00065190" w:rsidRPr="00823618" w:rsidRDefault="00065190" w:rsidP="000651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22D1D" w:rsidRDefault="00E22D1D" w:rsidP="00A9392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A9392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A9392E" w:rsidRPr="00A9392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A9392E" w:rsidRPr="00A9392E">
        <w:rPr>
          <w:u w:val="single"/>
        </w:rPr>
        <w:t xml:space="preserve"> </w:t>
      </w:r>
      <w:r w:rsidR="00A9392E" w:rsidRPr="00A9392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Informacja o planowanej organizacji wypoczynku letniego dla dzieci </w:t>
      </w:r>
      <w:r w:rsidR="00A9392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A9392E" w:rsidRPr="00A9392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 młodzieży (liczba organizowanych obozów, kolonii, półkolonii, wycieczek</w:t>
      </w:r>
      <w:r w:rsidR="00A9392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, liczba osób) oraz informacja </w:t>
      </w:r>
      <w:r w:rsidR="00A9392E" w:rsidRPr="00A9392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o przygotowaniu instytucji Gminy Miejskiej Bolesławiec (oferta sportowo-rekreacyjna, kulturalna) do okresu wakacyjnego. </w:t>
      </w:r>
      <w:r w:rsidR="00550D0C" w:rsidRPr="00550D0C">
        <w:rPr>
          <w:rFonts w:ascii="Times New Roman" w:eastAsia="Times New Roman" w:hAnsi="Times New Roman" w:cs="Times New Roman"/>
          <w:sz w:val="32"/>
          <w:szCs w:val="32"/>
          <w:u w:val="single"/>
          <w:lang w:eastAsia="pl-PL"/>
        </w:rPr>
        <w:t xml:space="preserve"> </w:t>
      </w:r>
    </w:p>
    <w:p w:rsidR="00E906D5" w:rsidRDefault="00C05AC2" w:rsidP="00E906D5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5AC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05AC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9147F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z odpowiednim wyprzedzeniem.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19147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50D0C" w:rsidRDefault="00E906D5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9147F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zreferowała Naczelniczka Wydziału Społecznego Beata Sulska.</w:t>
      </w:r>
    </w:p>
    <w:p w:rsidR="0019147F" w:rsidRDefault="0019147F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147F" w:rsidRDefault="0019147F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864F5">
        <w:rPr>
          <w:rFonts w:ascii="Times New Roman" w:eastAsia="Times New Roman" w:hAnsi="Times New Roman" w:cs="Times New Roman"/>
          <w:sz w:val="28"/>
          <w:szCs w:val="28"/>
          <w:lang w:eastAsia="pl-PL"/>
        </w:rPr>
        <w:t>Głos w dyskusji zabrał radny Bogdan Biernat.</w:t>
      </w:r>
    </w:p>
    <w:p w:rsidR="00B31ECA" w:rsidRDefault="00B31ECA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64F5" w:rsidRPr="00654481" w:rsidRDefault="00550D0C" w:rsidP="001864F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864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ZRiSS przyjęła do wiadomości powyższe wiadomości.</w:t>
      </w:r>
    </w:p>
    <w:p w:rsidR="00550D0C" w:rsidRPr="00E906D5" w:rsidRDefault="00550D0C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92A84" w:rsidRDefault="00C92A84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06D5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4B122C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E906D5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4B122C" w:rsidRPr="004B122C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4B122C" w:rsidRDefault="004B122C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B122C" w:rsidRPr="004B122C" w:rsidRDefault="004B122C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122C">
        <w:rPr>
          <w:rFonts w:ascii="Times New Roman" w:hAnsi="Times New Roman" w:cs="Times New Roman"/>
          <w:sz w:val="28"/>
          <w:szCs w:val="28"/>
        </w:rPr>
        <w:tab/>
        <w:t>W tym punkcie Komisja nie podjęła żadnych spraw.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7765" w:rsidRPr="00F27765" w:rsidRDefault="00F2776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27765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5. Przyjęcie protokołów poprzednich posiedzeń Komisji.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7765" w:rsidRDefault="00F27765" w:rsidP="00F277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</w:rPr>
        <w:t>6/2016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>
        <w:rPr>
          <w:rFonts w:ascii="Times New Roman" w:hAnsi="Times New Roman" w:cs="Times New Roman"/>
          <w:sz w:val="28"/>
          <w:szCs w:val="28"/>
        </w:rPr>
        <w:t>isji ZRiSS odbytego w dniu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20 kwietnia 2016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F27765" w:rsidRDefault="00F27765" w:rsidP="00F277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7765" w:rsidRDefault="00F27765" w:rsidP="00F277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</w:rPr>
        <w:t>7/2016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>
        <w:rPr>
          <w:rFonts w:ascii="Times New Roman" w:hAnsi="Times New Roman" w:cs="Times New Roman"/>
          <w:sz w:val="28"/>
          <w:szCs w:val="28"/>
        </w:rPr>
        <w:t>isji ZRiSS odbytego w dniu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20 kwietnia 2016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F27765" w:rsidRDefault="00F2776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7765" w:rsidRDefault="00F27765" w:rsidP="00F277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</w:rPr>
        <w:t>8/2016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>
        <w:rPr>
          <w:rFonts w:ascii="Times New Roman" w:hAnsi="Times New Roman" w:cs="Times New Roman"/>
          <w:sz w:val="28"/>
          <w:szCs w:val="28"/>
        </w:rPr>
        <w:t>isji ZRiSS odbytego w dniu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11 maja 2016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F27765" w:rsidRDefault="00F2776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7765" w:rsidRDefault="00F2776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7765" w:rsidRPr="00F27765" w:rsidRDefault="00F27765" w:rsidP="00F27765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27765">
        <w:rPr>
          <w:rFonts w:ascii="Times New Roman" w:hAnsi="Times New Roman" w:cs="Times New Roman"/>
          <w:i/>
          <w:sz w:val="24"/>
          <w:szCs w:val="24"/>
        </w:rPr>
        <w:t>Przewodniczący Komisji ZRiSS Andrzej Żuk ogłosił 15 min. przerwę</w:t>
      </w:r>
      <w:r>
        <w:rPr>
          <w:rFonts w:ascii="Times New Roman" w:hAnsi="Times New Roman" w:cs="Times New Roman"/>
          <w:i/>
          <w:sz w:val="24"/>
          <w:szCs w:val="24"/>
        </w:rPr>
        <w:t xml:space="preserve"> (10.40 – 10.55)</w:t>
      </w:r>
      <w:r w:rsidRPr="00F27765">
        <w:rPr>
          <w:rFonts w:ascii="Times New Roman" w:hAnsi="Times New Roman" w:cs="Times New Roman"/>
          <w:i/>
          <w:sz w:val="24"/>
          <w:szCs w:val="24"/>
        </w:rPr>
        <w:t>.</w:t>
      </w:r>
      <w:r w:rsidR="00A17A2D">
        <w:rPr>
          <w:rFonts w:ascii="Times New Roman" w:hAnsi="Times New Roman" w:cs="Times New Roman"/>
          <w:i/>
          <w:sz w:val="24"/>
          <w:szCs w:val="24"/>
        </w:rPr>
        <w:t xml:space="preserve"> Następnie wznowiono obrady.</w:t>
      </w:r>
    </w:p>
    <w:p w:rsidR="00F27765" w:rsidRDefault="00F2776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7765" w:rsidRDefault="00F2776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7765" w:rsidRDefault="00F27765" w:rsidP="00F277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27765">
        <w:rPr>
          <w:rFonts w:ascii="Times New Roman" w:hAnsi="Times New Roman" w:cs="Times New Roman"/>
          <w:b/>
          <w:sz w:val="28"/>
          <w:szCs w:val="28"/>
          <w:u w:val="single"/>
        </w:rPr>
        <w:t>Wspólne posiedzeni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e Komisji ZRiSS i Komisji IGPiB</w:t>
      </w:r>
    </w:p>
    <w:p w:rsidR="00F27765" w:rsidRPr="00F27765" w:rsidRDefault="00F27765" w:rsidP="00F277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7765" w:rsidRDefault="00F27765" w:rsidP="00F2776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F27765">
        <w:rPr>
          <w:rFonts w:ascii="Times New Roman" w:hAnsi="Times New Roman" w:cs="Times New Roman"/>
          <w:b/>
          <w:sz w:val="28"/>
          <w:szCs w:val="28"/>
          <w:u w:val="single"/>
        </w:rPr>
        <w:t>1.</w:t>
      </w:r>
      <w:r w:rsidRPr="00F27765">
        <w:rPr>
          <w:rFonts w:ascii="Times New Roman" w:hAnsi="Times New Roman" w:cs="Times New Roman"/>
          <w:b/>
          <w:sz w:val="28"/>
          <w:szCs w:val="28"/>
          <w:u w:val="single"/>
        </w:rPr>
        <w:tab/>
        <w:t>Otwarcie posiedzenia, stwierdzenie quorum i przyjęcie porządku posiedzenia.</w:t>
      </w:r>
    </w:p>
    <w:p w:rsidR="00F27765" w:rsidRDefault="00F2776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7765" w:rsidRDefault="00F2776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Wspólnemu posiedzeniu Komisji Zdrowia, Rodziny i Spraw Społecznych oraz Komisji Infrastruktury, Gospodarki Przestrzennej i Budownictwa przewodniczył radny Dariusz Mucha – Przewodniczący Komisji Infrastruktury, Gospodarki Przestrzennej i Budownictwa</w:t>
      </w:r>
      <w:r w:rsidR="00CE5B3F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</w:t>
      </w:r>
      <w:r w:rsidR="00CE5B3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wspólnego </w:t>
      </w:r>
      <w:r w:rsidR="00CE5B3F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posiedzenia, stwierdzając jednocześnie prawomocność obrad.  </w:t>
      </w:r>
    </w:p>
    <w:p w:rsidR="00F27765" w:rsidRDefault="00F2776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7765" w:rsidRDefault="00F2776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17A2D">
        <w:rPr>
          <w:rFonts w:ascii="Times New Roman" w:hAnsi="Times New Roman" w:cs="Times New Roman"/>
          <w:sz w:val="28"/>
          <w:szCs w:val="28"/>
        </w:rPr>
        <w:t xml:space="preserve">Przewodniczący Komisji IGPiB Dariusz Mucha zaproponował zmianę </w:t>
      </w:r>
      <w:r w:rsidR="003169C8">
        <w:rPr>
          <w:rFonts w:ascii="Times New Roman" w:hAnsi="Times New Roman" w:cs="Times New Roman"/>
          <w:sz w:val="28"/>
          <w:szCs w:val="28"/>
        </w:rPr>
        <w:br/>
      </w:r>
      <w:r w:rsidR="00A17A2D">
        <w:rPr>
          <w:rFonts w:ascii="Times New Roman" w:hAnsi="Times New Roman" w:cs="Times New Roman"/>
          <w:sz w:val="28"/>
          <w:szCs w:val="28"/>
        </w:rPr>
        <w:t xml:space="preserve">w porządku obrad, polegającą na </w:t>
      </w:r>
      <w:r w:rsidR="004224A0">
        <w:rPr>
          <w:rFonts w:ascii="Times New Roman" w:hAnsi="Times New Roman" w:cs="Times New Roman"/>
          <w:sz w:val="28"/>
          <w:szCs w:val="28"/>
        </w:rPr>
        <w:t xml:space="preserve">zdjęciu z porządku wspólnego posiedzenia pkt. 3.1., tj. projekt uchwały </w:t>
      </w:r>
      <w:r w:rsidR="004224A0" w:rsidRPr="004224A0">
        <w:rPr>
          <w:rFonts w:ascii="Times New Roman" w:hAnsi="Times New Roman" w:cs="Times New Roman"/>
          <w:sz w:val="28"/>
          <w:szCs w:val="28"/>
        </w:rPr>
        <w:t>w sprawie przystąpienia do sporządzenia miejscowego planu zagospodarowania przestrzennego dla terenu zlokalizowanego przy ul. Polnej w Bolesławcu</w:t>
      </w:r>
      <w:r w:rsidR="004224A0">
        <w:rPr>
          <w:rFonts w:ascii="Times New Roman" w:hAnsi="Times New Roman" w:cs="Times New Roman"/>
          <w:sz w:val="28"/>
          <w:szCs w:val="28"/>
        </w:rPr>
        <w:t xml:space="preserve">. Podkreślił, że Komisja ZRiSS opiniowała przedmiotowy projekt uchwały na swoim posiedzeniu w lutym br. Natomiast Komisja IGPiB przenosi ten punkt do II części swojego posiedzenia. </w:t>
      </w:r>
      <w:r w:rsidR="004E657D">
        <w:rPr>
          <w:rFonts w:ascii="Times New Roman" w:hAnsi="Times New Roman" w:cs="Times New Roman"/>
          <w:sz w:val="28"/>
          <w:szCs w:val="28"/>
        </w:rPr>
        <w:t>Pozostała kolejność punktów w porządku obrad ulegnie odpowiednio zmianie.</w:t>
      </w:r>
    </w:p>
    <w:p w:rsidR="003169C8" w:rsidRDefault="003169C8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69C8" w:rsidRDefault="003169C8" w:rsidP="003169C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wniosek o </w:t>
      </w:r>
      <w:r w:rsidR="00CD077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przeniesienie pkt. 3.1. do II części posiedzenia Komisji IGPiB</w:t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głosując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jednogłośnie, tj. 5</w:t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„za”.</w:t>
      </w:r>
    </w:p>
    <w:p w:rsidR="003169C8" w:rsidRPr="008068A6" w:rsidRDefault="003169C8" w:rsidP="003169C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169C8" w:rsidRPr="008068A6" w:rsidRDefault="003169C8" w:rsidP="003169C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 przyjęła wniosek o zdjęcie z porządku obrad pkt. 3.1.</w:t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głosując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głosów, tj. 4</w:t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  <w:r w:rsidR="004E657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 1 głosie „przeciw”</w:t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3169C8" w:rsidRDefault="003169C8" w:rsidP="003169C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169C8" w:rsidRDefault="003169C8" w:rsidP="003169C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Komisja IGPiB</w:t>
      </w: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przyjęła</w:t>
      </w: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porządek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posiedzenia wraz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z proponowan</w:t>
      </w:r>
      <w:r w:rsidR="0089155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ą zmianą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głosując pozytywnie jednogłośnie,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tj. 5 głosami „za”.</w:t>
      </w:r>
    </w:p>
    <w:p w:rsidR="003169C8" w:rsidRPr="00F27765" w:rsidRDefault="003169C8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155B" w:rsidRDefault="0089155B" w:rsidP="008915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Komisja ZRiSS</w:t>
      </w: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przyjęła</w:t>
      </w: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porządek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posiedzenia wraz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 xml:space="preserve">z proponowaną zmianą, głosując pozytywnie większością głosów,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tj. 4 głosami „za”, przy 1 głosie „przeciw”.</w:t>
      </w:r>
    </w:p>
    <w:p w:rsidR="00F27765" w:rsidRDefault="00F2776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E5B3F" w:rsidRDefault="00CE5B3F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Porządek po zmianach:</w:t>
      </w:r>
    </w:p>
    <w:p w:rsidR="00CE5B3F" w:rsidRDefault="00CE5B3F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9155B" w:rsidRPr="000D518B" w:rsidRDefault="0089155B" w:rsidP="0089155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0D518B">
        <w:rPr>
          <w:rFonts w:ascii="Times New Roman" w:hAnsi="Times New Roman" w:cs="Times New Roman"/>
          <w:bCs/>
          <w:sz w:val="24"/>
          <w:szCs w:val="24"/>
          <w:u w:val="single"/>
        </w:rPr>
        <w:t>Wspólne posiedzenie Komisji ZRiSS i Komisji IGPiB:</w:t>
      </w:r>
    </w:p>
    <w:p w:rsidR="0089155B" w:rsidRPr="000D518B" w:rsidRDefault="0089155B" w:rsidP="0089155B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1. </w:t>
      </w:r>
      <w:r w:rsidRPr="000D518B">
        <w:rPr>
          <w:rFonts w:ascii="Times New Roman" w:hAnsi="Times New Roman" w:cs="Times New Roman"/>
          <w:bCs/>
          <w:sz w:val="24"/>
          <w:szCs w:val="24"/>
        </w:rPr>
        <w:t>Otwarcie posiedzenia, stwierdzenie quorum i</w:t>
      </w:r>
      <w:r>
        <w:rPr>
          <w:rFonts w:ascii="Times New Roman" w:hAnsi="Times New Roman" w:cs="Times New Roman"/>
          <w:bCs/>
          <w:sz w:val="24"/>
          <w:szCs w:val="24"/>
        </w:rPr>
        <w:t xml:space="preserve"> przyjęcie porządku posiedzenia.</w:t>
      </w:r>
    </w:p>
    <w:p w:rsidR="0089155B" w:rsidRPr="000D518B" w:rsidRDefault="0089155B" w:rsidP="0089155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2. </w:t>
      </w:r>
      <w:r w:rsidRPr="000D518B">
        <w:rPr>
          <w:rFonts w:ascii="Times New Roman" w:hAnsi="Times New Roman" w:cs="Times New Roman"/>
          <w:bCs/>
          <w:sz w:val="24"/>
          <w:szCs w:val="24"/>
        </w:rPr>
        <w:t>Analiza i zaopiniowanie sprawozdania z wykonania budżetu miasta za rok 2015.</w:t>
      </w:r>
    </w:p>
    <w:p w:rsidR="0089155B" w:rsidRPr="000D518B" w:rsidRDefault="0089155B" w:rsidP="0089155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518B">
        <w:rPr>
          <w:rFonts w:ascii="Times New Roman" w:hAnsi="Times New Roman" w:cs="Times New Roman"/>
          <w:bCs/>
          <w:sz w:val="24"/>
          <w:szCs w:val="24"/>
        </w:rPr>
        <w:t>2.1.</w:t>
      </w:r>
      <w:r w:rsidRPr="000D518B">
        <w:rPr>
          <w:rFonts w:ascii="Times New Roman" w:hAnsi="Times New Roman" w:cs="Times New Roman"/>
          <w:bCs/>
          <w:sz w:val="24"/>
          <w:szCs w:val="24"/>
        </w:rPr>
        <w:tab/>
        <w:t>Zaopiniowanie projektu uchwały w sprawie zatwierdzenia sprawozdania finansowego wraz ze sprawozdaniem z wykonania budżetu za 2015 r.</w:t>
      </w:r>
    </w:p>
    <w:p w:rsidR="0089155B" w:rsidRPr="000D518B" w:rsidRDefault="0089155B" w:rsidP="0089155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518B">
        <w:rPr>
          <w:rFonts w:ascii="Times New Roman" w:hAnsi="Times New Roman" w:cs="Times New Roman"/>
          <w:bCs/>
          <w:sz w:val="24"/>
          <w:szCs w:val="24"/>
        </w:rPr>
        <w:t>2.2.</w:t>
      </w:r>
      <w:r w:rsidRPr="000D518B">
        <w:rPr>
          <w:rFonts w:ascii="Times New Roman" w:hAnsi="Times New Roman" w:cs="Times New Roman"/>
          <w:bCs/>
          <w:sz w:val="24"/>
          <w:szCs w:val="24"/>
        </w:rPr>
        <w:tab/>
        <w:t>Zaopiniowanie projektu uchwały w sprawie udzielenia Prezydentowi Miasta Bolesławiec absolutorium z tytułu wykonania budżetu za 2015 r.</w:t>
      </w:r>
    </w:p>
    <w:p w:rsidR="0089155B" w:rsidRPr="000D518B" w:rsidRDefault="0089155B" w:rsidP="0089155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518B">
        <w:rPr>
          <w:rFonts w:ascii="Times New Roman" w:hAnsi="Times New Roman" w:cs="Times New Roman"/>
          <w:bCs/>
          <w:sz w:val="24"/>
          <w:szCs w:val="24"/>
        </w:rPr>
        <w:t>3.</w:t>
      </w:r>
      <w:r w:rsidRPr="000D518B">
        <w:rPr>
          <w:rFonts w:ascii="Times New Roman" w:hAnsi="Times New Roman" w:cs="Times New Roman"/>
          <w:bCs/>
          <w:sz w:val="24"/>
          <w:szCs w:val="24"/>
        </w:rPr>
        <w:tab/>
        <w:t>Zaopiniowanie projektów uchwał Rady Miasta:</w:t>
      </w:r>
    </w:p>
    <w:p w:rsidR="0089155B" w:rsidRPr="000D518B" w:rsidRDefault="00CE5B3F" w:rsidP="0089155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</w:t>
      </w:r>
      <w:r w:rsidR="0089155B" w:rsidRPr="000D518B">
        <w:rPr>
          <w:rFonts w:ascii="Times New Roman" w:hAnsi="Times New Roman" w:cs="Times New Roman"/>
          <w:bCs/>
          <w:sz w:val="24"/>
          <w:szCs w:val="24"/>
        </w:rPr>
        <w:t>.</w:t>
      </w:r>
      <w:r w:rsidR="0089155B" w:rsidRPr="000D518B">
        <w:rPr>
          <w:rFonts w:ascii="Times New Roman" w:hAnsi="Times New Roman" w:cs="Times New Roman"/>
          <w:bCs/>
          <w:sz w:val="24"/>
          <w:szCs w:val="24"/>
        </w:rPr>
        <w:tab/>
        <w:t xml:space="preserve"> w sprawie wyrażenia zgody na dokonanie darowizny na rzecz Skarbu Państwa nieruchomości gruntowej niezabudowane</w:t>
      </w:r>
      <w:r w:rsidR="0089155B">
        <w:rPr>
          <w:rFonts w:ascii="Times New Roman" w:hAnsi="Times New Roman" w:cs="Times New Roman"/>
          <w:bCs/>
          <w:sz w:val="24"/>
          <w:szCs w:val="24"/>
        </w:rPr>
        <w:t xml:space="preserve">j, położonej w Bolesławcu przy </w:t>
      </w:r>
      <w:r w:rsidR="0089155B">
        <w:rPr>
          <w:rFonts w:ascii="Times New Roman" w:hAnsi="Times New Roman" w:cs="Times New Roman"/>
          <w:bCs/>
          <w:sz w:val="24"/>
          <w:szCs w:val="24"/>
        </w:rPr>
        <w:br/>
      </w:r>
      <w:r w:rsidR="0089155B" w:rsidRPr="000D518B">
        <w:rPr>
          <w:rFonts w:ascii="Times New Roman" w:hAnsi="Times New Roman" w:cs="Times New Roman"/>
          <w:bCs/>
          <w:sz w:val="24"/>
          <w:szCs w:val="24"/>
        </w:rPr>
        <w:t>ul. Cieszkowskiego,</w:t>
      </w:r>
    </w:p>
    <w:p w:rsidR="0089155B" w:rsidRPr="000D518B" w:rsidRDefault="0089155B" w:rsidP="0089155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518B">
        <w:rPr>
          <w:rFonts w:ascii="Times New Roman" w:hAnsi="Times New Roman" w:cs="Times New Roman"/>
          <w:bCs/>
          <w:sz w:val="24"/>
          <w:szCs w:val="24"/>
        </w:rPr>
        <w:t>3.</w:t>
      </w:r>
      <w:r w:rsidR="00CE5B3F">
        <w:rPr>
          <w:rFonts w:ascii="Times New Roman" w:hAnsi="Times New Roman" w:cs="Times New Roman"/>
          <w:bCs/>
          <w:sz w:val="24"/>
          <w:szCs w:val="24"/>
        </w:rPr>
        <w:t>2</w:t>
      </w:r>
      <w:r w:rsidRPr="000D518B">
        <w:rPr>
          <w:rFonts w:ascii="Times New Roman" w:hAnsi="Times New Roman" w:cs="Times New Roman"/>
          <w:bCs/>
          <w:sz w:val="24"/>
          <w:szCs w:val="24"/>
        </w:rPr>
        <w:t>.</w:t>
      </w:r>
      <w:r w:rsidRPr="000D518B">
        <w:rPr>
          <w:rFonts w:ascii="Times New Roman" w:hAnsi="Times New Roman" w:cs="Times New Roman"/>
          <w:bCs/>
          <w:sz w:val="24"/>
          <w:szCs w:val="24"/>
        </w:rPr>
        <w:tab/>
        <w:t xml:space="preserve"> w sprawie zmiany uchwały nr XVI/201/2015 </w:t>
      </w:r>
      <w:r>
        <w:rPr>
          <w:rFonts w:ascii="Times New Roman" w:hAnsi="Times New Roman" w:cs="Times New Roman"/>
          <w:bCs/>
          <w:sz w:val="24"/>
          <w:szCs w:val="24"/>
        </w:rPr>
        <w:t xml:space="preserve">Rady Miasta Bolesławiec z dnia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0D518B">
        <w:rPr>
          <w:rFonts w:ascii="Times New Roman" w:hAnsi="Times New Roman" w:cs="Times New Roman"/>
          <w:bCs/>
          <w:sz w:val="24"/>
          <w:szCs w:val="24"/>
        </w:rPr>
        <w:t>30 grudnia 2015 r. w sprawie udzielenia dotacji na prace konserwatorskie przy zabytku wpisanym do rejestru zabytków,</w:t>
      </w:r>
    </w:p>
    <w:p w:rsidR="0089155B" w:rsidRPr="000D518B" w:rsidRDefault="00CE5B3F" w:rsidP="0089155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</w:t>
      </w:r>
      <w:r w:rsidR="0089155B" w:rsidRPr="000D518B">
        <w:rPr>
          <w:rFonts w:ascii="Times New Roman" w:hAnsi="Times New Roman" w:cs="Times New Roman"/>
          <w:bCs/>
          <w:sz w:val="24"/>
          <w:szCs w:val="24"/>
        </w:rPr>
        <w:t>.</w:t>
      </w:r>
      <w:r w:rsidR="0089155B" w:rsidRPr="000D518B">
        <w:rPr>
          <w:rFonts w:ascii="Times New Roman" w:hAnsi="Times New Roman" w:cs="Times New Roman"/>
          <w:bCs/>
          <w:sz w:val="24"/>
          <w:szCs w:val="24"/>
        </w:rPr>
        <w:tab/>
        <w:t xml:space="preserve"> w sprawie udzielenia odpowiedzi na skargę na uc</w:t>
      </w:r>
      <w:r w:rsidR="0089155B">
        <w:rPr>
          <w:rFonts w:ascii="Times New Roman" w:hAnsi="Times New Roman" w:cs="Times New Roman"/>
          <w:bCs/>
          <w:sz w:val="24"/>
          <w:szCs w:val="24"/>
        </w:rPr>
        <w:t xml:space="preserve">hwałę Rady Miasta Bolesławiec  </w:t>
      </w:r>
      <w:r w:rsidR="0089155B" w:rsidRPr="000D518B">
        <w:rPr>
          <w:rFonts w:ascii="Times New Roman" w:hAnsi="Times New Roman" w:cs="Times New Roman"/>
          <w:bCs/>
          <w:sz w:val="24"/>
          <w:szCs w:val="24"/>
        </w:rPr>
        <w:t>Nr VI/43/07 z dnia 14 marca 2007r. w sprawie uchwalenia miejscowego planu zagospodarowania przestrzennego miasta Bolesławiec – dla prawobrzeżnej części miasta, ograniczonej od południa i wschodu granicami administracyjnymi miasta Bolesławiec, od północy drogą krajową nr 4, od zachodu rzeką Bóbr w zw. z uchwałą nr XX/255/2016 Rady Miasta Bolesławiec z dnia 6 kwietnia 2016 r. w sprawie nieuwzględnienia wezwania Pani Marty Surdyki z dnia 4 marca 2016 r. do usunięcia naruszenia prawa i dokonania zmiany w miejscowym planie zagospodarowania przestrzennego doręczona w dn. 14.04.2016,</w:t>
      </w:r>
    </w:p>
    <w:p w:rsidR="0089155B" w:rsidRPr="000D518B" w:rsidRDefault="00CE5B3F" w:rsidP="0089155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3.4</w:t>
      </w:r>
      <w:r w:rsidR="0089155B" w:rsidRPr="000D518B">
        <w:rPr>
          <w:rFonts w:ascii="Times New Roman" w:hAnsi="Times New Roman" w:cs="Times New Roman"/>
          <w:bCs/>
          <w:sz w:val="24"/>
          <w:szCs w:val="24"/>
        </w:rPr>
        <w:t>.</w:t>
      </w:r>
      <w:r w:rsidR="0089155B" w:rsidRPr="000D518B">
        <w:rPr>
          <w:rFonts w:ascii="Times New Roman" w:hAnsi="Times New Roman" w:cs="Times New Roman"/>
          <w:bCs/>
          <w:sz w:val="24"/>
          <w:szCs w:val="24"/>
        </w:rPr>
        <w:tab/>
        <w:t xml:space="preserve"> w sprawie zmian w budżecie miasta na 2016 r.</w:t>
      </w:r>
    </w:p>
    <w:p w:rsidR="0089155B" w:rsidRPr="000D518B" w:rsidRDefault="0089155B" w:rsidP="0089155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9155B" w:rsidRPr="000D518B" w:rsidRDefault="0089155B" w:rsidP="0089155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0D518B">
        <w:rPr>
          <w:rFonts w:ascii="Times New Roman" w:hAnsi="Times New Roman" w:cs="Times New Roman"/>
          <w:bCs/>
          <w:sz w:val="24"/>
          <w:szCs w:val="24"/>
          <w:u w:val="single"/>
        </w:rPr>
        <w:t>II część Komisji IGPiB:</w:t>
      </w:r>
    </w:p>
    <w:p w:rsidR="0089155B" w:rsidRPr="00CE5B3F" w:rsidRDefault="0089155B" w:rsidP="00CE5B3F">
      <w:pPr>
        <w:pStyle w:val="Akapitzlist"/>
        <w:numPr>
          <w:ilvl w:val="0"/>
          <w:numId w:val="2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5B3F">
        <w:rPr>
          <w:rFonts w:ascii="Times New Roman" w:hAnsi="Times New Roman" w:cs="Times New Roman"/>
          <w:bCs/>
          <w:sz w:val="24"/>
          <w:szCs w:val="24"/>
        </w:rPr>
        <w:t>Gospodarka rozwojowo-inwestycyjna w firmach: ZEC, TBS, PWiK, MZGK, MZK.</w:t>
      </w:r>
    </w:p>
    <w:p w:rsidR="00CE5B3F" w:rsidRPr="00CE5B3F" w:rsidRDefault="00CE5B3F" w:rsidP="00CE5B3F">
      <w:pPr>
        <w:pStyle w:val="Akapitzlist"/>
        <w:numPr>
          <w:ilvl w:val="0"/>
          <w:numId w:val="2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Zaopiniowanie projektu uchwały </w:t>
      </w:r>
      <w:r w:rsidRPr="005F4DDD">
        <w:rPr>
          <w:rFonts w:ascii="Times New Roman" w:hAnsi="Times New Roman" w:cs="Times New Roman"/>
          <w:sz w:val="24"/>
          <w:szCs w:val="24"/>
        </w:rPr>
        <w:t xml:space="preserve">w sprawie przystąpienia do sporządzenia miejscowego planu zagospodarowania przestrzennego dla terenu zlokalizowanego przy ul. Polnej </w:t>
      </w:r>
      <w:r>
        <w:rPr>
          <w:rFonts w:ascii="Times New Roman" w:hAnsi="Times New Roman" w:cs="Times New Roman"/>
          <w:sz w:val="24"/>
          <w:szCs w:val="24"/>
        </w:rPr>
        <w:br/>
      </w:r>
      <w:r w:rsidRPr="005F4DDD">
        <w:rPr>
          <w:rFonts w:ascii="Times New Roman" w:hAnsi="Times New Roman" w:cs="Times New Roman"/>
          <w:sz w:val="24"/>
          <w:szCs w:val="24"/>
        </w:rPr>
        <w:t>w Bolesławcu</w:t>
      </w:r>
    </w:p>
    <w:p w:rsidR="0089155B" w:rsidRPr="000D518B" w:rsidRDefault="00CE5B3F" w:rsidP="0089155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</w:t>
      </w:r>
      <w:r w:rsidR="0089155B" w:rsidRPr="000D518B">
        <w:rPr>
          <w:rFonts w:ascii="Times New Roman" w:hAnsi="Times New Roman" w:cs="Times New Roman"/>
          <w:bCs/>
          <w:sz w:val="24"/>
          <w:szCs w:val="24"/>
        </w:rPr>
        <w:t>. Sprawy bieżące i organizacyjne.</w:t>
      </w:r>
    </w:p>
    <w:p w:rsidR="0089155B" w:rsidRDefault="00CE5B3F" w:rsidP="0089155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4</w:t>
      </w:r>
      <w:r w:rsidR="0089155B" w:rsidRPr="000D518B">
        <w:rPr>
          <w:rFonts w:ascii="Times New Roman" w:hAnsi="Times New Roman" w:cs="Times New Roman"/>
          <w:bCs/>
          <w:sz w:val="24"/>
          <w:szCs w:val="24"/>
        </w:rPr>
        <w:t>. Przyjęcie protokołów poprzednich posiedzeń Komisji.</w:t>
      </w:r>
    </w:p>
    <w:p w:rsidR="0089155B" w:rsidRDefault="0089155B" w:rsidP="0089155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E5B3F" w:rsidRDefault="00CE5B3F" w:rsidP="0089155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9155B" w:rsidRDefault="00CE5B3F" w:rsidP="00CE5B3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CE5B3F">
        <w:rPr>
          <w:rFonts w:ascii="Times New Roman" w:hAnsi="Times New Roman" w:cs="Times New Roman"/>
          <w:b/>
          <w:sz w:val="28"/>
          <w:szCs w:val="28"/>
          <w:u w:val="single"/>
        </w:rPr>
        <w:t>2.</w:t>
      </w:r>
      <w:r w:rsidRPr="00CE5B3F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CE5B3F">
        <w:rPr>
          <w:rFonts w:ascii="Times New Roman" w:hAnsi="Times New Roman" w:cs="Times New Roman"/>
          <w:b/>
          <w:sz w:val="28"/>
          <w:szCs w:val="28"/>
          <w:u w:val="single"/>
        </w:rPr>
        <w:t>Analiza i zaopiniowanie sprawozdania z wykonania budżetu miasta za rok 2015.</w:t>
      </w:r>
    </w:p>
    <w:p w:rsidR="00CE5B3F" w:rsidRDefault="00CE5B3F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53FE0" w:rsidRDefault="00453FE0" w:rsidP="00453F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Sprawozdanie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wraz z informacją o stanie mienia komunalnego 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członkowie Komisji otrzymali w formie zarządzenia Prezydenta Miasta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114/2016 z dnia 30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marca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terminie ustawowym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5E59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Członkowie Komisji otrzymali również autopoprawkę do przedmiotowego sprawozdania </w:t>
      </w:r>
      <w:r w:rsidR="005E595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formie zarządzenia Prezydenta Miasta Nr 159/2016 z dnia 10 maja br.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Radni otrzymali również sprawozdanie finansowe Gminy Miejskiej Bolesławiec. </w:t>
      </w:r>
    </w:p>
    <w:p w:rsidR="00453FE0" w:rsidRDefault="00453FE0" w:rsidP="00453F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53FE0" w:rsidRPr="00D60E08" w:rsidRDefault="00453FE0" w:rsidP="00453FE0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60E0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(sprawozdani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a</w:t>
      </w:r>
      <w:r w:rsidRPr="00D60E0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- 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7 </w:t>
      </w:r>
      <w:r w:rsidR="005E595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- 9</w:t>
      </w:r>
      <w:r w:rsidRPr="00D60E0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53FE0" w:rsidRDefault="00453FE0" w:rsidP="00453F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53FE0" w:rsidRDefault="00453FE0" w:rsidP="00453FE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Uchwałę nr I/</w:t>
      </w:r>
      <w:r w:rsidR="005E595B">
        <w:rPr>
          <w:rFonts w:ascii="Times New Roman" w:eastAsia="Times New Roman" w:hAnsi="Times New Roman" w:cs="Times New Roman"/>
          <w:sz w:val="28"/>
          <w:szCs w:val="28"/>
          <w:lang w:eastAsia="pl-PL"/>
        </w:rPr>
        <w:t>101/2016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Składu Orzekającego Regionalnej Izby Obrachunkowej we Wrocławiu z dnia </w:t>
      </w:r>
      <w:r w:rsidR="005E595B">
        <w:rPr>
          <w:rFonts w:ascii="Times New Roman" w:eastAsia="Times New Roman" w:hAnsi="Times New Roman" w:cs="Times New Roman"/>
          <w:sz w:val="28"/>
          <w:szCs w:val="28"/>
          <w:lang w:eastAsia="pl-PL"/>
        </w:rPr>
        <w:t>27 kwietnia 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sprawie opinii o przedłożonym przez Prezydenta Miasta Bolesławiec sprawozdaniu z wykonania budżetu Miasta Bolesławiec za 201</w:t>
      </w:r>
      <w:r w:rsidR="005E595B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oraz uchwałę Nr I/</w:t>
      </w:r>
      <w:r w:rsidR="005E595B">
        <w:rPr>
          <w:rFonts w:ascii="Times New Roman" w:eastAsia="Times New Roman" w:hAnsi="Times New Roman" w:cs="Times New Roman"/>
          <w:sz w:val="28"/>
          <w:szCs w:val="28"/>
          <w:lang w:eastAsia="pl-PL"/>
        </w:rPr>
        <w:t>129/2016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Składu Orzekającego Regionalnej Izby Obrachunkowej we Wrocławiu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5E595B">
        <w:rPr>
          <w:rFonts w:ascii="Times New Roman" w:eastAsia="Times New Roman" w:hAnsi="Times New Roman" w:cs="Times New Roman"/>
          <w:sz w:val="28"/>
          <w:szCs w:val="28"/>
          <w:lang w:eastAsia="pl-PL"/>
        </w:rPr>
        <w:t>12 maja 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sprawie opinii o wniosku Komisji Rewizyjnej Rady Miasta Bolesławiec w sprawie udzielenia absolutorium Prezyde</w:t>
      </w:r>
      <w:r w:rsidR="005E595B">
        <w:rPr>
          <w:rFonts w:ascii="Times New Roman" w:eastAsia="Times New Roman" w:hAnsi="Times New Roman" w:cs="Times New Roman"/>
          <w:sz w:val="28"/>
          <w:szCs w:val="28"/>
          <w:lang w:eastAsia="pl-PL"/>
        </w:rPr>
        <w:t>ntowi Miasta Bolesławiec za 2015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 radni otrzymali.</w:t>
      </w:r>
    </w:p>
    <w:p w:rsidR="00453FE0" w:rsidRDefault="00453FE0" w:rsidP="00453FE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53FE0" w:rsidRPr="00375DCE" w:rsidRDefault="00453FE0" w:rsidP="005E595B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(uchwały</w:t>
      </w:r>
      <w:r w:rsidRPr="00375D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5E595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10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i nr </w:t>
      </w:r>
      <w:r w:rsidR="005E595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11</w:t>
      </w:r>
      <w:r w:rsidRPr="00375D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E5B3F" w:rsidRDefault="00CE5B3F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72D2" w:rsidRDefault="000C72D2" w:rsidP="000C7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Członkowie komisji otrzymali również uchwałę Nr III/1/2016</w:t>
      </w:r>
      <w:r w:rsidRPr="000C72D2">
        <w:rPr>
          <w:rFonts w:ascii="Times New Roman" w:hAnsi="Times New Roman" w:cs="Times New Roman"/>
          <w:sz w:val="28"/>
          <w:szCs w:val="28"/>
        </w:rPr>
        <w:t xml:space="preserve"> K</w:t>
      </w:r>
      <w:r>
        <w:rPr>
          <w:rFonts w:ascii="Times New Roman" w:hAnsi="Times New Roman" w:cs="Times New Roman"/>
          <w:sz w:val="28"/>
          <w:szCs w:val="28"/>
        </w:rPr>
        <w:t>omisji</w:t>
      </w:r>
      <w:r w:rsidRPr="000C72D2">
        <w:rPr>
          <w:rFonts w:ascii="Times New Roman" w:hAnsi="Times New Roman" w:cs="Times New Roman"/>
          <w:sz w:val="28"/>
          <w:szCs w:val="28"/>
        </w:rPr>
        <w:t xml:space="preserve"> R</w:t>
      </w:r>
      <w:r>
        <w:rPr>
          <w:rFonts w:ascii="Times New Roman" w:hAnsi="Times New Roman" w:cs="Times New Roman"/>
          <w:sz w:val="28"/>
          <w:szCs w:val="28"/>
        </w:rPr>
        <w:t>ewizyjnej</w:t>
      </w:r>
      <w:r w:rsidRPr="000C72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z dnia 11 maja 2016 roku </w:t>
      </w:r>
      <w:r w:rsidRPr="000C72D2">
        <w:rPr>
          <w:rFonts w:ascii="Times New Roman" w:hAnsi="Times New Roman" w:cs="Times New Roman"/>
          <w:sz w:val="28"/>
          <w:szCs w:val="28"/>
        </w:rPr>
        <w:t>w sprawie wn</w:t>
      </w:r>
      <w:r>
        <w:rPr>
          <w:rFonts w:ascii="Times New Roman" w:hAnsi="Times New Roman" w:cs="Times New Roman"/>
          <w:sz w:val="28"/>
          <w:szCs w:val="28"/>
        </w:rPr>
        <w:t xml:space="preserve">iosku o udzielenie absolutorium </w:t>
      </w:r>
      <w:r w:rsidRPr="000C72D2">
        <w:rPr>
          <w:rFonts w:ascii="Times New Roman" w:hAnsi="Times New Roman" w:cs="Times New Roman"/>
          <w:sz w:val="28"/>
          <w:szCs w:val="28"/>
        </w:rPr>
        <w:t>Prezydentowi Miasta Bolesławiec za 2015 rok</w:t>
      </w:r>
      <w:r>
        <w:rPr>
          <w:rFonts w:ascii="Times New Roman" w:hAnsi="Times New Roman" w:cs="Times New Roman"/>
          <w:sz w:val="28"/>
          <w:szCs w:val="28"/>
        </w:rPr>
        <w:t xml:space="preserve"> wraz z opinią </w:t>
      </w:r>
      <w:r w:rsidRPr="000C72D2">
        <w:rPr>
          <w:rFonts w:ascii="Times New Roman" w:hAnsi="Times New Roman" w:cs="Times New Roman"/>
          <w:sz w:val="28"/>
          <w:szCs w:val="28"/>
        </w:rPr>
        <w:t>na temat sprawozdania finansowego za 2015 r., sprawozdania z</w:t>
      </w:r>
      <w:r>
        <w:rPr>
          <w:rFonts w:ascii="Times New Roman" w:hAnsi="Times New Roman" w:cs="Times New Roman"/>
          <w:sz w:val="28"/>
          <w:szCs w:val="28"/>
        </w:rPr>
        <w:t xml:space="preserve"> wykonania budżetu za 2015 r. </w:t>
      </w:r>
      <w:r w:rsidRPr="000C72D2">
        <w:rPr>
          <w:rFonts w:ascii="Times New Roman" w:hAnsi="Times New Roman" w:cs="Times New Roman"/>
          <w:sz w:val="28"/>
          <w:szCs w:val="28"/>
        </w:rPr>
        <w:t>oraz informacji o stanie mienia komunalnego.</w:t>
      </w:r>
    </w:p>
    <w:p w:rsidR="000C72D2" w:rsidRDefault="000C72D2" w:rsidP="000C7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72D2" w:rsidRDefault="000C72D2" w:rsidP="000C72D2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0C72D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(uchwały</w:t>
      </w:r>
      <w:r w:rsidRPr="00375D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12</w:t>
      </w:r>
      <w:r w:rsidRPr="00375D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C72D2" w:rsidRDefault="000C72D2" w:rsidP="000C7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72D2" w:rsidRDefault="000C72D2" w:rsidP="000C7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34A97">
        <w:rPr>
          <w:rFonts w:ascii="Times New Roman" w:hAnsi="Times New Roman" w:cs="Times New Roman"/>
          <w:sz w:val="28"/>
          <w:szCs w:val="28"/>
        </w:rPr>
        <w:t>Sprawozdanie z wykonania budżetu miasta za 2015 r. zreferowała Skarbnik Miasta Mirosława Mitek.</w:t>
      </w:r>
    </w:p>
    <w:p w:rsidR="00634A97" w:rsidRDefault="00634A97" w:rsidP="000C7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4A97" w:rsidRDefault="00634A97" w:rsidP="000C7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Informację o stanie mienia komunalnego zreferowała Naczelniczka Wydziału Finansowo-Budżetowego Małgorzata Gawlik.</w:t>
      </w:r>
    </w:p>
    <w:p w:rsidR="00634A97" w:rsidRDefault="00634A97" w:rsidP="000C7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4A97" w:rsidRDefault="00634A97" w:rsidP="000C7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Sprawozdanie finansowe Gminy Miejskiej Bolesławiec zreferowała Kierowniczka Referatu Budżetu i Rachunkowości Joanna Kowalczyk.</w:t>
      </w:r>
    </w:p>
    <w:p w:rsidR="00634A97" w:rsidRDefault="00634A97" w:rsidP="000C7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4A97" w:rsidRDefault="00634A97" w:rsidP="000C7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4A97" w:rsidRDefault="00634A97" w:rsidP="00634A97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2.1. 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zatwierdzenia sprawozdania finansowego wraz ze sprawozdaniem z wykonania budżetu za 201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5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r.</w:t>
      </w:r>
    </w:p>
    <w:p w:rsidR="00634A97" w:rsidRDefault="00634A97" w:rsidP="00634A97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634A97" w:rsidRPr="00304F66" w:rsidRDefault="00634A97" w:rsidP="00634A9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Projekt uchwały członkowie Komisji otrzymali </w:t>
      </w:r>
      <w:r>
        <w:rPr>
          <w:rFonts w:ascii="Times New Roman" w:eastAsia="Calibri" w:hAnsi="Times New Roman" w:cs="Times New Roman"/>
          <w:sz w:val="28"/>
          <w:szCs w:val="28"/>
        </w:rPr>
        <w:t>z odpowiednim wyprzedzeniem</w:t>
      </w:r>
      <w:r w:rsidRPr="0092687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34A97" w:rsidRDefault="00634A97" w:rsidP="00634A97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13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634A97" w:rsidRDefault="00634A97" w:rsidP="00634A97">
      <w:pPr>
        <w:spacing w:after="0" w:line="240" w:lineRule="auto"/>
        <w:ind w:left="851" w:hanging="851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634A97" w:rsidRDefault="00634A97" w:rsidP="00634A9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Komisje zaopiniowały projekt uchwały następująco:</w:t>
      </w:r>
    </w:p>
    <w:p w:rsidR="00634A97" w:rsidRDefault="00634A97" w:rsidP="00634A9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 Komisja ZRiSS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jednogłośnie, tj. 5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„za”, </w:t>
      </w:r>
    </w:p>
    <w:p w:rsidR="00634A97" w:rsidRPr="00304F66" w:rsidRDefault="00634A97" w:rsidP="00634A9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Komisja IGPiB pozytywnie jednogłośnie, tj. 5 głosami „za”. </w:t>
      </w:r>
    </w:p>
    <w:p w:rsidR="00634A97" w:rsidRPr="00E846C9" w:rsidRDefault="00634A97" w:rsidP="00634A9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34A97" w:rsidRDefault="00634A97" w:rsidP="00634A9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34A97" w:rsidRDefault="00634A97" w:rsidP="00634A97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2.2. 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udzielenia Prezydentowi Miasta Bolesławiec absolutorium z tytułu wykonania budżetu za 201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5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r.</w:t>
      </w:r>
    </w:p>
    <w:p w:rsidR="00634A97" w:rsidRDefault="00634A97" w:rsidP="00634A97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634A97" w:rsidRPr="00304F66" w:rsidRDefault="00634A97" w:rsidP="00634A9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 xml:space="preserve">Projekt uchwały członkowie Komisji otrzymali </w:t>
      </w:r>
      <w:r>
        <w:rPr>
          <w:rFonts w:ascii="Times New Roman" w:eastAsia="Calibri" w:hAnsi="Times New Roman" w:cs="Times New Roman"/>
          <w:sz w:val="28"/>
          <w:szCs w:val="28"/>
        </w:rPr>
        <w:t>z odpowiednim wyprzedzeniem</w:t>
      </w:r>
      <w:r w:rsidRPr="0092687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34A97" w:rsidRDefault="00634A97" w:rsidP="00634A97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14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634A97" w:rsidRDefault="00634A97" w:rsidP="00634A97">
      <w:pPr>
        <w:spacing w:after="0" w:line="240" w:lineRule="auto"/>
        <w:ind w:left="851" w:hanging="851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634A97" w:rsidRDefault="00634A97" w:rsidP="00634A9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Komisje zaopiniowały projekt uchwały następująco:</w:t>
      </w:r>
    </w:p>
    <w:p w:rsidR="00634A97" w:rsidRDefault="00634A97" w:rsidP="00634A9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 Komisja ZRiSS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jednogłośnie, tj. 5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„za”, </w:t>
      </w:r>
    </w:p>
    <w:p w:rsidR="00634A97" w:rsidRPr="00304F66" w:rsidRDefault="00634A97" w:rsidP="00634A9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Komisja IGPiB pozytywnie jednogłośnie, tj. 5 głosami „za”. </w:t>
      </w:r>
    </w:p>
    <w:p w:rsidR="00634A97" w:rsidRDefault="00634A97" w:rsidP="000C7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5009" w:rsidRDefault="00665009" w:rsidP="00665009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65009">
        <w:rPr>
          <w:rFonts w:ascii="Times New Roman" w:hAnsi="Times New Roman" w:cs="Times New Roman"/>
          <w:i/>
          <w:sz w:val="24"/>
          <w:szCs w:val="24"/>
        </w:rPr>
        <w:t xml:space="preserve">O godz. 11.15 na wspólne posiedzenie komisji ZRiSS oraz IGPiB </w:t>
      </w:r>
    </w:p>
    <w:p w:rsidR="00665009" w:rsidRPr="00665009" w:rsidRDefault="00665009" w:rsidP="00665009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65009">
        <w:rPr>
          <w:rFonts w:ascii="Times New Roman" w:hAnsi="Times New Roman" w:cs="Times New Roman"/>
          <w:i/>
          <w:sz w:val="24"/>
          <w:szCs w:val="24"/>
        </w:rPr>
        <w:t>przyszedł radny Adam Biesiadecki. Komisja IGPiB obraduje w składzie 6 radnych.</w:t>
      </w:r>
    </w:p>
    <w:p w:rsidR="00665009" w:rsidRDefault="00665009" w:rsidP="000C7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6084" w:rsidRDefault="00CF6084" w:rsidP="000C7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6084" w:rsidRPr="00CF6084" w:rsidRDefault="00CF6084" w:rsidP="000C72D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F6084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CF6084">
        <w:rPr>
          <w:rFonts w:ascii="Times New Roman" w:hAnsi="Times New Roman" w:cs="Times New Roman"/>
          <w:b/>
          <w:sz w:val="28"/>
          <w:szCs w:val="28"/>
          <w:u w:val="single"/>
        </w:rPr>
        <w:tab/>
        <w:t>Zaopiniowanie projektów uchwał Rady Miasta:</w:t>
      </w:r>
    </w:p>
    <w:p w:rsidR="00665009" w:rsidRPr="00CF6084" w:rsidRDefault="00CF6084" w:rsidP="00CF6084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F6084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Pr="00CF6084">
        <w:rPr>
          <w:rFonts w:ascii="Times New Roman" w:hAnsi="Times New Roman" w:cs="Times New Roman"/>
          <w:b/>
          <w:sz w:val="28"/>
          <w:szCs w:val="28"/>
          <w:u w:val="single"/>
        </w:rPr>
        <w:t>. w sprawie wyrażenia zgody na dokonanie darowizny na rzecz Skarbu Państwa nieruchomości gruntowej niezabudowanej, położonej w Bolesławcu przy ul. Cieszkowskiego</w:t>
      </w:r>
    </w:p>
    <w:p w:rsidR="00CF6084" w:rsidRDefault="00CF6084" w:rsidP="00CF60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50FA" w:rsidRPr="004F50FA" w:rsidRDefault="004F50FA" w:rsidP="004F50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F50FA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4F50FA" w:rsidRPr="004F50FA" w:rsidRDefault="004F50FA" w:rsidP="004F50FA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F6084" w:rsidRDefault="00CF6084" w:rsidP="00CF60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50FA" w:rsidRDefault="004F50FA" w:rsidP="00CF60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zreferował Zastępca Naczelnika Wydziału Mienia </w:t>
      </w:r>
      <w:r>
        <w:rPr>
          <w:rFonts w:ascii="Times New Roman" w:hAnsi="Times New Roman" w:cs="Times New Roman"/>
          <w:sz w:val="28"/>
          <w:szCs w:val="28"/>
        </w:rPr>
        <w:br/>
        <w:t>i Gospodarki Przestrzennej Paweł Maciejczuk.</w:t>
      </w:r>
    </w:p>
    <w:p w:rsidR="004F50FA" w:rsidRDefault="004F50FA" w:rsidP="00CF60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50FA" w:rsidRDefault="004F50FA" w:rsidP="00CF60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– obok Przewodniczącego Komisji IGPiB Dariusza Muchy – głos zabrali Zastępca Naczelnika Wydziału Mienia i Gospodarki Przestrzennej Paweł Maciejczuk oraz Skarbnik Miasta Mirosława Mitek.</w:t>
      </w:r>
    </w:p>
    <w:p w:rsidR="004F50FA" w:rsidRDefault="004F50FA" w:rsidP="00CF60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50FA" w:rsidRDefault="004F50FA" w:rsidP="004F50F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Komisje zaopiniowały projekt uchwały następująco:</w:t>
      </w:r>
    </w:p>
    <w:p w:rsidR="004F50FA" w:rsidRDefault="004F50FA" w:rsidP="004F50F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 Komisja ZRiSS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jednogłośnie, tj. 5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„za”, </w:t>
      </w:r>
    </w:p>
    <w:p w:rsidR="004F50FA" w:rsidRDefault="004F50FA" w:rsidP="004F50F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- Komisja IGPiB pozytywnie jednogłośnie, tj. 6 głosami „za”. </w:t>
      </w:r>
    </w:p>
    <w:p w:rsidR="004F50FA" w:rsidRDefault="004F50FA" w:rsidP="004F50F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F50FA" w:rsidRDefault="004F50FA" w:rsidP="004F50F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F50FA" w:rsidRPr="004F50FA" w:rsidRDefault="004F50FA" w:rsidP="004F50FA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F50FA">
        <w:rPr>
          <w:rFonts w:ascii="Times New Roman" w:eastAsia="Calibri" w:hAnsi="Times New Roman" w:cs="Times New Roman"/>
          <w:b/>
          <w:sz w:val="28"/>
          <w:szCs w:val="28"/>
          <w:u w:val="single"/>
        </w:rPr>
        <w:t>Ad 3</w:t>
      </w:r>
      <w:r w:rsidR="006617AD">
        <w:rPr>
          <w:rFonts w:ascii="Times New Roman" w:eastAsia="Calibri" w:hAnsi="Times New Roman" w:cs="Times New Roman"/>
          <w:b/>
          <w:sz w:val="28"/>
          <w:szCs w:val="28"/>
          <w:u w:val="single"/>
        </w:rPr>
        <w:t>.2</w:t>
      </w:r>
      <w:r w:rsidRPr="004F50FA">
        <w:rPr>
          <w:rFonts w:ascii="Times New Roman" w:eastAsia="Calibri" w:hAnsi="Times New Roman" w:cs="Times New Roman"/>
          <w:b/>
          <w:sz w:val="28"/>
          <w:szCs w:val="28"/>
          <w:u w:val="single"/>
        </w:rPr>
        <w:t>. w sprawie zmiany uchwały nr XVI/201/2015 Rady Miasta Bolesławiec z dnia 30 grudnia 2015 r. w sprawie udzielenia dotacji na prace konserwatorskie przy zabytku wpisanym do rejestru zabytków</w:t>
      </w:r>
    </w:p>
    <w:p w:rsidR="004F50FA" w:rsidRDefault="004F50FA" w:rsidP="00CF60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7AD" w:rsidRPr="004F50FA" w:rsidRDefault="004F50FA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617AD" w:rsidRPr="004F50FA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6617AD" w:rsidRPr="004F50FA" w:rsidRDefault="006617AD" w:rsidP="006617AD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617AD" w:rsidRDefault="006617AD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7AD" w:rsidRDefault="006617AD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zreferowała Kierowniczka Referatu Gospodarki </w:t>
      </w:r>
      <w:r>
        <w:rPr>
          <w:rFonts w:ascii="Times New Roman" w:hAnsi="Times New Roman" w:cs="Times New Roman"/>
          <w:sz w:val="28"/>
          <w:szCs w:val="28"/>
        </w:rPr>
        <w:br/>
        <w:t>i Informacji Przestrzennej Marta Gęsikowska.</w:t>
      </w:r>
    </w:p>
    <w:p w:rsidR="006617AD" w:rsidRDefault="006617AD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7AD" w:rsidRDefault="006617AD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omawianej kwestii odnieśli się Przewodniczący Komisji IGPiB Dariusz Mucha oraz radny Eugeniusz Kowalski.</w:t>
      </w:r>
    </w:p>
    <w:p w:rsidR="006617AD" w:rsidRDefault="006617AD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7AD" w:rsidRDefault="006617AD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Wyjaśnień udzieliła Kierowniczka Referatu Gospodarki i Informacji Przestrzennej Marta Gęsikowska.</w:t>
      </w:r>
    </w:p>
    <w:p w:rsidR="006617AD" w:rsidRDefault="006617AD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7AD" w:rsidRDefault="006617AD" w:rsidP="006617A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Komisje zaopiniowały projekt uchwały następująco:</w:t>
      </w:r>
    </w:p>
    <w:p w:rsidR="006617AD" w:rsidRDefault="006617AD" w:rsidP="006617A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 Komisja ZRiSS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jednogłośnie, tj. 5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„za”, </w:t>
      </w:r>
    </w:p>
    <w:p w:rsidR="006617AD" w:rsidRDefault="006617AD" w:rsidP="006617A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Komisja IGPiB pozytywnie jednogłośnie, tj. 6 głosami „za”. </w:t>
      </w:r>
    </w:p>
    <w:p w:rsidR="004F50FA" w:rsidRDefault="004F50FA" w:rsidP="00CF60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7AD" w:rsidRDefault="006617AD" w:rsidP="00CF60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7AD" w:rsidRDefault="006617AD" w:rsidP="006617A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617AD">
        <w:rPr>
          <w:rFonts w:ascii="Times New Roman" w:hAnsi="Times New Roman" w:cs="Times New Roman"/>
          <w:b/>
          <w:sz w:val="28"/>
          <w:szCs w:val="28"/>
          <w:u w:val="single"/>
        </w:rPr>
        <w:t>Ad 3.3. w sprawie udzielenia odpowiedzi na skargę na uchwałę Rady Miasta Bolesławiec  Nr VI/43/07 z dnia 14 marca 2007r. w sprawie uchwalenia miejscowego planu zagospodarowania przestrzennego miasta Bolesławiec – dla prawobrzeżnej części miasta, ograniczonej od południa i wschodu granicami administracyjnymi miasta Bolesławiec, od północy drogą krajową nr 4, od zachodu rzeką Bóbr w zw. z uchwałą nr XX/255/2016 Rady Miasta Bolesławiec z dnia 6 kwietnia 2016 r. w sprawie nieuwzględnienia wezwania Pani Marty Surdyki z dnia 4 marca 2016 r. do usunięcia naruszenia prawa i dokonania zmiany w miejscowym planie zagospodarowania przestrzennego</w:t>
      </w:r>
    </w:p>
    <w:p w:rsidR="006617AD" w:rsidRDefault="006617AD" w:rsidP="006617A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17AD" w:rsidRPr="004F50FA" w:rsidRDefault="006617AD" w:rsidP="006617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50FA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6617AD" w:rsidRPr="004F50FA" w:rsidRDefault="006617AD" w:rsidP="006617AD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617AD" w:rsidRDefault="006617AD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7AD" w:rsidRDefault="006617AD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Projekt uchwały zreferowała Kierowniczka Referatu Gospodarki </w:t>
      </w:r>
      <w:r>
        <w:rPr>
          <w:rFonts w:ascii="Times New Roman" w:hAnsi="Times New Roman" w:cs="Times New Roman"/>
          <w:sz w:val="28"/>
          <w:szCs w:val="28"/>
        </w:rPr>
        <w:br/>
        <w:t>i Informacji Przestrzennej Marta Gęsikowska.</w:t>
      </w:r>
    </w:p>
    <w:p w:rsidR="006617AD" w:rsidRDefault="006617AD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7AD" w:rsidRDefault="006617AD" w:rsidP="006617A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Komisje zaopiniowały projekt uchwały następująco:</w:t>
      </w:r>
    </w:p>
    <w:p w:rsidR="006617AD" w:rsidRDefault="006617AD" w:rsidP="006617A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 Komisja ZRiSS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jednogłośnie, tj. 5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„za”, </w:t>
      </w:r>
    </w:p>
    <w:p w:rsidR="006617AD" w:rsidRDefault="006617AD" w:rsidP="006617A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Komisja IGPiB pozytywnie jednogłośnie, tj. 6 głosami „za”. </w:t>
      </w:r>
    </w:p>
    <w:p w:rsidR="006617AD" w:rsidRDefault="006617AD" w:rsidP="006617A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17AD" w:rsidRDefault="006617AD" w:rsidP="006617A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17AD" w:rsidRDefault="006617AD" w:rsidP="006617A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6617AD">
        <w:rPr>
          <w:rFonts w:ascii="Times New Roman" w:hAnsi="Times New Roman" w:cs="Times New Roman"/>
          <w:b/>
          <w:sz w:val="28"/>
          <w:szCs w:val="28"/>
          <w:u w:val="single"/>
        </w:rPr>
        <w:t>3.5.</w:t>
      </w:r>
      <w:r w:rsidRPr="006617AD">
        <w:rPr>
          <w:rFonts w:ascii="Times New Roman" w:hAnsi="Times New Roman" w:cs="Times New Roman"/>
          <w:b/>
          <w:sz w:val="28"/>
          <w:szCs w:val="28"/>
          <w:u w:val="single"/>
        </w:rPr>
        <w:tab/>
        <w:t xml:space="preserve"> w sprawie zmian w budżecie miasta na 2016 r.</w:t>
      </w:r>
    </w:p>
    <w:p w:rsidR="006617AD" w:rsidRDefault="006617AD" w:rsidP="006617A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17AD" w:rsidRPr="004F50FA" w:rsidRDefault="006617AD" w:rsidP="006617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50FA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6617AD" w:rsidRPr="004F50FA" w:rsidRDefault="006617AD" w:rsidP="006617AD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617AD" w:rsidRDefault="006617AD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7AD" w:rsidRDefault="006617AD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zreferowała Skarbnik Miasta Mirosława Mitek.</w:t>
      </w:r>
    </w:p>
    <w:p w:rsidR="006617AD" w:rsidRDefault="006617AD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1D32" w:rsidRDefault="00651D32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przedmiotowej kwestii głos zabrali Przewodniczący Komisji IGPiB Dariusz Mucha oraz radni Stanisław Wiącek, Eugeniusz Kowalski, Wojciech Kasprzyk.</w:t>
      </w:r>
    </w:p>
    <w:p w:rsidR="00651D32" w:rsidRDefault="00651D32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1D32" w:rsidRDefault="00651D32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pytań ustosunkowali się II Zastępca Prezydenta Miasta Kornel Filipowicz oraz Naczelnik Wydziału Zamówień Publicznych i Inwestycji Miejskich Andrzej Kuriata.</w:t>
      </w:r>
    </w:p>
    <w:p w:rsidR="00651D32" w:rsidRDefault="00651D32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7AD" w:rsidRDefault="006617AD" w:rsidP="006617A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Komisje zaopiniowały projekt uchwały następująco:</w:t>
      </w:r>
    </w:p>
    <w:p w:rsidR="006617AD" w:rsidRDefault="006617AD" w:rsidP="006617A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 Komisja ZRiSS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jednogłośnie, tj. 5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„za”, </w:t>
      </w:r>
    </w:p>
    <w:p w:rsidR="006617AD" w:rsidRDefault="006617AD" w:rsidP="006617A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Komisja IGPiB pozytywnie </w:t>
      </w:r>
      <w:r w:rsidR="00651D32">
        <w:rPr>
          <w:rFonts w:ascii="Times New Roman" w:eastAsia="Calibri" w:hAnsi="Times New Roman" w:cs="Times New Roman"/>
          <w:b/>
          <w:sz w:val="28"/>
          <w:szCs w:val="28"/>
        </w:rPr>
        <w:t>większością głosów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, tj. </w:t>
      </w:r>
      <w:r w:rsidR="00651D32">
        <w:rPr>
          <w:rFonts w:ascii="Times New Roman" w:eastAsia="Calibri" w:hAnsi="Times New Roman" w:cs="Times New Roman"/>
          <w:b/>
          <w:sz w:val="28"/>
          <w:szCs w:val="28"/>
        </w:rPr>
        <w:t>5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</w:t>
      </w:r>
      <w:r w:rsidR="00651D32">
        <w:rPr>
          <w:rFonts w:ascii="Times New Roman" w:eastAsia="Calibri" w:hAnsi="Times New Roman" w:cs="Times New Roman"/>
          <w:b/>
          <w:sz w:val="28"/>
          <w:szCs w:val="28"/>
        </w:rPr>
        <w:t xml:space="preserve">, przy </w:t>
      </w:r>
      <w:r w:rsidR="00651D32">
        <w:rPr>
          <w:rFonts w:ascii="Times New Roman" w:eastAsia="Calibri" w:hAnsi="Times New Roman" w:cs="Times New Roman"/>
          <w:b/>
          <w:sz w:val="28"/>
          <w:szCs w:val="28"/>
        </w:rPr>
        <w:br/>
      </w:r>
      <w:r w:rsidR="008E313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651D32">
        <w:rPr>
          <w:rFonts w:ascii="Times New Roman" w:eastAsia="Calibri" w:hAnsi="Times New Roman" w:cs="Times New Roman"/>
          <w:b/>
          <w:sz w:val="28"/>
          <w:szCs w:val="28"/>
        </w:rPr>
        <w:t>1 głosie wstrzymującym”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</w:p>
    <w:p w:rsidR="006617AD" w:rsidRDefault="006617AD" w:rsidP="006617A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17AD" w:rsidRDefault="006617AD" w:rsidP="006617A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8237C" w:rsidRDefault="008E3135" w:rsidP="006617A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II część posiedzenia Komisji </w:t>
      </w:r>
      <w:r w:rsidR="0098237C">
        <w:rPr>
          <w:rFonts w:ascii="Times New Roman" w:hAnsi="Times New Roman" w:cs="Times New Roman"/>
          <w:b/>
          <w:sz w:val="28"/>
          <w:szCs w:val="28"/>
          <w:u w:val="single"/>
        </w:rPr>
        <w:t>IGPiB</w:t>
      </w:r>
    </w:p>
    <w:p w:rsidR="0098237C" w:rsidRDefault="0098237C" w:rsidP="006617A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8237C" w:rsidRDefault="0098237C" w:rsidP="006617A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8237C" w:rsidRDefault="0098237C" w:rsidP="009823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Przewodniczący Komisji IGPiB Dariusz Mucha zaproponował zmianę </w:t>
      </w:r>
      <w:r w:rsidR="00552B2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w porządku obrad II części posiedzenia Komisji IGPiB, polegającą na zdjęciu pkt. 3., tj. projektu</w:t>
      </w:r>
      <w:r w:rsidRPr="0098237C">
        <w:rPr>
          <w:rFonts w:ascii="Times New Roman" w:hAnsi="Times New Roman" w:cs="Times New Roman"/>
          <w:sz w:val="24"/>
          <w:szCs w:val="24"/>
        </w:rPr>
        <w:t xml:space="preserve"> </w:t>
      </w:r>
      <w:r w:rsidRPr="0098237C">
        <w:rPr>
          <w:rFonts w:ascii="Times New Roman" w:hAnsi="Times New Roman" w:cs="Times New Roman"/>
          <w:sz w:val="28"/>
          <w:szCs w:val="28"/>
        </w:rPr>
        <w:t xml:space="preserve">w sprawie przystąpienia do sporządzenia miejscowego planu zagospodarowania przestrzennego dla terenu zlokalizowanego przy ul. Polnej </w:t>
      </w:r>
      <w:r w:rsidR="00552B20">
        <w:rPr>
          <w:rFonts w:ascii="Times New Roman" w:hAnsi="Times New Roman" w:cs="Times New Roman"/>
          <w:sz w:val="28"/>
          <w:szCs w:val="28"/>
        </w:rPr>
        <w:br/>
      </w:r>
      <w:r w:rsidRPr="0098237C">
        <w:rPr>
          <w:rFonts w:ascii="Times New Roman" w:hAnsi="Times New Roman" w:cs="Times New Roman"/>
          <w:sz w:val="28"/>
          <w:szCs w:val="28"/>
        </w:rPr>
        <w:t>w Bolesławcu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E657D">
        <w:rPr>
          <w:rFonts w:ascii="Times New Roman" w:hAnsi="Times New Roman" w:cs="Times New Roman"/>
          <w:sz w:val="28"/>
          <w:szCs w:val="28"/>
        </w:rPr>
        <w:t>Pozostała kolejność punktów w porządku obrad ulegnie odpowiednio zmianie.</w:t>
      </w:r>
    </w:p>
    <w:p w:rsidR="0098237C" w:rsidRDefault="0098237C" w:rsidP="009823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657D" w:rsidRPr="004E657D" w:rsidRDefault="004E657D" w:rsidP="004E657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 przyjęła wniosek o zdjęcie z porządku obrad pkt. 3.</w:t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głosując pozytywnie </w:t>
      </w:r>
      <w:r w:rsidR="008A3F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głosów, tj. 5</w:t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„przeciw”</w:t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4E657D" w:rsidRDefault="004E657D" w:rsidP="004E657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Komisja IGPiB</w:t>
      </w: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przyjęła</w:t>
      </w: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porządek </w:t>
      </w:r>
      <w:r w:rsidR="008A3F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II części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posiedzenia wraz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 xml:space="preserve">z proponowaną zmianą, głosując pozytywnie </w:t>
      </w:r>
      <w:r w:rsidR="008A3F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tj. 5 głosami „za”</w:t>
      </w:r>
      <w:r w:rsidR="008A3F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„przeciw”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98237C" w:rsidRDefault="0098237C" w:rsidP="009823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3FC2" w:rsidRDefault="008A3FC2" w:rsidP="008A3FC2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Porządek II części posiedzenia</w:t>
      </w:r>
      <w:r w:rsidRPr="000D518B">
        <w:rPr>
          <w:rFonts w:ascii="Times New Roman" w:hAnsi="Times New Roman" w:cs="Times New Roman"/>
          <w:bCs/>
          <w:sz w:val="24"/>
          <w:szCs w:val="24"/>
          <w:u w:val="single"/>
        </w:rPr>
        <w:t xml:space="preserve"> Komisji IGPiB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 xml:space="preserve"> po zmianie</w:t>
      </w:r>
      <w:r w:rsidRPr="000D518B">
        <w:rPr>
          <w:rFonts w:ascii="Times New Roman" w:hAnsi="Times New Roman" w:cs="Times New Roman"/>
          <w:bCs/>
          <w:sz w:val="24"/>
          <w:szCs w:val="24"/>
          <w:u w:val="single"/>
        </w:rPr>
        <w:t>:</w:t>
      </w:r>
    </w:p>
    <w:p w:rsidR="008A3FC2" w:rsidRPr="000D518B" w:rsidRDefault="008A3FC2" w:rsidP="008A3FC2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:rsidR="008A3FC2" w:rsidRPr="008A3FC2" w:rsidRDefault="008A3FC2" w:rsidP="008A3FC2">
      <w:pPr>
        <w:pStyle w:val="Akapitzlist"/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3FC2">
        <w:rPr>
          <w:rFonts w:ascii="Times New Roman" w:hAnsi="Times New Roman" w:cs="Times New Roman"/>
          <w:bCs/>
          <w:sz w:val="24"/>
          <w:szCs w:val="24"/>
        </w:rPr>
        <w:t>Gospodarka rozwojowo-inwestycyjna w firmach: ZEC, TBS, PWiK, MZGK, MZK.</w:t>
      </w:r>
    </w:p>
    <w:p w:rsidR="008A3FC2" w:rsidRPr="000D518B" w:rsidRDefault="008A3FC2" w:rsidP="008A3FC2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</w:t>
      </w:r>
      <w:r w:rsidRPr="000D518B">
        <w:rPr>
          <w:rFonts w:ascii="Times New Roman" w:hAnsi="Times New Roman" w:cs="Times New Roman"/>
          <w:bCs/>
          <w:sz w:val="24"/>
          <w:szCs w:val="24"/>
        </w:rPr>
        <w:t>. Sprawy bieżące i organizacyjne.</w:t>
      </w:r>
    </w:p>
    <w:p w:rsidR="008A3FC2" w:rsidRDefault="008A3FC2" w:rsidP="008A3FC2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</w:t>
      </w:r>
      <w:r w:rsidRPr="000D518B">
        <w:rPr>
          <w:rFonts w:ascii="Times New Roman" w:hAnsi="Times New Roman" w:cs="Times New Roman"/>
          <w:bCs/>
          <w:sz w:val="24"/>
          <w:szCs w:val="24"/>
        </w:rPr>
        <w:t>. Przyjęcie protokołów poprzednich posiedzeń Komisji.</w:t>
      </w:r>
    </w:p>
    <w:p w:rsidR="008A3FC2" w:rsidRDefault="008A3FC2" w:rsidP="009823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3FC2" w:rsidRPr="0098237C" w:rsidRDefault="008A3FC2" w:rsidP="009823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3135" w:rsidRDefault="0098237C" w:rsidP="00BC60C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1. </w:t>
      </w:r>
      <w:r w:rsidR="008A3FC2" w:rsidRPr="008A3FC2">
        <w:rPr>
          <w:rFonts w:ascii="Times New Roman" w:hAnsi="Times New Roman" w:cs="Times New Roman"/>
          <w:b/>
          <w:sz w:val="28"/>
          <w:szCs w:val="28"/>
          <w:u w:val="single"/>
        </w:rPr>
        <w:t>Gospodarka rozwojowo-inwestycyjna w firmach: ZEC, TBS, PWiK, MZGK, MZK.</w:t>
      </w:r>
      <w:r w:rsidR="008E313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6617AD" w:rsidRDefault="006617AD" w:rsidP="006617A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C2B3A" w:rsidRDefault="008A3FC2" w:rsidP="007C2B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C2B3A">
        <w:rPr>
          <w:rFonts w:ascii="Times New Roman" w:hAnsi="Times New Roman" w:cs="Times New Roman"/>
          <w:sz w:val="28"/>
          <w:szCs w:val="28"/>
        </w:rPr>
        <w:t xml:space="preserve">Informacje na powyższy temat członkowie Komisji otrzymali </w:t>
      </w:r>
      <w:r w:rsidR="007C2B3A"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7C2B3A" w:rsidRPr="007C2B3A" w:rsidRDefault="007C2B3A" w:rsidP="007C2B3A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C2B3A"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(informacje – zał. nr 19-23)</w:t>
      </w:r>
    </w:p>
    <w:p w:rsidR="006617AD" w:rsidRDefault="006617AD" w:rsidP="006617A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E7C24" w:rsidRDefault="00EE7C24" w:rsidP="00EE7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7C2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Jako pierwszy, informację z zakresu gospodarki rozwojowo-inwestycyjnej w Przedsiębiorstwie Wodociągów i Kanalizacji przedstawił </w:t>
      </w:r>
      <w:r w:rsidR="00405D1B">
        <w:rPr>
          <w:rFonts w:ascii="Times New Roman" w:hAnsi="Times New Roman" w:cs="Times New Roman"/>
          <w:sz w:val="28"/>
          <w:szCs w:val="28"/>
        </w:rPr>
        <w:t xml:space="preserve">– przy pomocy pokazu multimedialnego - </w:t>
      </w:r>
      <w:r>
        <w:rPr>
          <w:rFonts w:ascii="Times New Roman" w:hAnsi="Times New Roman" w:cs="Times New Roman"/>
          <w:sz w:val="28"/>
          <w:szCs w:val="28"/>
        </w:rPr>
        <w:t>Dyrektor ds.</w:t>
      </w:r>
      <w:r w:rsidR="00405D1B">
        <w:rPr>
          <w:rFonts w:ascii="Times New Roman" w:hAnsi="Times New Roman" w:cs="Times New Roman"/>
          <w:sz w:val="28"/>
          <w:szCs w:val="28"/>
        </w:rPr>
        <w:t xml:space="preserve"> Technicznych</w:t>
      </w:r>
      <w:r>
        <w:rPr>
          <w:rFonts w:ascii="Times New Roman" w:hAnsi="Times New Roman" w:cs="Times New Roman"/>
          <w:sz w:val="28"/>
          <w:szCs w:val="28"/>
        </w:rPr>
        <w:t xml:space="preserve"> PWiK Grzegorz Kozłowski.</w:t>
      </w:r>
    </w:p>
    <w:p w:rsidR="00405D1B" w:rsidRDefault="00405D1B" w:rsidP="00EE7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5D1B" w:rsidRDefault="00405D1B" w:rsidP="00405D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głos zabrali Przewodniczący Komisji IGPiB Dariusz Mucha, radni Adam Biesiadecki i Eugeniusz Kowalski oraz Dyrektor ds. Technicznych PWiK Grzegorz Kozłowski.</w:t>
      </w:r>
    </w:p>
    <w:p w:rsidR="00405D1B" w:rsidRDefault="00405D1B" w:rsidP="00EE7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5D1B" w:rsidRDefault="00866B6F" w:rsidP="00EE7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66B6F" w:rsidRDefault="00866B6F" w:rsidP="00EE7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Następnie, Prezes Zakładu Energetyki Cieplnej Rafał Koronkiewicz omówił – przy pomocy pokazu multimedialnego - gospodarkę rozwojowo-inwestycyjną w ZEC.  </w:t>
      </w:r>
    </w:p>
    <w:p w:rsidR="00866B6F" w:rsidRDefault="00866B6F" w:rsidP="00EE7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6B6F" w:rsidRDefault="00866B6F" w:rsidP="00EE7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64B1C">
        <w:rPr>
          <w:rFonts w:ascii="Times New Roman" w:hAnsi="Times New Roman" w:cs="Times New Roman"/>
          <w:sz w:val="28"/>
          <w:szCs w:val="28"/>
        </w:rPr>
        <w:t>Do tematu odniósł się radny Eugeniusz Kowalski oraz Prezes Zakładu Energetyki Cieplnej Rafał Koronkiewicz.</w:t>
      </w:r>
    </w:p>
    <w:p w:rsidR="00764B1C" w:rsidRDefault="00764B1C" w:rsidP="00EE7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4B1C" w:rsidRDefault="00764B1C" w:rsidP="00EE7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4B1C" w:rsidRDefault="00764B1C" w:rsidP="00EE7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dalszej kolejności, głos zabrał </w:t>
      </w:r>
      <w:r w:rsidR="00790CCC">
        <w:rPr>
          <w:rFonts w:ascii="Times New Roman" w:hAnsi="Times New Roman" w:cs="Times New Roman"/>
          <w:sz w:val="28"/>
          <w:szCs w:val="28"/>
        </w:rPr>
        <w:t>Prezes Towarzystwa Budownictwa Społecznego Emil Zając, który pokrótce przedstawił informację o gospodarce rozwojowo-inwestycyjnej w TBS.</w:t>
      </w:r>
    </w:p>
    <w:p w:rsidR="00790CCC" w:rsidRDefault="00790CCC" w:rsidP="00EE7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0CCC" w:rsidRDefault="00790CCC" w:rsidP="00EE7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przedmiotowej kwestii wypowiedzieli się Przewodniczący Komisji IGPiB Dariusz Mucha, radny Eugeniusz Kowalski oraz Prezes Towarzystwa Budownictwa Społecznego Emil Zając.</w:t>
      </w:r>
    </w:p>
    <w:p w:rsidR="00E31098" w:rsidRDefault="00E31098" w:rsidP="00EE7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2910" w:rsidRPr="00512910" w:rsidRDefault="00512910" w:rsidP="0051291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12910">
        <w:rPr>
          <w:rFonts w:ascii="Times New Roman" w:hAnsi="Times New Roman" w:cs="Times New Roman"/>
          <w:i/>
          <w:sz w:val="24"/>
          <w:szCs w:val="24"/>
        </w:rPr>
        <w:lastRenderedPageBreak/>
        <w:t>O godz. 13.00 posiedzenie Komisji IGPiB opuścił radny Piotr Klasa.</w:t>
      </w:r>
    </w:p>
    <w:p w:rsidR="00512910" w:rsidRPr="00512910" w:rsidRDefault="00512910" w:rsidP="0051291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12910">
        <w:rPr>
          <w:rFonts w:ascii="Times New Roman" w:hAnsi="Times New Roman" w:cs="Times New Roman"/>
          <w:i/>
          <w:sz w:val="24"/>
          <w:szCs w:val="24"/>
        </w:rPr>
        <w:t>Komisja IGPiB obraduje w składzie 5 radnych.</w:t>
      </w:r>
    </w:p>
    <w:p w:rsidR="00512910" w:rsidRDefault="00512910" w:rsidP="00EE7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1079" w:rsidRDefault="00E31098" w:rsidP="00EE7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Prezes Miejskiego Zakładu Gospodarki Komunalnej Władysław Bakalarz zaprezentował - przy pomocy pokazu multimedialnego </w:t>
      </w:r>
      <w:r w:rsidR="00721079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1079">
        <w:rPr>
          <w:rFonts w:ascii="Times New Roman" w:hAnsi="Times New Roman" w:cs="Times New Roman"/>
          <w:sz w:val="28"/>
          <w:szCs w:val="28"/>
        </w:rPr>
        <w:t>informację o gospodarce rozwojowo-inwestycyjnej w MZGK.</w:t>
      </w:r>
    </w:p>
    <w:p w:rsidR="00721079" w:rsidRDefault="00721079" w:rsidP="00EE7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1098" w:rsidRDefault="00721079" w:rsidP="00EE7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Udział w dyskusji wzięli Przewodniczący Komisji IGPiB Dariusz Mucha, radny Eugeniusz Kowalski oraz Prezes Miejskiego Zakładu Gospodarki Komunalnej Władysław Bakalarz.</w:t>
      </w:r>
    </w:p>
    <w:p w:rsidR="00F72A3D" w:rsidRDefault="00F72A3D" w:rsidP="00EE7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2A3D" w:rsidRDefault="00F72A3D" w:rsidP="00EE7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2A3D" w:rsidRDefault="00F72A3D" w:rsidP="00EE7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Jako ostatni, </w:t>
      </w:r>
      <w:r w:rsidR="00B044FC">
        <w:rPr>
          <w:rFonts w:ascii="Times New Roman" w:hAnsi="Times New Roman" w:cs="Times New Roman"/>
          <w:sz w:val="28"/>
          <w:szCs w:val="28"/>
        </w:rPr>
        <w:t>informację na temat gospodarki rozwojowo-inwestycyjnej Miejskiego Zakładu Komunikacji omówił Prezes MZK Andrzej Jagiera.</w:t>
      </w:r>
    </w:p>
    <w:p w:rsidR="00E47DA9" w:rsidRDefault="00E47DA9" w:rsidP="00EE7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7DA9" w:rsidRDefault="00E47DA9" w:rsidP="00EE7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powyższej informacji odniósł się radny Adam Biesiadecki.</w:t>
      </w:r>
    </w:p>
    <w:p w:rsidR="00405D1B" w:rsidRPr="00EE7C24" w:rsidRDefault="00405D1B" w:rsidP="00EE7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B3A" w:rsidRPr="00E47DA9" w:rsidRDefault="00EE7C24" w:rsidP="00BC60C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47DA9" w:rsidRPr="00E47DA9">
        <w:rPr>
          <w:rFonts w:ascii="Times New Roman" w:hAnsi="Times New Roman" w:cs="Times New Roman"/>
          <w:b/>
          <w:sz w:val="28"/>
          <w:szCs w:val="28"/>
        </w:rPr>
        <w:t xml:space="preserve">Komisja IGPiB przyjęła do wiadomości powyższe informacje. </w:t>
      </w:r>
    </w:p>
    <w:p w:rsidR="00E47DA9" w:rsidRDefault="00E47DA9" w:rsidP="00BC60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7DA9" w:rsidRDefault="00E47DA9" w:rsidP="00BC60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56FD" w:rsidRPr="00BF56FD" w:rsidRDefault="00BF56FD" w:rsidP="00BF56F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F56FD">
        <w:rPr>
          <w:rFonts w:ascii="Times New Roman" w:hAnsi="Times New Roman" w:cs="Times New Roman"/>
          <w:b/>
          <w:bCs/>
          <w:sz w:val="28"/>
          <w:szCs w:val="28"/>
          <w:u w:val="single"/>
        </w:rPr>
        <w:t>Ad 2. Sprawy bieżące i organizacyjne.</w:t>
      </w:r>
    </w:p>
    <w:p w:rsidR="00BF56FD" w:rsidRDefault="00BF56FD" w:rsidP="00BC60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6B99" w:rsidRDefault="001C2611" w:rsidP="000D63B6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Sprawa dotycząca zamontowania progów spowalniających ruch przy ul. Ceramicznej (wniosek p. Katarzyny Fąfary)</w:t>
      </w:r>
      <w:r w:rsidR="00077A82">
        <w:rPr>
          <w:rFonts w:ascii="Times New Roman" w:hAnsi="Times New Roman" w:cs="Times New Roman"/>
          <w:sz w:val="28"/>
          <w:szCs w:val="28"/>
        </w:rPr>
        <w:t>.</w:t>
      </w:r>
    </w:p>
    <w:p w:rsidR="00077A82" w:rsidRDefault="00077A82" w:rsidP="00077A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7A82" w:rsidRDefault="00077A82" w:rsidP="00E64E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Zgodnie z wnioskiem Komisji</w:t>
      </w:r>
      <w:r w:rsidR="00A735A7">
        <w:rPr>
          <w:rFonts w:ascii="Times New Roman" w:hAnsi="Times New Roman" w:cs="Times New Roman"/>
          <w:sz w:val="28"/>
          <w:szCs w:val="28"/>
        </w:rPr>
        <w:t xml:space="preserve"> IGPiB</w:t>
      </w:r>
      <w:r>
        <w:rPr>
          <w:rFonts w:ascii="Times New Roman" w:hAnsi="Times New Roman" w:cs="Times New Roman"/>
          <w:sz w:val="28"/>
          <w:szCs w:val="28"/>
        </w:rPr>
        <w:t xml:space="preserve"> (Protokół nr 8/2016) </w:t>
      </w:r>
      <w:r w:rsidR="00A735A7">
        <w:rPr>
          <w:rFonts w:ascii="Times New Roman" w:hAnsi="Times New Roman" w:cs="Times New Roman"/>
          <w:sz w:val="28"/>
          <w:szCs w:val="28"/>
        </w:rPr>
        <w:t>zostały przeprowadzone</w:t>
      </w:r>
      <w:r>
        <w:rPr>
          <w:rFonts w:ascii="Times New Roman" w:hAnsi="Times New Roman" w:cs="Times New Roman"/>
          <w:sz w:val="28"/>
          <w:szCs w:val="28"/>
        </w:rPr>
        <w:t xml:space="preserve"> konsultacje społeczne z mieszkańcami przedmiotowego odcinka drogi. </w:t>
      </w:r>
      <w:r w:rsidR="00A735A7">
        <w:rPr>
          <w:rFonts w:ascii="Times New Roman" w:hAnsi="Times New Roman" w:cs="Times New Roman"/>
          <w:sz w:val="28"/>
          <w:szCs w:val="28"/>
        </w:rPr>
        <w:t>Radny Eugeniusz Kowalski p</w:t>
      </w:r>
      <w:r w:rsidR="00E64E01">
        <w:rPr>
          <w:rFonts w:ascii="Times New Roman" w:hAnsi="Times New Roman" w:cs="Times New Roman"/>
          <w:sz w:val="28"/>
          <w:szCs w:val="28"/>
        </w:rPr>
        <w:t>oinformował, że</w:t>
      </w:r>
      <w:r w:rsidR="00A735A7">
        <w:rPr>
          <w:rFonts w:ascii="Times New Roman" w:hAnsi="Times New Roman" w:cs="Times New Roman"/>
          <w:sz w:val="28"/>
          <w:szCs w:val="28"/>
        </w:rPr>
        <w:t xml:space="preserve"> 14</w:t>
      </w:r>
      <w:r w:rsidR="00E64E01">
        <w:rPr>
          <w:rFonts w:ascii="Times New Roman" w:hAnsi="Times New Roman" w:cs="Times New Roman"/>
          <w:sz w:val="28"/>
          <w:szCs w:val="28"/>
        </w:rPr>
        <w:t xml:space="preserve"> osób zamieszkujących w pobliżu tego odcinka poparło tę inicjatywę. </w:t>
      </w:r>
    </w:p>
    <w:p w:rsidR="00E64E01" w:rsidRDefault="00E64E01" w:rsidP="00E64E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077A82" w:rsidP="00077A82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77A82">
        <w:rPr>
          <w:rFonts w:ascii="Times New Roman" w:hAnsi="Times New Roman" w:cs="Times New Roman"/>
          <w:b/>
          <w:i/>
          <w:sz w:val="28"/>
          <w:szCs w:val="28"/>
          <w:u w:val="single"/>
        </w:rPr>
        <w:t>(pismo z listą osób popierających – zał. nr 24)</w:t>
      </w:r>
    </w:p>
    <w:p w:rsidR="00E64E01" w:rsidRDefault="00E64E01" w:rsidP="00077A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4E01" w:rsidRDefault="00E64E01" w:rsidP="00077A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Przewodniczący Komisji IGPiB Dariusz Mucha zaproponował, aby przy najbliższej wizji lokalnej Komisja ponownie udała się na ul. Ceramiczną</w:t>
      </w:r>
      <w:r w:rsidR="00A735A7">
        <w:rPr>
          <w:rFonts w:ascii="Times New Roman" w:hAnsi="Times New Roman" w:cs="Times New Roman"/>
          <w:sz w:val="28"/>
          <w:szCs w:val="28"/>
        </w:rPr>
        <w:t>, aby ustalić kwestię lokalizacji tych progów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64E01" w:rsidRDefault="00E64E01" w:rsidP="00077A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7A82" w:rsidRPr="00512910" w:rsidRDefault="00E64E01" w:rsidP="00E64E0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2910">
        <w:rPr>
          <w:rFonts w:ascii="Times New Roman" w:hAnsi="Times New Roman" w:cs="Times New Roman"/>
          <w:b/>
          <w:sz w:val="28"/>
          <w:szCs w:val="28"/>
        </w:rPr>
        <w:t xml:space="preserve">W związku z tym, iż  część odcinka drogi znajduje się również </w:t>
      </w:r>
      <w:r w:rsidR="00512910" w:rsidRPr="00512910">
        <w:rPr>
          <w:rFonts w:ascii="Times New Roman" w:hAnsi="Times New Roman" w:cs="Times New Roman"/>
          <w:b/>
          <w:sz w:val="28"/>
          <w:szCs w:val="28"/>
        </w:rPr>
        <w:t xml:space="preserve">na </w:t>
      </w:r>
      <w:r w:rsidRPr="00512910">
        <w:rPr>
          <w:rFonts w:ascii="Times New Roman" w:hAnsi="Times New Roman" w:cs="Times New Roman"/>
          <w:b/>
          <w:sz w:val="28"/>
          <w:szCs w:val="28"/>
        </w:rPr>
        <w:t>terenie Bolesławic, Przewodniczący Komisji Dariusz Mucha wystąpił z wnioskiem</w:t>
      </w:r>
      <w:r w:rsidR="00512910" w:rsidRPr="00512910">
        <w:rPr>
          <w:rFonts w:ascii="Times New Roman" w:hAnsi="Times New Roman" w:cs="Times New Roman"/>
          <w:b/>
          <w:sz w:val="28"/>
          <w:szCs w:val="28"/>
        </w:rPr>
        <w:t xml:space="preserve"> o sfinansowanie montażu </w:t>
      </w:r>
      <w:r w:rsidRPr="00512910">
        <w:rPr>
          <w:rFonts w:ascii="Times New Roman" w:hAnsi="Times New Roman" w:cs="Times New Roman"/>
          <w:b/>
          <w:sz w:val="28"/>
          <w:szCs w:val="28"/>
        </w:rPr>
        <w:t>tych progów zarówno przez Gminę Miejską Bolesławiec, jak i Gminę Wiejską Bolesławiec.</w:t>
      </w:r>
    </w:p>
    <w:p w:rsidR="00E64E01" w:rsidRPr="00512910" w:rsidRDefault="00E64E01" w:rsidP="00E64E0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2910" w:rsidRDefault="00512910" w:rsidP="00E64E0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2910">
        <w:rPr>
          <w:rFonts w:ascii="Times New Roman" w:hAnsi="Times New Roman" w:cs="Times New Roman"/>
          <w:b/>
          <w:sz w:val="28"/>
          <w:szCs w:val="28"/>
        </w:rPr>
        <w:t>Komisja IGPiB zaopiniowała pozytywnie jednogłośnie (5 głosami „za”) powyższy wniosek.</w:t>
      </w:r>
    </w:p>
    <w:p w:rsidR="00E42052" w:rsidRDefault="009A616B" w:rsidP="00E42052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ul.</w:t>
      </w:r>
      <w:r w:rsidR="00C32CCA">
        <w:rPr>
          <w:rFonts w:ascii="Times New Roman" w:hAnsi="Times New Roman" w:cs="Times New Roman"/>
          <w:sz w:val="28"/>
          <w:szCs w:val="28"/>
        </w:rPr>
        <w:t xml:space="preserve"> Staszica 80</w:t>
      </w:r>
      <w:r w:rsidR="00552B20">
        <w:rPr>
          <w:rFonts w:ascii="Times New Roman" w:hAnsi="Times New Roman" w:cs="Times New Roman"/>
          <w:sz w:val="28"/>
          <w:szCs w:val="28"/>
        </w:rPr>
        <w:t xml:space="preserve"> – dotyczy możliwości wykupu gruntu</w:t>
      </w:r>
      <w:r w:rsidR="00C32CC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32CCA" w:rsidRDefault="00C32CCA" w:rsidP="00C32CCA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C32CCA" w:rsidRDefault="00C32CCA" w:rsidP="00C32C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IGPiB Dariusz Mucha oznajmił, że Komisja odbyła </w:t>
      </w:r>
      <w:r w:rsidR="00617DA8">
        <w:rPr>
          <w:rFonts w:ascii="Times New Roman" w:hAnsi="Times New Roman" w:cs="Times New Roman"/>
          <w:sz w:val="28"/>
          <w:szCs w:val="28"/>
        </w:rPr>
        <w:t xml:space="preserve">w przedmiotowym miejscu </w:t>
      </w:r>
      <w:r>
        <w:rPr>
          <w:rFonts w:ascii="Times New Roman" w:hAnsi="Times New Roman" w:cs="Times New Roman"/>
          <w:sz w:val="28"/>
          <w:szCs w:val="28"/>
        </w:rPr>
        <w:t xml:space="preserve">wizję lokalną, podczas której członkowie komisji wyrobili sobie pogląd na </w:t>
      </w:r>
      <w:r w:rsidR="00617DA8">
        <w:rPr>
          <w:rFonts w:ascii="Times New Roman" w:hAnsi="Times New Roman" w:cs="Times New Roman"/>
          <w:sz w:val="28"/>
          <w:szCs w:val="28"/>
        </w:rPr>
        <w:t>tę</w:t>
      </w:r>
      <w:r>
        <w:rPr>
          <w:rFonts w:ascii="Times New Roman" w:hAnsi="Times New Roman" w:cs="Times New Roman"/>
          <w:sz w:val="28"/>
          <w:szCs w:val="28"/>
        </w:rPr>
        <w:t xml:space="preserve"> sprawę. Ustalono, że do czasu wyjaśnienia podstawowych kwestii związanych z możliwością poszerzenia wjazdu</w:t>
      </w:r>
      <w:r w:rsidR="009759FB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wykonania</w:t>
      </w:r>
      <w:r w:rsidR="00A9362D">
        <w:rPr>
          <w:rFonts w:ascii="Times New Roman" w:hAnsi="Times New Roman" w:cs="Times New Roman"/>
          <w:sz w:val="28"/>
          <w:szCs w:val="28"/>
        </w:rPr>
        <w:t xml:space="preserve"> najazdu poszerzonego</w:t>
      </w:r>
      <w:r w:rsidR="00E7587C">
        <w:rPr>
          <w:rFonts w:ascii="Times New Roman" w:hAnsi="Times New Roman" w:cs="Times New Roman"/>
          <w:sz w:val="28"/>
          <w:szCs w:val="28"/>
        </w:rPr>
        <w:t xml:space="preserve"> z prawej strony</w:t>
      </w:r>
      <w:r w:rsidR="001645A5">
        <w:rPr>
          <w:rFonts w:ascii="Times New Roman" w:hAnsi="Times New Roman" w:cs="Times New Roman"/>
          <w:sz w:val="28"/>
          <w:szCs w:val="28"/>
        </w:rPr>
        <w:t>)</w:t>
      </w:r>
      <w:r w:rsidR="00E7587C">
        <w:rPr>
          <w:rFonts w:ascii="Times New Roman" w:hAnsi="Times New Roman" w:cs="Times New Roman"/>
          <w:sz w:val="28"/>
          <w:szCs w:val="28"/>
        </w:rPr>
        <w:t xml:space="preserve">, </w:t>
      </w:r>
      <w:r w:rsidR="001645A5">
        <w:rPr>
          <w:rFonts w:ascii="Times New Roman" w:hAnsi="Times New Roman" w:cs="Times New Roman"/>
          <w:sz w:val="28"/>
          <w:szCs w:val="28"/>
        </w:rPr>
        <w:t>przestawienia i obniżenia zalegających studzienek</w:t>
      </w:r>
      <w:r w:rsidR="00E7587C">
        <w:rPr>
          <w:rFonts w:ascii="Times New Roman" w:hAnsi="Times New Roman" w:cs="Times New Roman"/>
          <w:sz w:val="28"/>
          <w:szCs w:val="28"/>
        </w:rPr>
        <w:t xml:space="preserve"> </w:t>
      </w:r>
      <w:r w:rsidR="001645A5">
        <w:rPr>
          <w:rFonts w:ascii="Times New Roman" w:hAnsi="Times New Roman" w:cs="Times New Roman"/>
          <w:sz w:val="28"/>
          <w:szCs w:val="28"/>
        </w:rPr>
        <w:t>sprawa</w:t>
      </w:r>
      <w:r w:rsidR="00E7587C">
        <w:rPr>
          <w:rFonts w:ascii="Times New Roman" w:hAnsi="Times New Roman" w:cs="Times New Roman"/>
          <w:sz w:val="28"/>
          <w:szCs w:val="28"/>
        </w:rPr>
        <w:t xml:space="preserve"> sprzedaży </w:t>
      </w:r>
      <w:r w:rsidR="001645A5">
        <w:rPr>
          <w:rFonts w:ascii="Times New Roman" w:hAnsi="Times New Roman" w:cs="Times New Roman"/>
          <w:sz w:val="28"/>
          <w:szCs w:val="28"/>
        </w:rPr>
        <w:t xml:space="preserve">gruntu bądź nie zostaje przez Komisję IGPiB </w:t>
      </w:r>
      <w:r w:rsidR="00E7587C">
        <w:rPr>
          <w:rFonts w:ascii="Times New Roman" w:hAnsi="Times New Roman" w:cs="Times New Roman"/>
          <w:sz w:val="28"/>
          <w:szCs w:val="28"/>
        </w:rPr>
        <w:t>niepodejmowana.</w:t>
      </w:r>
    </w:p>
    <w:p w:rsidR="00E7587C" w:rsidRDefault="00E7587C" w:rsidP="00552B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7DA8" w:rsidRPr="00552B20" w:rsidRDefault="00617DA8" w:rsidP="00552B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7DA8" w:rsidRPr="00E906D5" w:rsidRDefault="00077A82" w:rsidP="00617D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7DA8">
        <w:rPr>
          <w:rFonts w:ascii="Times New Roman" w:hAnsi="Times New Roman" w:cs="Times New Roman"/>
          <w:sz w:val="28"/>
          <w:szCs w:val="28"/>
        </w:rPr>
        <w:tab/>
      </w:r>
      <w:r w:rsidR="00617DA8" w:rsidRPr="00E906D5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617DA8">
        <w:rPr>
          <w:rFonts w:ascii="Times New Roman" w:hAnsi="Times New Roman" w:cs="Times New Roman"/>
          <w:sz w:val="28"/>
          <w:szCs w:val="28"/>
        </w:rPr>
        <w:t>Przewodniczący Komisji IGPiB zamknął wspólne posiedzenie Komisji.</w:t>
      </w:r>
      <w:r w:rsidR="009F13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7A82" w:rsidRDefault="00077A82" w:rsidP="00077A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1648" w:rsidRPr="00251648" w:rsidRDefault="00251648" w:rsidP="00251648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251648">
        <w:rPr>
          <w:rFonts w:ascii="Times New Roman" w:hAnsi="Times New Roman" w:cs="Times New Roman"/>
          <w:sz w:val="24"/>
          <w:szCs w:val="24"/>
        </w:rPr>
        <w:t>Przewodniczący Komisji Zdrowia, Rodziny i Spraw Społecznych</w:t>
      </w:r>
    </w:p>
    <w:p w:rsidR="00251648" w:rsidRPr="00251648" w:rsidRDefault="00251648" w:rsidP="00251648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</w:p>
    <w:p w:rsidR="00251648" w:rsidRPr="00251648" w:rsidRDefault="00251648" w:rsidP="00251648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251648">
        <w:rPr>
          <w:rFonts w:ascii="Times New Roman" w:hAnsi="Times New Roman" w:cs="Times New Roman"/>
          <w:sz w:val="24"/>
          <w:szCs w:val="24"/>
        </w:rPr>
        <w:t>/-/ Andrzej Żuk</w:t>
      </w:r>
    </w:p>
    <w:p w:rsidR="001645A5" w:rsidRPr="00251648" w:rsidRDefault="001645A5" w:rsidP="00077A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1648">
        <w:rPr>
          <w:rFonts w:ascii="Times New Roman" w:hAnsi="Times New Roman" w:cs="Times New Roman"/>
          <w:sz w:val="24"/>
          <w:szCs w:val="24"/>
        </w:rPr>
        <w:t>Protokołowała:</w:t>
      </w:r>
    </w:p>
    <w:p w:rsidR="00251648" w:rsidRPr="00251648" w:rsidRDefault="00251648" w:rsidP="00077A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1648">
        <w:rPr>
          <w:rFonts w:ascii="Times New Roman" w:hAnsi="Times New Roman" w:cs="Times New Roman"/>
          <w:sz w:val="24"/>
          <w:szCs w:val="24"/>
        </w:rPr>
        <w:t>Iwona Paraniak Cichy</w:t>
      </w:r>
      <w:bookmarkStart w:id="0" w:name="_GoBack"/>
      <w:bookmarkEnd w:id="0"/>
    </w:p>
    <w:sectPr w:rsidR="00251648" w:rsidRPr="0025164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3D25" w:rsidRDefault="001F3D25" w:rsidP="00B87F12">
      <w:pPr>
        <w:spacing w:after="0" w:line="240" w:lineRule="auto"/>
      </w:pPr>
      <w:r>
        <w:separator/>
      </w:r>
    </w:p>
  </w:endnote>
  <w:endnote w:type="continuationSeparator" w:id="0">
    <w:p w:rsidR="001F3D25" w:rsidRDefault="001F3D25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1648">
          <w:rPr>
            <w:noProof/>
          </w:rPr>
          <w:t>13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3D25" w:rsidRDefault="001F3D25" w:rsidP="00B87F12">
      <w:pPr>
        <w:spacing w:after="0" w:line="240" w:lineRule="auto"/>
      </w:pPr>
      <w:r>
        <w:separator/>
      </w:r>
    </w:p>
  </w:footnote>
  <w:footnote w:type="continuationSeparator" w:id="0">
    <w:p w:rsidR="001F3D25" w:rsidRDefault="001F3D25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3A54ED"/>
    <w:multiLevelType w:val="hybridMultilevel"/>
    <w:tmpl w:val="8B68B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1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E63633"/>
    <w:multiLevelType w:val="hybridMultilevel"/>
    <w:tmpl w:val="97122C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7D59BB"/>
    <w:multiLevelType w:val="hybridMultilevel"/>
    <w:tmpl w:val="76BA3D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1"/>
  </w:num>
  <w:num w:numId="9">
    <w:abstractNumId w:val="9"/>
  </w:num>
  <w:num w:numId="10">
    <w:abstractNumId w:val="8"/>
  </w:num>
  <w:num w:numId="11">
    <w:abstractNumId w:val="4"/>
  </w:num>
  <w:num w:numId="12">
    <w:abstractNumId w:val="19"/>
  </w:num>
  <w:num w:numId="13">
    <w:abstractNumId w:val="20"/>
  </w:num>
  <w:num w:numId="14">
    <w:abstractNumId w:val="5"/>
  </w:num>
  <w:num w:numId="15">
    <w:abstractNumId w:val="15"/>
  </w:num>
  <w:num w:numId="16">
    <w:abstractNumId w:val="13"/>
  </w:num>
  <w:num w:numId="17">
    <w:abstractNumId w:val="14"/>
  </w:num>
  <w:num w:numId="18">
    <w:abstractNumId w:val="16"/>
  </w:num>
  <w:num w:numId="19">
    <w:abstractNumId w:val="6"/>
  </w:num>
  <w:num w:numId="20">
    <w:abstractNumId w:val="10"/>
  </w:num>
  <w:num w:numId="21">
    <w:abstractNumId w:val="12"/>
  </w:num>
  <w:num w:numId="22">
    <w:abstractNumId w:val="7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1B8A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1C2"/>
    <w:rsid w:val="00066EC8"/>
    <w:rsid w:val="00070071"/>
    <w:rsid w:val="00075A1E"/>
    <w:rsid w:val="00077A82"/>
    <w:rsid w:val="000A7369"/>
    <w:rsid w:val="000C2D81"/>
    <w:rsid w:val="000C3041"/>
    <w:rsid w:val="000C72D2"/>
    <w:rsid w:val="000D02C7"/>
    <w:rsid w:val="000D518B"/>
    <w:rsid w:val="000D63B6"/>
    <w:rsid w:val="000E0EA3"/>
    <w:rsid w:val="0010387D"/>
    <w:rsid w:val="001133B4"/>
    <w:rsid w:val="00117ACE"/>
    <w:rsid w:val="00121084"/>
    <w:rsid w:val="001212F5"/>
    <w:rsid w:val="00126645"/>
    <w:rsid w:val="00131005"/>
    <w:rsid w:val="00136FA7"/>
    <w:rsid w:val="00137ACA"/>
    <w:rsid w:val="00154FC5"/>
    <w:rsid w:val="00157A8E"/>
    <w:rsid w:val="0016253E"/>
    <w:rsid w:val="001645A5"/>
    <w:rsid w:val="00165412"/>
    <w:rsid w:val="00184160"/>
    <w:rsid w:val="001864F5"/>
    <w:rsid w:val="0019147F"/>
    <w:rsid w:val="001967E4"/>
    <w:rsid w:val="001A1D95"/>
    <w:rsid w:val="001B3AF1"/>
    <w:rsid w:val="001B3EFF"/>
    <w:rsid w:val="001C2611"/>
    <w:rsid w:val="001C3EE9"/>
    <w:rsid w:val="001D1A4B"/>
    <w:rsid w:val="001D6694"/>
    <w:rsid w:val="001D7C07"/>
    <w:rsid w:val="001E2FDE"/>
    <w:rsid w:val="001E58CB"/>
    <w:rsid w:val="001F3D25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1648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422A"/>
    <w:rsid w:val="002E6B91"/>
    <w:rsid w:val="003015C1"/>
    <w:rsid w:val="00311CA8"/>
    <w:rsid w:val="003169C8"/>
    <w:rsid w:val="0032367B"/>
    <w:rsid w:val="00323975"/>
    <w:rsid w:val="00323B02"/>
    <w:rsid w:val="003325E3"/>
    <w:rsid w:val="00332748"/>
    <w:rsid w:val="0034490C"/>
    <w:rsid w:val="0035093D"/>
    <w:rsid w:val="00376E14"/>
    <w:rsid w:val="00380C41"/>
    <w:rsid w:val="00387C5B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7CD9"/>
    <w:rsid w:val="003F2735"/>
    <w:rsid w:val="00405D1B"/>
    <w:rsid w:val="0041052C"/>
    <w:rsid w:val="00412605"/>
    <w:rsid w:val="004224A0"/>
    <w:rsid w:val="00422C20"/>
    <w:rsid w:val="00443688"/>
    <w:rsid w:val="00453FE0"/>
    <w:rsid w:val="00463DED"/>
    <w:rsid w:val="00470C68"/>
    <w:rsid w:val="00480218"/>
    <w:rsid w:val="00485C45"/>
    <w:rsid w:val="004A0C62"/>
    <w:rsid w:val="004A2045"/>
    <w:rsid w:val="004B122C"/>
    <w:rsid w:val="004B683A"/>
    <w:rsid w:val="004B6C9F"/>
    <w:rsid w:val="004D7B95"/>
    <w:rsid w:val="004E657D"/>
    <w:rsid w:val="004E6BA1"/>
    <w:rsid w:val="004F3A0A"/>
    <w:rsid w:val="004F50FA"/>
    <w:rsid w:val="004F5644"/>
    <w:rsid w:val="004F66C1"/>
    <w:rsid w:val="004F7CB9"/>
    <w:rsid w:val="00503669"/>
    <w:rsid w:val="00507B52"/>
    <w:rsid w:val="005104AF"/>
    <w:rsid w:val="00512910"/>
    <w:rsid w:val="00521827"/>
    <w:rsid w:val="005272F9"/>
    <w:rsid w:val="00540D70"/>
    <w:rsid w:val="005423C0"/>
    <w:rsid w:val="00550D0C"/>
    <w:rsid w:val="00552B20"/>
    <w:rsid w:val="00554438"/>
    <w:rsid w:val="005561B8"/>
    <w:rsid w:val="00557A7A"/>
    <w:rsid w:val="00570CC9"/>
    <w:rsid w:val="00572B3B"/>
    <w:rsid w:val="00572B53"/>
    <w:rsid w:val="00575E63"/>
    <w:rsid w:val="00577FCB"/>
    <w:rsid w:val="00580E78"/>
    <w:rsid w:val="00587FA7"/>
    <w:rsid w:val="005906AA"/>
    <w:rsid w:val="00592C8E"/>
    <w:rsid w:val="00596122"/>
    <w:rsid w:val="005B0B53"/>
    <w:rsid w:val="005B4485"/>
    <w:rsid w:val="005B4CD9"/>
    <w:rsid w:val="005B4FFF"/>
    <w:rsid w:val="005B5E2A"/>
    <w:rsid w:val="005B60C9"/>
    <w:rsid w:val="005C27A0"/>
    <w:rsid w:val="005C742B"/>
    <w:rsid w:val="005E1A47"/>
    <w:rsid w:val="005E1F36"/>
    <w:rsid w:val="005E24AF"/>
    <w:rsid w:val="005E595B"/>
    <w:rsid w:val="005E71D9"/>
    <w:rsid w:val="005F520D"/>
    <w:rsid w:val="00602168"/>
    <w:rsid w:val="00612AED"/>
    <w:rsid w:val="00617DA8"/>
    <w:rsid w:val="00624ED0"/>
    <w:rsid w:val="00634A97"/>
    <w:rsid w:val="00637E91"/>
    <w:rsid w:val="006414E1"/>
    <w:rsid w:val="00641F16"/>
    <w:rsid w:val="00646695"/>
    <w:rsid w:val="00646B29"/>
    <w:rsid w:val="00651D32"/>
    <w:rsid w:val="00654481"/>
    <w:rsid w:val="006617AD"/>
    <w:rsid w:val="00665009"/>
    <w:rsid w:val="00671DB2"/>
    <w:rsid w:val="00691FDC"/>
    <w:rsid w:val="0069279C"/>
    <w:rsid w:val="0069763D"/>
    <w:rsid w:val="00697E24"/>
    <w:rsid w:val="006A020B"/>
    <w:rsid w:val="006B260A"/>
    <w:rsid w:val="006C0AD4"/>
    <w:rsid w:val="006D08C1"/>
    <w:rsid w:val="006D7DA9"/>
    <w:rsid w:val="006E6193"/>
    <w:rsid w:val="0070036C"/>
    <w:rsid w:val="0071253C"/>
    <w:rsid w:val="0071361E"/>
    <w:rsid w:val="00721079"/>
    <w:rsid w:val="00722398"/>
    <w:rsid w:val="0072354E"/>
    <w:rsid w:val="00725E23"/>
    <w:rsid w:val="007350F3"/>
    <w:rsid w:val="00746E72"/>
    <w:rsid w:val="00751C9B"/>
    <w:rsid w:val="00762447"/>
    <w:rsid w:val="00764B1C"/>
    <w:rsid w:val="007846C0"/>
    <w:rsid w:val="00785020"/>
    <w:rsid w:val="00790777"/>
    <w:rsid w:val="00790CCC"/>
    <w:rsid w:val="0079338B"/>
    <w:rsid w:val="00795BF9"/>
    <w:rsid w:val="007A47FD"/>
    <w:rsid w:val="007B400D"/>
    <w:rsid w:val="007B4C7B"/>
    <w:rsid w:val="007B5C23"/>
    <w:rsid w:val="007B7E6E"/>
    <w:rsid w:val="007C22F0"/>
    <w:rsid w:val="007C2B3A"/>
    <w:rsid w:val="007D2580"/>
    <w:rsid w:val="007D4F83"/>
    <w:rsid w:val="007D6B99"/>
    <w:rsid w:val="00802C7F"/>
    <w:rsid w:val="008041E7"/>
    <w:rsid w:val="00804D11"/>
    <w:rsid w:val="0081267E"/>
    <w:rsid w:val="00815F68"/>
    <w:rsid w:val="00822B5A"/>
    <w:rsid w:val="00823618"/>
    <w:rsid w:val="008323D1"/>
    <w:rsid w:val="00832FE0"/>
    <w:rsid w:val="008334A4"/>
    <w:rsid w:val="00843D63"/>
    <w:rsid w:val="0084517F"/>
    <w:rsid w:val="00845A08"/>
    <w:rsid w:val="0086647E"/>
    <w:rsid w:val="00866B6F"/>
    <w:rsid w:val="00870F2B"/>
    <w:rsid w:val="00882B16"/>
    <w:rsid w:val="0089155B"/>
    <w:rsid w:val="00891567"/>
    <w:rsid w:val="00896949"/>
    <w:rsid w:val="008A2F1E"/>
    <w:rsid w:val="008A3FC2"/>
    <w:rsid w:val="008A57BE"/>
    <w:rsid w:val="008C0A8F"/>
    <w:rsid w:val="008C4C07"/>
    <w:rsid w:val="008C737F"/>
    <w:rsid w:val="008E3135"/>
    <w:rsid w:val="008F7972"/>
    <w:rsid w:val="00901804"/>
    <w:rsid w:val="00902843"/>
    <w:rsid w:val="009261FB"/>
    <w:rsid w:val="00942FEA"/>
    <w:rsid w:val="0094503F"/>
    <w:rsid w:val="00950533"/>
    <w:rsid w:val="00963B7E"/>
    <w:rsid w:val="009751FD"/>
    <w:rsid w:val="009754E2"/>
    <w:rsid w:val="009759FB"/>
    <w:rsid w:val="009805A7"/>
    <w:rsid w:val="0098129D"/>
    <w:rsid w:val="0098237C"/>
    <w:rsid w:val="00991376"/>
    <w:rsid w:val="0099684B"/>
    <w:rsid w:val="009A0955"/>
    <w:rsid w:val="009A1F57"/>
    <w:rsid w:val="009A309B"/>
    <w:rsid w:val="009A4420"/>
    <w:rsid w:val="009A616B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F13C2"/>
    <w:rsid w:val="00A054E2"/>
    <w:rsid w:val="00A055B5"/>
    <w:rsid w:val="00A06C00"/>
    <w:rsid w:val="00A16F1E"/>
    <w:rsid w:val="00A16F20"/>
    <w:rsid w:val="00A17A2D"/>
    <w:rsid w:val="00A22115"/>
    <w:rsid w:val="00A26D54"/>
    <w:rsid w:val="00A337D8"/>
    <w:rsid w:val="00A37738"/>
    <w:rsid w:val="00A506F2"/>
    <w:rsid w:val="00A52D58"/>
    <w:rsid w:val="00A57D1D"/>
    <w:rsid w:val="00A70148"/>
    <w:rsid w:val="00A735A7"/>
    <w:rsid w:val="00A76E06"/>
    <w:rsid w:val="00A92C99"/>
    <w:rsid w:val="00A9362D"/>
    <w:rsid w:val="00A9392E"/>
    <w:rsid w:val="00A974FC"/>
    <w:rsid w:val="00AA7BB1"/>
    <w:rsid w:val="00AB2EB7"/>
    <w:rsid w:val="00AB5D5A"/>
    <w:rsid w:val="00AC192B"/>
    <w:rsid w:val="00AC3BE9"/>
    <w:rsid w:val="00AC540E"/>
    <w:rsid w:val="00AC7834"/>
    <w:rsid w:val="00AD3E70"/>
    <w:rsid w:val="00AE1C75"/>
    <w:rsid w:val="00AE372C"/>
    <w:rsid w:val="00AE5635"/>
    <w:rsid w:val="00AE68DC"/>
    <w:rsid w:val="00AF3AB3"/>
    <w:rsid w:val="00AF49D7"/>
    <w:rsid w:val="00B00777"/>
    <w:rsid w:val="00B044FC"/>
    <w:rsid w:val="00B10653"/>
    <w:rsid w:val="00B11632"/>
    <w:rsid w:val="00B1454D"/>
    <w:rsid w:val="00B22F17"/>
    <w:rsid w:val="00B27D3B"/>
    <w:rsid w:val="00B31ECA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662F5"/>
    <w:rsid w:val="00B71F2F"/>
    <w:rsid w:val="00B73AF2"/>
    <w:rsid w:val="00B84788"/>
    <w:rsid w:val="00B87F12"/>
    <w:rsid w:val="00B9648A"/>
    <w:rsid w:val="00BA0733"/>
    <w:rsid w:val="00BA69E3"/>
    <w:rsid w:val="00BB0C69"/>
    <w:rsid w:val="00BC60C8"/>
    <w:rsid w:val="00BF56FD"/>
    <w:rsid w:val="00C01F88"/>
    <w:rsid w:val="00C05AC2"/>
    <w:rsid w:val="00C075C0"/>
    <w:rsid w:val="00C12B13"/>
    <w:rsid w:val="00C13CB1"/>
    <w:rsid w:val="00C20A63"/>
    <w:rsid w:val="00C22D25"/>
    <w:rsid w:val="00C251C8"/>
    <w:rsid w:val="00C270DA"/>
    <w:rsid w:val="00C32CCA"/>
    <w:rsid w:val="00C4510A"/>
    <w:rsid w:val="00C52E73"/>
    <w:rsid w:val="00C72AA4"/>
    <w:rsid w:val="00C820BB"/>
    <w:rsid w:val="00C91A57"/>
    <w:rsid w:val="00C92A84"/>
    <w:rsid w:val="00C9656B"/>
    <w:rsid w:val="00C97A76"/>
    <w:rsid w:val="00CA6B5C"/>
    <w:rsid w:val="00CA7412"/>
    <w:rsid w:val="00CC17FC"/>
    <w:rsid w:val="00CC25BA"/>
    <w:rsid w:val="00CD077D"/>
    <w:rsid w:val="00CD48F6"/>
    <w:rsid w:val="00CE57C4"/>
    <w:rsid w:val="00CE5B3F"/>
    <w:rsid w:val="00CE5BBD"/>
    <w:rsid w:val="00CE7FCE"/>
    <w:rsid w:val="00CF6084"/>
    <w:rsid w:val="00CF7B96"/>
    <w:rsid w:val="00D06CF9"/>
    <w:rsid w:val="00D158BD"/>
    <w:rsid w:val="00D42758"/>
    <w:rsid w:val="00D43616"/>
    <w:rsid w:val="00D53FD9"/>
    <w:rsid w:val="00D56D6E"/>
    <w:rsid w:val="00D73000"/>
    <w:rsid w:val="00D92C2E"/>
    <w:rsid w:val="00DA266A"/>
    <w:rsid w:val="00DA44C6"/>
    <w:rsid w:val="00DB114A"/>
    <w:rsid w:val="00DC0295"/>
    <w:rsid w:val="00DC3225"/>
    <w:rsid w:val="00DD5651"/>
    <w:rsid w:val="00DD7937"/>
    <w:rsid w:val="00DE408C"/>
    <w:rsid w:val="00DF13D0"/>
    <w:rsid w:val="00E12445"/>
    <w:rsid w:val="00E1296F"/>
    <w:rsid w:val="00E15A5B"/>
    <w:rsid w:val="00E22D1D"/>
    <w:rsid w:val="00E245F7"/>
    <w:rsid w:val="00E31098"/>
    <w:rsid w:val="00E32180"/>
    <w:rsid w:val="00E332E5"/>
    <w:rsid w:val="00E35D3A"/>
    <w:rsid w:val="00E42052"/>
    <w:rsid w:val="00E42142"/>
    <w:rsid w:val="00E42BEF"/>
    <w:rsid w:val="00E47DA9"/>
    <w:rsid w:val="00E64E01"/>
    <w:rsid w:val="00E655BE"/>
    <w:rsid w:val="00E67738"/>
    <w:rsid w:val="00E70F69"/>
    <w:rsid w:val="00E71C35"/>
    <w:rsid w:val="00E748EB"/>
    <w:rsid w:val="00E75511"/>
    <w:rsid w:val="00E7587C"/>
    <w:rsid w:val="00E853F6"/>
    <w:rsid w:val="00E87B6C"/>
    <w:rsid w:val="00E900E0"/>
    <w:rsid w:val="00E906D5"/>
    <w:rsid w:val="00E90928"/>
    <w:rsid w:val="00EB1A9D"/>
    <w:rsid w:val="00EC6F54"/>
    <w:rsid w:val="00ED2EBF"/>
    <w:rsid w:val="00ED531B"/>
    <w:rsid w:val="00EE77D0"/>
    <w:rsid w:val="00EE7C24"/>
    <w:rsid w:val="00EF73C2"/>
    <w:rsid w:val="00EF7963"/>
    <w:rsid w:val="00F03E23"/>
    <w:rsid w:val="00F112FD"/>
    <w:rsid w:val="00F14E5D"/>
    <w:rsid w:val="00F16DE2"/>
    <w:rsid w:val="00F21EA8"/>
    <w:rsid w:val="00F257BE"/>
    <w:rsid w:val="00F27765"/>
    <w:rsid w:val="00F35F6D"/>
    <w:rsid w:val="00F45CE7"/>
    <w:rsid w:val="00F47DBD"/>
    <w:rsid w:val="00F72A3D"/>
    <w:rsid w:val="00F836E5"/>
    <w:rsid w:val="00F85F8B"/>
    <w:rsid w:val="00F86D1B"/>
    <w:rsid w:val="00F90E99"/>
    <w:rsid w:val="00F918C0"/>
    <w:rsid w:val="00F9598B"/>
    <w:rsid w:val="00FA2A84"/>
    <w:rsid w:val="00FB4269"/>
    <w:rsid w:val="00FC535C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56FD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56FD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806D36-653F-4B6B-AC55-CD5478A2C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3124</Words>
  <Characters>18748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2016-06-22T06:10:00Z</cp:lastPrinted>
  <dcterms:created xsi:type="dcterms:W3CDTF">2016-06-30T10:46:00Z</dcterms:created>
  <dcterms:modified xsi:type="dcterms:W3CDTF">2016-06-30T10:46:00Z</dcterms:modified>
</cp:coreProperties>
</file>