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1255" w:rsidRDefault="00DF1255" w:rsidP="0076602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C8563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Bolesławiec, dnia 16 sierpnia 2016 r.</w:t>
      </w:r>
    </w:p>
    <w:p w:rsidR="00DF1255" w:rsidRPr="00DF1255" w:rsidRDefault="00DF1255" w:rsidP="009E7B6A">
      <w:pPr>
        <w:tabs>
          <w:tab w:val="left" w:pos="149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1255">
        <w:rPr>
          <w:rFonts w:ascii="Times New Roman" w:hAnsi="Times New Roman" w:cs="Times New Roman"/>
          <w:b/>
          <w:sz w:val="24"/>
          <w:szCs w:val="24"/>
        </w:rPr>
        <w:t>Raport z konsultacji społecznych projektu Gminnego Programu Rewitalizacji</w:t>
      </w:r>
    </w:p>
    <w:p w:rsidR="00DF1255" w:rsidRDefault="00DF1255" w:rsidP="009E7B6A">
      <w:pPr>
        <w:tabs>
          <w:tab w:val="left" w:pos="149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1255">
        <w:rPr>
          <w:rFonts w:ascii="Times New Roman" w:hAnsi="Times New Roman" w:cs="Times New Roman"/>
          <w:b/>
          <w:sz w:val="24"/>
          <w:szCs w:val="24"/>
        </w:rPr>
        <w:t xml:space="preserve"> Gminy Miejskiej Bolesławiec</w:t>
      </w:r>
    </w:p>
    <w:p w:rsidR="009E7B6A" w:rsidRDefault="009E7B6A" w:rsidP="009E7B6A">
      <w:pPr>
        <w:tabs>
          <w:tab w:val="left" w:pos="149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1255" w:rsidRPr="00DF1255" w:rsidRDefault="00DF1255" w:rsidP="00A52BA4">
      <w:pPr>
        <w:shd w:val="clear" w:color="auto" w:fill="FFFFFF"/>
        <w:spacing w:before="45" w:after="0" w:line="293" w:lineRule="atLeast"/>
        <w:ind w:left="165" w:firstLine="543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</w:rPr>
        <w:t>Konsultacje społeczne projektu Gminnego Programu Rewitalizacji Gminy Miejskiej Boles</w:t>
      </w:r>
      <w:r w:rsidR="00270AD9">
        <w:rPr>
          <w:rFonts w:ascii="Times New Roman" w:hAnsi="Times New Roman" w:cs="Times New Roman"/>
          <w:b/>
          <w:sz w:val="24"/>
          <w:szCs w:val="24"/>
        </w:rPr>
        <w:t>ławiec przeprowadzone zostały w </w:t>
      </w:r>
      <w:r>
        <w:rPr>
          <w:rFonts w:ascii="Times New Roman" w:hAnsi="Times New Roman" w:cs="Times New Roman"/>
          <w:b/>
          <w:sz w:val="24"/>
          <w:szCs w:val="24"/>
        </w:rPr>
        <w:t xml:space="preserve">okresie od 2 lipca 2016 r. do 2 sierpnia 2016 r. </w:t>
      </w:r>
      <w:r w:rsidR="009E7B6A">
        <w:rPr>
          <w:rFonts w:ascii="Times New Roman" w:hAnsi="Times New Roman" w:cs="Times New Roman"/>
          <w:b/>
          <w:sz w:val="24"/>
          <w:szCs w:val="24"/>
        </w:rPr>
        <w:t>Zgodnie z zapisami ustawy o rewitalizacji u</w:t>
      </w:r>
      <w:r>
        <w:rPr>
          <w:rFonts w:ascii="Times New Roman" w:hAnsi="Times New Roman" w:cs="Times New Roman"/>
          <w:b/>
          <w:sz w:val="24"/>
          <w:szCs w:val="24"/>
        </w:rPr>
        <w:t>prawnieni do udziału w konsultacjach b</w:t>
      </w:r>
      <w:r w:rsidR="00270AD9">
        <w:rPr>
          <w:rFonts w:ascii="Times New Roman" w:hAnsi="Times New Roman" w:cs="Times New Roman"/>
          <w:b/>
          <w:sz w:val="24"/>
          <w:szCs w:val="24"/>
        </w:rPr>
        <w:t>yli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DF1255" w:rsidRPr="00DF1255" w:rsidRDefault="00DF1255" w:rsidP="00DF1255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F12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mieszkańcy obszaru proponowanego do objęcia rewitalizacją oraz właściciele, użytkownicy wieczyści nieruchomości i podmioty zarządzające nieruchomościami znajdującymi się na tym obszarze, w tym spółdzielnie mieszkaniowe, wspólnoty mieszkaniowe i towarzystwa budownictwa społecznego,</w:t>
      </w:r>
    </w:p>
    <w:p w:rsidR="00DF1255" w:rsidRPr="00DF1255" w:rsidRDefault="00DF1255" w:rsidP="00DF1255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F12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mieszkańcy miasta Bolesławiec inni niż zamieszkali na proponowanym obszarze rewitalizacji,</w:t>
      </w:r>
    </w:p>
    <w:p w:rsidR="00DF1255" w:rsidRPr="00DF1255" w:rsidRDefault="00DF1255" w:rsidP="00DF1255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F12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podmioty prowadzące lub zamierzające prowadzić na obszarze gminy działalność gospodarczą;</w:t>
      </w:r>
    </w:p>
    <w:p w:rsidR="00DF1255" w:rsidRPr="00DF1255" w:rsidRDefault="00DF1255" w:rsidP="00DF1255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F12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podmioty prowadzące lub zamierzające prowadzić na obszarze gminy działalność społeczną, w tym organizacje pozarządowe i grupy nieformalne;</w:t>
      </w:r>
    </w:p>
    <w:p w:rsidR="00DF1255" w:rsidRPr="00DF1255" w:rsidRDefault="00DF1255" w:rsidP="00DF1255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F12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jednostki samorządu terytorialnego i ich jednostki organizacyjne;</w:t>
      </w:r>
    </w:p>
    <w:p w:rsidR="00DF1255" w:rsidRPr="00DF1255" w:rsidRDefault="00DF1255" w:rsidP="00DF1255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F12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organy władzy publicznej;</w:t>
      </w:r>
    </w:p>
    <w:p w:rsidR="00DF1255" w:rsidRPr="00DF1255" w:rsidRDefault="00DF1255" w:rsidP="00DF1255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F12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podmioty realizujące na obszarze rewitalizacji uprawnienia Skarbu Państwa.</w:t>
      </w:r>
    </w:p>
    <w:p w:rsidR="009E7B6A" w:rsidRDefault="009E7B6A" w:rsidP="009E7B6A">
      <w:pPr>
        <w:shd w:val="clear" w:color="auto" w:fill="FFFFFF"/>
        <w:spacing w:before="45"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F1255" w:rsidRDefault="00DF1255" w:rsidP="009E7B6A">
      <w:pPr>
        <w:shd w:val="clear" w:color="auto" w:fill="FFFFFF"/>
        <w:spacing w:before="45"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Konsultacje przeprowadzone zostały w formie:</w:t>
      </w:r>
    </w:p>
    <w:p w:rsidR="00DF1255" w:rsidRPr="00DF1255" w:rsidRDefault="00DF1255" w:rsidP="00DF1255">
      <w:pPr>
        <w:numPr>
          <w:ilvl w:val="0"/>
          <w:numId w:val="2"/>
        </w:numPr>
        <w:shd w:val="clear" w:color="auto" w:fill="FFFFFF"/>
        <w:spacing w:after="0" w:line="293" w:lineRule="atLeast"/>
        <w:ind w:left="165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F12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zbierania  uwag i wniosków w  formie papierowej oraz elektronicznej. Wnioski i uwagi można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było </w:t>
      </w:r>
      <w:r w:rsidRPr="00DF12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dostarczyć drogą elektroniczną na adres </w:t>
      </w:r>
      <w:hyperlink r:id="rId7" w:history="1">
        <w:r w:rsidRPr="00DF1255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pl-PL"/>
          </w:rPr>
          <w:t>rewitalizacja@um.boleslawiec.pl</w:t>
        </w:r>
      </w:hyperlink>
      <w:r w:rsidRPr="00DF12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  lub drogą korespondencyjną na adres: Urząd Miasta Bolesławiec, Rynek 41 – Ratusz, 59-700 Bolesławiec, z dopiskiem „Gminny Program Rewitalizacji”, osobiście w Biurze Obsługi Interesanta w Urzędzie Miasta Bolesławiec, Rynek 41 – </w:t>
      </w:r>
      <w:r w:rsidR="00A52BA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Ratusz, 59-700 Bolesławiec od 2 </w:t>
      </w:r>
      <w:r w:rsidRPr="00DF12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lipca  2016 r. do 2 sierpnia 2016 r.,</w:t>
      </w:r>
    </w:p>
    <w:p w:rsidR="00DF1255" w:rsidRPr="00DF1255" w:rsidRDefault="00DF1255" w:rsidP="00DF1255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65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F12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spaceru studyjnego, który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odbył </w:t>
      </w:r>
      <w:r w:rsidRPr="00DF12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się w dniu 2 lipca  2016 r. w godz. 12:00 -14:00 na terenie bulwaru nad Bobrem (przy wiadukcie kolejowym, ul. </w:t>
      </w:r>
      <w:r w:rsidR="00B10F5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Wróblewskiego</w:t>
      </w:r>
      <w:r w:rsidRPr="00DF12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), który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odbył się </w:t>
      </w:r>
      <w:r w:rsidRPr="00DF12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  <w:r w:rsidRPr="00DF12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celu zebrania uwag i wniosków,</w:t>
      </w:r>
    </w:p>
    <w:p w:rsidR="00DF1255" w:rsidRPr="00DF1255" w:rsidRDefault="00DF1255" w:rsidP="00DF1255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65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F12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spaceru studyjnego, który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odbył się</w:t>
      </w:r>
      <w:r w:rsidRPr="00DF12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dniu 9 lipca  2016 r. w godz. 11:00 -13:00 na obszarze przylegającym do byłego domu handlowego „Mieszko” (ul. Asnyka), w celu zebrania uwag i wniosków,</w:t>
      </w:r>
    </w:p>
    <w:p w:rsidR="00DF1255" w:rsidRPr="00DF1255" w:rsidRDefault="00DF1255" w:rsidP="00DF1255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65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F12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spotkania konsultacyjnego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które odbyło się </w:t>
      </w:r>
      <w:r w:rsidRPr="00DF12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dniu 12 lipca 2016 r., godz. 15:00 – 17:00,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 </w:t>
      </w:r>
      <w:r w:rsidRPr="00DF12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Sali Rajców bolesławieckiego ratusza,</w:t>
      </w:r>
    </w:p>
    <w:p w:rsidR="00DF1255" w:rsidRPr="00DF1255" w:rsidRDefault="00DF1255" w:rsidP="00DF1255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65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F12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spotkania konsultacyjnego, które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odbyło </w:t>
      </w:r>
      <w:r w:rsidRPr="00DF12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się w dniu 13 lipca 2016 r., w godz. 10:00 – 12:00, w świetlicy na osiedlu Kościuszki (obszar Kościuszki I). Spotkanie zorganizowane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zostało</w:t>
      </w:r>
      <w:r w:rsidRPr="00DF12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dla mieszkańców obszarów Kościuszki I i II,</w:t>
      </w:r>
    </w:p>
    <w:p w:rsidR="00DF1255" w:rsidRPr="00DF1255" w:rsidRDefault="00DF1255" w:rsidP="00DF1255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65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F12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ankietyzacji przeprowadzonej wśród mieszkańców za pomocą aktywnego kwestionariusza ankiety umieszczonego na stronie internetowej miasta Bolesławiec (www.boleslawiec.eu),</w:t>
      </w:r>
    </w:p>
    <w:p w:rsidR="00A52BA4" w:rsidRPr="00A52BA4" w:rsidRDefault="00DF1255" w:rsidP="00A52BA4">
      <w:pPr>
        <w:numPr>
          <w:ilvl w:val="0"/>
          <w:numId w:val="2"/>
        </w:numPr>
        <w:shd w:val="clear" w:color="auto" w:fill="FFFFFF"/>
        <w:spacing w:after="0" w:line="293" w:lineRule="atLeast"/>
        <w:ind w:left="165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F12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osobą wyznaczoną do udzielania wyjaśnień w sprawie projektu uchwały Rady Miasta Bolesławiec w sprawie przyjęcia Gminnego Programu Rewitalizacji Gminy Miejskiej Bolesławiec, będącej przedmiotem konsultacji,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był</w:t>
      </w:r>
      <w:r w:rsidRPr="00DF12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Tomasz Gabrysiak, Urząd Miasta Bolesławiec, Rynek 41 - Ratusz, pokój nr 305 w godzinach pracy urzędu, adres poczty elektronicznej: </w:t>
      </w:r>
      <w:hyperlink r:id="rId8" w:history="1">
        <w:r w:rsidRPr="00DF1255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pl-PL"/>
          </w:rPr>
          <w:t>rewitalizacja@um.boleslawiec.pl</w:t>
        </w:r>
      </w:hyperlink>
      <w:r w:rsidRPr="00DF12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A52BA4" w:rsidRDefault="00A52BA4" w:rsidP="00A52BA4">
      <w:pPr>
        <w:shd w:val="clear" w:color="auto" w:fill="FFFFFF"/>
        <w:spacing w:after="0" w:line="293" w:lineRule="atLeast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52BA4" w:rsidRDefault="00CC708D" w:rsidP="00A52BA4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</w:t>
      </w:r>
      <w:r w:rsidR="00A52BA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 podstawie art.5 ust 2 pkt. 2 i 3 ustawy z dnia 24 kwietnia 2003 r. o działalności pożytku </w:t>
      </w:r>
      <w:r w:rsidR="009E7B6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publicznego i o wolontariacie w </w:t>
      </w:r>
      <w:r w:rsidR="00A52BA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dniu 26 lipca 2016 r. o godz. 12.30 odbyło się spotkanie poświęcone prezentacji założeń projektu Gminnego Programu  Rewitalizacji Gminy Miejskiej Bolesławiec.</w:t>
      </w:r>
    </w:p>
    <w:p w:rsidR="00A52BA4" w:rsidRDefault="00A52BA4" w:rsidP="00A52BA4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52BA4" w:rsidRDefault="00A52BA4" w:rsidP="00A52BA4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dniu 26 lipca 2016 r. o godz. 11 w Sali Rajców bolesławieckiego ratusza odbyło się kolejne</w:t>
      </w:r>
      <w:r w:rsidR="00C50C0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spotkanie konsultacyjne poświęcone projektowi Gminnego Programu Rewitalizacji Gminy Miejskiej Bolesławiec.</w:t>
      </w:r>
    </w:p>
    <w:p w:rsidR="00A52BA4" w:rsidRDefault="00A52BA4" w:rsidP="00A52BA4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52BA4" w:rsidRDefault="00A52BA4" w:rsidP="00A52BA4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Ogłoszenie o terminie i formach konsultacji projektu Gminnego Programu Rewitalizacji Gminy Miejskiej Bolesławiec zostało opublikowane w dniu 24 czerwca 2016 r. w Biuletynie Informacji Publicznej Gminy Miejskiej Bolesławiec oraz w na stronie głównej Gminy Miejskiej Bolesławiec, czyli w terminie i formie określonej w ustawie o rewitalizacji.</w:t>
      </w:r>
    </w:p>
    <w:p w:rsidR="00C85632" w:rsidRDefault="00C85632" w:rsidP="00A52BA4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10F5E" w:rsidRDefault="00C85632" w:rsidP="00A52BA4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 zorganizowanych spotkaniach konsultacyjnych oraz spacerach studyjnych (2 i 9 lipca 2016 r.) zaprezentowano projekt Gminnego Programu Rewitalizacji wraz z wizualizacjami głównych zadań rewitalizacyjnych ujętych w dokumencie. Wśród prezentowanych materiałów </w:t>
      </w:r>
      <w:r w:rsidR="00B10F5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znalazły się również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mapy ze wskazaniem  obszarów rewitalizacji na obszarze miasta Bolesławiec. Spacery studyjne służyły przedstawieniu</w:t>
      </w:r>
      <w:r w:rsidRPr="00C8563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założeń Gminnego Programu Rewitalizacji oraz zebraniu opinii na temat kluczowych przedsięwzięć rewitalizacyjnych ujętych w dokumencie. </w:t>
      </w:r>
      <w:r w:rsidR="00B10F5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Zaprezentowane materiały, wsparte przygotowanymi wizualizacjami, mapami, wzbudziły duże zainteresowanie oraz były pozytywnie zaopiniowane.</w:t>
      </w:r>
      <w:r w:rsidR="0073376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Przestawione projekty wzbudziły duże zainteresowanie wśród uczestników spacerów.</w:t>
      </w:r>
      <w:r w:rsidR="00B10F5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obu spotkaniach – spacerach studyjnych wzięło udział kilkaset osób.</w:t>
      </w:r>
      <w:r w:rsidR="0073376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trakcie spacerów studyjnych oraz spotkań konsultacyjnych przedstawiono informację o terminach opracowywania Gminnego Programu Rewitalizacji, w tym o zasadach składania wniosków i uwag do projektu dokumentu.</w:t>
      </w:r>
      <w:r w:rsidR="0076602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B10F5E" w:rsidRDefault="00B10F5E" w:rsidP="00A52BA4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400FEC" w:rsidRDefault="00400FEC" w:rsidP="00A52BA4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wyniku przeprowadzonych konsultacji społecznych do Urzędu Miasta Bolesławiec wpłynęły następujące wnioski i uwagi:</w:t>
      </w:r>
    </w:p>
    <w:p w:rsidR="00400FEC" w:rsidRDefault="00400FEC" w:rsidP="00766024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W w:w="53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"/>
        <w:gridCol w:w="9791"/>
        <w:gridCol w:w="2409"/>
        <w:gridCol w:w="2409"/>
      </w:tblGrid>
      <w:tr w:rsidR="00400FEC" w:rsidRPr="00400FEC" w:rsidTr="00E87557">
        <w:tc>
          <w:tcPr>
            <w:tcW w:w="173" w:type="pct"/>
            <w:shd w:val="clear" w:color="auto" w:fill="D9D9D9"/>
            <w:vAlign w:val="center"/>
          </w:tcPr>
          <w:p w:rsidR="00400FEC" w:rsidRPr="00400FEC" w:rsidRDefault="00400FEC" w:rsidP="00400FEC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8"/>
                <w:szCs w:val="18"/>
                <w:lang w:eastAsia="pl-PL" w:bidi="en-US"/>
              </w:rPr>
            </w:pPr>
            <w:r w:rsidRPr="00400FEC">
              <w:rPr>
                <w:rFonts w:ascii="Calibri" w:eastAsia="Times New Roman" w:hAnsi="Calibri" w:cs="Arial"/>
                <w:sz w:val="18"/>
                <w:szCs w:val="18"/>
                <w:lang w:eastAsia="pl-PL" w:bidi="en-US"/>
              </w:rPr>
              <w:t>Lp.</w:t>
            </w:r>
          </w:p>
        </w:tc>
        <w:tc>
          <w:tcPr>
            <w:tcW w:w="3235" w:type="pct"/>
            <w:shd w:val="clear" w:color="auto" w:fill="D9D9D9"/>
            <w:vAlign w:val="center"/>
          </w:tcPr>
          <w:p w:rsidR="00400FEC" w:rsidRPr="00400FEC" w:rsidRDefault="00400FEC" w:rsidP="00400FEC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8"/>
                <w:szCs w:val="18"/>
                <w:lang w:eastAsia="pl-PL" w:bidi="en-US"/>
              </w:rPr>
            </w:pPr>
            <w:r w:rsidRPr="00400FEC">
              <w:rPr>
                <w:rFonts w:ascii="Calibri" w:eastAsia="Times New Roman" w:hAnsi="Calibri" w:cs="Arial"/>
                <w:sz w:val="18"/>
                <w:szCs w:val="18"/>
                <w:lang w:eastAsia="pl-PL" w:bidi="en-US"/>
              </w:rPr>
              <w:t>Treść uwagi</w:t>
            </w:r>
          </w:p>
        </w:tc>
        <w:tc>
          <w:tcPr>
            <w:tcW w:w="796" w:type="pct"/>
            <w:shd w:val="clear" w:color="auto" w:fill="D9D9D9"/>
            <w:vAlign w:val="center"/>
          </w:tcPr>
          <w:p w:rsidR="00400FEC" w:rsidRPr="00400FEC" w:rsidRDefault="00400FEC" w:rsidP="00400FEC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8"/>
                <w:szCs w:val="18"/>
                <w:lang w:eastAsia="pl-PL" w:bidi="en-US"/>
              </w:rPr>
            </w:pPr>
            <w:r w:rsidRPr="00400FEC">
              <w:rPr>
                <w:rFonts w:ascii="Calibri" w:eastAsia="Times New Roman" w:hAnsi="Calibri" w:cs="Arial"/>
                <w:sz w:val="18"/>
                <w:szCs w:val="18"/>
                <w:lang w:eastAsia="pl-PL" w:bidi="en-US"/>
              </w:rPr>
              <w:t>Forma zgłoszenia uwagi</w:t>
            </w:r>
          </w:p>
        </w:tc>
        <w:tc>
          <w:tcPr>
            <w:tcW w:w="796" w:type="pct"/>
            <w:shd w:val="clear" w:color="auto" w:fill="D9D9D9"/>
            <w:vAlign w:val="center"/>
          </w:tcPr>
          <w:p w:rsidR="00400FEC" w:rsidRPr="00400FEC" w:rsidRDefault="00400FEC" w:rsidP="00400FEC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8"/>
                <w:szCs w:val="18"/>
                <w:lang w:eastAsia="pl-PL" w:bidi="en-US"/>
              </w:rPr>
            </w:pPr>
            <w:r w:rsidRPr="00400FEC">
              <w:rPr>
                <w:rFonts w:ascii="Calibri" w:eastAsia="Times New Roman" w:hAnsi="Calibri" w:cs="Arial"/>
                <w:sz w:val="18"/>
                <w:szCs w:val="18"/>
                <w:lang w:eastAsia="pl-PL" w:bidi="en-US"/>
              </w:rPr>
              <w:t>Odniesienie się do uwag</w:t>
            </w:r>
          </w:p>
        </w:tc>
      </w:tr>
      <w:tr w:rsidR="00400FEC" w:rsidRPr="00400FEC" w:rsidTr="00400FEC">
        <w:trPr>
          <w:trHeight w:val="875"/>
        </w:trPr>
        <w:tc>
          <w:tcPr>
            <w:tcW w:w="173" w:type="pct"/>
          </w:tcPr>
          <w:p w:rsidR="00400FEC" w:rsidRPr="00400FEC" w:rsidRDefault="00400FEC" w:rsidP="00400F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en-US"/>
              </w:rPr>
            </w:pPr>
            <w:r w:rsidRPr="00400FEC">
              <w:rPr>
                <w:rFonts w:ascii="Times New Roman" w:eastAsia="Times New Roman" w:hAnsi="Times New Roman" w:cs="Times New Roman"/>
                <w:sz w:val="20"/>
                <w:szCs w:val="20"/>
                <w:lang w:eastAsia="pl-PL" w:bidi="en-US"/>
              </w:rPr>
              <w:t>1.</w:t>
            </w:r>
          </w:p>
        </w:tc>
        <w:tc>
          <w:tcPr>
            <w:tcW w:w="3235" w:type="pct"/>
          </w:tcPr>
          <w:p w:rsidR="00400FEC" w:rsidRPr="009E7B6A" w:rsidRDefault="00400FEC" w:rsidP="00400FEC">
            <w:pPr>
              <w:spacing w:after="0" w:line="240" w:lineRule="auto"/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bidi="en-US"/>
              </w:rPr>
            </w:pPr>
            <w:r w:rsidRPr="009E7B6A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bidi="en-US"/>
              </w:rPr>
              <w:t>Wniosek Tadeusza Kupczaka – Dyrektora MOPS w Bolesławcu dotyczący uzupełnienia danych w wcześniej złożonych fiszkach projektowych.</w:t>
            </w:r>
          </w:p>
          <w:p w:rsidR="00400FEC" w:rsidRPr="009E7B6A" w:rsidRDefault="00400FEC" w:rsidP="00400FEC">
            <w:pPr>
              <w:spacing w:after="0" w:line="240" w:lineRule="auto"/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bidi="en-US"/>
              </w:rPr>
            </w:pPr>
          </w:p>
          <w:p w:rsidR="00400FEC" w:rsidRPr="009E7B6A" w:rsidRDefault="00400FEC" w:rsidP="00400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796" w:type="pct"/>
          </w:tcPr>
          <w:p w:rsidR="00400FEC" w:rsidRPr="009E7B6A" w:rsidRDefault="00400FEC" w:rsidP="00400F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</w:pPr>
            <w:r w:rsidRPr="009E7B6A"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  <w:t>Uwaga zgłoszona drogą e-mailową</w:t>
            </w:r>
          </w:p>
        </w:tc>
        <w:tc>
          <w:tcPr>
            <w:tcW w:w="796" w:type="pct"/>
          </w:tcPr>
          <w:p w:rsidR="00400FEC" w:rsidRPr="009E7B6A" w:rsidRDefault="00400FEC" w:rsidP="00400F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9E7B6A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Uwaga uwzględniona</w:t>
            </w:r>
          </w:p>
        </w:tc>
      </w:tr>
      <w:tr w:rsidR="00400FEC" w:rsidRPr="00400FEC" w:rsidTr="00E87557">
        <w:tc>
          <w:tcPr>
            <w:tcW w:w="173" w:type="pct"/>
          </w:tcPr>
          <w:p w:rsidR="00400FEC" w:rsidRPr="00400FEC" w:rsidRDefault="00400FEC" w:rsidP="00400F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en-US"/>
              </w:rPr>
            </w:pPr>
            <w:r w:rsidRPr="00400FEC">
              <w:rPr>
                <w:rFonts w:ascii="Times New Roman" w:eastAsia="Times New Roman" w:hAnsi="Times New Roman" w:cs="Times New Roman"/>
                <w:sz w:val="20"/>
                <w:szCs w:val="20"/>
                <w:lang w:eastAsia="pl-PL" w:bidi="en-US"/>
              </w:rPr>
              <w:t>2.</w:t>
            </w:r>
          </w:p>
        </w:tc>
        <w:tc>
          <w:tcPr>
            <w:tcW w:w="3235" w:type="pct"/>
          </w:tcPr>
          <w:p w:rsidR="00400FEC" w:rsidRPr="009E7B6A" w:rsidRDefault="00400FEC" w:rsidP="00400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9E7B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 w:bidi="en-US"/>
              </w:rPr>
              <w:t>Wniosek złożony przez P. Grażynę Strzyżewską – Zastępcę Dyrektora M</w:t>
            </w:r>
            <w:r w:rsidR="00043099" w:rsidRPr="009E7B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 w:bidi="en-US"/>
              </w:rPr>
              <w:t>ZGM w Bolesławcu, dotyczący projektu „Poprawa standardów zamieszkania na obszarach rewitalizacji”. Wniosek wskazuje lokalizację budynków objętych projektem.</w:t>
            </w:r>
            <w:r w:rsidR="007337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 w:bidi="en-US"/>
              </w:rPr>
              <w:t xml:space="preserve"> </w:t>
            </w:r>
          </w:p>
          <w:p w:rsidR="00400FEC" w:rsidRPr="009E7B6A" w:rsidRDefault="00400FEC" w:rsidP="00400F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 w:bidi="en-US"/>
              </w:rPr>
            </w:pPr>
          </w:p>
        </w:tc>
        <w:tc>
          <w:tcPr>
            <w:tcW w:w="796" w:type="pct"/>
          </w:tcPr>
          <w:p w:rsidR="00400FEC" w:rsidRPr="009E7B6A" w:rsidRDefault="00400FEC" w:rsidP="000430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</w:pPr>
            <w:r w:rsidRPr="009E7B6A"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  <w:t xml:space="preserve">Uwaga </w:t>
            </w:r>
            <w:r w:rsidR="00043099" w:rsidRPr="009E7B6A"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  <w:t>zgłoszona drogą e-mailową</w:t>
            </w:r>
          </w:p>
        </w:tc>
        <w:tc>
          <w:tcPr>
            <w:tcW w:w="796" w:type="pct"/>
          </w:tcPr>
          <w:p w:rsidR="00400FEC" w:rsidRPr="009E7B6A" w:rsidRDefault="00400FEC" w:rsidP="00400F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9E7B6A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Uwaga uwzględniona.</w:t>
            </w:r>
          </w:p>
        </w:tc>
      </w:tr>
      <w:tr w:rsidR="00400FEC" w:rsidRPr="00400FEC" w:rsidTr="00E87557">
        <w:tc>
          <w:tcPr>
            <w:tcW w:w="173" w:type="pct"/>
          </w:tcPr>
          <w:p w:rsidR="00400FEC" w:rsidRPr="00400FEC" w:rsidRDefault="00400FEC" w:rsidP="00400F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en-US"/>
              </w:rPr>
            </w:pPr>
            <w:r w:rsidRPr="00400FEC">
              <w:rPr>
                <w:rFonts w:ascii="Times New Roman" w:eastAsia="Times New Roman" w:hAnsi="Times New Roman" w:cs="Times New Roman"/>
                <w:sz w:val="20"/>
                <w:szCs w:val="20"/>
                <w:lang w:eastAsia="pl-PL" w:bidi="en-US"/>
              </w:rPr>
              <w:t>3.</w:t>
            </w:r>
          </w:p>
        </w:tc>
        <w:tc>
          <w:tcPr>
            <w:tcW w:w="3235" w:type="pct"/>
          </w:tcPr>
          <w:p w:rsidR="00400FEC" w:rsidRPr="009E7B6A" w:rsidRDefault="00043099" w:rsidP="00400F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</w:pPr>
            <w:r w:rsidRPr="009E7B6A"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  <w:t xml:space="preserve">Wniosek ZEC Sp. z o.o. w Bolesławcu dotyczący </w:t>
            </w:r>
            <w:r w:rsidR="006600F9" w:rsidRPr="009E7B6A"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  <w:t>uwzględnienia w GPR projektu „Przyłączenia do miejskiej sieci ciepłowniczej budynków zlokalizowanych w rejonie Rynku”</w:t>
            </w:r>
          </w:p>
        </w:tc>
        <w:tc>
          <w:tcPr>
            <w:tcW w:w="796" w:type="pct"/>
          </w:tcPr>
          <w:p w:rsidR="00400FEC" w:rsidRPr="009E7B6A" w:rsidRDefault="006600F9" w:rsidP="00400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</w:pPr>
            <w:r w:rsidRPr="009E7B6A"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  <w:t>Uwaga zgłoszona drogą e- mailową</w:t>
            </w:r>
          </w:p>
        </w:tc>
        <w:tc>
          <w:tcPr>
            <w:tcW w:w="796" w:type="pct"/>
          </w:tcPr>
          <w:p w:rsidR="00400FEC" w:rsidRPr="009E7B6A" w:rsidRDefault="00400FEC" w:rsidP="00400F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</w:pPr>
            <w:r w:rsidRPr="009E7B6A"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  <w:t>Uwaga uwzględniona</w:t>
            </w:r>
          </w:p>
        </w:tc>
      </w:tr>
      <w:tr w:rsidR="00400FEC" w:rsidRPr="00400FEC" w:rsidTr="00F83C10">
        <w:trPr>
          <w:trHeight w:val="418"/>
        </w:trPr>
        <w:tc>
          <w:tcPr>
            <w:tcW w:w="173" w:type="pct"/>
          </w:tcPr>
          <w:p w:rsidR="00400FEC" w:rsidRPr="00400FEC" w:rsidRDefault="00400FEC" w:rsidP="00400F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en-US"/>
              </w:rPr>
            </w:pPr>
            <w:r w:rsidRPr="00400FEC">
              <w:rPr>
                <w:rFonts w:ascii="Times New Roman" w:eastAsia="Times New Roman" w:hAnsi="Times New Roman" w:cs="Times New Roman"/>
                <w:sz w:val="20"/>
                <w:szCs w:val="20"/>
                <w:lang w:eastAsia="pl-PL" w:bidi="en-US"/>
              </w:rPr>
              <w:t>4.</w:t>
            </w:r>
          </w:p>
        </w:tc>
        <w:tc>
          <w:tcPr>
            <w:tcW w:w="3235" w:type="pct"/>
          </w:tcPr>
          <w:p w:rsidR="00400FEC" w:rsidRPr="009E7B6A" w:rsidRDefault="006600F9" w:rsidP="00F83C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</w:pPr>
            <w:r w:rsidRPr="009E7B6A"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  <w:t>Uwaga P. Tomasza Łukaszewskiego i dotycząca nieruchomości położonej przy ulicy. Kubika 17</w:t>
            </w:r>
          </w:p>
        </w:tc>
        <w:tc>
          <w:tcPr>
            <w:tcW w:w="796" w:type="pct"/>
          </w:tcPr>
          <w:p w:rsidR="00F83C10" w:rsidRPr="009E7B6A" w:rsidRDefault="00F83C10" w:rsidP="00400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</w:pPr>
            <w:r w:rsidRPr="009E7B6A"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  <w:t>Uwaga zgłoszona drogą e- mailową</w:t>
            </w:r>
          </w:p>
        </w:tc>
        <w:tc>
          <w:tcPr>
            <w:tcW w:w="796" w:type="pct"/>
          </w:tcPr>
          <w:p w:rsidR="00400FEC" w:rsidRPr="009E7B6A" w:rsidRDefault="006600F9" w:rsidP="00400F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</w:pPr>
            <w:r w:rsidRPr="009E7B6A"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  <w:t>Uwaga nie obejmuje zakresu GPR i została przekazana zgodnie z właściwością do MZGM w Bolesławcu.</w:t>
            </w:r>
          </w:p>
        </w:tc>
      </w:tr>
      <w:tr w:rsidR="00400FEC" w:rsidRPr="00400FEC" w:rsidTr="00E87557">
        <w:tc>
          <w:tcPr>
            <w:tcW w:w="173" w:type="pct"/>
          </w:tcPr>
          <w:p w:rsidR="00400FEC" w:rsidRPr="00400FEC" w:rsidRDefault="00400FEC" w:rsidP="00400F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en-US"/>
              </w:rPr>
            </w:pPr>
            <w:r w:rsidRPr="00400FEC">
              <w:rPr>
                <w:rFonts w:ascii="Times New Roman" w:eastAsia="Times New Roman" w:hAnsi="Times New Roman" w:cs="Times New Roman"/>
                <w:sz w:val="20"/>
                <w:szCs w:val="20"/>
                <w:lang w:eastAsia="pl-PL" w:bidi="en-US"/>
              </w:rPr>
              <w:t>5.</w:t>
            </w:r>
          </w:p>
        </w:tc>
        <w:tc>
          <w:tcPr>
            <w:tcW w:w="3235" w:type="pct"/>
          </w:tcPr>
          <w:p w:rsidR="00400FEC" w:rsidRPr="009E7B6A" w:rsidRDefault="006600F9" w:rsidP="00400F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</w:pPr>
            <w:r w:rsidRPr="009E7B6A"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  <w:t>Uwaga przesłana przez P. Pawła Niemiec ( Pracowania Terapii i Rozwoju)i dotycząca uzupełnienia opisu projektu „Utworzenie centrum wsparcia dla dzieci, młodzieży, rodzin”</w:t>
            </w:r>
          </w:p>
        </w:tc>
        <w:tc>
          <w:tcPr>
            <w:tcW w:w="796" w:type="pct"/>
          </w:tcPr>
          <w:p w:rsidR="00400FEC" w:rsidRPr="009E7B6A" w:rsidRDefault="006600F9" w:rsidP="006600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</w:pPr>
            <w:r w:rsidRPr="009E7B6A"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  <w:t>Uwaga zgłoszona drogą e-mailową</w:t>
            </w:r>
            <w:r w:rsidR="00B10F5E"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  <w:t xml:space="preserve"> oraz zgłoszony ustnie na spotkaniu konsultacyjnym</w:t>
            </w:r>
          </w:p>
        </w:tc>
        <w:tc>
          <w:tcPr>
            <w:tcW w:w="796" w:type="pct"/>
          </w:tcPr>
          <w:p w:rsidR="00400FEC" w:rsidRPr="009E7B6A" w:rsidRDefault="006600F9" w:rsidP="00400F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</w:pPr>
            <w:r w:rsidRPr="009E7B6A"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  <w:t>Uwaga uwzględniona</w:t>
            </w:r>
          </w:p>
        </w:tc>
      </w:tr>
      <w:tr w:rsidR="006600F9" w:rsidRPr="00F83C10" w:rsidTr="006600F9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0F9" w:rsidRPr="00400FEC" w:rsidRDefault="00221F2E" w:rsidP="00E875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en-US"/>
              </w:rPr>
            </w:pPr>
            <w:r w:rsidRPr="00F83C10">
              <w:rPr>
                <w:rFonts w:ascii="Times New Roman" w:eastAsia="Times New Roman" w:hAnsi="Times New Roman" w:cs="Times New Roman"/>
                <w:sz w:val="20"/>
                <w:szCs w:val="20"/>
                <w:lang w:eastAsia="pl-PL" w:bidi="en-US"/>
              </w:rPr>
              <w:t>6</w:t>
            </w:r>
            <w:r w:rsidR="006600F9" w:rsidRPr="00400FEC">
              <w:rPr>
                <w:rFonts w:ascii="Times New Roman" w:eastAsia="Times New Roman" w:hAnsi="Times New Roman" w:cs="Times New Roman"/>
                <w:sz w:val="20"/>
                <w:szCs w:val="20"/>
                <w:lang w:eastAsia="pl-PL" w:bidi="en-US"/>
              </w:rPr>
              <w:t>.</w:t>
            </w:r>
          </w:p>
        </w:tc>
        <w:tc>
          <w:tcPr>
            <w:tcW w:w="3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0F9" w:rsidRPr="009E7B6A" w:rsidRDefault="006600F9" w:rsidP="006600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</w:pPr>
            <w:r w:rsidRPr="009E7B6A"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  <w:t xml:space="preserve">Wniosek P. Krzysztofa Rybaka – Wydział Inwestycji i Zamówień Publicznych Starostwa Powiatowego w Bolesławcu, dotyczący </w:t>
            </w:r>
            <w:r w:rsidR="00221F2E" w:rsidRPr="009E7B6A"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  <w:t xml:space="preserve">uzupełnienia fiszek projektowych rewitalizacji budynku sali gimnastycznej Zespołu Szkół Mechanicznych w Bolesławcu oraz rewitalizacji budynku sali gimnastycznej Zespołu Szkół Elektronicznych w Bolesławcu </w:t>
            </w:r>
          </w:p>
          <w:p w:rsidR="006600F9" w:rsidRPr="009E7B6A" w:rsidRDefault="006600F9" w:rsidP="006600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 w:bidi="en-US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0F9" w:rsidRPr="009E7B6A" w:rsidRDefault="006600F9" w:rsidP="00E875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</w:pPr>
            <w:r w:rsidRPr="009E7B6A"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  <w:t>Uwaga zgłoszona drogą e-mailową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0F9" w:rsidRPr="009E7B6A" w:rsidRDefault="006600F9" w:rsidP="006600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</w:pPr>
            <w:r w:rsidRPr="009E7B6A"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  <w:t>Uwaga uwzględniona</w:t>
            </w:r>
          </w:p>
        </w:tc>
      </w:tr>
      <w:tr w:rsidR="006600F9" w:rsidRPr="00F83C10" w:rsidTr="006600F9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0F9" w:rsidRPr="00400FEC" w:rsidRDefault="00221F2E" w:rsidP="00E875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en-US"/>
              </w:rPr>
            </w:pPr>
            <w:r w:rsidRPr="00F83C10">
              <w:rPr>
                <w:rFonts w:ascii="Times New Roman" w:eastAsia="Times New Roman" w:hAnsi="Times New Roman" w:cs="Times New Roman"/>
                <w:sz w:val="20"/>
                <w:szCs w:val="20"/>
                <w:lang w:eastAsia="pl-PL" w:bidi="en-US"/>
              </w:rPr>
              <w:t>7</w:t>
            </w:r>
            <w:r w:rsidR="006600F9" w:rsidRPr="00400FEC">
              <w:rPr>
                <w:rFonts w:ascii="Times New Roman" w:eastAsia="Times New Roman" w:hAnsi="Times New Roman" w:cs="Times New Roman"/>
                <w:sz w:val="20"/>
                <w:szCs w:val="20"/>
                <w:lang w:eastAsia="pl-PL" w:bidi="en-US"/>
              </w:rPr>
              <w:t>.</w:t>
            </w:r>
          </w:p>
        </w:tc>
        <w:tc>
          <w:tcPr>
            <w:tcW w:w="3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0F9" w:rsidRPr="009E7B6A" w:rsidRDefault="006600F9" w:rsidP="00221F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</w:pPr>
            <w:r w:rsidRPr="009E7B6A"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  <w:t xml:space="preserve">Wniosek złożony przez P. </w:t>
            </w:r>
            <w:r w:rsidR="00221F2E" w:rsidRPr="009E7B6A"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  <w:t>Jarosława Molendę</w:t>
            </w:r>
            <w:r w:rsidRPr="009E7B6A"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  <w:t xml:space="preserve"> –</w:t>
            </w:r>
            <w:r w:rsidR="00221F2E" w:rsidRPr="009E7B6A"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  <w:t xml:space="preserve"> Zarządcę Wspólnot o ujęcie w GPR zadań rewitalizacyjnych obejmujących wspólnoty: ul. Daszyńskiego 12, ul. Gdańska 39, ul. Gdańska 46, ul. Opitza 20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0F9" w:rsidRPr="009E7B6A" w:rsidRDefault="006600F9" w:rsidP="00E875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</w:pPr>
            <w:r w:rsidRPr="009E7B6A"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  <w:t>Uwaga zgłoszona drogą e-mailową</w:t>
            </w:r>
            <w:r w:rsidR="00C85632"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  <w:t xml:space="preserve"> oraz zgłoszony ustnie na spotkaniu </w:t>
            </w:r>
            <w:r w:rsidR="00C85632"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  <w:lastRenderedPageBreak/>
              <w:t>konsultacyjnym.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0F9" w:rsidRPr="009E7B6A" w:rsidRDefault="006600F9" w:rsidP="006600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</w:pPr>
            <w:r w:rsidRPr="009E7B6A"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  <w:lastRenderedPageBreak/>
              <w:t>Uwaga uwzględniona.</w:t>
            </w:r>
          </w:p>
        </w:tc>
      </w:tr>
      <w:tr w:rsidR="006600F9" w:rsidRPr="00F83C10" w:rsidTr="006600F9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0F9" w:rsidRPr="00400FEC" w:rsidRDefault="00221F2E" w:rsidP="00E875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en-US"/>
              </w:rPr>
            </w:pPr>
            <w:r w:rsidRPr="00F83C10">
              <w:rPr>
                <w:rFonts w:ascii="Times New Roman" w:eastAsia="Times New Roman" w:hAnsi="Times New Roman" w:cs="Times New Roman"/>
                <w:sz w:val="20"/>
                <w:szCs w:val="20"/>
                <w:lang w:eastAsia="pl-PL" w:bidi="en-US"/>
              </w:rPr>
              <w:t>8</w:t>
            </w:r>
            <w:r w:rsidR="006600F9" w:rsidRPr="00400FEC">
              <w:rPr>
                <w:rFonts w:ascii="Times New Roman" w:eastAsia="Times New Roman" w:hAnsi="Times New Roman" w:cs="Times New Roman"/>
                <w:sz w:val="20"/>
                <w:szCs w:val="20"/>
                <w:lang w:eastAsia="pl-PL" w:bidi="en-US"/>
              </w:rPr>
              <w:t>.</w:t>
            </w:r>
          </w:p>
        </w:tc>
        <w:tc>
          <w:tcPr>
            <w:tcW w:w="3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0F9" w:rsidRPr="009E7B6A" w:rsidRDefault="00221F2E" w:rsidP="00E875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</w:pPr>
            <w:r w:rsidRPr="009E7B6A"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  <w:t>Wniosek złożony przez Wspólnotę Mieszkaniową ul. Grunwaldzka 7, dotyczący wpisania prac remontowych i rewitalizacyjnych budynku do GPR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0F9" w:rsidRPr="009E7B6A" w:rsidRDefault="006600F9" w:rsidP="006600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</w:pPr>
            <w:r w:rsidRPr="009E7B6A"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  <w:t>Uwaga zgłoszona drogą e- mailową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0F9" w:rsidRPr="009E7B6A" w:rsidRDefault="006600F9" w:rsidP="00E875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</w:pPr>
            <w:r w:rsidRPr="009E7B6A"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  <w:t>Uwaga uwzględniona</w:t>
            </w:r>
          </w:p>
        </w:tc>
      </w:tr>
      <w:tr w:rsidR="006600F9" w:rsidRPr="00F83C10" w:rsidTr="006600F9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0F9" w:rsidRPr="00400FEC" w:rsidRDefault="009E7B6A" w:rsidP="00E875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 w:bidi="en-US"/>
              </w:rPr>
              <w:t>9</w:t>
            </w:r>
            <w:r w:rsidR="006600F9" w:rsidRPr="00400FEC">
              <w:rPr>
                <w:rFonts w:ascii="Times New Roman" w:eastAsia="Times New Roman" w:hAnsi="Times New Roman" w:cs="Times New Roman"/>
                <w:sz w:val="20"/>
                <w:szCs w:val="20"/>
                <w:lang w:eastAsia="pl-PL" w:bidi="en-US"/>
              </w:rPr>
              <w:t>.</w:t>
            </w:r>
          </w:p>
        </w:tc>
        <w:tc>
          <w:tcPr>
            <w:tcW w:w="3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0F9" w:rsidRPr="009E7B6A" w:rsidRDefault="00221F2E" w:rsidP="00E875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</w:pPr>
            <w:r w:rsidRPr="009E7B6A"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  <w:t>Wniosek zło</w:t>
            </w:r>
            <w:r w:rsidR="003732AB" w:rsidRPr="009E7B6A"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  <w:t>żony przez Przychodnię „Lekarz Domowy” i dotyczący ujęcia projektu rewitalizacyjnego w GPR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0F9" w:rsidRPr="009E7B6A" w:rsidRDefault="006600F9" w:rsidP="006600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</w:pPr>
            <w:r w:rsidRPr="009E7B6A"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  <w:t>Uwaga zgłoszona drogą e- mailową</w:t>
            </w:r>
            <w:r w:rsidR="00C85632"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  <w:t xml:space="preserve"> oraz zgłoszony ustnie na spotkaniu konsultacyjnym przez Dyrektora placówki.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0F9" w:rsidRPr="009E7B6A" w:rsidRDefault="003732AB" w:rsidP="00E875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</w:pPr>
            <w:r w:rsidRPr="009E7B6A"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  <w:t>Uwaga uwzględniona</w:t>
            </w:r>
          </w:p>
        </w:tc>
      </w:tr>
      <w:tr w:rsidR="006600F9" w:rsidRPr="00F83C10" w:rsidTr="006600F9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0F9" w:rsidRPr="00400FEC" w:rsidRDefault="009E7B6A" w:rsidP="00E875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 w:bidi="en-US"/>
              </w:rPr>
              <w:t>10</w:t>
            </w:r>
            <w:r w:rsidR="006600F9" w:rsidRPr="00400FEC">
              <w:rPr>
                <w:rFonts w:ascii="Times New Roman" w:eastAsia="Times New Roman" w:hAnsi="Times New Roman" w:cs="Times New Roman"/>
                <w:sz w:val="20"/>
                <w:szCs w:val="20"/>
                <w:lang w:eastAsia="pl-PL" w:bidi="en-US"/>
              </w:rPr>
              <w:t>.</w:t>
            </w:r>
          </w:p>
        </w:tc>
        <w:tc>
          <w:tcPr>
            <w:tcW w:w="3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0F9" w:rsidRPr="009E7B6A" w:rsidRDefault="003732AB" w:rsidP="00E875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</w:pPr>
            <w:r w:rsidRPr="009E7B6A"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  <w:t>Wniosek złożony przez Przychodnię Lekarską „Fons Vitae” i dotyczący  ujęcia  projektu rewitalizacyjnego w GPR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0F9" w:rsidRPr="009E7B6A" w:rsidRDefault="006600F9" w:rsidP="00E875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</w:pPr>
            <w:r w:rsidRPr="009E7B6A"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  <w:t>Uwaga zgłoszona drogą e-mailową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0F9" w:rsidRPr="009E7B6A" w:rsidRDefault="006600F9" w:rsidP="00E875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</w:pPr>
            <w:r w:rsidRPr="009E7B6A"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  <w:t>Uwaga uwzględniona</w:t>
            </w:r>
          </w:p>
        </w:tc>
      </w:tr>
      <w:tr w:rsidR="00F83C10" w:rsidRPr="00400FEC" w:rsidTr="00F83C10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10" w:rsidRPr="00400FEC" w:rsidRDefault="009E7B6A" w:rsidP="00E875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 w:bidi="en-US"/>
              </w:rPr>
              <w:t>1</w:t>
            </w:r>
            <w:r w:rsidR="00F83C10" w:rsidRPr="00400FEC">
              <w:rPr>
                <w:rFonts w:ascii="Times New Roman" w:eastAsia="Times New Roman" w:hAnsi="Times New Roman" w:cs="Times New Roman"/>
                <w:sz w:val="20"/>
                <w:szCs w:val="20"/>
                <w:lang w:eastAsia="pl-PL" w:bidi="en-US"/>
              </w:rPr>
              <w:t>1.</w:t>
            </w:r>
          </w:p>
        </w:tc>
        <w:tc>
          <w:tcPr>
            <w:tcW w:w="3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10" w:rsidRPr="009E7B6A" w:rsidRDefault="009E7B6A" w:rsidP="00F83C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</w:pPr>
            <w:r w:rsidRPr="009E7B6A"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  <w:t xml:space="preserve">Informacja Starostwa Powiatowego w Bolesławcu o ujęciu w budżecie Powiatu Bolesławieckiego i WPF środków na planowane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  <w:t>projekty</w:t>
            </w:r>
            <w:r w:rsidRPr="009E7B6A"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  <w:t>.</w:t>
            </w:r>
          </w:p>
          <w:p w:rsidR="00F83C10" w:rsidRPr="009E7B6A" w:rsidRDefault="00F83C10" w:rsidP="00F83C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</w:pPr>
          </w:p>
          <w:p w:rsidR="00F83C10" w:rsidRPr="009E7B6A" w:rsidRDefault="00F83C10" w:rsidP="00F83C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10" w:rsidRPr="009E7B6A" w:rsidRDefault="00F83C10" w:rsidP="00E875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</w:pPr>
            <w:r w:rsidRPr="009E7B6A"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  <w:t>Uwaga zgłoszona drogą e-mailową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C10" w:rsidRPr="009E7B6A" w:rsidRDefault="00F83C10" w:rsidP="00F83C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</w:pPr>
            <w:r w:rsidRPr="009E7B6A"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  <w:t>Uwaga uwzględniona</w:t>
            </w:r>
            <w:r w:rsidR="00C85632">
              <w:rPr>
                <w:rFonts w:ascii="Times New Roman" w:eastAsia="Times New Roman" w:hAnsi="Times New Roman" w:cs="Times New Roman"/>
                <w:sz w:val="24"/>
                <w:szCs w:val="24"/>
                <w:lang w:eastAsia="pl-PL" w:bidi="en-US"/>
              </w:rPr>
              <w:t>. Projekt Poprawa systemu drogowego i komunikacyjnego na obszarach rewitalizacji w Bolesławcu” w zakresie dróg w obszarze rewitalizacji został przeniesiony na listę A.</w:t>
            </w:r>
          </w:p>
        </w:tc>
      </w:tr>
    </w:tbl>
    <w:p w:rsidR="00766024" w:rsidRDefault="00733760" w:rsidP="00F83C1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Decyzją Zespołu Koordynacyjnego wniosek projektowy Gminy Miejskiej Bolesławiec „</w:t>
      </w:r>
      <w:r w:rsidRPr="0073376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Modernizacja oświetlenia ulic</w:t>
      </w:r>
      <w:r w:rsidR="0076602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” został przeniesiony z listy A na listę B (lista A i B – </w:t>
      </w:r>
      <w:r w:rsidR="00895F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projekty w ramach</w:t>
      </w:r>
      <w:r w:rsidR="0076602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Gminnego Programu Rewitalizacji Gminy Miejskiej Bolesławiec). </w:t>
      </w:r>
    </w:p>
    <w:p w:rsidR="00400FEC" w:rsidRDefault="00F83C10" w:rsidP="00F83C10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Ankiety przeprowadzone za pomocą aktywnego formularza ankietowego w 100 % przypadków wyraziły pozytywną opinię o przedłożonym dokumencie.</w:t>
      </w:r>
      <w:r w:rsidR="0076602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400FEC" w:rsidRDefault="00400FEC" w:rsidP="00A52BA4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400FEC" w:rsidRPr="00F83C10" w:rsidRDefault="00400FEC" w:rsidP="00A52BA4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400FEC" w:rsidRPr="00F83C10" w:rsidRDefault="00F83C10" w:rsidP="00F83C10">
      <w:pPr>
        <w:shd w:val="clear" w:color="auto" w:fill="FFFFFF"/>
        <w:tabs>
          <w:tab w:val="left" w:pos="9042"/>
        </w:tabs>
        <w:spacing w:after="0" w:line="293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F83C10">
        <w:rPr>
          <w:b/>
        </w:rPr>
        <w:t xml:space="preserve">                                                                                                                                                                                   </w:t>
      </w:r>
      <w:r w:rsidR="00C53195">
        <w:rPr>
          <w:b/>
        </w:rPr>
        <w:t>/-/</w:t>
      </w:r>
      <w:r w:rsidRPr="00F83C10">
        <w:rPr>
          <w:b/>
        </w:rPr>
        <w:t xml:space="preserve">   </w:t>
      </w:r>
      <w:r w:rsidR="00C856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Iwona Mandż</w:t>
      </w:r>
      <w:r w:rsidRPr="00F83C1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uk-Dudek</w:t>
      </w:r>
    </w:p>
    <w:p w:rsidR="00F83C10" w:rsidRPr="00F83C10" w:rsidRDefault="00F83C10" w:rsidP="00F83C10">
      <w:pPr>
        <w:shd w:val="clear" w:color="auto" w:fill="FFFFFF"/>
        <w:tabs>
          <w:tab w:val="left" w:pos="9042"/>
        </w:tabs>
        <w:spacing w:after="0" w:line="293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400FEC" w:rsidRDefault="00F83C10" w:rsidP="00413641">
      <w:pPr>
        <w:shd w:val="clear" w:color="auto" w:fill="FFFFFF"/>
        <w:tabs>
          <w:tab w:val="left" w:pos="8355"/>
        </w:tabs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83C1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>I Zastępca Prezydenta Miasta Bolesławiec</w:t>
      </w:r>
    </w:p>
    <w:p w:rsidR="00400FEC" w:rsidRDefault="00400FEC" w:rsidP="00A52BA4">
      <w:pPr>
        <w:shd w:val="clear" w:color="auto" w:fill="FFFFFF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bookmarkStart w:id="0" w:name="_GoBack"/>
      <w:bookmarkEnd w:id="0"/>
    </w:p>
    <w:sectPr w:rsidR="00400FEC" w:rsidSect="00400FE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31B5" w:rsidRDefault="006831B5" w:rsidP="00A52BA4">
      <w:pPr>
        <w:spacing w:after="0" w:line="240" w:lineRule="auto"/>
      </w:pPr>
      <w:r>
        <w:separator/>
      </w:r>
    </w:p>
  </w:endnote>
  <w:endnote w:type="continuationSeparator" w:id="0">
    <w:p w:rsidR="006831B5" w:rsidRDefault="006831B5" w:rsidP="00A52B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31B5" w:rsidRDefault="006831B5" w:rsidP="00A52BA4">
      <w:pPr>
        <w:spacing w:after="0" w:line="240" w:lineRule="auto"/>
      </w:pPr>
      <w:r>
        <w:separator/>
      </w:r>
    </w:p>
  </w:footnote>
  <w:footnote w:type="continuationSeparator" w:id="0">
    <w:p w:rsidR="006831B5" w:rsidRDefault="006831B5" w:rsidP="00A52B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A055E"/>
    <w:multiLevelType w:val="multilevel"/>
    <w:tmpl w:val="4852E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511591"/>
    <w:multiLevelType w:val="multilevel"/>
    <w:tmpl w:val="416E8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37F"/>
    <w:rsid w:val="000120EB"/>
    <w:rsid w:val="00043099"/>
    <w:rsid w:val="00120F84"/>
    <w:rsid w:val="00202EB6"/>
    <w:rsid w:val="00221F2E"/>
    <w:rsid w:val="00270AD9"/>
    <w:rsid w:val="003667FB"/>
    <w:rsid w:val="003732AB"/>
    <w:rsid w:val="00400FEC"/>
    <w:rsid w:val="00413641"/>
    <w:rsid w:val="006600F9"/>
    <w:rsid w:val="00675C32"/>
    <w:rsid w:val="006831B5"/>
    <w:rsid w:val="00733760"/>
    <w:rsid w:val="00744DAD"/>
    <w:rsid w:val="00766024"/>
    <w:rsid w:val="00895F0D"/>
    <w:rsid w:val="009E7B6A"/>
    <w:rsid w:val="00A52BA4"/>
    <w:rsid w:val="00B10F5E"/>
    <w:rsid w:val="00C3437F"/>
    <w:rsid w:val="00C50C00"/>
    <w:rsid w:val="00C53195"/>
    <w:rsid w:val="00C85632"/>
    <w:rsid w:val="00CC708D"/>
    <w:rsid w:val="00DD079D"/>
    <w:rsid w:val="00DF1255"/>
    <w:rsid w:val="00F83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7C4A56-0C66-4B0C-BC44-5589986F9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2B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2BA4"/>
  </w:style>
  <w:style w:type="paragraph" w:styleId="Stopka">
    <w:name w:val="footer"/>
    <w:basedOn w:val="Normalny"/>
    <w:link w:val="StopkaZnak"/>
    <w:uiPriority w:val="99"/>
    <w:unhideWhenUsed/>
    <w:rsid w:val="00A52B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2BA4"/>
  </w:style>
  <w:style w:type="paragraph" w:styleId="Tekstdymka">
    <w:name w:val="Balloon Text"/>
    <w:basedOn w:val="Normalny"/>
    <w:link w:val="TekstdymkaZnak"/>
    <w:uiPriority w:val="99"/>
    <w:semiHidden/>
    <w:unhideWhenUsed/>
    <w:rsid w:val="00CC70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70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7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witalizacja@um.boleslawiec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ewitalizacja@um.boleslaw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1250</Words>
  <Characters>7503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Gabrysiak</dc:creator>
  <cp:lastModifiedBy>Dariusz Rutyna</cp:lastModifiedBy>
  <cp:revision>2</cp:revision>
  <cp:lastPrinted>2016-08-18T12:28:00Z</cp:lastPrinted>
  <dcterms:created xsi:type="dcterms:W3CDTF">2016-08-18T18:53:00Z</dcterms:created>
  <dcterms:modified xsi:type="dcterms:W3CDTF">2016-08-18T18:53:00Z</dcterms:modified>
</cp:coreProperties>
</file>