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E73293">
        <w:rPr>
          <w:rFonts w:ascii="Times New Roman" w:eastAsia="Calibri" w:hAnsi="Times New Roman" w:cs="Times New Roman"/>
          <w:sz w:val="28"/>
          <w:szCs w:val="28"/>
        </w:rPr>
        <w:t>2</w:t>
      </w:r>
      <w:r w:rsidR="005D12E6">
        <w:rPr>
          <w:rFonts w:ascii="Times New Roman" w:eastAsia="Calibri" w:hAnsi="Times New Roman" w:cs="Times New Roman"/>
          <w:sz w:val="28"/>
          <w:szCs w:val="28"/>
        </w:rPr>
        <w:t>8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B00EBF">
        <w:rPr>
          <w:rFonts w:ascii="Times New Roman" w:eastAsia="Calibri" w:hAnsi="Times New Roman" w:cs="Times New Roman"/>
          <w:sz w:val="28"/>
          <w:szCs w:val="28"/>
        </w:rPr>
        <w:t>1</w:t>
      </w:r>
      <w:r w:rsidR="005D12E6">
        <w:rPr>
          <w:rFonts w:ascii="Times New Roman" w:eastAsia="Calibri" w:hAnsi="Times New Roman" w:cs="Times New Roman"/>
          <w:sz w:val="28"/>
          <w:szCs w:val="28"/>
        </w:rPr>
        <w:t>2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B00EBF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="005D12E6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5D12E6">
        <w:rPr>
          <w:rFonts w:ascii="Times New Roman" w:eastAsia="Calibri" w:hAnsi="Times New Roman" w:cs="Times New Roman"/>
          <w:b/>
          <w:sz w:val="28"/>
          <w:szCs w:val="28"/>
        </w:rPr>
        <w:t>28 września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65DFA" w:rsidRPr="00B65DFA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DFA" w:rsidRDefault="00B65DF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>
        <w:rPr>
          <w:rFonts w:ascii="Times New Roman" w:eastAsia="Calibri" w:hAnsi="Times New Roman" w:cs="Times New Roman"/>
          <w:sz w:val="28"/>
          <w:szCs w:val="28"/>
        </w:rPr>
        <w:t>XX</w:t>
      </w:r>
      <w:r w:rsidR="00A87B51">
        <w:rPr>
          <w:rFonts w:ascii="Times New Roman" w:eastAsia="Calibri" w:hAnsi="Times New Roman" w:cs="Times New Roman"/>
          <w:sz w:val="28"/>
          <w:szCs w:val="28"/>
        </w:rPr>
        <w:t>V</w:t>
      </w:r>
      <w:r w:rsidR="005D12E6">
        <w:rPr>
          <w:rFonts w:ascii="Times New Roman" w:eastAsia="Calibri" w:hAnsi="Times New Roman" w:cs="Times New Roman"/>
          <w:sz w:val="28"/>
          <w:szCs w:val="28"/>
        </w:rPr>
        <w:t>II</w:t>
      </w:r>
      <w:r w:rsidR="00E732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5D12E6">
        <w:rPr>
          <w:rFonts w:ascii="Times New Roman" w:eastAsia="Calibri" w:hAnsi="Times New Roman" w:cs="Times New Roman"/>
          <w:sz w:val="28"/>
          <w:szCs w:val="28"/>
        </w:rPr>
        <w:t>24 sierpnia</w:t>
      </w:r>
      <w:r w:rsidR="0078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</w:t>
      </w:r>
      <w:r w:rsidR="005D12E6">
        <w:rPr>
          <w:rFonts w:ascii="Times New Roman" w:eastAsia="Calibri" w:hAnsi="Times New Roman" w:cs="Times New Roman"/>
          <w:sz w:val="28"/>
          <w:szCs w:val="28"/>
        </w:rPr>
        <w:t>6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B00EBF" w:rsidRPr="00D33217" w:rsidRDefault="00B00EBF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2E6" w:rsidRDefault="005D12E6" w:rsidP="005D12E6">
      <w:pPr>
        <w:numPr>
          <w:ilvl w:val="1"/>
          <w:numId w:val="3"/>
        </w:numPr>
        <w:tabs>
          <w:tab w:val="clear" w:pos="1146"/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12E6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przy ul. J. Matejki w Bolesławcu,</w:t>
      </w:r>
    </w:p>
    <w:p w:rsidR="005D12E6" w:rsidRPr="005D12E6" w:rsidRDefault="005D12E6" w:rsidP="005D12E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D12E6" w:rsidRDefault="005D12E6" w:rsidP="005D12E6">
      <w:pPr>
        <w:numPr>
          <w:ilvl w:val="1"/>
          <w:numId w:val="3"/>
        </w:numPr>
        <w:tabs>
          <w:tab w:val="clear" w:pos="114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12E6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rejonie ulic: Piastów – Al. Tysiąclecia w Bolesławcu,</w:t>
      </w:r>
    </w:p>
    <w:p w:rsidR="005D12E6" w:rsidRPr="005D12E6" w:rsidRDefault="005D12E6" w:rsidP="005D1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2E6" w:rsidRDefault="005D12E6" w:rsidP="005D12E6">
      <w:pPr>
        <w:numPr>
          <w:ilvl w:val="1"/>
          <w:numId w:val="3"/>
        </w:numPr>
        <w:tabs>
          <w:tab w:val="clear" w:pos="1146"/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12E6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rejonie ulic: Lubańskiej – Śluzowej – Wł. Reymonta – Powstańców Wa</w:t>
      </w:r>
      <w:r>
        <w:rPr>
          <w:rFonts w:ascii="Times New Roman" w:hAnsi="Times New Roman" w:cs="Times New Roman"/>
          <w:sz w:val="28"/>
          <w:szCs w:val="28"/>
        </w:rPr>
        <w:t>rszawy w Bolesławcu (część „A”),</w:t>
      </w:r>
    </w:p>
    <w:p w:rsidR="005D12E6" w:rsidRPr="005D12E6" w:rsidRDefault="005D12E6" w:rsidP="005D1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2E6" w:rsidRDefault="005D12E6" w:rsidP="005D12E6">
      <w:pPr>
        <w:numPr>
          <w:ilvl w:val="1"/>
          <w:numId w:val="3"/>
        </w:numPr>
        <w:tabs>
          <w:tab w:val="clear" w:pos="114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12E6">
        <w:rPr>
          <w:rFonts w:ascii="Times New Roman" w:hAnsi="Times New Roman" w:cs="Times New Roman"/>
          <w:sz w:val="28"/>
          <w:szCs w:val="28"/>
        </w:rPr>
        <w:t>w sprawie „Gminnego Programu Rewitalizacji Gminy Miejskiej Bolesławiec”,</w:t>
      </w:r>
    </w:p>
    <w:p w:rsidR="005D12E6" w:rsidRPr="005D12E6" w:rsidRDefault="005D12E6" w:rsidP="005D1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2E6" w:rsidRDefault="005D12E6" w:rsidP="005D12E6">
      <w:pPr>
        <w:numPr>
          <w:ilvl w:val="1"/>
          <w:numId w:val="3"/>
        </w:numPr>
        <w:tabs>
          <w:tab w:val="clear" w:pos="1146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 w:rsidRPr="005D12E6">
        <w:rPr>
          <w:rFonts w:ascii="Times New Roman" w:hAnsi="Times New Roman" w:cs="Times New Roman"/>
          <w:sz w:val="28"/>
          <w:szCs w:val="28"/>
        </w:rPr>
        <w:t>w sprawie organizacji wspólnej obsługi dla jednostek organizacyjnych Gminy Miejskiej Bolesławiec,</w:t>
      </w:r>
    </w:p>
    <w:p w:rsidR="005D12E6" w:rsidRPr="005D12E6" w:rsidRDefault="005D12E6" w:rsidP="005D12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12E6" w:rsidRDefault="005D12E6" w:rsidP="005D12E6">
      <w:pPr>
        <w:numPr>
          <w:ilvl w:val="1"/>
          <w:numId w:val="3"/>
        </w:numPr>
        <w:tabs>
          <w:tab w:val="clear" w:pos="1146"/>
          <w:tab w:val="num" w:pos="567"/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12E6">
        <w:rPr>
          <w:rFonts w:ascii="Times New Roman" w:hAnsi="Times New Roman" w:cs="Times New Roman"/>
          <w:sz w:val="28"/>
          <w:szCs w:val="28"/>
        </w:rPr>
        <w:t>w sprawie wyboru radnych do Miejskiej Komisji Wyborczej Młodzieżowej Rady Miasta Bolesławiec,</w:t>
      </w:r>
    </w:p>
    <w:p w:rsidR="005D12E6" w:rsidRPr="005D12E6" w:rsidRDefault="005D12E6" w:rsidP="005D12E6">
      <w:p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D12E6" w:rsidRPr="005D12E6" w:rsidRDefault="005D12E6" w:rsidP="005D12E6">
      <w:pPr>
        <w:numPr>
          <w:ilvl w:val="1"/>
          <w:numId w:val="3"/>
        </w:numPr>
        <w:tabs>
          <w:tab w:val="clear" w:pos="1146"/>
          <w:tab w:val="num" w:pos="567"/>
          <w:tab w:val="left" w:pos="8222"/>
        </w:tabs>
        <w:spacing w:after="0" w:line="240" w:lineRule="auto"/>
        <w:ind w:right="-84" w:hanging="1146"/>
        <w:jc w:val="both"/>
        <w:rPr>
          <w:rFonts w:ascii="Times New Roman" w:hAnsi="Times New Roman" w:cs="Times New Roman"/>
          <w:sz w:val="28"/>
          <w:szCs w:val="28"/>
        </w:rPr>
      </w:pPr>
      <w:r w:rsidRPr="005D12E6">
        <w:rPr>
          <w:rFonts w:ascii="Times New Roman" w:hAnsi="Times New Roman" w:cs="Times New Roman"/>
          <w:sz w:val="28"/>
          <w:szCs w:val="28"/>
        </w:rPr>
        <w:t>w sprawie zmian w budżecie miasta na 2016 r.</w:t>
      </w:r>
    </w:p>
    <w:p w:rsid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3217" w:rsidRPr="00D33217" w:rsidRDefault="00D33217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D33217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077199">
        <w:rPr>
          <w:rFonts w:ascii="Times New Roman" w:eastAsia="Calibri" w:hAnsi="Times New Roman" w:cs="Times New Roman"/>
          <w:b/>
          <w:sz w:val="28"/>
          <w:szCs w:val="28"/>
          <w:u w:val="single"/>
        </w:rPr>
        <w:t>33</w:t>
      </w:r>
      <w:r w:rsidR="00B00EBF"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077199">
        <w:rPr>
          <w:rFonts w:ascii="Times New Roman" w:eastAsia="Calibri" w:hAnsi="Times New Roman" w:cs="Times New Roman"/>
          <w:b/>
          <w:sz w:val="28"/>
          <w:szCs w:val="28"/>
          <w:u w:val="single"/>
        </w:rPr>
        <w:t>nia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D3321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D33217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410E86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7580" w:rsidRPr="00410E86" w:rsidRDefault="00B00EBF" w:rsidP="00AE79E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30088" w:rsidRPr="00410E86">
        <w:rPr>
          <w:rFonts w:ascii="Times New Roman" w:eastAsia="Times New Roman" w:hAnsi="Times New Roman" w:cs="Times New Roman"/>
          <w:bCs/>
          <w:sz w:val="28"/>
          <w:szCs w:val="28"/>
        </w:rPr>
        <w:t>komisji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odbiorowej zadania pn.: „Budowa łącznika drogi ul. Rzemieślniczej z ul. Jeleniogórską (w ramach zadania „Budowa skrzyżowania drogi wojewódzkiej nr 297 – ul. Jeleniogórska z drogą gminną – ul. Rzemieślnicza w Bolesławcu”</w:t>
      </w:r>
    </w:p>
    <w:p w:rsidR="00410E86" w:rsidRPr="00410E86" w:rsidRDefault="00410E86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199" w:rsidRPr="00410E86" w:rsidRDefault="00077199" w:rsidP="00AE79E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„Remont z przebudową pomieszczeń miejskiego przedszkola publicznego nr 1 w Bolesławcu – etap II”</w:t>
      </w:r>
    </w:p>
    <w:p w:rsidR="00410E86" w:rsidRPr="00410E86" w:rsidRDefault="00410E86" w:rsidP="00410E8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05128" w:rsidRPr="00410E86" w:rsidRDefault="00B05128" w:rsidP="00AE79EE">
      <w:pPr>
        <w:pStyle w:val="Akapitzlist"/>
        <w:keepNext/>
        <w:numPr>
          <w:ilvl w:val="0"/>
          <w:numId w:val="4"/>
        </w:numPr>
        <w:autoSpaceDE w:val="0"/>
        <w:autoSpaceDN w:val="0"/>
        <w:adjustRightInd w:val="0"/>
        <w:spacing w:after="4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Przebudowa drogi ul. Kleeberga i ul. Starzyńskiego – 1 etap</w:t>
      </w:r>
    </w:p>
    <w:p w:rsidR="00077199" w:rsidRPr="005D12E6" w:rsidRDefault="00077199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12E6" w:rsidRPr="00D33217" w:rsidRDefault="005D12E6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D33217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D33217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3217" w:rsidRPr="00410E86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10E86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D33217" w:rsidRPr="00410E86" w:rsidRDefault="00D33217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3217" w:rsidRPr="00410E86" w:rsidRDefault="004113D1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>przeznaczenia do sprzedaży – na rzecz najemców – lokali mieszkalnych wraz ze sprzedażą ułamkowych części gruntu zabudowanego – w trybie bezprzetargowym (ul. 1 Maja oraz ul. Staszica)</w:t>
      </w:r>
    </w:p>
    <w:p w:rsidR="00410E86" w:rsidRPr="00410E86" w:rsidRDefault="00410E86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B05128" w:rsidRPr="00410E86" w:rsidRDefault="00410E86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 – lokali mieszkalnych wraz z oddaniem w użytkowanie wieczyste ułamkowych części gruntu zabudowanego – w trybie bezprzetargowym (ul. Spokojna, Żwirki i Wigury, Wybickiego)</w:t>
      </w:r>
    </w:p>
    <w:p w:rsidR="005D12E6" w:rsidRPr="00410E86" w:rsidRDefault="005D12E6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410E86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10E86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410E86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410E86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410E86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410E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10E86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410E86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410E86" w:rsidRDefault="003C08BE" w:rsidP="00AE79E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410E86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78C" w:rsidRPr="00410E86" w:rsidRDefault="00077199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w rejonie ulic: Mazowieckiej – Górne Młyny </w:t>
      </w:r>
    </w:p>
    <w:p w:rsidR="00D4578C" w:rsidRPr="00410E86" w:rsidRDefault="00BE5C28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>Bobrowej</w:t>
      </w:r>
    </w:p>
    <w:p w:rsidR="00B05128" w:rsidRPr="00410E86" w:rsidRDefault="00B05128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przy ul. Czerwonych Maków</w:t>
      </w:r>
    </w:p>
    <w:p w:rsidR="00EA03F4" w:rsidRPr="00410E86" w:rsidRDefault="00EA03F4" w:rsidP="00EA03F4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03F4" w:rsidRPr="00410E86" w:rsidRDefault="00EA03F4" w:rsidP="00AE79E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Calibri" w:hAnsi="Times New Roman" w:cs="Times New Roman"/>
          <w:sz w:val="28"/>
          <w:szCs w:val="28"/>
        </w:rPr>
        <w:t>na okres 2 lat:</w:t>
      </w:r>
    </w:p>
    <w:p w:rsidR="00EA03F4" w:rsidRPr="00410E86" w:rsidRDefault="00EA03F4" w:rsidP="00AE79EE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B05128" w:rsidRPr="00410E86">
        <w:rPr>
          <w:rFonts w:ascii="Times New Roman" w:eastAsia="Calibri" w:hAnsi="Times New Roman" w:cs="Times New Roman"/>
          <w:sz w:val="28"/>
          <w:szCs w:val="28"/>
        </w:rPr>
        <w:t>Górników</w:t>
      </w:r>
    </w:p>
    <w:p w:rsidR="00EA03F4" w:rsidRPr="00410E86" w:rsidRDefault="00EA03F4" w:rsidP="00EA03F4">
      <w:pPr>
        <w:pStyle w:val="Akapitzlist"/>
        <w:tabs>
          <w:tab w:val="left" w:pos="851"/>
        </w:tabs>
        <w:spacing w:after="0" w:line="240" w:lineRule="auto"/>
        <w:ind w:left="22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410E86" w:rsidRDefault="003C08BE" w:rsidP="00AE79EE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410E86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5128" w:rsidRPr="00410E86" w:rsidRDefault="00EB4F7A" w:rsidP="00B0512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przy ul.</w:t>
      </w:r>
      <w:r w:rsidR="008865E4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>Zgorzeleckiej</w:t>
      </w:r>
    </w:p>
    <w:p w:rsidR="00B05128" w:rsidRPr="00410E86" w:rsidRDefault="00B05128" w:rsidP="00B0512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przy ul. Chopina,</w:t>
      </w:r>
    </w:p>
    <w:p w:rsidR="00B05128" w:rsidRPr="00410E86" w:rsidRDefault="00B05128" w:rsidP="00B0512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przy ul. Warszawskiej</w:t>
      </w:r>
    </w:p>
    <w:p w:rsidR="002E2878" w:rsidRPr="00410E86" w:rsidRDefault="004113D1" w:rsidP="002E287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Calibri" w:hAnsi="Times New Roman" w:cs="Times New Roman"/>
          <w:sz w:val="28"/>
          <w:szCs w:val="28"/>
        </w:rPr>
        <w:t>przy ul.</w:t>
      </w:r>
      <w:r w:rsidR="00B05128" w:rsidRPr="00410E86">
        <w:rPr>
          <w:rFonts w:ascii="Times New Roman" w:eastAsia="Calibri" w:hAnsi="Times New Roman" w:cs="Times New Roman"/>
          <w:sz w:val="28"/>
          <w:szCs w:val="28"/>
        </w:rPr>
        <w:t xml:space="preserve"> Akacjowej</w:t>
      </w:r>
      <w:r w:rsidRPr="00410E8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E2878" w:rsidRPr="00410E86" w:rsidRDefault="002E2878" w:rsidP="002E287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>Kutuzowa</w:t>
      </w:r>
    </w:p>
    <w:p w:rsidR="00B05128" w:rsidRPr="00410E86" w:rsidRDefault="00B05128" w:rsidP="002E287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przy ul. Czerwonych Maków</w:t>
      </w:r>
    </w:p>
    <w:p w:rsidR="00FA33DF" w:rsidRPr="00410E86" w:rsidRDefault="00FA33DF" w:rsidP="0018228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0EFD" w:rsidRPr="00410E86" w:rsidRDefault="002E2878" w:rsidP="00AE79EE">
      <w:pPr>
        <w:pStyle w:val="Akapitzlist"/>
        <w:numPr>
          <w:ilvl w:val="0"/>
          <w:numId w:val="6"/>
        </w:numPr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>przeznaczenia gruntu położonego w Bolesławcu przy ul. Bankowej do oddania w dzierżawę na okres od 22 sierpnia do 30 września 2016 r. – w drodze bezprzetargowej</w:t>
      </w:r>
    </w:p>
    <w:p w:rsidR="00410E86" w:rsidRPr="00410E86" w:rsidRDefault="00410E86" w:rsidP="00410E86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D12E6" w:rsidRPr="00410E86" w:rsidRDefault="00410E86" w:rsidP="00AE79EE">
      <w:pPr>
        <w:pStyle w:val="Akapitzlist"/>
        <w:numPr>
          <w:ilvl w:val="0"/>
          <w:numId w:val="6"/>
        </w:numPr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gruntu położonego w Bolesławcu przy ul. Kościelnej do oddania w dzierżawę na okres od 1 do 30 września 2016 r. w drodze bezprzetargowej</w:t>
      </w:r>
    </w:p>
    <w:p w:rsidR="00B05128" w:rsidRPr="00410E86" w:rsidRDefault="00B05128" w:rsidP="00410E86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00C6" w:rsidRPr="00410E86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10E86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410E86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410E86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10E8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10E86" w:rsidRPr="00410E86" w:rsidRDefault="008865E4" w:rsidP="00410E8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>umorzenia należności pieniężnych z tytułu najmu lokalu mieszkalnego w budynku Szkoły Podstawowej nr 4 im. Jana Matejki w Bolesławcu</w:t>
      </w:r>
    </w:p>
    <w:p w:rsidR="00410E86" w:rsidRPr="00410E86" w:rsidRDefault="00410E86" w:rsidP="00410E86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77199" w:rsidRPr="00410E86" w:rsidRDefault="00410E86" w:rsidP="005D12E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obniżenia ceny wywoławczej z I przetargu ustnego nieograniczonego na sprzedaż działki niezabudowanej nr 469, położonej w Bolesławcu przy ul. Jemiołowej – w związku z przeznaczeniem tej nieruchomości do sprzedaży w drodze II przetargu ustnego nieograniczonego</w:t>
      </w:r>
    </w:p>
    <w:p w:rsidR="00410E86" w:rsidRPr="00410E86" w:rsidRDefault="00410E86" w:rsidP="00410E86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5128" w:rsidRPr="00410E86" w:rsidRDefault="00410E86" w:rsidP="005D12E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obniżenia ceny wywoławczej z I przetargu ustnego nieograniczonego na sprzedaż działki niezabudowanej nr 468/2, położonej w Bolesławcu przy ul. Jagodowej – w związku z przeznaczeniem tej nieruchomości do sprzedaży w drodze II przetargu ustnego nieograniczonego</w:t>
      </w:r>
    </w:p>
    <w:p w:rsidR="005D12E6" w:rsidRPr="00410E86" w:rsidRDefault="005D12E6" w:rsidP="005D12E6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410E86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410E86" w:rsidRPr="00410E86" w:rsidRDefault="00410E86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199" w:rsidRPr="00410E86" w:rsidRDefault="00410E86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przedstawieni</w:t>
      </w:r>
      <w:r w:rsidR="00441870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informacji o przebiegu wykonania budżetu Gminy Miejskiej Bolesławiec za I półrocze 2016 roku</w:t>
      </w:r>
    </w:p>
    <w:p w:rsidR="00410E86" w:rsidRPr="00410E86" w:rsidRDefault="00410E86" w:rsidP="00410E86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410E86" w:rsidRDefault="008865E4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w sprawie zmian w budżecie miasta na 2016 r.</w:t>
      </w:r>
      <w:r w:rsidR="00525385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2E2878" w:rsidRPr="00410E86" w:rsidRDefault="00E23D65" w:rsidP="00E23D65">
      <w:pPr>
        <w:pStyle w:val="Akapitzlist"/>
        <w:tabs>
          <w:tab w:val="left" w:pos="6105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2E2878" w:rsidRPr="00410E86" w:rsidRDefault="002E2878" w:rsidP="002E2878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8228D" w:rsidRPr="00410E86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2E2878" w:rsidRPr="00410E86" w:rsidRDefault="00077199" w:rsidP="00E23D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nr 244/2016 Prezydenta Miasta Bolesławiec z dnia 28 lipca 2016 r. w sprawie powołania Komisji egzaminacyjnej dla nauczyciela ubiegającego się o awans zawodowy na stopień nauczyciela mianowanego</w:t>
      </w:r>
    </w:p>
    <w:p w:rsidR="002E2878" w:rsidRPr="00410E86" w:rsidRDefault="002E2878" w:rsidP="002E2878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5A2F" w:rsidRPr="00410E86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A36EB" w:rsidRPr="00410E86" w:rsidRDefault="008865E4" w:rsidP="00E23D65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330088" w:rsidRPr="00410E86">
        <w:rPr>
          <w:rFonts w:ascii="Times New Roman" w:eastAsia="Times New Roman" w:hAnsi="Times New Roman" w:cs="Times New Roman"/>
          <w:bCs/>
          <w:sz w:val="28"/>
          <w:szCs w:val="28"/>
        </w:rPr>
        <w:t>sprawie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powierzenia stanowiska dyrektora Miejskiego Zespołu Szkół nr 3 w Bolesławcu pani Irenie Sikorze-Kołodyńskiej</w:t>
      </w:r>
    </w:p>
    <w:p w:rsidR="00077199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powierzenia stanowiska dyrektora Szkoły Podstawowej Nr 3 w Bolesławcu pani Dorocie Basiak</w:t>
      </w:r>
    </w:p>
    <w:p w:rsidR="00077199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powierzenia stanowiska dyrektora Miejskiego Przedszkola Publicznego Nr 2 w Bolesławcu pani Krystynie </w:t>
      </w:r>
      <w:proofErr w:type="spellStart"/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>Gerwatowskiej</w:t>
      </w:r>
      <w:proofErr w:type="spellEnd"/>
    </w:p>
    <w:p w:rsidR="00077199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ustalenia terminu składania wniosków o udzielenie pomocy finansowej w zakresie Rządowego programu pomocy uczniom w 2016 r.- „Wyprawka szkolna”</w:t>
      </w:r>
    </w:p>
    <w:p w:rsidR="00077199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sposobu post</w:t>
      </w:r>
      <w:r w:rsidR="00441870">
        <w:rPr>
          <w:rFonts w:ascii="Times New Roman" w:eastAsia="Times New Roman" w:hAnsi="Times New Roman" w:cs="Times New Roman"/>
          <w:bCs/>
          <w:sz w:val="28"/>
          <w:szCs w:val="28"/>
        </w:rPr>
        <w:t>ę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>powania pracowników Urzędu Miasta Bolesławiec z podmiotami wykonującymi zawodowo działalność lobbingową oraz podmiotami wykonującymi bez wpisu do rejestru czynności z zakresu zawodowej działalności lobbingowej</w:t>
      </w:r>
    </w:p>
    <w:p w:rsidR="00077199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przeprowadzenia badań socjologicznych wraz z opracowaniem raportu o wynikach badań pn.: „Badania opinii mieszkańców na temat działalności władz miejskich i jakości życia w Bolesławcu”</w:t>
      </w:r>
    </w:p>
    <w:p w:rsidR="00077199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spawie przeprowadzenia badań socjologicznych wraz z opracowaniem raportu o wynikach badań pn.: „Ocena zadowolenia klientów z pracy Urzędu Miasta Bolesławiec  </w:t>
      </w:r>
    </w:p>
    <w:p w:rsidR="00077199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077199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odroczenia terminu spłaty kwoty stanowiącej wierzytelność Gminy Miejskiej Bolesławiec</w:t>
      </w:r>
    </w:p>
    <w:p w:rsidR="00077199" w:rsidRPr="00410E86" w:rsidRDefault="00B05128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przyznania nagrody rocznej za 2015 r. Pani Ewie </w:t>
      </w:r>
      <w:proofErr w:type="spellStart"/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>Lijewskiej-Małachowskiej</w:t>
      </w:r>
      <w:proofErr w:type="spellEnd"/>
      <w:r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- Dyrektorowi Bolesławieckiego Ośrodka Kultury – Międzynarodowego Centrum Ceramiki w Bolesławcu</w:t>
      </w:r>
    </w:p>
    <w:p w:rsidR="00B05128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przyznania nagrody  rocznej za 2015 r. Pani Annie Bober –</w:t>
      </w:r>
      <w:proofErr w:type="spellStart"/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>Tubaj</w:t>
      </w:r>
      <w:proofErr w:type="spellEnd"/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Dyrektorowi Muzeum Ceramiki w Bolesławcu</w:t>
      </w:r>
    </w:p>
    <w:p w:rsidR="00B05128" w:rsidRPr="00410E86" w:rsidRDefault="00410E86" w:rsidP="00077199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05128" w:rsidRPr="00410E86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przyznania nagrody rocznej za 2015 r. Pani Halinie Majewskiej – Dyrektorowi Miejskiej Biblioteki Publicznej w Bolesławcu</w:t>
      </w:r>
    </w:p>
    <w:p w:rsidR="00B05128" w:rsidRPr="00410E86" w:rsidRDefault="00B05128" w:rsidP="00410E86">
      <w:pPr>
        <w:pStyle w:val="Akapitzlist"/>
        <w:ind w:left="644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199" w:rsidRPr="00410E86" w:rsidRDefault="00077199" w:rsidP="00410E8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77199" w:rsidRPr="002E2878" w:rsidRDefault="00077199" w:rsidP="00077199">
      <w:pPr>
        <w:pStyle w:val="Akapitzlist"/>
        <w:ind w:left="644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2E2878" w:rsidRDefault="00260B44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W sprawach gospodarowania mieniem komunalnym:</w:t>
      </w:r>
    </w:p>
    <w:p w:rsidR="00EE34E9" w:rsidRPr="002E2878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Pr="002E2878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sz w:val="28"/>
          <w:szCs w:val="28"/>
          <w:u w:val="single"/>
        </w:rPr>
        <w:t>Porozumienia, umowy, protokoły uzgodnień w sprawie:</w:t>
      </w:r>
    </w:p>
    <w:p w:rsidR="009A36EB" w:rsidRPr="002E2878" w:rsidRDefault="009A36EB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E2878" w:rsidRPr="002E2878" w:rsidRDefault="009A36EB" w:rsidP="002E2878">
      <w:pPr>
        <w:rPr>
          <w:rFonts w:ascii="Times New Roman" w:hAnsi="Times New Roman" w:cs="Times New Roman"/>
          <w:sz w:val="28"/>
          <w:szCs w:val="28"/>
          <w:u w:val="single"/>
        </w:rPr>
      </w:pPr>
      <w:r w:rsidRPr="002E2878">
        <w:rPr>
          <w:rFonts w:ascii="Times New Roman" w:hAnsi="Times New Roman" w:cs="Times New Roman"/>
          <w:sz w:val="28"/>
          <w:szCs w:val="28"/>
          <w:u w:val="single"/>
        </w:rPr>
        <w:t>I. Sprzedaży nieruchomości w drodze bezprzetargowej:</w:t>
      </w:r>
    </w:p>
    <w:p w:rsidR="008E508F" w:rsidRPr="008E508F" w:rsidRDefault="008E508F" w:rsidP="008E508F">
      <w:pPr>
        <w:rPr>
          <w:rFonts w:ascii="Times New Roman" w:hAnsi="Times New Roman" w:cs="Times New Roman"/>
          <w:sz w:val="28"/>
          <w:szCs w:val="28"/>
        </w:rPr>
      </w:pPr>
    </w:p>
    <w:p w:rsidR="008E508F" w:rsidRPr="008E508F" w:rsidRDefault="008E508F" w:rsidP="008E508F">
      <w:pPr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- lokale mieszkalne na r</w:t>
      </w:r>
      <w:r>
        <w:rPr>
          <w:rFonts w:ascii="Times New Roman" w:hAnsi="Times New Roman" w:cs="Times New Roman"/>
          <w:sz w:val="28"/>
          <w:szCs w:val="28"/>
        </w:rPr>
        <w:t>zecz najemców z 90% bonifikatą: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 xml:space="preserve">* nr 8 przy Rynku 24/25 (cena lokalu netto: 11.451,- zł + I opłata za grunt 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   netto: 79,75 zł )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* nr 5 przy ul. Warszawskiej 21 (cena nieruchomości netto: 8.050,- zł)</w:t>
      </w:r>
      <w:r w:rsidRPr="008E508F">
        <w:rPr>
          <w:rFonts w:ascii="Times New Roman" w:hAnsi="Times New Roman" w:cs="Times New Roman"/>
          <w:sz w:val="28"/>
          <w:szCs w:val="28"/>
        </w:rPr>
        <w:br/>
        <w:t>* nr 1 przy ul. Wybickiego 8 (cena nieruchomości netto: 12.700,- zł)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* nr 1 przy ul. Z. Augusta 3a (cena lokalu netto: 12.097,- zł + I opłata za 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   grunt netto: 75,75 zł )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* nr 5 przy ul. Lubańskiej 69 (cena nieruchomości netto: 9.800,- zł)</w:t>
      </w:r>
      <w:r w:rsidRPr="008E508F">
        <w:rPr>
          <w:rFonts w:ascii="Times New Roman" w:hAnsi="Times New Roman" w:cs="Times New Roman"/>
          <w:sz w:val="28"/>
          <w:szCs w:val="28"/>
        </w:rPr>
        <w:br/>
        <w:t>* nr 5 przy ul. Wróblewskiego 5a (cena nieruchomości netto: 6.250,- zł)</w:t>
      </w:r>
      <w:r w:rsidRPr="008E508F">
        <w:rPr>
          <w:rFonts w:ascii="Times New Roman" w:hAnsi="Times New Roman" w:cs="Times New Roman"/>
          <w:sz w:val="28"/>
          <w:szCs w:val="28"/>
        </w:rPr>
        <w:br/>
        <w:t>* nr 2 przy ul. Z. Augusta 13c (cena nieruchomości netto: 14.980,- zł)</w:t>
      </w:r>
      <w:r w:rsidRPr="008E508F">
        <w:rPr>
          <w:rFonts w:ascii="Times New Roman" w:hAnsi="Times New Roman" w:cs="Times New Roman"/>
          <w:sz w:val="28"/>
          <w:szCs w:val="28"/>
        </w:rPr>
        <w:br/>
        <w:t>* nr 2 przy ul. Gdańskiej 63 (cena nieruchomości netto: 8.770,- zł )</w:t>
      </w:r>
      <w:r w:rsidRPr="008E508F">
        <w:rPr>
          <w:rFonts w:ascii="Times New Roman" w:hAnsi="Times New Roman" w:cs="Times New Roman"/>
          <w:sz w:val="28"/>
          <w:szCs w:val="28"/>
        </w:rPr>
        <w:br/>
        <w:t>* nr 13 przy ul. B. Prusa 4 (cena nieruchomości netto: 9.450,- zł)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* nr 5 przy ul. Żwirki i Wigury 6 (cena lokalu netto: 10.723,- zł + I opłata za 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   grunt netto: 71,75 zł )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 xml:space="preserve">* nr 3 przy ul. Żwirki i Wigury 9 (cena lokalu netto: 11.657,- zł + I opłata za 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   grunt netto: 78,25 zł )</w:t>
      </w:r>
    </w:p>
    <w:p w:rsidR="009A36EB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 xml:space="preserve">* nr 5 przy ul. Willowej 13 (cena lokalu netto: 12.299,- zł + I opłata za grunt 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   netto: 455</w:t>
      </w:r>
      <w:r>
        <w:rPr>
          <w:rFonts w:ascii="Times New Roman" w:hAnsi="Times New Roman" w:cs="Times New Roman"/>
          <w:sz w:val="28"/>
          <w:szCs w:val="28"/>
        </w:rPr>
        <w:t>,25 zł )</w:t>
      </w: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sz w:val="28"/>
          <w:szCs w:val="28"/>
          <w:u w:val="single"/>
        </w:rPr>
        <w:t>Decyzje w sprawie:</w:t>
      </w:r>
    </w:p>
    <w:p w:rsidR="008E508F" w:rsidRPr="002E2878" w:rsidRDefault="008E508F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E508F" w:rsidRPr="008E508F" w:rsidRDefault="008E508F" w:rsidP="008E508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508F">
        <w:rPr>
          <w:rFonts w:ascii="Times New Roman" w:hAnsi="Times New Roman" w:cs="Times New Roman"/>
          <w:sz w:val="28"/>
          <w:szCs w:val="28"/>
        </w:rPr>
        <w:t xml:space="preserve">- przekształcenia  prawa  użytkowania  wieczystego  w  prawo  własności  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     nieruchomości - wydano 2 decyzje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 xml:space="preserve">- rozgraniczenia nieruchomości położonych w obrębie Osiecznica, gmina  </w:t>
      </w:r>
      <w:r w:rsidRPr="008E508F">
        <w:rPr>
          <w:rFonts w:ascii="Times New Roman" w:hAnsi="Times New Roman" w:cs="Times New Roman"/>
          <w:sz w:val="28"/>
          <w:szCs w:val="28"/>
        </w:rPr>
        <w:br/>
        <w:t xml:space="preserve">      Osiecznica</w:t>
      </w:r>
      <w:r w:rsidRPr="008E508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E508F" w:rsidRPr="008E508F" w:rsidRDefault="008E508F" w:rsidP="008E508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E508F">
        <w:rPr>
          <w:rFonts w:ascii="Times New Roman" w:hAnsi="Times New Roman" w:cs="Times New Roman"/>
          <w:sz w:val="28"/>
          <w:szCs w:val="28"/>
          <w:u w:val="single"/>
        </w:rPr>
        <w:t>Pozostałe rozstrzygnięcia: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11F0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lastRenderedPageBreak/>
        <w:t>Nie wykonano prawa pierwokupu w odniesieniu do działki Nr 250/1 o pow.</w:t>
      </w:r>
      <w:r w:rsidRPr="008E508F">
        <w:rPr>
          <w:rFonts w:ascii="Times New Roman" w:hAnsi="Times New Roman" w:cs="Times New Roman"/>
          <w:sz w:val="28"/>
          <w:szCs w:val="28"/>
        </w:rPr>
        <w:br/>
        <w:t>237 m</w:t>
      </w:r>
      <w:r w:rsidRPr="008E508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E508F">
        <w:rPr>
          <w:rFonts w:ascii="Times New Roman" w:hAnsi="Times New Roman" w:cs="Times New Roman"/>
          <w:sz w:val="28"/>
          <w:szCs w:val="28"/>
        </w:rPr>
        <w:t>, położonej przy ul. Miodowej w Bolesławcu.</w:t>
      </w: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8E508F" w:rsidRPr="008E508F" w:rsidRDefault="008E508F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Podpisanie umowy na: Roboty dodatkowe na zadaniu pn.: budowa drogi ul. Miłosza wraz z odwodnieniem i oświetleniem – etap 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Wykonawca: Sudeckie Przedsiębiorstwo Robót Drogowych sp. z o.o. ul. Kaczawska 19, 58-514 Jelenia Góra.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 xml:space="preserve">Wartość umowy: </w:t>
      </w:r>
      <w:r>
        <w:rPr>
          <w:rFonts w:ascii="Times New Roman" w:hAnsi="Times New Roman" w:cs="Times New Roman"/>
          <w:sz w:val="28"/>
          <w:szCs w:val="28"/>
        </w:rPr>
        <w:t>11.</w:t>
      </w:r>
      <w:r w:rsidRPr="008E508F">
        <w:rPr>
          <w:rFonts w:ascii="Times New Roman" w:hAnsi="Times New Roman" w:cs="Times New Roman"/>
          <w:sz w:val="28"/>
          <w:szCs w:val="28"/>
        </w:rPr>
        <w:t>271,84 zł brutto.</w:t>
      </w:r>
    </w:p>
    <w:p w:rsidR="008E508F" w:rsidRDefault="008E508F" w:rsidP="008E508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Podpisanie umowy na: „Renowacja Amfiteatru w Parku Miejskim w Bolesławcu”.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Wykonawca BBI Budownictwo sp. z o.o. ul. Tarnobrzeska 2/2, 53-404 Wrocław.</w:t>
      </w:r>
      <w:r>
        <w:rPr>
          <w:rFonts w:ascii="Times New Roman" w:hAnsi="Times New Roman" w:cs="Times New Roman"/>
          <w:sz w:val="28"/>
          <w:szCs w:val="28"/>
        </w:rPr>
        <w:t xml:space="preserve"> Cena: 1.385.</w:t>
      </w:r>
      <w:r w:rsidRPr="008E508F">
        <w:rPr>
          <w:rFonts w:ascii="Times New Roman" w:hAnsi="Times New Roman" w:cs="Times New Roman"/>
          <w:sz w:val="28"/>
          <w:szCs w:val="28"/>
        </w:rPr>
        <w:t>085 zł brutto.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Termin: 05.12.2016 r.</w:t>
      </w:r>
    </w:p>
    <w:p w:rsidR="008E508F" w:rsidRPr="008E508F" w:rsidRDefault="008E508F" w:rsidP="008E50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8F" w:rsidRDefault="008E508F" w:rsidP="00AE79EE">
      <w:pPr>
        <w:pStyle w:val="Zwykytek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Złożono wniosek o dofinansowanie, w ramach RPO WD 2014 – 2020, na projekt  „Zakup niskoemisyjnego taboru autobusowego na potrzeby komunikacji miejskiej w Bolesławcu”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(Działanie 3.4 Wdrażanie strategii niskoemisyjnych – Poddziałanie 3.4.1 Wdrażanie strategii niskoemisyjnych) na zakup 13 niskoemisyjnych, nowoczesnych, niskopodłogowych autobusów, dostosowanych do przewozu osób niepełnosprawnych</w:t>
      </w:r>
      <w:r>
        <w:rPr>
          <w:rFonts w:ascii="Times New Roman" w:hAnsi="Times New Roman" w:cs="Times New Roman"/>
          <w:sz w:val="28"/>
          <w:szCs w:val="28"/>
        </w:rPr>
        <w:t>. Wydatki ogółem (PLN):  12.799.</w:t>
      </w:r>
      <w:r w:rsidRPr="008E508F">
        <w:rPr>
          <w:rFonts w:ascii="Times New Roman" w:hAnsi="Times New Roman" w:cs="Times New Roman"/>
          <w:sz w:val="28"/>
          <w:szCs w:val="28"/>
        </w:rPr>
        <w:t>380,00.Wy</w:t>
      </w:r>
      <w:r>
        <w:rPr>
          <w:rFonts w:ascii="Times New Roman" w:hAnsi="Times New Roman" w:cs="Times New Roman"/>
          <w:sz w:val="28"/>
          <w:szCs w:val="28"/>
        </w:rPr>
        <w:t>datki kwalifikowalne (PLN):  10.406.</w:t>
      </w:r>
      <w:r w:rsidRPr="008E508F">
        <w:rPr>
          <w:rFonts w:ascii="Times New Roman" w:hAnsi="Times New Roman" w:cs="Times New Roman"/>
          <w:sz w:val="28"/>
          <w:szCs w:val="28"/>
        </w:rPr>
        <w:t>000,00. Dofinansowanie (PLN) 85%: 8.845.100,00</w:t>
      </w:r>
    </w:p>
    <w:p w:rsidR="008E508F" w:rsidRPr="008E508F" w:rsidRDefault="008E508F" w:rsidP="008E508F">
      <w:pPr>
        <w:pStyle w:val="Zwykytekst"/>
        <w:jc w:val="both"/>
        <w:rPr>
          <w:rFonts w:ascii="Times New Roman" w:hAnsi="Times New Roman" w:cs="Times New Roman"/>
          <w:sz w:val="28"/>
          <w:szCs w:val="28"/>
        </w:rPr>
      </w:pPr>
    </w:p>
    <w:p w:rsid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Podpisanie umowy na: „Roboty dodatkowe na zadaniu pn.:  Przebudowa drogi ul. Kleeberg</w:t>
      </w:r>
      <w:r>
        <w:rPr>
          <w:rFonts w:ascii="Times New Roman" w:hAnsi="Times New Roman" w:cs="Times New Roman"/>
          <w:sz w:val="28"/>
          <w:szCs w:val="28"/>
        </w:rPr>
        <w:t>a i ul. Starzyńskiego – I etap</w:t>
      </w:r>
      <w:r w:rsidRPr="008E508F">
        <w:rPr>
          <w:rFonts w:ascii="Times New Roman" w:hAnsi="Times New Roman" w:cs="Times New Roman"/>
          <w:sz w:val="28"/>
          <w:szCs w:val="28"/>
        </w:rPr>
        <w:t>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Wykonawca: Przedsiębiorstwo Robót Drogowych sp. z o.o. Jałowiec 56, 59-800 Lubań.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Wartość umowy: 8.496,94 zł brutto.</w:t>
      </w:r>
    </w:p>
    <w:p w:rsidR="008E508F" w:rsidRPr="008E508F" w:rsidRDefault="008E508F" w:rsidP="008E50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Podpisano umowę na realizację zadania pn. „Remont chodnika prawego, przy ul. Dolne Młyny”.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Wykonawca: Miejski Zakład Gospodarki Komunalnej w Bolesławcu Sp. z o.o.</w:t>
      </w:r>
      <w:r>
        <w:rPr>
          <w:rFonts w:ascii="Times New Roman" w:hAnsi="Times New Roman" w:cs="Times New Roman"/>
          <w:sz w:val="28"/>
          <w:szCs w:val="28"/>
        </w:rPr>
        <w:t xml:space="preserve"> Wynagrodzenie umowne: 76.</w:t>
      </w:r>
      <w:r w:rsidRPr="008E508F">
        <w:rPr>
          <w:rFonts w:ascii="Times New Roman" w:hAnsi="Times New Roman" w:cs="Times New Roman"/>
          <w:sz w:val="28"/>
          <w:szCs w:val="28"/>
        </w:rPr>
        <w:t>260,00 zł brutto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E508F">
        <w:rPr>
          <w:rFonts w:ascii="Times New Roman" w:hAnsi="Times New Roman" w:cs="Times New Roman"/>
          <w:sz w:val="28"/>
          <w:szCs w:val="28"/>
        </w:rPr>
        <w:t>Termin realizacji zadania: 15 listopada 2016 r.</w:t>
      </w:r>
    </w:p>
    <w:p w:rsidR="008E508F" w:rsidRPr="008E508F" w:rsidRDefault="008E508F" w:rsidP="008E508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E508F" w:rsidRP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Zadanie realizowane w oparciu o porozumienie z dnia 31 sierpnia 2016 r. zawarte pomiędzy Gminą Miejską Bolesławiec a Powiatem Bolesławieckim, w sprawie powierzenia Gminie Miejskiej Bolesławiec realizacji tego zadania oraz przyjęcia pomocy rzeczowej na rzecz Powiatu Bolesławieckiego.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Odbiór końcowy zadania pn.: Przebudowa drogi ul. Kleeberga i ul. Starzyńskiego – I etap.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08F">
        <w:rPr>
          <w:rFonts w:ascii="Times New Roman" w:hAnsi="Times New Roman" w:cs="Times New Roman"/>
          <w:sz w:val="28"/>
          <w:szCs w:val="28"/>
        </w:rPr>
        <w:t>Wykonawca: Przedsiębiorstwo Robót Drogowych sp. z o.o. Jałowiec 56, 59-800 Lubań.</w:t>
      </w:r>
      <w:r>
        <w:rPr>
          <w:rFonts w:ascii="Times New Roman" w:hAnsi="Times New Roman" w:cs="Times New Roman"/>
          <w:sz w:val="28"/>
          <w:szCs w:val="28"/>
        </w:rPr>
        <w:t xml:space="preserve"> Wartość umowy: 322.</w:t>
      </w:r>
      <w:r w:rsidRPr="008E508F">
        <w:rPr>
          <w:rFonts w:ascii="Times New Roman" w:hAnsi="Times New Roman" w:cs="Times New Roman"/>
          <w:sz w:val="28"/>
          <w:szCs w:val="28"/>
        </w:rPr>
        <w:t>278,61 zł brutto.</w:t>
      </w:r>
    </w:p>
    <w:p w:rsid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lastRenderedPageBreak/>
        <w:t>Dokonano odbioru końcowego zadania pn. Budowa łącznika drogi ul. Rzemieślniczej z ul. Jeleniogórską (w ramach zadania „Budowa skrzyżowania drogi wojewódzkiej nr 297 – ul. Jeleniogórska z drogą gminną – ul. Rzemieślnicza w Bolesławcu”)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E508F">
        <w:rPr>
          <w:rFonts w:ascii="Times New Roman" w:hAnsi="Times New Roman" w:cs="Times New Roman"/>
          <w:sz w:val="28"/>
          <w:szCs w:val="28"/>
        </w:rPr>
        <w:t>Wykonawca: Przedsiębiorstwo Robót D</w:t>
      </w:r>
      <w:r>
        <w:rPr>
          <w:rFonts w:ascii="Times New Roman" w:hAnsi="Times New Roman" w:cs="Times New Roman"/>
          <w:sz w:val="28"/>
          <w:szCs w:val="28"/>
        </w:rPr>
        <w:t xml:space="preserve">rogowych Sp. z o.o. </w:t>
      </w:r>
      <w:r w:rsidRPr="008E508F">
        <w:rPr>
          <w:rFonts w:ascii="Times New Roman" w:hAnsi="Times New Roman" w:cs="Times New Roman"/>
          <w:sz w:val="28"/>
          <w:szCs w:val="28"/>
        </w:rPr>
        <w:t>z Jałowca k/Lubania</w:t>
      </w:r>
      <w:r>
        <w:rPr>
          <w:rFonts w:ascii="Times New Roman" w:hAnsi="Times New Roman" w:cs="Times New Roman"/>
          <w:sz w:val="28"/>
          <w:szCs w:val="28"/>
        </w:rPr>
        <w:t>. Wynagrodzenie umowne: 14.</w:t>
      </w:r>
      <w:r w:rsidRPr="008E508F">
        <w:rPr>
          <w:rFonts w:ascii="Times New Roman" w:hAnsi="Times New Roman" w:cs="Times New Roman"/>
          <w:sz w:val="28"/>
          <w:szCs w:val="28"/>
        </w:rPr>
        <w:t>200,00 zł brutto</w:t>
      </w:r>
    </w:p>
    <w:p w:rsidR="002C7502" w:rsidRDefault="002C7502" w:rsidP="002C750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>Odbiór końcowy zadania: „REMONT Z PRZEBUDOWĄ POMIESZCZEŃ MIEJSKIEGO PRZEDSZKOLA PUBLICZN</w:t>
      </w:r>
      <w:r>
        <w:rPr>
          <w:rFonts w:ascii="Times New Roman" w:hAnsi="Times New Roman" w:cs="Times New Roman"/>
          <w:sz w:val="28"/>
          <w:szCs w:val="28"/>
        </w:rPr>
        <w:t>EGO NR 1 W BOLESŁAWCU – etap II” .</w:t>
      </w:r>
      <w:r w:rsidRPr="008E508F">
        <w:rPr>
          <w:rFonts w:ascii="Times New Roman" w:hAnsi="Times New Roman" w:cs="Times New Roman"/>
          <w:sz w:val="28"/>
          <w:szCs w:val="28"/>
        </w:rPr>
        <w:t xml:space="preserve">Wykonawca: „LAS-BUD” Łukasz </w:t>
      </w:r>
      <w:proofErr w:type="spellStart"/>
      <w:r w:rsidRPr="008E508F">
        <w:rPr>
          <w:rFonts w:ascii="Times New Roman" w:hAnsi="Times New Roman" w:cs="Times New Roman"/>
          <w:sz w:val="28"/>
          <w:szCs w:val="28"/>
        </w:rPr>
        <w:t>Lassak</w:t>
      </w:r>
      <w:proofErr w:type="spellEnd"/>
      <w:r w:rsidRPr="008E508F">
        <w:rPr>
          <w:rFonts w:ascii="Times New Roman" w:hAnsi="Times New Roman" w:cs="Times New Roman"/>
          <w:sz w:val="28"/>
          <w:szCs w:val="28"/>
        </w:rPr>
        <w:t>, Miłoszów 8</w:t>
      </w:r>
      <w:r>
        <w:rPr>
          <w:rFonts w:ascii="Times New Roman" w:hAnsi="Times New Roman" w:cs="Times New Roman"/>
          <w:sz w:val="28"/>
          <w:szCs w:val="28"/>
        </w:rPr>
        <w:t xml:space="preserve">2, </w:t>
      </w:r>
      <w:r w:rsidRPr="008E508F">
        <w:rPr>
          <w:rFonts w:ascii="Times New Roman" w:hAnsi="Times New Roman" w:cs="Times New Roman"/>
          <w:sz w:val="28"/>
          <w:szCs w:val="28"/>
        </w:rPr>
        <w:t>59-820 Leśna</w:t>
      </w:r>
      <w:r w:rsidR="002C7502">
        <w:rPr>
          <w:rFonts w:ascii="Times New Roman" w:hAnsi="Times New Roman" w:cs="Times New Roman"/>
          <w:sz w:val="28"/>
          <w:szCs w:val="28"/>
        </w:rPr>
        <w:t>. Wynagrodzenie</w:t>
      </w:r>
      <w:r>
        <w:rPr>
          <w:rFonts w:ascii="Times New Roman" w:hAnsi="Times New Roman" w:cs="Times New Roman"/>
          <w:sz w:val="28"/>
          <w:szCs w:val="28"/>
        </w:rPr>
        <w:t xml:space="preserve"> brutto: 578.</w:t>
      </w:r>
      <w:r w:rsidRPr="008E508F">
        <w:rPr>
          <w:rFonts w:ascii="Times New Roman" w:hAnsi="Times New Roman" w:cs="Times New Roman"/>
          <w:sz w:val="28"/>
          <w:szCs w:val="28"/>
        </w:rPr>
        <w:t>100,00 zł.</w:t>
      </w:r>
    </w:p>
    <w:p w:rsidR="002C7502" w:rsidRPr="002C7502" w:rsidRDefault="002C7502" w:rsidP="002C7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8F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08F">
        <w:rPr>
          <w:rFonts w:ascii="Times New Roman" w:hAnsi="Times New Roman" w:cs="Times New Roman"/>
          <w:sz w:val="28"/>
          <w:szCs w:val="28"/>
        </w:rPr>
        <w:t xml:space="preserve">Wydano decyzję o </w:t>
      </w:r>
      <w:r w:rsidRPr="002C7502">
        <w:rPr>
          <w:rFonts w:ascii="Times New Roman" w:hAnsi="Times New Roman" w:cs="Times New Roman"/>
          <w:sz w:val="28"/>
          <w:szCs w:val="28"/>
        </w:rPr>
        <w:t xml:space="preserve">środowiskowych uwarunkowaniach dla przedsięwzięcia polegającego na budowie zakładu produkcji materiałów reklamowych zlokalizowanego w Bolesławcu przy ul. Przemysłowej, na działce ewidencyjnej nr 67/41, obręb 04 </w:t>
      </w:r>
    </w:p>
    <w:p w:rsidR="002C7502" w:rsidRPr="002C7502" w:rsidRDefault="002C7502" w:rsidP="002C7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8F" w:rsidRPr="002C7502" w:rsidRDefault="008E508F" w:rsidP="00AE79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502">
        <w:rPr>
          <w:rFonts w:ascii="Times New Roman" w:hAnsi="Times New Roman" w:cs="Times New Roman"/>
          <w:sz w:val="28"/>
          <w:szCs w:val="28"/>
        </w:rPr>
        <w:t>Podpisano umowę: „Budowie oświetlenia ul. Czerwonych Maków (boczna)” Wykonawca: Przedsiębiorstwo Produkcyjno-Usługowo-Handlowe „ELEKTROS” sp. z o.o. z siedzibą przy ul. 10-go Marca, 59-700 Bolesławiec</w:t>
      </w:r>
      <w:r w:rsidR="002C7502" w:rsidRPr="002C7502">
        <w:rPr>
          <w:rFonts w:ascii="Times New Roman" w:hAnsi="Times New Roman" w:cs="Times New Roman"/>
          <w:sz w:val="28"/>
          <w:szCs w:val="28"/>
        </w:rPr>
        <w:t>. Wynagrodzenie</w:t>
      </w:r>
      <w:r w:rsidRPr="002C7502">
        <w:rPr>
          <w:rFonts w:ascii="Times New Roman" w:hAnsi="Times New Roman" w:cs="Times New Roman"/>
          <w:sz w:val="28"/>
          <w:szCs w:val="28"/>
        </w:rPr>
        <w:t xml:space="preserve"> brutto: 31 650,10 zł.</w:t>
      </w:r>
    </w:p>
    <w:p w:rsidR="008E508F" w:rsidRPr="002E2878" w:rsidRDefault="008E508F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25385" w:rsidRPr="00DE1DE6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 związanych z przedsiębiorczością:</w:t>
      </w:r>
    </w:p>
    <w:p w:rsidR="00525385" w:rsidRPr="00525385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51E9" w:rsidRPr="003251E9" w:rsidRDefault="003251E9" w:rsidP="003251E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51E9" w:rsidRPr="003251E9" w:rsidRDefault="003251E9" w:rsidP="003251E9">
      <w:pPr>
        <w:jc w:val="both"/>
        <w:rPr>
          <w:rFonts w:ascii="Times New Roman" w:hAnsi="Times New Roman" w:cs="Times New Roman"/>
          <w:sz w:val="28"/>
          <w:szCs w:val="28"/>
        </w:rPr>
      </w:pPr>
      <w:r w:rsidRPr="003251E9">
        <w:rPr>
          <w:rFonts w:ascii="Times New Roman" w:hAnsi="Times New Roman" w:cs="Times New Roman"/>
          <w:sz w:val="28"/>
          <w:szCs w:val="28"/>
        </w:rPr>
        <w:t>Wydano:</w:t>
      </w:r>
    </w:p>
    <w:p w:rsidR="003251E9" w:rsidRPr="003251E9" w:rsidRDefault="003251E9" w:rsidP="003251E9">
      <w:pPr>
        <w:jc w:val="both"/>
        <w:rPr>
          <w:rFonts w:ascii="Times New Roman" w:hAnsi="Times New Roman" w:cs="Times New Roman"/>
          <w:sz w:val="28"/>
          <w:szCs w:val="28"/>
        </w:rPr>
      </w:pPr>
      <w:r w:rsidRPr="003251E9">
        <w:rPr>
          <w:rFonts w:ascii="Times New Roman" w:hAnsi="Times New Roman" w:cs="Times New Roman"/>
          <w:sz w:val="28"/>
          <w:szCs w:val="28"/>
        </w:rPr>
        <w:t>- w okresie międzysesyjnym przyjęto i przetworzono 202 wnioski o wpis do Centralnej Ewidencji i Informacji  o Działalności Gospodarczej,</w:t>
      </w:r>
    </w:p>
    <w:p w:rsidR="003251E9" w:rsidRPr="003251E9" w:rsidRDefault="003251E9" w:rsidP="003251E9">
      <w:pPr>
        <w:jc w:val="both"/>
        <w:rPr>
          <w:rFonts w:ascii="Times New Roman" w:hAnsi="Times New Roman" w:cs="Times New Roman"/>
          <w:sz w:val="28"/>
          <w:szCs w:val="28"/>
        </w:rPr>
      </w:pPr>
      <w:r w:rsidRPr="003251E9">
        <w:rPr>
          <w:rFonts w:ascii="Times New Roman" w:hAnsi="Times New Roman" w:cs="Times New Roman"/>
          <w:sz w:val="28"/>
          <w:szCs w:val="28"/>
        </w:rPr>
        <w:t>- 1 decyzja – zmiana licencji na przewóz osób taksówką.</w:t>
      </w:r>
    </w:p>
    <w:p w:rsidR="003251E9" w:rsidRPr="003251E9" w:rsidRDefault="003251E9" w:rsidP="003251E9">
      <w:pPr>
        <w:pStyle w:val="Tekstpodstawowy"/>
        <w:jc w:val="both"/>
        <w:rPr>
          <w:b/>
        </w:rPr>
      </w:pPr>
    </w:p>
    <w:p w:rsidR="003251E9" w:rsidRPr="003251E9" w:rsidRDefault="003251E9" w:rsidP="003251E9">
      <w:pPr>
        <w:pStyle w:val="Tekstpodstawowy"/>
        <w:jc w:val="both"/>
        <w:rPr>
          <w:b/>
        </w:rPr>
      </w:pPr>
      <w:r w:rsidRPr="003251E9">
        <w:rPr>
          <w:b/>
        </w:rPr>
        <w:t>Inne</w:t>
      </w:r>
    </w:p>
    <w:p w:rsidR="003251E9" w:rsidRPr="003251E9" w:rsidRDefault="003251E9" w:rsidP="003251E9">
      <w:pPr>
        <w:pStyle w:val="Tekstpodstawowy"/>
        <w:jc w:val="both"/>
        <w:rPr>
          <w:b/>
          <w:u w:val="single"/>
        </w:rPr>
      </w:pPr>
    </w:p>
    <w:p w:rsidR="003251E9" w:rsidRPr="003251E9" w:rsidRDefault="003251E9" w:rsidP="00AE79EE">
      <w:pPr>
        <w:pStyle w:val="Tekstpodstawowy"/>
        <w:numPr>
          <w:ilvl w:val="0"/>
          <w:numId w:val="9"/>
        </w:numPr>
        <w:jc w:val="both"/>
      </w:pPr>
      <w:r w:rsidRPr="003251E9">
        <w:t>20 sierpnia 2016 r. Prezydent Miasta Bolesławiec i mer ukraińskiego miast</w:t>
      </w:r>
      <w:r>
        <w:t>a Zbaraż podpisali porozumienie</w:t>
      </w:r>
      <w:r w:rsidRPr="003251E9">
        <w:t xml:space="preserve"> o współpracy obu miast. W zawartym porozumieniu strony zadeklarowały m.in. rozwój kontaktów partnerskich między mieszkańcami, szczeg</w:t>
      </w:r>
      <w:r>
        <w:t>ólnie ludzi młodych, współpracę</w:t>
      </w:r>
      <w:r w:rsidRPr="003251E9">
        <w:t xml:space="preserve"> w sferze kultury, oświaty, sportu oraz wsparcie rozwoju gospodarki i turystyki.</w:t>
      </w:r>
    </w:p>
    <w:p w:rsidR="003251E9" w:rsidRPr="003251E9" w:rsidRDefault="003251E9" w:rsidP="003251E9">
      <w:pPr>
        <w:pStyle w:val="Tekstpodstawowy"/>
        <w:jc w:val="both"/>
      </w:pPr>
    </w:p>
    <w:p w:rsidR="00525385" w:rsidRPr="003251E9" w:rsidRDefault="003251E9" w:rsidP="00AE79E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251E9">
        <w:rPr>
          <w:rFonts w:ascii="Times New Roman" w:hAnsi="Times New Roman" w:cs="Times New Roman"/>
          <w:sz w:val="28"/>
          <w:szCs w:val="28"/>
        </w:rPr>
        <w:t xml:space="preserve">W dniach 19-21 sierpnia 2016 r. w Bolesławieckim Święcie Ceramiki 2016 uczestniczyły delegacje zagraniczne z miast partnerskich: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Nogent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-sur-Marne,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Siegburg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Pirna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Vallecorsa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Acuto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, Czeska Lipa,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Prnjavor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, delegacje miast Zbaraż na Ukrainie i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Vietri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1E9">
        <w:rPr>
          <w:rFonts w:ascii="Times New Roman" w:hAnsi="Times New Roman" w:cs="Times New Roman"/>
          <w:sz w:val="28"/>
          <w:szCs w:val="28"/>
        </w:rPr>
        <w:t>sul</w:t>
      </w:r>
      <w:proofErr w:type="spellEnd"/>
      <w:r w:rsidRPr="003251E9">
        <w:rPr>
          <w:rFonts w:ascii="Times New Roman" w:hAnsi="Times New Roman" w:cs="Times New Roman"/>
          <w:sz w:val="28"/>
          <w:szCs w:val="28"/>
        </w:rPr>
        <w:t xml:space="preserve"> Mare we Włoszech oraz przedstawiciele Włoskiego Stowarzyszenia Miast Ceramiki  współpracującego z  Gminą Miejską Bolesławiec.</w:t>
      </w:r>
    </w:p>
    <w:p w:rsidR="00525385" w:rsidRDefault="00525385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6571" w:rsidRPr="002E2878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spraw społecznych:</w:t>
      </w:r>
    </w:p>
    <w:p w:rsidR="00C93810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B0358" w:rsidRDefault="009B0358" w:rsidP="00AE79EE">
      <w:pPr>
        <w:pStyle w:val="Tekstpodstawowy"/>
        <w:numPr>
          <w:ilvl w:val="0"/>
          <w:numId w:val="10"/>
        </w:numPr>
        <w:jc w:val="both"/>
      </w:pPr>
      <w:r>
        <w:t>Prezydent Miasta Bolesławiec wydał akty nadania stopnia awansu zawodowego dla czterech nauczycieli, którzy zdali egzamin na stopień nauczyciela mianowanego.</w:t>
      </w:r>
    </w:p>
    <w:p w:rsidR="009B0358" w:rsidRDefault="009B0358" w:rsidP="00AE79EE">
      <w:pPr>
        <w:pStyle w:val="Tekstpodstawowy"/>
        <w:numPr>
          <w:ilvl w:val="0"/>
          <w:numId w:val="10"/>
        </w:numPr>
        <w:jc w:val="both"/>
      </w:pPr>
      <w:r>
        <w:t>Prezydent Miasta Bolesławiec zatwierdził Aneksy do arkuszy organizacyjnych Miejskich Przedszkoli Publicznych nr 2, nr 3, nr 4, nr 6 i nr 7 w Bolesławcu na rok szkolny 2016/2017.</w:t>
      </w:r>
    </w:p>
    <w:p w:rsidR="009B0358" w:rsidRDefault="009B0358" w:rsidP="00AE79EE">
      <w:pPr>
        <w:pStyle w:val="Tekstpodstawowy"/>
        <w:numPr>
          <w:ilvl w:val="0"/>
          <w:numId w:val="10"/>
        </w:numPr>
        <w:jc w:val="both"/>
      </w:pPr>
      <w:r>
        <w:t xml:space="preserve">Wydano pozytywną decyzję w zakresie  pomocy de </w:t>
      </w:r>
      <w:proofErr w:type="spellStart"/>
      <w:r>
        <w:t>minimis</w:t>
      </w:r>
      <w:proofErr w:type="spellEnd"/>
      <w:r>
        <w:t xml:space="preserve"> w przedmiocie dofinansowania kosztów kształcenia młodocianego pracownika</w:t>
      </w:r>
    </w:p>
    <w:p w:rsidR="009B0358" w:rsidRDefault="009B0358" w:rsidP="009B0358">
      <w:pPr>
        <w:pStyle w:val="Tekstpodstawowy"/>
        <w:ind w:left="720"/>
      </w:pPr>
    </w:p>
    <w:p w:rsidR="00077695" w:rsidRPr="002E2878" w:rsidRDefault="000104A0" w:rsidP="006A634B">
      <w:pPr>
        <w:pStyle w:val="Tekstpodstawowy"/>
        <w:tabs>
          <w:tab w:val="left" w:pos="2280"/>
        </w:tabs>
        <w:jc w:val="both"/>
      </w:pPr>
      <w:r w:rsidRPr="002E2878">
        <w:tab/>
        <w:t xml:space="preserve">  </w:t>
      </w:r>
    </w:p>
    <w:p w:rsidR="00A84667" w:rsidRPr="002E2878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A84667" w:rsidRPr="002E2878" w:rsidRDefault="00A84667" w:rsidP="00A84667">
      <w:pPr>
        <w:pStyle w:val="Tekstpodstawowy"/>
        <w:jc w:val="both"/>
        <w:rPr>
          <w:b/>
          <w:u w:val="single"/>
        </w:rPr>
      </w:pPr>
    </w:p>
    <w:p w:rsidR="009B0358" w:rsidRDefault="009B0358" w:rsidP="009B0358">
      <w:pPr>
        <w:rPr>
          <w:rFonts w:ascii="Times New Roman" w:eastAsia="Times New Roman" w:hAnsi="Times New Roman" w:cs="Times New Roman"/>
          <w:b/>
          <w:sz w:val="28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Sprawy budżetowe</w:t>
      </w:r>
    </w:p>
    <w:p w:rsidR="009B0358" w:rsidRPr="009B0358" w:rsidRDefault="009B0358" w:rsidP="009B035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B0358" w:rsidRPr="009B0358" w:rsidRDefault="009B0358" w:rsidP="00AE79EE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358">
        <w:rPr>
          <w:rFonts w:ascii="Times New Roman" w:eastAsia="Times New Roman" w:hAnsi="Times New Roman" w:cs="Times New Roman"/>
          <w:sz w:val="28"/>
          <w:szCs w:val="28"/>
        </w:rPr>
        <w:t>Wydano zarządzenie Nr 262/2016 Prezydenta Miasta Bolesławiec z dnia 31 sierpnia 2016r. w sprawie zmian w budżecie miasta na 2016r.</w:t>
      </w:r>
    </w:p>
    <w:p w:rsidR="00391BB0" w:rsidRDefault="009B0358" w:rsidP="00391BB0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B0358">
        <w:rPr>
          <w:rFonts w:ascii="Times New Roman" w:eastAsia="Times New Roman" w:hAnsi="Times New Roman" w:cs="Times New Roman"/>
          <w:sz w:val="28"/>
          <w:szCs w:val="28"/>
          <w:u w:val="single"/>
        </w:rPr>
        <w:t>zmiany w budżecie polegały na:</w:t>
      </w:r>
    </w:p>
    <w:p w:rsidR="00391BB0" w:rsidRDefault="009B0358" w:rsidP="00AE79EE">
      <w:pPr>
        <w:pStyle w:val="Akapitzlist"/>
        <w:numPr>
          <w:ilvl w:val="1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>Zwiększeniu planu dochodów i wydatków o kwotę 107.614 zł w tym:</w:t>
      </w:r>
    </w:p>
    <w:p w:rsidR="00391BB0" w:rsidRDefault="009B0358" w:rsidP="00AE79EE">
      <w:pPr>
        <w:pStyle w:val="Akapitzlist"/>
        <w:numPr>
          <w:ilvl w:val="2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>52.560 zł na funkcjonowanie I Środowiskowego Domu Samopomocy (26.280 zł) i II Środowiskowego Domu Samopomocy (26.280 zł) – pismo Wojewody Dolnośląskiego nr FB-BP.3111.210.2016.JK z dnia 23.08.2016r.</w:t>
      </w:r>
    </w:p>
    <w:p w:rsidR="00391BB0" w:rsidRDefault="009B0358" w:rsidP="00AE79EE">
      <w:pPr>
        <w:pStyle w:val="Akapitzlist"/>
        <w:numPr>
          <w:ilvl w:val="2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 43.640 zł na opłacenie składki na ubezpieczenie zdrowotne – pismo Wojewody Dolnośląskiego nr FB-BP.3111.191.2016.JK z dnia 05.08.2016r.</w:t>
      </w:r>
    </w:p>
    <w:p w:rsidR="009B0358" w:rsidRPr="00391BB0" w:rsidRDefault="009B0358" w:rsidP="00AE79EE">
      <w:pPr>
        <w:pStyle w:val="Akapitzlist"/>
        <w:numPr>
          <w:ilvl w:val="2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lastRenderedPageBreak/>
        <w:t>11.414 zł na świadczenie specjalistycznych usług opiekuńczych dla osób z zaburzeniami psychicznymi  - pismo Wojewody Dolnośląskiego nr FB-BP.3111.201.2016.AZ z dnia 16.08.2016r.</w:t>
      </w:r>
    </w:p>
    <w:p w:rsidR="00391BB0" w:rsidRDefault="009B0358" w:rsidP="00AE79EE">
      <w:pPr>
        <w:pStyle w:val="Akapitzlist"/>
        <w:numPr>
          <w:ilvl w:val="1"/>
          <w:numId w:val="11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>Przeniesieniu planu wydatków z rezerwy ogólnej w kwocie 36.000 zł, w tym:</w:t>
      </w:r>
    </w:p>
    <w:p w:rsidR="00391BB0" w:rsidRDefault="009B0358" w:rsidP="00AE79EE">
      <w:pPr>
        <w:pStyle w:val="Akapitzlist"/>
        <w:numPr>
          <w:ilvl w:val="2"/>
          <w:numId w:val="11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>8.000 zł na wymianę posadzki w pomieszczeniu socjalnym w GS Nr 2,</w:t>
      </w:r>
    </w:p>
    <w:p w:rsidR="009B0358" w:rsidRDefault="009B0358" w:rsidP="00AE79EE">
      <w:pPr>
        <w:pStyle w:val="Akapitzlist"/>
        <w:numPr>
          <w:ilvl w:val="2"/>
          <w:numId w:val="11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>28.000 zł na zakup wyposażenia i sprzętu w zabytkowym zakładzie kąpielowym przy ul. Zgorzeleckiej w Bolesławcu.</w:t>
      </w:r>
    </w:p>
    <w:p w:rsidR="00391BB0" w:rsidRPr="00391BB0" w:rsidRDefault="00391BB0" w:rsidP="00391BB0">
      <w:pPr>
        <w:pStyle w:val="Akapitzlist"/>
        <w:tabs>
          <w:tab w:val="left" w:pos="169"/>
        </w:tabs>
        <w:ind w:left="21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0358" w:rsidRPr="00391BB0" w:rsidRDefault="009B0358" w:rsidP="00AE79EE">
      <w:pPr>
        <w:pStyle w:val="Akapitzlist"/>
        <w:numPr>
          <w:ilvl w:val="0"/>
          <w:numId w:val="12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>Przeniesieniu planu wydatków między rozdziałami i paragrafami klasyfikacji budżetowej w kwocie 156.408 zł, w tym:</w:t>
      </w:r>
    </w:p>
    <w:p w:rsidR="00391BB0" w:rsidRDefault="009B0358" w:rsidP="00AE79EE">
      <w:pPr>
        <w:pStyle w:val="Akapitzlist"/>
        <w:numPr>
          <w:ilvl w:val="1"/>
          <w:numId w:val="12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6.000 zł na zadanie „Wykonanie projektu budowlanego i przebudowa lokalu użytkowego na </w:t>
      </w:r>
      <w:r w:rsidR="00391BB0">
        <w:rPr>
          <w:rFonts w:ascii="Times New Roman" w:eastAsia="Times New Roman" w:hAnsi="Times New Roman" w:cs="Times New Roman"/>
          <w:sz w:val="28"/>
          <w:szCs w:val="28"/>
        </w:rPr>
        <w:t xml:space="preserve">dwa samodzielne lokale użytkowe przy 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>ul. Daszyńskiego 9a”</w:t>
      </w:r>
    </w:p>
    <w:p w:rsidR="00391BB0" w:rsidRDefault="009B0358" w:rsidP="00AE79EE">
      <w:pPr>
        <w:pStyle w:val="Akapitzlist"/>
        <w:numPr>
          <w:ilvl w:val="1"/>
          <w:numId w:val="12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300 zł na opłaty za wynajem garażu dla Urzędu Miasta </w:t>
      </w:r>
    </w:p>
    <w:p w:rsidR="00391BB0" w:rsidRDefault="009B0358" w:rsidP="00AE79EE">
      <w:pPr>
        <w:pStyle w:val="Akapitzlist"/>
        <w:numPr>
          <w:ilvl w:val="1"/>
          <w:numId w:val="12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108 zł na pokrycie dodatkowych kosztów wynagrodzenia </w:t>
      </w:r>
      <w:r w:rsidR="00391BB0">
        <w:rPr>
          <w:rFonts w:ascii="Times New Roman" w:eastAsia="Times New Roman" w:hAnsi="Times New Roman" w:cs="Times New Roman"/>
          <w:sz w:val="28"/>
          <w:szCs w:val="28"/>
        </w:rPr>
        <w:t>ekspertów powołanych do przepro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wadzenia awansu zawodowego nauczycieli, </w:t>
      </w:r>
    </w:p>
    <w:p w:rsidR="009B0358" w:rsidRPr="00391BB0" w:rsidRDefault="009B0358" w:rsidP="00AE79EE">
      <w:pPr>
        <w:pStyle w:val="Akapitzlist"/>
        <w:numPr>
          <w:ilvl w:val="1"/>
          <w:numId w:val="12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sz w:val="28"/>
          <w:szCs w:val="28"/>
        </w:rPr>
        <w:t>150.000 zł na realizacje wyższych od planowanych w 2016r. usług opiekuńczych i specjalistycznych usług opiekuńczych finansowanych z budżetu gminy.</w:t>
      </w:r>
    </w:p>
    <w:p w:rsidR="009B0358" w:rsidRPr="009B0358" w:rsidRDefault="009B0358" w:rsidP="009B0358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B03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 podatkowe</w:t>
      </w:r>
    </w:p>
    <w:p w:rsidR="009B0358" w:rsidRPr="009B0358" w:rsidRDefault="009B0358" w:rsidP="009B0358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0358">
        <w:rPr>
          <w:rFonts w:ascii="Times New Roman" w:eastAsia="Times New Roman" w:hAnsi="Times New Roman" w:cs="Times New Roman"/>
          <w:b/>
          <w:sz w:val="28"/>
          <w:szCs w:val="28"/>
        </w:rPr>
        <w:t>Decyzje :</w:t>
      </w:r>
    </w:p>
    <w:p w:rsidR="009B0358" w:rsidRPr="009B0358" w:rsidRDefault="009B0358" w:rsidP="009B0358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0358">
        <w:rPr>
          <w:rFonts w:ascii="Times New Roman" w:eastAsia="Times New Roman" w:hAnsi="Times New Roman" w:cs="Times New Roman"/>
          <w:b/>
          <w:sz w:val="28"/>
          <w:szCs w:val="28"/>
        </w:rPr>
        <w:t xml:space="preserve"> *ogó</w:t>
      </w:r>
      <w:r w:rsidR="00391BB0">
        <w:rPr>
          <w:rFonts w:ascii="Times New Roman" w:eastAsia="Times New Roman" w:hAnsi="Times New Roman" w:cs="Times New Roman"/>
          <w:b/>
          <w:sz w:val="28"/>
          <w:szCs w:val="28"/>
        </w:rPr>
        <w:t>łem  wydano  338  decyzji,</w:t>
      </w:r>
      <w:r w:rsidRPr="009B0358">
        <w:rPr>
          <w:rFonts w:ascii="Times New Roman" w:eastAsia="Times New Roman" w:hAnsi="Times New Roman" w:cs="Times New Roman"/>
          <w:b/>
          <w:sz w:val="28"/>
          <w:szCs w:val="28"/>
        </w:rPr>
        <w:t xml:space="preserve"> z tego: </w:t>
      </w:r>
    </w:p>
    <w:p w:rsidR="00391BB0" w:rsidRDefault="009B0358" w:rsidP="00AE79EE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b/>
          <w:sz w:val="28"/>
          <w:szCs w:val="28"/>
        </w:rPr>
        <w:t xml:space="preserve">56  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w sprawie  wymiaru  i zmieniające wymiar  w podatkach  i opłatach lokalnych, </w:t>
      </w:r>
    </w:p>
    <w:p w:rsidR="00391BB0" w:rsidRDefault="009B0358" w:rsidP="00AE79EE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b/>
          <w:sz w:val="28"/>
          <w:szCs w:val="28"/>
        </w:rPr>
        <w:t xml:space="preserve">175 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>umorzenie postępowania  w sprawie opłaty od posiadania  psów,</w:t>
      </w:r>
    </w:p>
    <w:p w:rsidR="00391BB0" w:rsidRDefault="009B0358" w:rsidP="00AE79EE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b/>
          <w:sz w:val="28"/>
          <w:szCs w:val="28"/>
        </w:rPr>
        <w:t xml:space="preserve">102 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>w sprawie opłaty od posiadania psów,</w:t>
      </w:r>
    </w:p>
    <w:p w:rsidR="00391BB0" w:rsidRDefault="009B0358" w:rsidP="00AE79EE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 o zwrocie opłaty skarbowej</w:t>
      </w:r>
      <w:r w:rsidRPr="00391BB0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B0358" w:rsidRPr="00391BB0" w:rsidRDefault="009B0358" w:rsidP="00AE79EE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B0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391BB0">
        <w:rPr>
          <w:rFonts w:ascii="Times New Roman" w:eastAsia="Times New Roman" w:hAnsi="Times New Roman" w:cs="Times New Roman"/>
          <w:sz w:val="28"/>
          <w:szCs w:val="28"/>
        </w:rPr>
        <w:t xml:space="preserve">  o zwrocie podatku  akcyzowego</w:t>
      </w:r>
    </w:p>
    <w:p w:rsidR="005C50F8" w:rsidRPr="002E2878" w:rsidRDefault="005C50F8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2E2878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B00EBF" w:rsidRPr="002E2878" w:rsidRDefault="00B00EBF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91BB0" w:rsidRPr="00391BB0" w:rsidRDefault="00391BB0" w:rsidP="00AE79EE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91BB0">
        <w:rPr>
          <w:rFonts w:ascii="Times New Roman" w:hAnsi="Times New Roman" w:cs="Times New Roman"/>
          <w:sz w:val="28"/>
          <w:szCs w:val="28"/>
        </w:rPr>
        <w:lastRenderedPageBreak/>
        <w:t>W  sprawach meldunkowych wydano 4 decyzje</w:t>
      </w:r>
    </w:p>
    <w:p w:rsidR="00391BB0" w:rsidRPr="00391BB0" w:rsidRDefault="00391BB0" w:rsidP="00391BB0">
      <w:pPr>
        <w:rPr>
          <w:rFonts w:ascii="Times New Roman" w:hAnsi="Times New Roman" w:cs="Times New Roman"/>
          <w:sz w:val="28"/>
          <w:szCs w:val="28"/>
        </w:rPr>
      </w:pPr>
      <w:r w:rsidRPr="00391B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1BB0" w:rsidRPr="00391BB0" w:rsidRDefault="00391BB0" w:rsidP="00391BB0">
      <w:pPr>
        <w:rPr>
          <w:rFonts w:ascii="Times New Roman" w:hAnsi="Times New Roman" w:cs="Times New Roman"/>
          <w:sz w:val="28"/>
          <w:szCs w:val="28"/>
        </w:rPr>
      </w:pPr>
    </w:p>
    <w:p w:rsidR="00391BB0" w:rsidRPr="00391BB0" w:rsidRDefault="00391BB0" w:rsidP="00AE79EE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391BB0">
        <w:rPr>
          <w:rFonts w:ascii="Times New Roman" w:hAnsi="Times New Roman" w:cs="Times New Roman"/>
          <w:sz w:val="28"/>
          <w:szCs w:val="28"/>
        </w:rPr>
        <w:t xml:space="preserve"> sprawach wojskowych wydano 9 decyzji</w:t>
      </w:r>
    </w:p>
    <w:p w:rsidR="00391BB0" w:rsidRPr="00391BB0" w:rsidRDefault="00391BB0" w:rsidP="00AE79EE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391BB0">
        <w:rPr>
          <w:rFonts w:ascii="Times New Roman" w:hAnsi="Times New Roman" w:cs="Times New Roman"/>
          <w:sz w:val="28"/>
          <w:szCs w:val="28"/>
        </w:rPr>
        <w:t xml:space="preserve"> sprawach urzędu stanu cywilnego zarejestrowano</w:t>
      </w:r>
    </w:p>
    <w:p w:rsidR="00391BB0" w:rsidRPr="00391BB0" w:rsidRDefault="00391BB0" w:rsidP="00AE79EE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91BB0">
        <w:rPr>
          <w:rFonts w:ascii="Times New Roman" w:hAnsi="Times New Roman" w:cs="Times New Roman"/>
          <w:sz w:val="28"/>
          <w:szCs w:val="28"/>
        </w:rPr>
        <w:t>73 urodzenia</w:t>
      </w:r>
    </w:p>
    <w:p w:rsidR="00391BB0" w:rsidRPr="00391BB0" w:rsidRDefault="00391BB0" w:rsidP="00AE79EE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91BB0">
        <w:rPr>
          <w:rFonts w:ascii="Times New Roman" w:hAnsi="Times New Roman" w:cs="Times New Roman"/>
          <w:sz w:val="28"/>
          <w:szCs w:val="28"/>
        </w:rPr>
        <w:t>52 małżeństwa</w:t>
      </w:r>
    </w:p>
    <w:p w:rsidR="00391BB0" w:rsidRPr="00391BB0" w:rsidRDefault="00391BB0" w:rsidP="00AE79EE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91BB0">
        <w:rPr>
          <w:rFonts w:ascii="Times New Roman" w:hAnsi="Times New Roman" w:cs="Times New Roman"/>
          <w:sz w:val="28"/>
          <w:szCs w:val="28"/>
        </w:rPr>
        <w:t>50 zgonów</w:t>
      </w:r>
    </w:p>
    <w:p w:rsidR="00391BB0" w:rsidRPr="00391BB0" w:rsidRDefault="00391BB0" w:rsidP="00AE79EE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91BB0">
        <w:rPr>
          <w:rFonts w:ascii="Times New Roman" w:hAnsi="Times New Roman" w:cs="Times New Roman"/>
          <w:sz w:val="28"/>
          <w:szCs w:val="28"/>
        </w:rPr>
        <w:t>w sprawie zmiany imion i nazwisk wydano 4 decyzje</w:t>
      </w:r>
    </w:p>
    <w:p w:rsidR="00670A19" w:rsidRDefault="00670A19">
      <w:pPr>
        <w:rPr>
          <w:rFonts w:ascii="Times New Roman" w:eastAsia="Calibri" w:hAnsi="Times New Roman" w:cs="Times New Roman"/>
          <w:sz w:val="28"/>
          <w:szCs w:val="28"/>
        </w:rPr>
      </w:pPr>
    </w:p>
    <w:p w:rsidR="00670A19" w:rsidRDefault="00670A19" w:rsidP="00670A19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670A19" w:rsidRDefault="00670A19" w:rsidP="00670A19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/-/ Piotr R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oman</w:t>
      </w:r>
    </w:p>
    <w:p w:rsidR="00670A19" w:rsidRDefault="00670A19">
      <w:pPr>
        <w:rPr>
          <w:rFonts w:ascii="Times New Roman" w:eastAsia="Calibri" w:hAnsi="Times New Roman" w:cs="Times New Roman"/>
          <w:sz w:val="28"/>
          <w:szCs w:val="28"/>
        </w:rPr>
      </w:pPr>
    </w:p>
    <w:p w:rsidR="00670A19" w:rsidRDefault="00670A19">
      <w:pPr>
        <w:rPr>
          <w:rFonts w:ascii="Times New Roman" w:eastAsia="Calibri" w:hAnsi="Times New Roman" w:cs="Times New Roman"/>
          <w:sz w:val="28"/>
          <w:szCs w:val="28"/>
        </w:rPr>
      </w:pPr>
    </w:p>
    <w:p w:rsidR="00670A19" w:rsidRDefault="00670A19">
      <w:pPr>
        <w:rPr>
          <w:rFonts w:ascii="Times New Roman" w:eastAsia="Calibri" w:hAnsi="Times New Roman" w:cs="Times New Roman"/>
          <w:sz w:val="28"/>
          <w:szCs w:val="28"/>
        </w:rPr>
      </w:pPr>
    </w:p>
    <w:p w:rsidR="005C50F8" w:rsidRDefault="005C50F8">
      <w:pPr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670A19" w:rsidRPr="002E2878" w:rsidRDefault="00670A1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SC/SC</w:t>
      </w:r>
    </w:p>
    <w:sectPr w:rsidR="00670A19" w:rsidRPr="002E2878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B00" w:rsidRDefault="00E91B00" w:rsidP="00695EC6">
      <w:pPr>
        <w:spacing w:after="0" w:line="240" w:lineRule="auto"/>
      </w:pPr>
      <w:r>
        <w:separator/>
      </w:r>
    </w:p>
  </w:endnote>
  <w:endnote w:type="continuationSeparator" w:id="0">
    <w:p w:rsidR="00E91B00" w:rsidRDefault="00E91B00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0A1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B00" w:rsidRDefault="00E91B00" w:rsidP="00695EC6">
      <w:pPr>
        <w:spacing w:after="0" w:line="240" w:lineRule="auto"/>
      </w:pPr>
      <w:r>
        <w:separator/>
      </w:r>
    </w:p>
  </w:footnote>
  <w:footnote w:type="continuationSeparator" w:id="0">
    <w:p w:rsidR="00E91B00" w:rsidRDefault="00E91B00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61FA"/>
    <w:multiLevelType w:val="hybridMultilevel"/>
    <w:tmpl w:val="E6AAC8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346FA"/>
    <w:multiLevelType w:val="hybridMultilevel"/>
    <w:tmpl w:val="4B3A6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945AC"/>
    <w:multiLevelType w:val="hybridMultilevel"/>
    <w:tmpl w:val="21AE56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93777"/>
    <w:multiLevelType w:val="hybridMultilevel"/>
    <w:tmpl w:val="582ADC8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328609F7"/>
    <w:multiLevelType w:val="hybridMultilevel"/>
    <w:tmpl w:val="0C068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3D150193"/>
    <w:multiLevelType w:val="hybridMultilevel"/>
    <w:tmpl w:val="E416E51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3E446825"/>
    <w:multiLevelType w:val="hybridMultilevel"/>
    <w:tmpl w:val="646873A0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8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264327"/>
    <w:multiLevelType w:val="hybridMultilevel"/>
    <w:tmpl w:val="04022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772DD3"/>
    <w:multiLevelType w:val="hybridMultilevel"/>
    <w:tmpl w:val="D18476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3100B8"/>
    <w:multiLevelType w:val="hybridMultilevel"/>
    <w:tmpl w:val="72023A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3B5081"/>
    <w:multiLevelType w:val="hybridMultilevel"/>
    <w:tmpl w:val="655878C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77AB27A7"/>
    <w:multiLevelType w:val="hybridMultilevel"/>
    <w:tmpl w:val="C1D6B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8"/>
  </w:num>
  <w:num w:numId="5">
    <w:abstractNumId w:val="4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9"/>
  </w:num>
  <w:num w:numId="11">
    <w:abstractNumId w:val="13"/>
  </w:num>
  <w:num w:numId="12">
    <w:abstractNumId w:val="0"/>
  </w:num>
  <w:num w:numId="13">
    <w:abstractNumId w:val="2"/>
  </w:num>
  <w:num w:numId="14">
    <w:abstractNumId w:val="10"/>
  </w:num>
  <w:num w:numId="1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38F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E6773"/>
    <w:rsid w:val="000F18FE"/>
    <w:rsid w:val="000F2E39"/>
    <w:rsid w:val="000F6971"/>
    <w:rsid w:val="0010367E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300B38"/>
    <w:rsid w:val="003020B0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51E9"/>
    <w:rsid w:val="003264AD"/>
    <w:rsid w:val="00326BFC"/>
    <w:rsid w:val="003271BC"/>
    <w:rsid w:val="00330088"/>
    <w:rsid w:val="00336B50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5513"/>
    <w:rsid w:val="00375A94"/>
    <w:rsid w:val="003869D5"/>
    <w:rsid w:val="00387580"/>
    <w:rsid w:val="003906D5"/>
    <w:rsid w:val="00391BB0"/>
    <w:rsid w:val="00392874"/>
    <w:rsid w:val="00392FAC"/>
    <w:rsid w:val="00396C9B"/>
    <w:rsid w:val="00397DBC"/>
    <w:rsid w:val="003A1B26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1C03"/>
    <w:rsid w:val="003E3AD9"/>
    <w:rsid w:val="003E4E58"/>
    <w:rsid w:val="003E64F3"/>
    <w:rsid w:val="003F7612"/>
    <w:rsid w:val="00406416"/>
    <w:rsid w:val="004078DC"/>
    <w:rsid w:val="00410E86"/>
    <w:rsid w:val="004113D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B18EE"/>
    <w:rsid w:val="004C2BC1"/>
    <w:rsid w:val="004C2C82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2588"/>
    <w:rsid w:val="00503123"/>
    <w:rsid w:val="00503FDC"/>
    <w:rsid w:val="005219A6"/>
    <w:rsid w:val="00524BC1"/>
    <w:rsid w:val="0052536C"/>
    <w:rsid w:val="00525385"/>
    <w:rsid w:val="00527BF3"/>
    <w:rsid w:val="0053093D"/>
    <w:rsid w:val="00535B01"/>
    <w:rsid w:val="00542A16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6AF"/>
    <w:rsid w:val="005D26D3"/>
    <w:rsid w:val="005D35CE"/>
    <w:rsid w:val="005E4FA0"/>
    <w:rsid w:val="005E5804"/>
    <w:rsid w:val="005F0BA2"/>
    <w:rsid w:val="005F103E"/>
    <w:rsid w:val="005F1187"/>
    <w:rsid w:val="005F25D7"/>
    <w:rsid w:val="005F77A3"/>
    <w:rsid w:val="00600437"/>
    <w:rsid w:val="006006CC"/>
    <w:rsid w:val="0060241B"/>
    <w:rsid w:val="006072C1"/>
    <w:rsid w:val="00611CE5"/>
    <w:rsid w:val="006169EF"/>
    <w:rsid w:val="00621702"/>
    <w:rsid w:val="00621CE1"/>
    <w:rsid w:val="00621D0F"/>
    <w:rsid w:val="00622FFD"/>
    <w:rsid w:val="0062400C"/>
    <w:rsid w:val="00625F8D"/>
    <w:rsid w:val="006400A0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0A1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67B6"/>
    <w:rsid w:val="007779DA"/>
    <w:rsid w:val="00785EE0"/>
    <w:rsid w:val="0079058D"/>
    <w:rsid w:val="00793D78"/>
    <w:rsid w:val="00793FD8"/>
    <w:rsid w:val="00795E15"/>
    <w:rsid w:val="007A00C6"/>
    <w:rsid w:val="007A0918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E0EFD"/>
    <w:rsid w:val="007E1DFD"/>
    <w:rsid w:val="007E5A64"/>
    <w:rsid w:val="007F4147"/>
    <w:rsid w:val="007F5AC1"/>
    <w:rsid w:val="00800896"/>
    <w:rsid w:val="00803CA2"/>
    <w:rsid w:val="008043D9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11F0"/>
    <w:rsid w:val="008738F9"/>
    <w:rsid w:val="00873F74"/>
    <w:rsid w:val="00877F99"/>
    <w:rsid w:val="00881FEF"/>
    <w:rsid w:val="00886371"/>
    <w:rsid w:val="008865E4"/>
    <w:rsid w:val="00887CD7"/>
    <w:rsid w:val="00895A2F"/>
    <w:rsid w:val="00896F35"/>
    <w:rsid w:val="008A021D"/>
    <w:rsid w:val="008A317A"/>
    <w:rsid w:val="008A43D3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20994"/>
    <w:rsid w:val="009232CF"/>
    <w:rsid w:val="0092661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DC"/>
    <w:rsid w:val="009B50B6"/>
    <w:rsid w:val="009B631F"/>
    <w:rsid w:val="009B7F72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2DA"/>
    <w:rsid w:val="00A70D3A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D47"/>
    <w:rsid w:val="00AC3142"/>
    <w:rsid w:val="00AC3435"/>
    <w:rsid w:val="00AC7321"/>
    <w:rsid w:val="00AD0F50"/>
    <w:rsid w:val="00AD1926"/>
    <w:rsid w:val="00AD1D67"/>
    <w:rsid w:val="00AE6AC8"/>
    <w:rsid w:val="00AE79EE"/>
    <w:rsid w:val="00AF2793"/>
    <w:rsid w:val="00AF4920"/>
    <w:rsid w:val="00B00EBF"/>
    <w:rsid w:val="00B043AB"/>
    <w:rsid w:val="00B05128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4CBE"/>
    <w:rsid w:val="00BD5B19"/>
    <w:rsid w:val="00BD6B6B"/>
    <w:rsid w:val="00BE292D"/>
    <w:rsid w:val="00BE5C28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26F4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0803"/>
    <w:rsid w:val="00C63C8F"/>
    <w:rsid w:val="00C728EA"/>
    <w:rsid w:val="00C744B6"/>
    <w:rsid w:val="00C74762"/>
    <w:rsid w:val="00C74FF6"/>
    <w:rsid w:val="00C750C3"/>
    <w:rsid w:val="00C75A75"/>
    <w:rsid w:val="00C76466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D65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646"/>
    <w:rsid w:val="00E73293"/>
    <w:rsid w:val="00E73A2C"/>
    <w:rsid w:val="00E76C97"/>
    <w:rsid w:val="00E77F9A"/>
    <w:rsid w:val="00E90F53"/>
    <w:rsid w:val="00E91B00"/>
    <w:rsid w:val="00E92389"/>
    <w:rsid w:val="00E92451"/>
    <w:rsid w:val="00E95D70"/>
    <w:rsid w:val="00EA03F4"/>
    <w:rsid w:val="00EA07BF"/>
    <w:rsid w:val="00EA3017"/>
    <w:rsid w:val="00EA4C8C"/>
    <w:rsid w:val="00EB487D"/>
    <w:rsid w:val="00EB4F7A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FF20A-C4A1-4EAB-8C77-81591B291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2015</Words>
  <Characters>12091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15</cp:revision>
  <cp:lastPrinted>2016-09-26T11:44:00Z</cp:lastPrinted>
  <dcterms:created xsi:type="dcterms:W3CDTF">2016-09-26T10:33:00Z</dcterms:created>
  <dcterms:modified xsi:type="dcterms:W3CDTF">2016-10-03T07:23:00Z</dcterms:modified>
</cp:coreProperties>
</file>