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4696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0C1C4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października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316E38"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0C1C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1.2016.14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9.50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AC540E" w:rsidRPr="00C17517" w:rsidRDefault="00C17517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3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Dariusz Filistyński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Pr="00C17517" w:rsidRDefault="00C17517" w:rsidP="00DC02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Łukasz </w:t>
      </w:r>
      <w:proofErr w:type="spellStart"/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Default="00C17517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5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250FB1" w:rsidRDefault="000C1C4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17517" w:rsidRPr="00C17517" w:rsidRDefault="000C1C4A" w:rsidP="00C175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7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75511" w:rsidRDefault="00AE1896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AE1896" w:rsidRDefault="00AE1896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MOSiR</w:t>
      </w:r>
    </w:p>
    <w:p w:rsidR="00AE1896" w:rsidRDefault="00AE1896" w:rsidP="00AE18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AE1896" w:rsidRDefault="00AE1896" w:rsidP="00AE18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</w:t>
      </w:r>
    </w:p>
    <w:p w:rsidR="00AE1896" w:rsidRDefault="00AE1896" w:rsidP="00AE18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8. 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AE1896" w:rsidRDefault="00AE1896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AE1896" w:rsidRDefault="00AE1896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Joanna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Z-ca Naczelnika Wydziału Finansowo-Budżetowego </w:t>
      </w:r>
    </w:p>
    <w:p w:rsidR="00AE1896" w:rsidRPr="009F09F7" w:rsidRDefault="00F835D2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Danuta Zielińska-Bram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wnioskodawczyni zmiany planu zagospodarowania przestrzennego przy ul. Dolne Młyny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60327F" w:rsidRPr="00836059" w:rsidRDefault="0060327F" w:rsidP="0060327F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059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60327F" w:rsidRPr="00836059" w:rsidRDefault="0060327F" w:rsidP="0060327F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059">
        <w:rPr>
          <w:rFonts w:ascii="Times New Roman" w:eastAsia="Times New Roman" w:hAnsi="Times New Roman" w:cs="Times New Roman"/>
          <w:sz w:val="24"/>
          <w:szCs w:val="24"/>
          <w:lang w:eastAsia="pl-PL"/>
        </w:rPr>
        <w:t>Podsumowanie sezonu letniego i przygotowania do sezonu zimowego MOSiR.</w:t>
      </w:r>
    </w:p>
    <w:p w:rsidR="0060327F" w:rsidRDefault="0060327F" w:rsidP="0060327F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059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60327F" w:rsidRPr="00CD45AE" w:rsidRDefault="0060327F" w:rsidP="0060327F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5AE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Dolne Młyny w Bolesławcu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0327F" w:rsidRDefault="0060327F" w:rsidP="0060327F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059">
        <w:rPr>
          <w:rFonts w:ascii="Times New Roman" w:hAnsi="Times New Roman" w:cs="Times New Roman"/>
          <w:sz w:val="24"/>
          <w:szCs w:val="24"/>
        </w:rPr>
        <w:t xml:space="preserve"> zmieniająca uchwałę w sprawie taryfy opłat za usługi przewozowe osób </w:t>
      </w:r>
      <w:r w:rsidRPr="00836059">
        <w:rPr>
          <w:rFonts w:ascii="Times New Roman" w:hAnsi="Times New Roman" w:cs="Times New Roman"/>
          <w:sz w:val="24"/>
          <w:szCs w:val="24"/>
        </w:rPr>
        <w:br/>
        <w:t>w publicznym transporcie zbiorowym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0327F" w:rsidRPr="00836059" w:rsidRDefault="0060327F" w:rsidP="0060327F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059">
        <w:rPr>
          <w:rFonts w:ascii="Times New Roman" w:hAnsi="Times New Roman" w:cs="Times New Roman"/>
          <w:sz w:val="24"/>
          <w:szCs w:val="24"/>
        </w:rPr>
        <w:t xml:space="preserve"> w sprawie wyrażenia zgody na udzielenie bonifikaty od ceny sprzedaży lokalu mieszkalnego nr 19, położonego w budynku Nr 15 przy ul. Podgórnej w Bolesławcu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0327F" w:rsidRPr="00836059" w:rsidRDefault="0060327F" w:rsidP="0060327F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6059">
        <w:rPr>
          <w:rFonts w:ascii="Times New Roman" w:hAnsi="Times New Roman" w:cs="Times New Roman"/>
          <w:sz w:val="24"/>
          <w:szCs w:val="24"/>
        </w:rPr>
        <w:t xml:space="preserve"> zmieniająca uchwałę nr XIII/168/2015 Rady Miasta Bolesławiec z dnia 23 września 2015 r. w sprawie wyboru metody ustalenia opłaty za gospodarowanie odpadami komunalnymi oraz ustalenia wysokości tej opłaty i ustalenia stawki za pojemniki </w:t>
      </w:r>
      <w:r w:rsidRPr="00836059">
        <w:rPr>
          <w:rFonts w:ascii="Times New Roman" w:hAnsi="Times New Roman" w:cs="Times New Roman"/>
          <w:sz w:val="24"/>
          <w:szCs w:val="24"/>
        </w:rPr>
        <w:br/>
        <w:t>na terenie mias</w:t>
      </w:r>
      <w:r>
        <w:rPr>
          <w:rFonts w:ascii="Times New Roman" w:hAnsi="Times New Roman" w:cs="Times New Roman"/>
          <w:sz w:val="24"/>
          <w:szCs w:val="24"/>
        </w:rPr>
        <w:t>ta Bolesławiec,</w:t>
      </w:r>
    </w:p>
    <w:p w:rsidR="0060327F" w:rsidRPr="00836059" w:rsidRDefault="0060327F" w:rsidP="0060327F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6059">
        <w:rPr>
          <w:rFonts w:ascii="Times New Roman" w:hAnsi="Times New Roman" w:cs="Times New Roman"/>
          <w:sz w:val="24"/>
          <w:szCs w:val="24"/>
        </w:rPr>
        <w:t xml:space="preserve"> w sprawie określenia wysokości stawek podatku od nieruchomości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0327F" w:rsidRPr="00836059" w:rsidRDefault="0060327F" w:rsidP="0060327F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6059">
        <w:rPr>
          <w:rFonts w:ascii="Times New Roman" w:hAnsi="Times New Roman" w:cs="Times New Roman"/>
          <w:sz w:val="24"/>
          <w:szCs w:val="24"/>
        </w:rPr>
        <w:t xml:space="preserve"> w sprawie zmiany uchwały Nr XIV/181/2015 Rady Miasta Bolesławiec w sprawie określenia wysokości stawek podatku od środków transportowych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0327F" w:rsidRPr="00287DD4" w:rsidRDefault="0060327F" w:rsidP="0060327F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5AE">
        <w:rPr>
          <w:rFonts w:ascii="Times New Roman" w:hAnsi="Times New Roman" w:cs="Times New Roman"/>
          <w:sz w:val="24"/>
          <w:szCs w:val="24"/>
        </w:rPr>
        <w:t xml:space="preserve">w sprawie zmiany uchwały Nr XIV/183/2015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CD45AE">
        <w:rPr>
          <w:rFonts w:ascii="Times New Roman" w:hAnsi="Times New Roman" w:cs="Times New Roman"/>
          <w:sz w:val="24"/>
          <w:szCs w:val="24"/>
        </w:rPr>
        <w:t>28 października 2015 r. w sprawie wprowadzenia opłaty od posiadania psów, określenia zasad jej ustalania, poboru, termin</w:t>
      </w:r>
      <w:r>
        <w:rPr>
          <w:rFonts w:ascii="Times New Roman" w:hAnsi="Times New Roman" w:cs="Times New Roman"/>
          <w:sz w:val="24"/>
          <w:szCs w:val="24"/>
        </w:rPr>
        <w:t>ów płatności i wysokości stawek,</w:t>
      </w:r>
    </w:p>
    <w:p w:rsidR="0060327F" w:rsidRPr="00287DD4" w:rsidRDefault="0060327F" w:rsidP="0060327F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5AE">
        <w:rPr>
          <w:rFonts w:ascii="Times New Roman" w:hAnsi="Times New Roman" w:cs="Times New Roman"/>
          <w:sz w:val="24"/>
          <w:szCs w:val="24"/>
        </w:rPr>
        <w:t>w sprawie zmiany Wieloletniej Prognozy Finansowej Gminy Miejskiej Bol</w:t>
      </w:r>
      <w:r>
        <w:rPr>
          <w:rFonts w:ascii="Times New Roman" w:hAnsi="Times New Roman" w:cs="Times New Roman"/>
          <w:sz w:val="24"/>
          <w:szCs w:val="24"/>
        </w:rPr>
        <w:t>esławiec na lata 2016-2024,</w:t>
      </w:r>
    </w:p>
    <w:p w:rsidR="0060327F" w:rsidRPr="00836059" w:rsidRDefault="0060327F" w:rsidP="0060327F">
      <w:pPr>
        <w:pStyle w:val="Akapitzlist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5AE">
        <w:rPr>
          <w:rFonts w:ascii="Times New Roman" w:hAnsi="Times New Roman" w:cs="Times New Roman"/>
          <w:sz w:val="24"/>
          <w:szCs w:val="24"/>
        </w:rPr>
        <w:t xml:space="preserve">w sprawie zmian w budżecie miasta na 2016 r. </w:t>
      </w:r>
    </w:p>
    <w:p w:rsidR="0060327F" w:rsidRPr="00836059" w:rsidRDefault="0060327F" w:rsidP="0060327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05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60327F" w:rsidRPr="00836059" w:rsidRDefault="0060327F" w:rsidP="0060327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059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poprzedniego posiedzenia Komisji.</w:t>
      </w:r>
    </w:p>
    <w:p w:rsidR="00DD6695" w:rsidRPr="00A545BA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47A75" w:rsidRPr="00B66F23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DD6695" w:rsidRDefault="00DD6695" w:rsidP="00DD669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0327F" w:rsidRPr="0060327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Podsumowanie sezonu letniego i przygotowania do sezonu zimowego MOSiR.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083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powyższy temat członkowie komisji otrzymali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odpowiednim wyprzedzeniem.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  <w:t xml:space="preserve">        </w:t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</w:t>
      </w:r>
      <w:r w:rsidR="0060327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informacja</w:t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– zał. nr 1)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zreferowała </w:t>
      </w:r>
      <w:r w:rsidR="00AA4CE4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205C6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radni Dariusz Filistyński, Jan Leon Stasiak, Adam Biesiadecki </w:t>
      </w:r>
      <w:r w:rsidR="00DD669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oraz Dyrektor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MOSiR Zbigniew Kowalczyk</w:t>
      </w:r>
      <w:r w:rsidR="00DD669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654481" w:rsidRDefault="00DD6695" w:rsidP="00205C6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 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083" w:rsidRPr="00DD6695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1E10B4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Pr="00924237" w:rsidRDefault="001E10B4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="00924237" w:rsidRPr="00924237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przy ul. Dolne Młyny w Bolesławcu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F6CB6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przy pomocy pokazu multimedialnego -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034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również poprawkę w uzasadnieniu przedmiotowego projektu uchwały</w:t>
      </w:r>
      <w:r w:rsidR="005F6CB6">
        <w:rPr>
          <w:rFonts w:ascii="Times New Roman" w:eastAsia="Times New Roman" w:hAnsi="Times New Roman" w:cs="Times New Roman"/>
          <w:sz w:val="28"/>
          <w:szCs w:val="28"/>
          <w:lang w:eastAsia="pl-PL"/>
        </w:rPr>
        <w:t>, błędnie wpisano nazwę ulicy. Zamiast ul. Polnej powinna być ul. Dolne Młyny.</w:t>
      </w:r>
    </w:p>
    <w:p w:rsidR="005F6CB6" w:rsidRDefault="005F6CB6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58C" w:rsidRDefault="005F6CB6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przedmiotowego projektu uchwały odnieśli się Przewodniczący Komisji Łukasz Jaźwiec, radni Jan Leon Stasiak, Dariusz Filistyński oraz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wnioskodawczyni zmiany planu Pani Danuta Zielińska-Bram.</w:t>
      </w:r>
      <w:r w:rsidR="008034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F6CB6" w:rsidRDefault="005F6CB6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5F6CB6" w:rsidP="005F6CB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1E10B4" w:rsidRPr="001E10B4">
        <w:rPr>
          <w:u w:val="single"/>
        </w:rPr>
        <w:t xml:space="preserve"> </w:t>
      </w:r>
      <w:r w:rsidR="005F6CB6" w:rsidRPr="005F6CB6">
        <w:rPr>
          <w:rFonts w:ascii="Times New Roman" w:hAnsi="Times New Roman" w:cs="Times New Roman"/>
          <w:b/>
          <w:sz w:val="28"/>
          <w:szCs w:val="28"/>
          <w:u w:val="single"/>
        </w:rPr>
        <w:t>zmieniająca uchwałę w sprawie taryfy o</w:t>
      </w:r>
      <w:r w:rsidR="005F6CB6">
        <w:rPr>
          <w:rFonts w:ascii="Times New Roman" w:hAnsi="Times New Roman" w:cs="Times New Roman"/>
          <w:b/>
          <w:sz w:val="28"/>
          <w:szCs w:val="28"/>
          <w:u w:val="single"/>
        </w:rPr>
        <w:t xml:space="preserve">płat za usługi przewozowe osób </w:t>
      </w:r>
      <w:r w:rsidR="005F6CB6" w:rsidRPr="005F6CB6">
        <w:rPr>
          <w:rFonts w:ascii="Times New Roman" w:hAnsi="Times New Roman" w:cs="Times New Roman"/>
          <w:b/>
          <w:sz w:val="28"/>
          <w:szCs w:val="28"/>
          <w:u w:val="single"/>
        </w:rPr>
        <w:t>w publicznym transporcie zbiorowym na terenie miasta Bolesławiec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4" w:rsidRDefault="0073611B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F6C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Prezes MZK Andrzej </w:t>
      </w:r>
      <w:proofErr w:type="spellStart"/>
      <w:r w:rsidR="005F6CB6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5F6CB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6CB6" w:rsidRDefault="005F6CB6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CB6" w:rsidRDefault="005F6CB6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</w:t>
      </w:r>
      <w:r w:rsidR="007E13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 wzięli radny Dariusz Filistyński oraz Prezes MZK Andrzej </w:t>
      </w:r>
      <w:proofErr w:type="spellStart"/>
      <w:r w:rsidR="007E1355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7E13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832BD" w:rsidRDefault="009832BD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7E135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1E10B4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E10B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02E9A" w:rsidRPr="00802E9A">
        <w:rPr>
          <w:u w:val="single"/>
        </w:rPr>
        <w:t xml:space="preserve"> </w:t>
      </w:r>
      <w:r w:rsidR="007E1355" w:rsidRPr="007E1355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 19, położonego w budynku Nr 15 przy ul. Podgórnej 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E10B4" w:rsidRDefault="001E10B4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13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Mienia i Gospodarki Przestrzennej Jan Kisiliczyk. </w:t>
      </w:r>
    </w:p>
    <w:p w:rsidR="00802E9A" w:rsidRDefault="00802E9A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8796C" w:rsidRDefault="007E1355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omawianej </w:t>
      </w:r>
      <w:r w:rsidR="00B87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kwestii odnieśli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Adam Biesiadecki,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Naczelnik Wydziału Mienia i Gospodarki Przestrzennej Jan Kisiliczyk, Zastępca Dyrektora MZGM Grażyna Strzyżewska.</w:t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1355" w:rsidRPr="00654481" w:rsidRDefault="007E1355" w:rsidP="007E135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Pr="007E1355" w:rsidRDefault="00802E9A" w:rsidP="007E13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6188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6188D" w:rsidRPr="0056188D">
        <w:rPr>
          <w:u w:val="single"/>
        </w:rPr>
        <w:t xml:space="preserve"> </w:t>
      </w:r>
      <w:r w:rsidR="007E1355" w:rsidRPr="007E1355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XIII/168/2015 Rady Miasta Bolesławiec </w:t>
      </w:r>
      <w:r w:rsidR="00DD6285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7E1355" w:rsidRPr="007E1355">
        <w:rPr>
          <w:rFonts w:ascii="Times New Roman" w:hAnsi="Times New Roman" w:cs="Times New Roman"/>
          <w:b/>
          <w:sz w:val="28"/>
          <w:szCs w:val="28"/>
          <w:u w:val="single"/>
        </w:rPr>
        <w:t>z dnia 23 września 2015 r. w sprawie wyboru metody ustalenia opłaty za gospodarowanie odpadami komunalnymi oraz ustalenia wysokości tej opłaty i ustalenia s</w:t>
      </w:r>
      <w:r w:rsidR="007E1355">
        <w:rPr>
          <w:rFonts w:ascii="Times New Roman" w:hAnsi="Times New Roman" w:cs="Times New Roman"/>
          <w:b/>
          <w:sz w:val="28"/>
          <w:szCs w:val="28"/>
          <w:u w:val="single"/>
        </w:rPr>
        <w:t xml:space="preserve">tawki za pojemniki </w:t>
      </w:r>
      <w:r w:rsidR="007E1355" w:rsidRPr="007E1355">
        <w:rPr>
          <w:rFonts w:ascii="Times New Roman" w:hAnsi="Times New Roman" w:cs="Times New Roman"/>
          <w:b/>
          <w:sz w:val="28"/>
          <w:szCs w:val="28"/>
          <w:u w:val="single"/>
        </w:rPr>
        <w:t>na terenie miasta Bolesławiec</w:t>
      </w:r>
    </w:p>
    <w:p w:rsidR="007E1355" w:rsidRDefault="007E1355" w:rsidP="007E13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618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Zastępca Dyrektora MZGM Grażyna Strzyżewska.</w:t>
      </w:r>
    </w:p>
    <w:p w:rsidR="00DD6285" w:rsidRDefault="00DD6285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przedmiotowej sprawie głos </w:t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>zabrali radny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Leon Stasiak</w:t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Zastępca Dyrektora MZGM Grażyna.</w:t>
      </w: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3B468C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="00DD6285" w:rsidRPr="00DD628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D6285" w:rsidRPr="00DD6285">
        <w:rPr>
          <w:rFonts w:ascii="Times New Roman" w:hAnsi="Times New Roman" w:cs="Times New Roman"/>
          <w:b/>
          <w:sz w:val="28"/>
          <w:szCs w:val="28"/>
          <w:u w:val="single"/>
        </w:rPr>
        <w:t>w sprawie określenia wysokości stawek podatku od nieruchomości</w:t>
      </w:r>
      <w:r w:rsidRPr="003B46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B4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>Zastępca Naczelnika Wydziału Finansowo-Budżetowego Joanna Kowalczyk.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D6285" w:rsidRDefault="00DD6285" w:rsidP="00DD6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461985" w:rsidRDefault="00461985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DD6285" w:rsidRPr="00DD6285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XIV/181/2015 Rady Miasta Bolesławiec w sprawie określenia wysokości stawek podatku od środków transportowych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1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Zastępca Naczelnika Wydziału Finansowo-Budżetowego Joanna Kowalczyk. </w:t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61985" w:rsidRDefault="00461985" w:rsidP="00DD62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DD62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DD6285" w:rsidRPr="00DD6285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XIV/183/2015 Rady Miasta Bolesławiec z dnia 28 października 2015 r. w sprawie wprowadzenia opłaty od posiadania psów, określenia zasad jej ustalania, poboru, terminów płatności i wysokości stawek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Default="004619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Zastępca Naczelnika Wydziału Finansowo-Budżetowego Joanna Kowalczyk. </w:t>
      </w:r>
    </w:p>
    <w:p w:rsidR="00DD628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835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głos zabrali radny Dariusz Filistyński, Zastępca Dyrektora MZGM Grażyna Strzyżewska oraz I Zastępca Prezydenta Miasta Iwona </w:t>
      </w:r>
      <w:proofErr w:type="spellStart"/>
      <w:r w:rsidR="00F835D2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F835D2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9832BD" w:rsidRPr="00E906D5" w:rsidRDefault="009832BD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61985" w:rsidRDefault="00461985" w:rsidP="00DD6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35D2" w:rsidRDefault="00F835D2" w:rsidP="00F835D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35D2">
        <w:rPr>
          <w:rFonts w:ascii="Times New Roman" w:hAnsi="Times New Roman" w:cs="Times New Roman"/>
          <w:b/>
          <w:sz w:val="28"/>
          <w:szCs w:val="28"/>
          <w:u w:val="single"/>
        </w:rPr>
        <w:t>Ad 3.8. w sprawie zmiany Wieloletniej Prognozy Finansowej Gminy Miejskiej Bolesławiec na lata 2016-2024</w:t>
      </w:r>
    </w:p>
    <w:p w:rsidR="00F835D2" w:rsidRDefault="00F835D2" w:rsidP="00F835D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Zastępca Naczelnika Wydziału Finansowo-Budżetowego Joanna Kowalczyk. </w:t>
      </w:r>
    </w:p>
    <w:p w:rsidR="00F835D2" w:rsidRPr="00F835D2" w:rsidRDefault="00F835D2" w:rsidP="00F835D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35D2" w:rsidRPr="00E906D5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835D2" w:rsidRDefault="00F835D2" w:rsidP="00F835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Pr="00F835D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35D2" w:rsidRDefault="00F835D2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35D2">
        <w:rPr>
          <w:rFonts w:ascii="Times New Roman" w:hAnsi="Times New Roman" w:cs="Times New Roman"/>
          <w:b/>
          <w:sz w:val="28"/>
          <w:szCs w:val="28"/>
          <w:u w:val="single"/>
        </w:rPr>
        <w:t>Ad 3.9. w sprawie zmian w budżecie miasta na 2016 r.</w:t>
      </w:r>
    </w:p>
    <w:p w:rsidR="00F835D2" w:rsidRDefault="00F835D2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Zastępca Naczelnika Wydziału Finansowo-Budżetowego Joanna Kowalczyk. </w:t>
      </w:r>
    </w:p>
    <w:p w:rsidR="00F835D2" w:rsidRPr="00F835D2" w:rsidRDefault="00F835D2" w:rsidP="00F835D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35D2" w:rsidRPr="00E906D5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835D2" w:rsidRDefault="00F835D2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35D2" w:rsidRPr="00F835D2" w:rsidRDefault="00F835D2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4.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Pr="00461985" w:rsidRDefault="00461985" w:rsidP="00F83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985">
        <w:rPr>
          <w:rFonts w:ascii="Times New Roman" w:hAnsi="Times New Roman" w:cs="Times New Roman"/>
          <w:sz w:val="28"/>
          <w:szCs w:val="28"/>
        </w:rPr>
        <w:t>W tym punkcie Komisje nie podjęły żadnych spraw.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835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835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 września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Pr="00461985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F835D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Pr="0030298B" w:rsidRDefault="0030298B" w:rsidP="0030298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0298B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30298B" w:rsidRPr="0030298B" w:rsidRDefault="0030298B" w:rsidP="0030298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0298B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30298B" w:rsidRPr="0030298B" w:rsidRDefault="0030298B" w:rsidP="0030298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30298B" w:rsidRPr="0030298B" w:rsidRDefault="0030298B" w:rsidP="0030298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0298B">
        <w:rPr>
          <w:rFonts w:ascii="Times New Roman" w:hAnsi="Times New Roman" w:cs="Times New Roman"/>
          <w:sz w:val="24"/>
          <w:szCs w:val="24"/>
        </w:rPr>
        <w:t>/-/ Łukasz Jaźwiec</w:t>
      </w:r>
    </w:p>
    <w:p w:rsidR="00B360CD" w:rsidRPr="00CC0717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  <w:bookmarkStart w:id="0" w:name="_GoBack"/>
      <w:bookmarkEnd w:id="0"/>
    </w:p>
    <w:p w:rsidR="00C92A84" w:rsidRPr="00C92A84" w:rsidRDefault="0030298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0298B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30298B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30298B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090" w:rsidRDefault="00635090" w:rsidP="00B87F12">
      <w:pPr>
        <w:spacing w:after="0" w:line="240" w:lineRule="auto"/>
      </w:pPr>
      <w:r>
        <w:separator/>
      </w:r>
    </w:p>
  </w:endnote>
  <w:endnote w:type="continuationSeparator" w:id="0">
    <w:p w:rsidR="00635090" w:rsidRDefault="0063509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98B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090" w:rsidRDefault="00635090" w:rsidP="00B87F12">
      <w:pPr>
        <w:spacing w:after="0" w:line="240" w:lineRule="auto"/>
      </w:pPr>
      <w:r>
        <w:separator/>
      </w:r>
    </w:p>
  </w:footnote>
  <w:footnote w:type="continuationSeparator" w:id="0">
    <w:p w:rsidR="00635090" w:rsidRDefault="0063509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1C4A"/>
    <w:rsid w:val="000C2D81"/>
    <w:rsid w:val="000C3041"/>
    <w:rsid w:val="000D02C7"/>
    <w:rsid w:val="000E0EA3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5C61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2F73C7"/>
    <w:rsid w:val="003015C1"/>
    <w:rsid w:val="0030298B"/>
    <w:rsid w:val="00311CA8"/>
    <w:rsid w:val="00316E3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44ED3"/>
    <w:rsid w:val="00447083"/>
    <w:rsid w:val="00461985"/>
    <w:rsid w:val="00463DED"/>
    <w:rsid w:val="00470C68"/>
    <w:rsid w:val="00480218"/>
    <w:rsid w:val="00485C45"/>
    <w:rsid w:val="004A0C62"/>
    <w:rsid w:val="004A2045"/>
    <w:rsid w:val="004B0033"/>
    <w:rsid w:val="004B683A"/>
    <w:rsid w:val="004B6C9F"/>
    <w:rsid w:val="004D48B6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188D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4242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5F6CB6"/>
    <w:rsid w:val="00602168"/>
    <w:rsid w:val="0060327F"/>
    <w:rsid w:val="00612AED"/>
    <w:rsid w:val="0062462F"/>
    <w:rsid w:val="00624ED0"/>
    <w:rsid w:val="0062625A"/>
    <w:rsid w:val="00635090"/>
    <w:rsid w:val="00637E91"/>
    <w:rsid w:val="006414E1"/>
    <w:rsid w:val="00641F16"/>
    <w:rsid w:val="00646695"/>
    <w:rsid w:val="00646B29"/>
    <w:rsid w:val="00654481"/>
    <w:rsid w:val="0066502A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0870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7E1355"/>
    <w:rsid w:val="00802C7F"/>
    <w:rsid w:val="00802E9A"/>
    <w:rsid w:val="00803403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24237"/>
    <w:rsid w:val="00942FEA"/>
    <w:rsid w:val="0094503F"/>
    <w:rsid w:val="00946967"/>
    <w:rsid w:val="00950533"/>
    <w:rsid w:val="00963B7E"/>
    <w:rsid w:val="009751FD"/>
    <w:rsid w:val="009754E2"/>
    <w:rsid w:val="009805A7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4CE4"/>
    <w:rsid w:val="00AA7BB1"/>
    <w:rsid w:val="00AB2EB7"/>
    <w:rsid w:val="00AB5D5A"/>
    <w:rsid w:val="00AC192B"/>
    <w:rsid w:val="00AC3BE9"/>
    <w:rsid w:val="00AC540E"/>
    <w:rsid w:val="00AC7834"/>
    <w:rsid w:val="00AD3E70"/>
    <w:rsid w:val="00AE1896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96C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17517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B2572"/>
    <w:rsid w:val="00DC0295"/>
    <w:rsid w:val="00DC3225"/>
    <w:rsid w:val="00DD5651"/>
    <w:rsid w:val="00DD6285"/>
    <w:rsid w:val="00DD6695"/>
    <w:rsid w:val="00DD7937"/>
    <w:rsid w:val="00DE408C"/>
    <w:rsid w:val="00DE6894"/>
    <w:rsid w:val="00DF0543"/>
    <w:rsid w:val="00DF13D0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3A68"/>
    <w:rsid w:val="00F35F6D"/>
    <w:rsid w:val="00F362CF"/>
    <w:rsid w:val="00F45CE7"/>
    <w:rsid w:val="00F835D2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0B4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0B4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41172-B561-4E26-82B2-7BD4AE679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1379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2016-11-21T07:15:00Z</cp:lastPrinted>
  <dcterms:created xsi:type="dcterms:W3CDTF">2016-12-01T07:51:00Z</dcterms:created>
  <dcterms:modified xsi:type="dcterms:W3CDTF">2016-12-01T07:51:00Z</dcterms:modified>
</cp:coreProperties>
</file>