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</w:t>
      </w:r>
      <w:r w:rsidR="00A00911">
        <w:rPr>
          <w:rFonts w:ascii="Book Antiqua" w:hAnsi="Book Antiqua"/>
          <w:b/>
          <w:bCs/>
          <w:color w:val="000000"/>
          <w:sz w:val="32"/>
        </w:rPr>
        <w:t>X</w:t>
      </w:r>
      <w:r w:rsidR="001F1209">
        <w:rPr>
          <w:rFonts w:ascii="Book Antiqua" w:hAnsi="Book Antiqua"/>
          <w:b/>
          <w:bCs/>
          <w:color w:val="000000"/>
          <w:sz w:val="32"/>
        </w:rPr>
        <w:t>IV sesji odbytej w dniach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4F69BA">
        <w:rPr>
          <w:rFonts w:ascii="Book Antiqua" w:hAnsi="Book Antiqua"/>
          <w:b/>
          <w:bCs/>
          <w:color w:val="000000"/>
          <w:sz w:val="32"/>
        </w:rPr>
        <w:t>2</w:t>
      </w:r>
      <w:r w:rsidR="001F1209">
        <w:rPr>
          <w:rFonts w:ascii="Book Antiqua" w:hAnsi="Book Antiqua"/>
          <w:b/>
          <w:bCs/>
          <w:color w:val="000000"/>
          <w:sz w:val="32"/>
        </w:rPr>
        <w:t>9 i 31 marca</w:t>
      </w:r>
      <w:r w:rsidR="00220913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4F69BA">
        <w:rPr>
          <w:rFonts w:ascii="Book Antiqua" w:hAnsi="Book Antiqua"/>
          <w:b/>
          <w:bCs/>
          <w:color w:val="000000"/>
          <w:sz w:val="32"/>
        </w:rPr>
        <w:t>7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1F1209">
        <w:rPr>
          <w:rFonts w:ascii="Book Antiqua" w:hAnsi="Book Antiqua"/>
          <w:b/>
          <w:bCs/>
          <w:color w:val="000000"/>
        </w:rPr>
        <w:t xml:space="preserve">kwiecień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4F69BA">
        <w:rPr>
          <w:rFonts w:ascii="Book Antiqua" w:hAnsi="Book Antiqua"/>
          <w:b/>
          <w:bCs/>
          <w:color w:val="000000"/>
        </w:rPr>
        <w:t>7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XX</w:t>
      </w:r>
      <w:r w:rsidR="0063283E">
        <w:rPr>
          <w:rFonts w:ascii="Book Antiqua" w:hAnsi="Book Antiqua"/>
          <w:color w:val="000000"/>
        </w:rPr>
        <w:t>X</w:t>
      </w:r>
      <w:r w:rsidR="00B41608">
        <w:rPr>
          <w:rFonts w:ascii="Book Antiqua" w:hAnsi="Book Antiqua"/>
          <w:color w:val="000000"/>
        </w:rPr>
        <w:t>I</w:t>
      </w:r>
      <w:r w:rsidR="000E09C8">
        <w:rPr>
          <w:rFonts w:ascii="Book Antiqua" w:hAnsi="Book Antiqua"/>
          <w:color w:val="000000"/>
        </w:rPr>
        <w:t>V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0E09C8">
        <w:rPr>
          <w:rFonts w:ascii="Book Antiqua" w:hAnsi="Book Antiqua"/>
          <w:color w:val="000000"/>
        </w:rPr>
        <w:t>ach</w:t>
      </w:r>
      <w:r w:rsidR="0063283E">
        <w:rPr>
          <w:rFonts w:ascii="Book Antiqua" w:hAnsi="Book Antiqua"/>
          <w:color w:val="000000"/>
        </w:rPr>
        <w:t xml:space="preserve"> </w:t>
      </w:r>
      <w:r w:rsidR="00B41608">
        <w:rPr>
          <w:rFonts w:ascii="Book Antiqua" w:hAnsi="Book Antiqua"/>
          <w:color w:val="000000"/>
        </w:rPr>
        <w:t>2</w:t>
      </w:r>
      <w:r w:rsidR="000E09C8">
        <w:rPr>
          <w:rFonts w:ascii="Book Antiqua" w:hAnsi="Book Antiqua"/>
          <w:color w:val="000000"/>
        </w:rPr>
        <w:t>9 i 31 marca</w:t>
      </w:r>
      <w:r w:rsidR="00E736F1">
        <w:rPr>
          <w:rFonts w:ascii="Book Antiqua" w:hAnsi="Book Antiqua"/>
          <w:color w:val="000000"/>
        </w:rPr>
        <w:t xml:space="preserve"> </w:t>
      </w:r>
      <w:r w:rsidR="0063283E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>201</w:t>
      </w:r>
      <w:r w:rsidR="00B41608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0E09C8">
        <w:rPr>
          <w:rFonts w:ascii="Book Antiqua" w:hAnsi="Book Antiqua"/>
          <w:color w:val="000000"/>
        </w:rPr>
        <w:t>16</w:t>
      </w:r>
      <w:r>
        <w:rPr>
          <w:rFonts w:ascii="Book Antiqua" w:hAnsi="Book Antiqua"/>
          <w:color w:val="000000"/>
        </w:rPr>
        <w:t xml:space="preserve"> uchwał, które dotyczyły: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E09C8">
        <w:rPr>
          <w:rFonts w:ascii="Book Antiqua" w:hAnsi="Book Antiqua"/>
        </w:rPr>
        <w:t>13</w:t>
      </w:r>
      <w:r>
        <w:rPr>
          <w:rFonts w:ascii="Book Antiqua" w:hAnsi="Book Antiqua"/>
        </w:rPr>
        <w:t xml:space="preserve"> – spraw problemowych,       </w:t>
      </w:r>
    </w:p>
    <w:p w:rsidR="00DE1D65" w:rsidRDefault="002C23A1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0E09C8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 spraw </w:t>
      </w:r>
      <w:r w:rsidR="00E736F1">
        <w:rPr>
          <w:rFonts w:ascii="Book Antiqua" w:hAnsi="Book Antiqua"/>
        </w:rPr>
        <w:t>finans</w:t>
      </w:r>
      <w:r w:rsidR="00A8239A">
        <w:rPr>
          <w:rFonts w:ascii="Book Antiqua" w:hAnsi="Book Antiqua"/>
        </w:rPr>
        <w:t>owo</w:t>
      </w:r>
      <w:r w:rsidR="00E736F1">
        <w:rPr>
          <w:rFonts w:ascii="Book Antiqua" w:hAnsi="Book Antiqua"/>
        </w:rPr>
        <w:t>-budżetowych</w:t>
      </w:r>
      <w:r w:rsidR="008113AE">
        <w:rPr>
          <w:rFonts w:ascii="Book Antiqua" w:hAnsi="Book Antiqua"/>
        </w:rPr>
        <w:t>,</w:t>
      </w:r>
    </w:p>
    <w:p w:rsidR="008113AE" w:rsidRDefault="008113AE" w:rsidP="0012291F">
      <w:pPr>
        <w:jc w:val="both"/>
      </w:pPr>
      <w:r>
        <w:rPr>
          <w:rFonts w:ascii="Book Antiqua" w:hAnsi="Book Antiqua"/>
        </w:rPr>
        <w:t xml:space="preserve">- </w:t>
      </w:r>
      <w:r w:rsidR="000E09C8">
        <w:rPr>
          <w:rFonts w:ascii="Book Antiqua" w:hAnsi="Book Antiqua"/>
        </w:rPr>
        <w:t>1</w:t>
      </w:r>
      <w:r w:rsidR="00E736F1">
        <w:rPr>
          <w:rFonts w:ascii="Book Antiqua" w:hAnsi="Book Antiqua"/>
        </w:rPr>
        <w:t xml:space="preserve"> –</w:t>
      </w:r>
      <w:r w:rsidR="000E09C8">
        <w:rPr>
          <w:rFonts w:ascii="Book Antiqua" w:hAnsi="Book Antiqua"/>
        </w:rPr>
        <w:t xml:space="preserve"> spraw organizacyjnych (</w:t>
      </w:r>
      <w:r w:rsidR="00E736F1">
        <w:rPr>
          <w:rFonts w:ascii="Book Antiqua" w:hAnsi="Book Antiqua"/>
        </w:rPr>
        <w:t xml:space="preserve">będąca w kompetencji Przewodniczącego Rady Miasta). </w:t>
      </w:r>
      <w:r>
        <w:rPr>
          <w:rFonts w:ascii="Book Antiqua" w:hAnsi="Book Antiqua"/>
        </w:rPr>
        <w:t xml:space="preserve"> </w:t>
      </w:r>
    </w:p>
    <w:p w:rsidR="00DE1D65" w:rsidRDefault="00DE1D65" w:rsidP="0058794E">
      <w:pPr>
        <w:pStyle w:val="Tekstpodstawowywcity2"/>
      </w:pPr>
    </w:p>
    <w:p w:rsidR="00DE1D65" w:rsidRPr="002C23A1" w:rsidRDefault="00DE1D65" w:rsidP="002C23A1">
      <w:pPr>
        <w:pStyle w:val="Tekstpodstawowywcity2"/>
      </w:pPr>
    </w:p>
    <w:p w:rsidR="00DE1D65" w:rsidRPr="002C23A1" w:rsidRDefault="00DE1D65" w:rsidP="002C23A1">
      <w:pPr>
        <w:ind w:firstLine="708"/>
        <w:jc w:val="both"/>
        <w:rPr>
          <w:rFonts w:ascii="Book Antiqua" w:hAnsi="Book Antiqua"/>
          <w:color w:val="000000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Dolnośląskiemu, a uchwał</w:t>
      </w:r>
      <w:r w:rsidR="000E09C8">
        <w:rPr>
          <w:rFonts w:ascii="Book Antiqua" w:hAnsi="Book Antiqua"/>
        </w:rPr>
        <w:t>y</w:t>
      </w:r>
      <w:r w:rsidRPr="002C23A1">
        <w:rPr>
          <w:rFonts w:ascii="Book Antiqua" w:hAnsi="Book Antiqua"/>
        </w:rPr>
        <w:t xml:space="preserve"> </w:t>
      </w:r>
      <w:r w:rsidR="00E736F1">
        <w:rPr>
          <w:rFonts w:ascii="Book Antiqua" w:hAnsi="Book Antiqua"/>
        </w:rPr>
        <w:t>finansowo-budżetow</w:t>
      </w:r>
      <w:r w:rsidR="006B10AE">
        <w:rPr>
          <w:rFonts w:ascii="Book Antiqua" w:hAnsi="Book Antiqua"/>
        </w:rPr>
        <w:t>e</w:t>
      </w:r>
      <w:r w:rsidR="002C23A1">
        <w:rPr>
          <w:rFonts w:ascii="Book Antiqua" w:hAnsi="Book Antiqua"/>
        </w:rPr>
        <w:t xml:space="preserve"> </w:t>
      </w:r>
      <w:r w:rsidRPr="002C23A1">
        <w:rPr>
          <w:rFonts w:ascii="Book Antiqua" w:hAnsi="Book Antiqua"/>
        </w:rPr>
        <w:t>przekazano Regionalnej Izbie Obrachunko</w:t>
      </w:r>
      <w:r w:rsidR="002C23A1">
        <w:rPr>
          <w:rFonts w:ascii="Book Antiqua" w:hAnsi="Book Antiqua"/>
        </w:rPr>
        <w:t xml:space="preserve">wej Zespołowi </w:t>
      </w:r>
      <w:r w:rsidR="0025411A">
        <w:rPr>
          <w:rFonts w:ascii="Book Antiqua" w:hAnsi="Book Antiqua"/>
        </w:rPr>
        <w:br/>
      </w:r>
      <w:r w:rsidR="002C23A1">
        <w:rPr>
          <w:rFonts w:ascii="Book Antiqua" w:hAnsi="Book Antiqua"/>
        </w:rPr>
        <w:t>w Jeleniej Górze. </w:t>
      </w:r>
      <w:r w:rsidRPr="002C23A1">
        <w:rPr>
          <w:rFonts w:ascii="Book Antiqua" w:hAnsi="Book Antiqua"/>
          <w:color w:val="000000"/>
        </w:rPr>
        <w:t xml:space="preserve">Ponadto </w:t>
      </w:r>
      <w:r w:rsidR="00FE458B">
        <w:rPr>
          <w:rFonts w:ascii="Book Antiqua" w:hAnsi="Book Antiqua"/>
          <w:color w:val="000000"/>
        </w:rPr>
        <w:t>3</w:t>
      </w:r>
      <w:r w:rsidRPr="002C23A1">
        <w:rPr>
          <w:rFonts w:ascii="Book Antiqua" w:hAnsi="Book Antiqua"/>
          <w:color w:val="000000"/>
        </w:rPr>
        <w:t xml:space="preserve"> uchwał</w:t>
      </w:r>
      <w:r w:rsidR="008113AE">
        <w:rPr>
          <w:rFonts w:ascii="Book Antiqua" w:hAnsi="Book Antiqua"/>
          <w:color w:val="000000"/>
        </w:rPr>
        <w:t>y</w:t>
      </w:r>
      <w:r w:rsidRPr="002C23A1">
        <w:rPr>
          <w:rFonts w:ascii="Book Antiqua" w:hAnsi="Book Antiqua"/>
          <w:color w:val="000000"/>
        </w:rPr>
        <w:t xml:space="preserve"> przekazano do publikacji w Dzienniku Urzędowym Województwa Dolnośląskiego.</w:t>
      </w:r>
    </w:p>
    <w:p w:rsidR="00DE1D65" w:rsidRPr="002C23A1" w:rsidRDefault="00DE1D65" w:rsidP="002C23A1">
      <w:pPr>
        <w:pStyle w:val="Tekstpodstawowywcity2"/>
      </w:pPr>
    </w:p>
    <w:p w:rsidR="00DE1D65" w:rsidRDefault="00DE1D65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B56129" w:rsidRDefault="00B56129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E67103" w:rsidRDefault="00E67103" w:rsidP="00E6710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E67103" w:rsidRDefault="00E67103" w:rsidP="00E6710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604265" w:rsidRDefault="00604265" w:rsidP="00D720EE">
      <w:pPr>
        <w:ind w:left="708" w:firstLine="708"/>
        <w:rPr>
          <w:rStyle w:val="Hipercze"/>
          <w:rFonts w:ascii="Book Antiqua" w:hAnsi="Book Antiqua"/>
        </w:rPr>
      </w:pPr>
    </w:p>
    <w:p w:rsidR="00604265" w:rsidRDefault="00604265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1F120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A9639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46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1F1209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31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>
              <w:rPr>
                <w:rStyle w:val="StylBookAntiqua11pktKursywa"/>
                <w:iCs/>
                <w:szCs w:val="22"/>
              </w:rPr>
              <w:t>3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4F69BA">
              <w:rPr>
                <w:rStyle w:val="StylBookAntiqua11pktKursywa"/>
                <w:iCs/>
                <w:szCs w:val="22"/>
              </w:rPr>
              <w:t>7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B81F0E" w:rsidRDefault="001F1209" w:rsidP="00F2497F">
            <w:pPr>
              <w:rPr>
                <w:rStyle w:val="StylBookAntiqua11pktKursywa"/>
                <w:bCs/>
                <w:iCs/>
              </w:rPr>
            </w:pPr>
            <w:r w:rsidRPr="001F1209">
              <w:rPr>
                <w:rStyle w:val="StylBookAntiqua11pktKursywa"/>
                <w:bCs/>
                <w:iCs/>
              </w:rPr>
              <w:t>w sprawie przystąpienia do sporządzenia miejscowego planu zagospodarowania przestrzennego dla terenu zlokalizowanego w rejonie ulicy II Armi</w:t>
            </w:r>
            <w:r>
              <w:rPr>
                <w:rStyle w:val="StylBookAntiqua11pktKursywa"/>
                <w:bCs/>
                <w:iCs/>
              </w:rPr>
              <w:t xml:space="preserve">i Wojska Polskiego </w:t>
            </w:r>
            <w:r>
              <w:rPr>
                <w:rStyle w:val="StylBookAntiqua11pktKursywa"/>
                <w:bCs/>
                <w:iCs/>
              </w:rPr>
              <w:br/>
              <w:t>w Bolesławcu</w:t>
            </w:r>
          </w:p>
          <w:p w:rsidR="00136473" w:rsidRPr="008248E3" w:rsidRDefault="00136473" w:rsidP="00F2497F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E53806" w:rsidRPr="00E53806" w:rsidRDefault="00DE1D65" w:rsidP="0013647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1364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wyłonione biuro urbanistyczne do przeprowadzenia procedury planistycznej. </w:t>
            </w: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1F120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47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1F1209" w:rsidP="001F120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31</w:t>
            </w:r>
            <w:r w:rsidR="00DE1D65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F69BA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4F69BA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B81F0E" w:rsidRDefault="001F1209" w:rsidP="00060BB7">
            <w:pPr>
              <w:rPr>
                <w:rStyle w:val="StylBookAntiqua11pktKursywa"/>
                <w:iCs/>
              </w:rPr>
            </w:pPr>
            <w:r w:rsidRPr="001F1209">
              <w:rPr>
                <w:rStyle w:val="StylBookAntiqua11pktKursywa"/>
                <w:iCs/>
              </w:rPr>
              <w:t xml:space="preserve">w sprawie przystąpienia do sporządzenia miejscowego planu zagospodarowania przestrzennego dla terenu zlokalizowanego w rejonie ulic: </w:t>
            </w:r>
            <w:proofErr w:type="spellStart"/>
            <w:r w:rsidRPr="001F1209">
              <w:rPr>
                <w:rStyle w:val="StylBookAntiqua11pktKursywa"/>
                <w:iCs/>
              </w:rPr>
              <w:t>Stolarska-</w:t>
            </w:r>
            <w:r>
              <w:rPr>
                <w:rStyle w:val="StylBookAntiqua11pktKursywa"/>
                <w:iCs/>
              </w:rPr>
              <w:t>Wierzbowa-Akacjowa</w:t>
            </w:r>
            <w:proofErr w:type="spellEnd"/>
            <w:r>
              <w:rPr>
                <w:rStyle w:val="StylBookAntiqua11pktKursywa"/>
                <w:iCs/>
              </w:rPr>
              <w:t xml:space="preserve"> w Bolesławcu</w:t>
            </w: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E53806" w:rsidRDefault="00DE1D65" w:rsidP="001F1209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1364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wyłonione biuro urbanistyczne do przeprowadzenia procedury planistycznej.</w:t>
            </w:r>
          </w:p>
        </w:tc>
      </w:tr>
      <w:tr w:rsidR="001F1209" w:rsidRPr="00C942AE" w:rsidTr="00BE414D">
        <w:trPr>
          <w:trHeight w:val="2050"/>
          <w:tblCellSpacing w:w="20" w:type="dxa"/>
        </w:trPr>
        <w:tc>
          <w:tcPr>
            <w:tcW w:w="713" w:type="dxa"/>
          </w:tcPr>
          <w:p w:rsidR="001F1209" w:rsidRDefault="001F1209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F1209" w:rsidRDefault="001F1209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3.</w:t>
            </w:r>
          </w:p>
        </w:tc>
        <w:tc>
          <w:tcPr>
            <w:tcW w:w="2438" w:type="dxa"/>
          </w:tcPr>
          <w:p w:rsidR="001F1209" w:rsidRDefault="001F1209" w:rsidP="00180EFC">
            <w:pPr>
              <w:jc w:val="center"/>
              <w:rPr>
                <w:rStyle w:val="StylBookAntiqua11pktKursywa"/>
                <w:iCs/>
              </w:rPr>
            </w:pPr>
          </w:p>
          <w:p w:rsidR="001F1209" w:rsidRDefault="001F1209" w:rsidP="001F1209">
            <w:pPr>
              <w:jc w:val="center"/>
              <w:rPr>
                <w:rStyle w:val="StylBookAntiqua11pktKursywa"/>
                <w:iCs/>
              </w:rPr>
            </w:pPr>
            <w:r w:rsidRPr="001F1209">
              <w:rPr>
                <w:rStyle w:val="StylBookAntiqua11pktKursywa"/>
                <w:iCs/>
              </w:rPr>
              <w:t>XXXIV/34</w:t>
            </w:r>
            <w:r>
              <w:rPr>
                <w:rStyle w:val="StylBookAntiqua11pktKursywa"/>
                <w:iCs/>
              </w:rPr>
              <w:t>8</w:t>
            </w:r>
            <w:r w:rsidRPr="001F1209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1F1209" w:rsidRDefault="001F1209" w:rsidP="00180EFC">
            <w:pPr>
              <w:jc w:val="center"/>
              <w:rPr>
                <w:rStyle w:val="StylBookAntiqua11pktKursywa"/>
                <w:iCs/>
              </w:rPr>
            </w:pPr>
          </w:p>
          <w:p w:rsidR="001F1209" w:rsidRDefault="001F1209" w:rsidP="00180EFC">
            <w:pPr>
              <w:jc w:val="center"/>
              <w:rPr>
                <w:rStyle w:val="StylBookAntiqua11pktKursywa"/>
                <w:iCs/>
              </w:rPr>
            </w:pPr>
            <w:r w:rsidRPr="001F1209">
              <w:rPr>
                <w:rStyle w:val="StylBookAntiqua11pktKursywa"/>
                <w:iCs/>
              </w:rPr>
              <w:t>31.03.2017 r.</w:t>
            </w:r>
          </w:p>
        </w:tc>
        <w:tc>
          <w:tcPr>
            <w:tcW w:w="3649" w:type="dxa"/>
          </w:tcPr>
          <w:p w:rsidR="001F1209" w:rsidRDefault="001F1209" w:rsidP="00060BB7">
            <w:pPr>
              <w:rPr>
                <w:rStyle w:val="StylBookAntiqua11pktKursywa"/>
                <w:iCs/>
              </w:rPr>
            </w:pPr>
          </w:p>
          <w:p w:rsidR="001F1209" w:rsidRDefault="001F1209" w:rsidP="00060BB7">
            <w:pPr>
              <w:rPr>
                <w:rStyle w:val="StylBookAntiqua11pktKursywa"/>
                <w:iCs/>
              </w:rPr>
            </w:pPr>
            <w:r w:rsidRPr="001F1209">
              <w:rPr>
                <w:rStyle w:val="StylBookAntiqua11pktKursywa"/>
                <w:iCs/>
              </w:rPr>
              <w:t>w sprawie przystąpienia do sporządzenia miejscowego planu zagospodarowania przestrzennego dla terenu zlokalizowanego w rejonie ulic: Wł. Ł</w:t>
            </w:r>
            <w:r>
              <w:rPr>
                <w:rStyle w:val="StylBookAntiqua11pktKursywa"/>
                <w:iCs/>
              </w:rPr>
              <w:t>okietka-Mazowiecka w Bolesławcu</w:t>
            </w:r>
          </w:p>
          <w:p w:rsidR="00136473" w:rsidRPr="001F1209" w:rsidRDefault="00136473" w:rsidP="00060BB7">
            <w:pPr>
              <w:rPr>
                <w:rStyle w:val="StylBookAntiqua11pktKursywa"/>
                <w:iCs/>
              </w:rPr>
            </w:pPr>
          </w:p>
        </w:tc>
        <w:tc>
          <w:tcPr>
            <w:tcW w:w="5614" w:type="dxa"/>
          </w:tcPr>
          <w:p w:rsidR="001F1209" w:rsidRDefault="001F1209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1F1209" w:rsidRDefault="001F1209" w:rsidP="008A61EA">
            <w:pPr>
              <w:rPr>
                <w:rFonts w:ascii="Book Antiqua" w:hAnsi="Book Antiqua"/>
                <w:i/>
                <w:color w:val="000000"/>
              </w:rPr>
            </w:pPr>
            <w:r w:rsidRPr="001F1209">
              <w:rPr>
                <w:rFonts w:ascii="Book Antiqua" w:hAnsi="Book Antiqua"/>
                <w:i/>
                <w:color w:val="000000"/>
              </w:rPr>
              <w:t>Tekst uchwały został przekazany Wojewodzie Dolnośląskiemu w trybie nadzoru.</w:t>
            </w:r>
            <w:r w:rsidR="001364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Zostanie wyłonione biuro urbanistyczne do przeprowadzenia procedury planistycznej.</w:t>
            </w:r>
          </w:p>
        </w:tc>
      </w:tr>
    </w:tbl>
    <w:p w:rsidR="00333FD6" w:rsidRDefault="00333FD6"/>
    <w:p w:rsidR="00333FD6" w:rsidRDefault="00333FD6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3667E" w:rsidRPr="00E918F6" w:rsidTr="00BB2396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3667E" w:rsidRDefault="0073667E" w:rsidP="00BB239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3667E" w:rsidRPr="00E918F6" w:rsidRDefault="0073667E" w:rsidP="00BB239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3667E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3667E" w:rsidRPr="009A40B7" w:rsidTr="00BB2396">
        <w:trPr>
          <w:tblCellSpacing w:w="20" w:type="dxa"/>
        </w:trPr>
        <w:tc>
          <w:tcPr>
            <w:tcW w:w="713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1F1209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DE1D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1F120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49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1F1209" w:rsidP="001F120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31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F69BA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4F69BA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1F1209" w:rsidRDefault="001F1209" w:rsidP="00333FD6">
            <w:pPr>
              <w:rPr>
                <w:rStyle w:val="StylBookAntiqua11pktKursywa"/>
                <w:iCs/>
              </w:rPr>
            </w:pPr>
          </w:p>
          <w:p w:rsidR="0073667E" w:rsidRDefault="001F1209" w:rsidP="00333FD6">
            <w:pPr>
              <w:rPr>
                <w:rStyle w:val="StylBookAntiqua11pktKursywa"/>
                <w:iCs/>
              </w:rPr>
            </w:pPr>
            <w:r w:rsidRPr="001F1209">
              <w:rPr>
                <w:rStyle w:val="StylBookAntiqua11pktKursywa"/>
                <w:iCs/>
              </w:rPr>
              <w:t>w sprawie przystąpienia do sporządzenia miejscowego planu zagospodarowania przestrzennego dla terenu zlokalizowanego przy ul</w:t>
            </w:r>
            <w:r>
              <w:rPr>
                <w:rStyle w:val="StylBookAntiqua11pktKursywa"/>
                <w:iCs/>
              </w:rPr>
              <w:t xml:space="preserve">. gen. </w:t>
            </w:r>
            <w:r>
              <w:rPr>
                <w:rStyle w:val="StylBookAntiqua11pktKursywa"/>
                <w:iCs/>
              </w:rPr>
              <w:br/>
              <w:t>J. Bema w Bolesławcu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333FD6" w:rsidRDefault="00DE1D65" w:rsidP="00B81F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</w:p>
          <w:p w:rsidR="00333FD6" w:rsidRDefault="009B14ED" w:rsidP="00B81F0E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wyłonione biuro urbanistyczne do przeprowadzenia procedury planistycznej.</w:t>
            </w:r>
          </w:p>
          <w:p w:rsidR="00220913" w:rsidRDefault="00220913" w:rsidP="00B81F0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Tr="001F7BC6">
        <w:trPr>
          <w:trHeight w:val="1457"/>
          <w:tblCellSpacing w:w="20" w:type="dxa"/>
        </w:trPr>
        <w:tc>
          <w:tcPr>
            <w:tcW w:w="713" w:type="dxa"/>
          </w:tcPr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1F1209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DE1D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1F120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B22D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B81F0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C2A2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  <w:r w:rsidR="0073667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0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B81F0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1F1209" w:rsidP="001F120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31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B81F0E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B81F0E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1F1209" w:rsidRDefault="001F1209" w:rsidP="000B22D5">
            <w:pPr>
              <w:rPr>
                <w:rStyle w:val="StylBookAntiqua11pktKursywa"/>
                <w:iCs/>
              </w:rPr>
            </w:pPr>
          </w:p>
          <w:p w:rsidR="00B81F0E" w:rsidRDefault="001F1209" w:rsidP="000B22D5">
            <w:pPr>
              <w:rPr>
                <w:rStyle w:val="StylBookAntiqua11pktKursywa"/>
                <w:iCs/>
              </w:rPr>
            </w:pPr>
            <w:r w:rsidRPr="001F1209">
              <w:rPr>
                <w:rStyle w:val="StylBookAntiqua11pktKursywa"/>
                <w:iCs/>
              </w:rPr>
              <w:t>w sprawie przystąpienia do sporządzenia miejscowego planu zagospodarowania przestrzennego dla terenu zlokalizowanego w rejonie uli</w:t>
            </w:r>
            <w:r>
              <w:rPr>
                <w:rStyle w:val="StylBookAntiqua11pktKursywa"/>
                <w:iCs/>
              </w:rPr>
              <w:t xml:space="preserve">c: </w:t>
            </w:r>
            <w:proofErr w:type="spellStart"/>
            <w:r>
              <w:rPr>
                <w:rStyle w:val="StylBookAntiqua11pktKursywa"/>
                <w:iCs/>
              </w:rPr>
              <w:t>Polna-Chrobrego</w:t>
            </w:r>
            <w:proofErr w:type="spellEnd"/>
            <w:r>
              <w:rPr>
                <w:rStyle w:val="StylBookAntiqua11pktKursywa"/>
                <w:iCs/>
              </w:rPr>
              <w:t xml:space="preserve"> w Bolesławcu</w:t>
            </w:r>
          </w:p>
          <w:p w:rsidR="001F1209" w:rsidRDefault="001F1209" w:rsidP="000B22D5">
            <w:pPr>
              <w:rPr>
                <w:rStyle w:val="StylBookAntiqua11pktKursywa"/>
                <w:iCs/>
              </w:rPr>
            </w:pPr>
          </w:p>
        </w:tc>
        <w:tc>
          <w:tcPr>
            <w:tcW w:w="5614" w:type="dxa"/>
          </w:tcPr>
          <w:p w:rsidR="00DE1D65" w:rsidRDefault="00DE1D65" w:rsidP="00EA77F1">
            <w:pPr>
              <w:rPr>
                <w:rFonts w:ascii="Book Antiqua" w:hAnsi="Book Antiqua"/>
                <w:i/>
                <w:color w:val="000000"/>
              </w:rPr>
            </w:pPr>
          </w:p>
          <w:p w:rsidR="0063283E" w:rsidRDefault="00DE1D65" w:rsidP="001F120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</w:p>
          <w:p w:rsidR="00B81F0E" w:rsidRDefault="009B14ED" w:rsidP="0063283E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wyłonione biuro urbanistyczne do przeprowadzenia procedury planistycznej.</w:t>
            </w:r>
          </w:p>
          <w:p w:rsidR="00B81F0E" w:rsidRDefault="00B81F0E" w:rsidP="0063283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1F1209" w:rsidTr="001F7BC6">
        <w:trPr>
          <w:trHeight w:val="1457"/>
          <w:tblCellSpacing w:w="20" w:type="dxa"/>
        </w:trPr>
        <w:tc>
          <w:tcPr>
            <w:tcW w:w="713" w:type="dxa"/>
          </w:tcPr>
          <w:p w:rsidR="001F1209" w:rsidRDefault="001F1209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F1209" w:rsidRDefault="001F1209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6.</w:t>
            </w:r>
          </w:p>
        </w:tc>
        <w:tc>
          <w:tcPr>
            <w:tcW w:w="2438" w:type="dxa"/>
          </w:tcPr>
          <w:p w:rsidR="001F1209" w:rsidRDefault="001F1209" w:rsidP="001F6926">
            <w:pPr>
              <w:jc w:val="center"/>
              <w:rPr>
                <w:rStyle w:val="StylBookAntiqua11pktKursywa"/>
                <w:iCs/>
              </w:rPr>
            </w:pPr>
          </w:p>
          <w:p w:rsidR="001F1209" w:rsidRDefault="001F1209" w:rsidP="001F120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XXXIV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351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1F1209" w:rsidRDefault="001F1209" w:rsidP="001F6926">
            <w:pPr>
              <w:jc w:val="center"/>
              <w:rPr>
                <w:rStyle w:val="StylBookAntiqua11pktKursywa"/>
                <w:iCs/>
              </w:rPr>
            </w:pPr>
          </w:p>
          <w:p w:rsidR="001F1209" w:rsidRDefault="001F1209" w:rsidP="001F6926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31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03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1F1209" w:rsidRDefault="001F1209" w:rsidP="000B22D5">
            <w:pPr>
              <w:rPr>
                <w:rStyle w:val="StylBookAntiqua11pktKursywa"/>
                <w:iCs/>
              </w:rPr>
            </w:pPr>
          </w:p>
          <w:p w:rsidR="001F1209" w:rsidRDefault="001F1209" w:rsidP="000B22D5">
            <w:pPr>
              <w:rPr>
                <w:rStyle w:val="StylBookAntiqua11pktKursywa"/>
                <w:iCs/>
              </w:rPr>
            </w:pPr>
            <w:r w:rsidRPr="001F1209">
              <w:rPr>
                <w:rStyle w:val="StylBookAntiqua11pktKursywa"/>
                <w:iCs/>
              </w:rPr>
              <w:t>w sprawie przystąpienia do sporządzenia miejscowego planu zagospodarowania przestrzennego dla terenu zlokalizowanego w północnej części miasta ograniczonego od wschodu ulicą T. Kościuszki, od zachodu i północy granicami administracyjnymi miasta Bolesławi</w:t>
            </w:r>
            <w:r>
              <w:rPr>
                <w:rStyle w:val="StylBookAntiqua11pktKursywa"/>
                <w:iCs/>
              </w:rPr>
              <w:t>ec</w:t>
            </w:r>
          </w:p>
        </w:tc>
        <w:tc>
          <w:tcPr>
            <w:tcW w:w="5614" w:type="dxa"/>
          </w:tcPr>
          <w:p w:rsidR="001F1209" w:rsidRDefault="001F1209" w:rsidP="001F120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F1209" w:rsidRDefault="001F1209" w:rsidP="001F120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</w:p>
          <w:p w:rsidR="001F1209" w:rsidRDefault="009B14ED" w:rsidP="00EA77F1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wyłonione biuro urbanistyczne do przeprowadzenia procedury planistycznej.</w:t>
            </w:r>
          </w:p>
        </w:tc>
      </w:tr>
      <w:tr w:rsidR="00B81F0E" w:rsidRPr="00E918F6" w:rsidTr="000C375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81F0E" w:rsidRDefault="00B81F0E" w:rsidP="000C375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81F0E" w:rsidRPr="00E918F6" w:rsidRDefault="00B81F0E" w:rsidP="000C375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81F0E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3667E" w:rsidRPr="009A40B7" w:rsidTr="000C375F">
        <w:trPr>
          <w:tblCellSpacing w:w="20" w:type="dxa"/>
        </w:trPr>
        <w:tc>
          <w:tcPr>
            <w:tcW w:w="713" w:type="dxa"/>
          </w:tcPr>
          <w:p w:rsidR="0073667E" w:rsidRDefault="0073667E" w:rsidP="00160ED6">
            <w:pPr>
              <w:jc w:val="center"/>
              <w:rPr>
                <w:rFonts w:ascii="Book Antiqua" w:hAnsi="Book Antiqua"/>
                <w:i/>
              </w:rPr>
            </w:pPr>
          </w:p>
          <w:p w:rsidR="0073667E" w:rsidRPr="00751F7A" w:rsidRDefault="001F1209" w:rsidP="00160ED6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73667E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3667E" w:rsidRDefault="0073667E" w:rsidP="00160ED6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73667E" w:rsidRPr="00751F7A" w:rsidRDefault="0073667E" w:rsidP="00337BB1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</w:t>
            </w:r>
            <w:r w:rsidR="001F120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</w:t>
            </w:r>
            <w:r w:rsidR="00337BB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73667E" w:rsidRDefault="0073667E" w:rsidP="00160ED6">
            <w:pPr>
              <w:jc w:val="center"/>
              <w:rPr>
                <w:rFonts w:ascii="Book Antiqua" w:hAnsi="Book Antiqua"/>
                <w:i/>
              </w:rPr>
            </w:pPr>
          </w:p>
          <w:p w:rsidR="0073667E" w:rsidRDefault="00337BB1" w:rsidP="00337BB1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31</w:t>
            </w:r>
            <w:r w:rsid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="0073667E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="0073667E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73667E" w:rsidRDefault="0073667E" w:rsidP="00160ED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37BB1" w:rsidRPr="000B22D5" w:rsidRDefault="00337BB1" w:rsidP="00160ED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37BB1">
              <w:rPr>
                <w:rFonts w:ascii="Book Antiqua" w:hAnsi="Book Antiqua"/>
                <w:i/>
                <w:sz w:val="22"/>
                <w:szCs w:val="22"/>
              </w:rPr>
              <w:t>w sprawie przystąpienia do sporządzenia miejscowego planu zagospodarowania przestrzennego dla terenu zlokalizowanego prz</w:t>
            </w:r>
            <w:r>
              <w:rPr>
                <w:rFonts w:ascii="Book Antiqua" w:hAnsi="Book Antiqua"/>
                <w:i/>
                <w:sz w:val="22"/>
                <w:szCs w:val="22"/>
              </w:rPr>
              <w:t>y ulicy Zwycięstwa w Bolesławcu</w:t>
            </w:r>
          </w:p>
        </w:tc>
        <w:tc>
          <w:tcPr>
            <w:tcW w:w="5614" w:type="dxa"/>
          </w:tcPr>
          <w:p w:rsidR="0073667E" w:rsidRDefault="0073667E" w:rsidP="00160ED6">
            <w:pPr>
              <w:rPr>
                <w:rFonts w:ascii="Book Antiqua" w:hAnsi="Book Antiqua"/>
                <w:i/>
                <w:color w:val="000000"/>
              </w:rPr>
            </w:pPr>
          </w:p>
          <w:p w:rsidR="0073667E" w:rsidRDefault="0073667E" w:rsidP="00337BB1">
            <w:pPr>
              <w:rPr>
                <w:rFonts w:ascii="Book Antiqua" w:hAnsi="Book Antiqua"/>
                <w:i/>
                <w:color w:val="000000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9B14ED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wyłonione biuro urbanistyczne do przeprowadzenia procedury planistycznej.</w:t>
            </w:r>
          </w:p>
        </w:tc>
      </w:tr>
      <w:tr w:rsidR="0073667E" w:rsidTr="0073667E">
        <w:trPr>
          <w:cantSplit/>
          <w:trHeight w:val="1431"/>
          <w:tblCellSpacing w:w="20" w:type="dxa"/>
        </w:trPr>
        <w:tc>
          <w:tcPr>
            <w:tcW w:w="713" w:type="dxa"/>
          </w:tcPr>
          <w:p w:rsidR="0073667E" w:rsidRDefault="0073667E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73667E" w:rsidRPr="005C2A28" w:rsidRDefault="001F120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73667E" w:rsidRPr="005C2A28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73667E" w:rsidRPr="005C2A28" w:rsidRDefault="0073667E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73667E" w:rsidRPr="005C2A28" w:rsidRDefault="0073667E" w:rsidP="00B626EA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B626E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/3</w:t>
            </w:r>
            <w:r w:rsidR="00B626E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53</w:t>
            </w:r>
            <w:r w:rsidRP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73667E" w:rsidRPr="005C2A28" w:rsidRDefault="0073667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Pr="005C2A28" w:rsidRDefault="00B626EA" w:rsidP="00B626E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31</w:t>
            </w:r>
            <w:r w:rsidR="0073667E" w:rsidRPr="005C2A28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73667E">
              <w:rPr>
                <w:rFonts w:ascii="Book Antiqua" w:hAnsi="Book Antiqua"/>
                <w:i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73667E" w:rsidRPr="005C2A28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73667E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73667E" w:rsidRPr="005C2A28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B626EA" w:rsidRDefault="00B626EA" w:rsidP="00B626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626EA" w:rsidRPr="00B626EA" w:rsidRDefault="00B626EA" w:rsidP="00B626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626EA">
              <w:rPr>
                <w:rFonts w:ascii="Book Antiqua" w:hAnsi="Book Antiqua"/>
                <w:i/>
                <w:sz w:val="22"/>
                <w:szCs w:val="22"/>
              </w:rPr>
              <w:t xml:space="preserve">w sprawie przystąpienia do sporządzenia miejscowego planu zagospodarowania przestrzennego dla terenu zlokalizowanego przy Placu ks. </w:t>
            </w:r>
          </w:p>
          <w:p w:rsidR="0073667E" w:rsidRDefault="00B626EA" w:rsidP="00B626EA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J. Popiełuszki w Bolesławcu</w:t>
            </w:r>
          </w:p>
        </w:tc>
        <w:tc>
          <w:tcPr>
            <w:tcW w:w="5614" w:type="dxa"/>
          </w:tcPr>
          <w:p w:rsidR="0073667E" w:rsidRDefault="0073667E" w:rsidP="005C2A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667E" w:rsidRDefault="0073667E" w:rsidP="00B626EA">
            <w:pPr>
              <w:rPr>
                <w:rFonts w:ascii="Book Antiqua" w:hAnsi="Book Antiqua"/>
                <w:i/>
                <w:color w:val="000000"/>
              </w:rPr>
            </w:pPr>
            <w:r w:rsidRPr="005C2A2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9B14ED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wyłonione biuro urbanistyczne do przeprowadzenia procedury planistycznej.</w:t>
            </w:r>
          </w:p>
        </w:tc>
      </w:tr>
      <w:tr w:rsidR="0073667E" w:rsidTr="00B05981">
        <w:trPr>
          <w:cantSplit/>
          <w:trHeight w:val="2101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73667E" w:rsidRDefault="0073667E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73667E" w:rsidRDefault="001F1209" w:rsidP="006C1CE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="0073667E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73667E" w:rsidRDefault="0073667E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73667E" w:rsidRDefault="0073667E" w:rsidP="00B626EA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</w:t>
            </w:r>
            <w:r w:rsidR="00B626E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/3</w:t>
            </w:r>
            <w:r w:rsidR="00B626E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54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/017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73667E" w:rsidRDefault="0073667E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73667E" w:rsidRDefault="00B626EA" w:rsidP="00B626EA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31</w:t>
            </w:r>
            <w:r w:rsidR="0073667E" w:rsidRPr="00827BCD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73667E">
              <w:rPr>
                <w:rFonts w:ascii="Book Antiqua" w:hAnsi="Book Antiqua"/>
                <w:i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73667E" w:rsidRPr="00827BCD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73667E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73667E" w:rsidRPr="00827BCD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B626EA" w:rsidRDefault="00B626EA" w:rsidP="00B626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626EA" w:rsidRPr="00B626EA" w:rsidRDefault="00B626EA" w:rsidP="00B626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626EA">
              <w:rPr>
                <w:rFonts w:ascii="Book Antiqua" w:hAnsi="Book Antiqua"/>
                <w:i/>
                <w:sz w:val="22"/>
                <w:szCs w:val="22"/>
              </w:rPr>
              <w:t xml:space="preserve">w sprawie zmiany uchwały nr XXXI/316/2016 Rady Miasta Bolesławiec z dnia 21 grudnia 2016 r. w sprawie przystąpienia do sporządzenia miejscowego planu zagospodarowania przestrzennego dla terenu zlokalizowanego </w:t>
            </w:r>
          </w:p>
          <w:p w:rsidR="0073667E" w:rsidRDefault="00B626EA" w:rsidP="00B626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626EA">
              <w:rPr>
                <w:rFonts w:ascii="Book Antiqua" w:hAnsi="Book Antiqua"/>
                <w:i/>
                <w:sz w:val="22"/>
                <w:szCs w:val="22"/>
              </w:rPr>
              <w:t xml:space="preserve">w kwartale ulic: </w:t>
            </w:r>
            <w:proofErr w:type="spellStart"/>
            <w:r w:rsidRPr="00B626EA">
              <w:rPr>
                <w:rFonts w:ascii="Book Antiqua" w:hAnsi="Book Antiqua"/>
                <w:i/>
                <w:sz w:val="22"/>
                <w:szCs w:val="22"/>
              </w:rPr>
              <w:t>Grunwaldzka-Zgorzelecka-Szko</w:t>
            </w:r>
            <w:r>
              <w:rPr>
                <w:rFonts w:ascii="Book Antiqua" w:hAnsi="Book Antiqua"/>
                <w:i/>
                <w:sz w:val="22"/>
                <w:szCs w:val="22"/>
              </w:rPr>
              <w:t>lna-Armii</w:t>
            </w:r>
            <w:proofErr w:type="spellEnd"/>
            <w:r>
              <w:rPr>
                <w:rFonts w:ascii="Book Antiqua" w:hAnsi="Book Antiqua"/>
                <w:i/>
                <w:sz w:val="22"/>
                <w:szCs w:val="22"/>
              </w:rPr>
              <w:t xml:space="preserve"> Krajowej w Bolesławcu</w:t>
            </w:r>
          </w:p>
          <w:p w:rsidR="00B626EA" w:rsidRPr="00B05981" w:rsidRDefault="00B626EA" w:rsidP="00B626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73667E" w:rsidRDefault="0073667E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73667E" w:rsidRPr="00BC54E2" w:rsidRDefault="0073667E" w:rsidP="00B626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9B14ED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Zostanie wyłonione biuro urbanistyczne do przeprowadzenia procedury planistycznej.</w:t>
            </w:r>
          </w:p>
        </w:tc>
      </w:tr>
    </w:tbl>
    <w:p w:rsidR="005D1F2B" w:rsidRDefault="005D1F2B" w:rsidP="005D1F2B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626EA" w:rsidRPr="00E918F6" w:rsidTr="001F6926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626EA" w:rsidRPr="00E918F6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626EA" w:rsidRPr="00E918F6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626EA" w:rsidRPr="00E918F6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626EA" w:rsidRPr="00E918F6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626EA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626EA" w:rsidRPr="00E918F6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626EA" w:rsidRPr="00E918F6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626EA" w:rsidRPr="00E918F6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626EA" w:rsidRPr="00E918F6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626EA" w:rsidRDefault="00B626EA" w:rsidP="001F692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626EA" w:rsidRPr="00E918F6" w:rsidRDefault="00B626EA" w:rsidP="001F692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626EA" w:rsidRPr="00E918F6" w:rsidRDefault="00B626EA" w:rsidP="001F692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626EA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626EA" w:rsidRPr="00E918F6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626EA" w:rsidRPr="00E918F6" w:rsidRDefault="00B626EA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626EA" w:rsidTr="001F6926">
        <w:trPr>
          <w:tblCellSpacing w:w="20" w:type="dxa"/>
        </w:trPr>
        <w:tc>
          <w:tcPr>
            <w:tcW w:w="713" w:type="dxa"/>
          </w:tcPr>
          <w:p w:rsidR="00B626EA" w:rsidRDefault="00B626EA" w:rsidP="001F6926">
            <w:pPr>
              <w:jc w:val="center"/>
              <w:rPr>
                <w:rFonts w:ascii="Book Antiqua" w:hAnsi="Book Antiqua"/>
                <w:i/>
              </w:rPr>
            </w:pPr>
          </w:p>
          <w:p w:rsidR="00B626EA" w:rsidRPr="00751F7A" w:rsidRDefault="00B626EA" w:rsidP="001F6926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10.</w:t>
            </w:r>
          </w:p>
        </w:tc>
        <w:tc>
          <w:tcPr>
            <w:tcW w:w="2438" w:type="dxa"/>
          </w:tcPr>
          <w:p w:rsidR="00B626EA" w:rsidRDefault="00B626EA" w:rsidP="001F6926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B626EA" w:rsidRPr="00751F7A" w:rsidRDefault="00B626EA" w:rsidP="00E93159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35</w:t>
            </w:r>
            <w:r w:rsidR="00E9315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B626EA" w:rsidRDefault="00B626EA" w:rsidP="001F6926">
            <w:pPr>
              <w:jc w:val="center"/>
              <w:rPr>
                <w:rFonts w:ascii="Book Antiqua" w:hAnsi="Book Antiqua"/>
                <w:i/>
              </w:rPr>
            </w:pPr>
          </w:p>
          <w:p w:rsidR="00B626EA" w:rsidRDefault="00B626EA" w:rsidP="001F6926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31.03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B626EA" w:rsidRDefault="00B626EA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626EA" w:rsidRPr="000B22D5" w:rsidRDefault="00E93159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93159">
              <w:rPr>
                <w:rFonts w:ascii="Book Antiqua" w:hAnsi="Book Antiqua"/>
                <w:i/>
                <w:sz w:val="22"/>
                <w:szCs w:val="22"/>
              </w:rPr>
              <w:t>w sprawie wyrażenia zgody na dokonanie zamiany nieruchomości pomiędzy Gminą Miejską Bolesławiec, a Skarbem Państwa – Agencją Mienia Wojskowego Odd</w:t>
            </w:r>
            <w:r>
              <w:rPr>
                <w:rFonts w:ascii="Book Antiqua" w:hAnsi="Book Antiqua"/>
                <w:i/>
                <w:sz w:val="22"/>
                <w:szCs w:val="22"/>
              </w:rPr>
              <w:t>ziałem Regionalnym we Wrocławiu</w:t>
            </w:r>
          </w:p>
        </w:tc>
        <w:tc>
          <w:tcPr>
            <w:tcW w:w="5614" w:type="dxa"/>
          </w:tcPr>
          <w:p w:rsidR="00B626EA" w:rsidRDefault="00B626EA" w:rsidP="001F6926">
            <w:pPr>
              <w:rPr>
                <w:rFonts w:ascii="Book Antiqua" w:hAnsi="Book Antiqua"/>
                <w:i/>
                <w:color w:val="000000"/>
              </w:rPr>
            </w:pPr>
          </w:p>
          <w:p w:rsidR="00B626EA" w:rsidRDefault="00B626EA" w:rsidP="001F692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CD763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63328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CD76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trakcie realizacji</w:t>
            </w:r>
            <w:r w:rsidR="00186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Przygotowywane jest porozumienie oraz dokumentacja do podpisania aktu notarialnego. </w:t>
            </w:r>
          </w:p>
          <w:p w:rsidR="00E93159" w:rsidRDefault="00E93159" w:rsidP="001F6926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E93159" w:rsidTr="001F6926">
        <w:trPr>
          <w:tblCellSpacing w:w="20" w:type="dxa"/>
        </w:trPr>
        <w:tc>
          <w:tcPr>
            <w:tcW w:w="713" w:type="dxa"/>
          </w:tcPr>
          <w:p w:rsidR="00E93159" w:rsidRDefault="00E93159" w:rsidP="001F692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3159" w:rsidRPr="00E93159" w:rsidRDefault="00E93159" w:rsidP="001F692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93159"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</w:tcPr>
          <w:p w:rsidR="00E93159" w:rsidRDefault="00E93159" w:rsidP="00E93159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E93159" w:rsidRPr="00751F7A" w:rsidRDefault="00E93159" w:rsidP="00E93159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356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E93159" w:rsidRDefault="00E93159" w:rsidP="001F6926">
            <w:pPr>
              <w:jc w:val="center"/>
              <w:rPr>
                <w:rFonts w:ascii="Book Antiqua" w:hAnsi="Book Antiqua"/>
                <w:i/>
              </w:rPr>
            </w:pPr>
          </w:p>
          <w:p w:rsidR="00E93159" w:rsidRDefault="00E93159" w:rsidP="001F6926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31.03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E93159" w:rsidRDefault="00E93159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93159" w:rsidRDefault="00E93159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93159">
              <w:rPr>
                <w:rFonts w:ascii="Book Antiqua" w:hAnsi="Book Antiqua"/>
                <w:i/>
                <w:sz w:val="22"/>
                <w:szCs w:val="22"/>
              </w:rPr>
              <w:t>w sprawie dostosowania sieci publicznych ośmioletnich szkół podstawowych i gimnaz</w:t>
            </w:r>
            <w:r>
              <w:rPr>
                <w:rFonts w:ascii="Book Antiqua" w:hAnsi="Book Antiqua"/>
                <w:i/>
                <w:sz w:val="22"/>
                <w:szCs w:val="22"/>
              </w:rPr>
              <w:t>jów do nowego ustroju szkolnego</w:t>
            </w:r>
          </w:p>
          <w:p w:rsidR="00E93159" w:rsidRDefault="00E93159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</w:tcPr>
          <w:p w:rsidR="00E93159" w:rsidRDefault="00E93159" w:rsidP="001F692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33289" w:rsidRPr="00E16A0E" w:rsidRDefault="00E93159" w:rsidP="00633289">
            <w:pPr>
              <w:rPr>
                <w:rFonts w:ascii="Book Antiqua" w:hAnsi="Book Antiqua"/>
                <w:i/>
                <w:color w:val="000000"/>
              </w:rPr>
            </w:pPr>
            <w:r w:rsidRPr="00E931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332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11 kwietnia </w:t>
            </w:r>
            <w:r w:rsidR="0063328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</w:p>
          <w:p w:rsidR="00633289" w:rsidRDefault="00633289" w:rsidP="0063328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1844. Uchwała wejdzie w życie 26 kwietnia </w:t>
            </w:r>
            <w:r w:rsidR="000E09C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2017 r. Uchwałę przekazano do stosowania przez szkoły </w:t>
            </w:r>
            <w:r w:rsidR="000E09C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i przedszkola.</w:t>
            </w:r>
          </w:p>
          <w:p w:rsidR="00E93159" w:rsidRPr="00E93159" w:rsidRDefault="00E93159" w:rsidP="001F692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93159" w:rsidTr="001F6926">
        <w:trPr>
          <w:tblCellSpacing w:w="20" w:type="dxa"/>
        </w:trPr>
        <w:tc>
          <w:tcPr>
            <w:tcW w:w="713" w:type="dxa"/>
          </w:tcPr>
          <w:p w:rsidR="00E93159" w:rsidRPr="00E93159" w:rsidRDefault="00E93159" w:rsidP="001F692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93159">
              <w:rPr>
                <w:rFonts w:ascii="Book Antiqua" w:hAnsi="Book Antiqua"/>
                <w:i/>
                <w:sz w:val="22"/>
                <w:szCs w:val="22"/>
              </w:rPr>
              <w:t>12.</w:t>
            </w:r>
          </w:p>
        </w:tc>
        <w:tc>
          <w:tcPr>
            <w:tcW w:w="2438" w:type="dxa"/>
          </w:tcPr>
          <w:p w:rsidR="00E93159" w:rsidRPr="00E93159" w:rsidRDefault="00E93159" w:rsidP="001F6926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E9315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XXXIV/357/2017</w:t>
            </w:r>
          </w:p>
        </w:tc>
        <w:tc>
          <w:tcPr>
            <w:tcW w:w="1919" w:type="dxa"/>
          </w:tcPr>
          <w:p w:rsidR="00E93159" w:rsidRPr="00E93159" w:rsidRDefault="00E93159" w:rsidP="001F692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93159">
              <w:rPr>
                <w:rFonts w:ascii="Book Antiqua" w:hAnsi="Book Antiqua"/>
                <w:i/>
                <w:sz w:val="22"/>
                <w:szCs w:val="22"/>
              </w:rPr>
              <w:t>31.03.2017 r.</w:t>
            </w:r>
          </w:p>
        </w:tc>
        <w:tc>
          <w:tcPr>
            <w:tcW w:w="3649" w:type="dxa"/>
          </w:tcPr>
          <w:p w:rsidR="00E93159" w:rsidRPr="00E93159" w:rsidRDefault="00E93159" w:rsidP="00E93159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93159">
              <w:rPr>
                <w:rFonts w:ascii="Book Antiqua" w:hAnsi="Book Antiqua"/>
                <w:i/>
                <w:sz w:val="22"/>
                <w:szCs w:val="22"/>
              </w:rPr>
              <w:t xml:space="preserve">w sprawie określenia kryteriów wraz z liczbą punktów </w:t>
            </w:r>
          </w:p>
          <w:p w:rsidR="00E93159" w:rsidRDefault="00E93159" w:rsidP="00E93159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93159">
              <w:rPr>
                <w:rFonts w:ascii="Book Antiqua" w:hAnsi="Book Antiqua"/>
                <w:i/>
                <w:sz w:val="22"/>
                <w:szCs w:val="22"/>
              </w:rPr>
              <w:t>w postępowaniu rekrutacyjnym kandydatów do klas pierwszych szkół podstawowych, dla których organem prowadzącym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jest Gmina Miejska Bolesławiec</w:t>
            </w:r>
          </w:p>
          <w:p w:rsidR="00E93159" w:rsidRDefault="00E93159" w:rsidP="00E93159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</w:tcPr>
          <w:p w:rsidR="00633289" w:rsidRPr="00E16A0E" w:rsidRDefault="00E93159" w:rsidP="00633289">
            <w:pPr>
              <w:rPr>
                <w:rFonts w:ascii="Book Antiqua" w:hAnsi="Book Antiqua"/>
                <w:i/>
                <w:color w:val="000000"/>
              </w:rPr>
            </w:pPr>
            <w:r w:rsidRPr="00E931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332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F51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6332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kwietnia </w:t>
            </w:r>
            <w:r w:rsidR="0063328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</w:p>
          <w:p w:rsidR="000E09C8" w:rsidRDefault="00633289" w:rsidP="000E09C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1</w:t>
            </w:r>
            <w:r w:rsidR="00F51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>698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</w:t>
            </w:r>
            <w:r w:rsidR="00F51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2</w:t>
            </w:r>
            <w:r w:rsidR="00F51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kwietnia 2017 r.</w:t>
            </w:r>
            <w:r w:rsidR="000E09C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stosowania przez szkoły i przedszkola.</w:t>
            </w:r>
          </w:p>
          <w:p w:rsidR="00E93159" w:rsidRPr="00E93159" w:rsidRDefault="00E93159" w:rsidP="001F692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93159" w:rsidRDefault="00E93159"/>
    <w:p w:rsidR="00E93159" w:rsidRDefault="00E93159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93159" w:rsidRPr="00E918F6" w:rsidTr="001F6926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E93159" w:rsidRPr="00E918F6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93159" w:rsidRPr="00E918F6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93159" w:rsidRPr="00E918F6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E93159" w:rsidRPr="00E918F6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93159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93159" w:rsidRPr="00E918F6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93159" w:rsidRPr="00E918F6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93159" w:rsidRPr="00E918F6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93159" w:rsidRPr="00E918F6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93159" w:rsidRDefault="00E93159" w:rsidP="001F692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93159" w:rsidRPr="00E918F6" w:rsidRDefault="00E93159" w:rsidP="001F692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93159" w:rsidRPr="00E918F6" w:rsidRDefault="00E93159" w:rsidP="001F692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93159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93159" w:rsidRPr="00E918F6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93159" w:rsidRPr="00E918F6" w:rsidRDefault="00E93159" w:rsidP="001F692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93159" w:rsidTr="001F6926">
        <w:trPr>
          <w:tblCellSpacing w:w="20" w:type="dxa"/>
        </w:trPr>
        <w:tc>
          <w:tcPr>
            <w:tcW w:w="713" w:type="dxa"/>
          </w:tcPr>
          <w:p w:rsidR="00E93159" w:rsidRPr="00E93159" w:rsidRDefault="00E93159" w:rsidP="001F692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93159">
              <w:rPr>
                <w:rFonts w:ascii="Book Antiqua" w:hAnsi="Book Antiqua"/>
                <w:i/>
                <w:sz w:val="22"/>
                <w:szCs w:val="22"/>
              </w:rPr>
              <w:t>13.</w:t>
            </w:r>
          </w:p>
        </w:tc>
        <w:tc>
          <w:tcPr>
            <w:tcW w:w="2438" w:type="dxa"/>
          </w:tcPr>
          <w:p w:rsidR="00E93159" w:rsidRPr="00E93159" w:rsidRDefault="00E93159" w:rsidP="00E93159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E9315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XXXIV/35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</w:t>
            </w:r>
            <w:r w:rsidRPr="00E9315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/2017</w:t>
            </w:r>
          </w:p>
        </w:tc>
        <w:tc>
          <w:tcPr>
            <w:tcW w:w="1919" w:type="dxa"/>
          </w:tcPr>
          <w:p w:rsidR="00E93159" w:rsidRPr="00E93159" w:rsidRDefault="00E93159" w:rsidP="001F692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93159">
              <w:rPr>
                <w:rFonts w:ascii="Book Antiqua" w:hAnsi="Book Antiqua"/>
                <w:i/>
                <w:sz w:val="22"/>
                <w:szCs w:val="22"/>
              </w:rPr>
              <w:t>31.03.2017 r.</w:t>
            </w:r>
          </w:p>
        </w:tc>
        <w:tc>
          <w:tcPr>
            <w:tcW w:w="3649" w:type="dxa"/>
          </w:tcPr>
          <w:p w:rsidR="00E93159" w:rsidRDefault="00E93159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93159">
              <w:rPr>
                <w:rFonts w:ascii="Book Antiqua" w:hAnsi="Book Antiqua"/>
                <w:i/>
                <w:sz w:val="22"/>
                <w:szCs w:val="22"/>
              </w:rPr>
              <w:t>w sprawie określenia kryteriów obowiązujących na drugim etapie postępowania rekrutacyjnego do przedszkoli publicznych na terenie Gminy Miejskiej Bolesławiec, określenia dokumentów niezbędnych do potwierdzenia spełnienia kryteriów oraz przyznania liczby punkt</w:t>
            </w:r>
            <w:r w:rsidR="008147F1">
              <w:rPr>
                <w:rFonts w:ascii="Book Antiqua" w:hAnsi="Book Antiqua"/>
                <w:i/>
                <w:sz w:val="22"/>
                <w:szCs w:val="22"/>
              </w:rPr>
              <w:t>ów dla poszczególnych kryteriów</w:t>
            </w:r>
          </w:p>
          <w:p w:rsidR="008147F1" w:rsidRDefault="008147F1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</w:tcPr>
          <w:p w:rsidR="000E09C8" w:rsidRPr="00E16A0E" w:rsidRDefault="00E93159" w:rsidP="000E09C8">
            <w:pPr>
              <w:rPr>
                <w:rFonts w:ascii="Book Antiqua" w:hAnsi="Book Antiqua"/>
                <w:i/>
                <w:color w:val="000000"/>
              </w:rPr>
            </w:pPr>
            <w:r w:rsidRPr="00E931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E09C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5 kwietnia </w:t>
            </w:r>
            <w:r w:rsidR="000E09C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</w:p>
          <w:p w:rsidR="00E93159" w:rsidRPr="00E93159" w:rsidRDefault="000E09C8" w:rsidP="000E09C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1699. Uchwała weszła w życie 20 kwietnia 2017 r. Uchwałę przekazano do miejskich przedszkoli celem stosowania. </w:t>
            </w:r>
          </w:p>
        </w:tc>
      </w:tr>
      <w:tr w:rsidR="00E93159" w:rsidTr="001F6926">
        <w:trPr>
          <w:tblCellSpacing w:w="20" w:type="dxa"/>
        </w:trPr>
        <w:tc>
          <w:tcPr>
            <w:tcW w:w="713" w:type="dxa"/>
          </w:tcPr>
          <w:p w:rsidR="00E93159" w:rsidRPr="00E93159" w:rsidRDefault="00E93159" w:rsidP="001F692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14.</w:t>
            </w:r>
          </w:p>
        </w:tc>
        <w:tc>
          <w:tcPr>
            <w:tcW w:w="2438" w:type="dxa"/>
          </w:tcPr>
          <w:p w:rsidR="00E93159" w:rsidRPr="00E93159" w:rsidRDefault="008147F1" w:rsidP="008147F1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8147F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XXXIV/35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</w:t>
            </w:r>
            <w:r w:rsidRPr="008147F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/2017</w:t>
            </w:r>
          </w:p>
        </w:tc>
        <w:tc>
          <w:tcPr>
            <w:tcW w:w="1919" w:type="dxa"/>
          </w:tcPr>
          <w:p w:rsidR="00E93159" w:rsidRPr="00E93159" w:rsidRDefault="008147F1" w:rsidP="001F692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147F1">
              <w:rPr>
                <w:rFonts w:ascii="Book Antiqua" w:hAnsi="Book Antiqua"/>
                <w:i/>
                <w:sz w:val="22"/>
                <w:szCs w:val="22"/>
              </w:rPr>
              <w:t>31.03.2017 r.</w:t>
            </w:r>
          </w:p>
        </w:tc>
        <w:tc>
          <w:tcPr>
            <w:tcW w:w="3649" w:type="dxa"/>
          </w:tcPr>
          <w:p w:rsidR="00E93159" w:rsidRDefault="008147F1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147F1">
              <w:rPr>
                <w:rFonts w:ascii="Book Antiqua" w:hAnsi="Book Antiqua"/>
                <w:i/>
                <w:sz w:val="22"/>
                <w:szCs w:val="22"/>
              </w:rPr>
              <w:t>w sprawie zmiany Wieloletniej Prognozy Finansowej Gminy Miejskiej Bolesławiec</w:t>
            </w:r>
          </w:p>
          <w:p w:rsidR="008147F1" w:rsidRPr="00E93159" w:rsidRDefault="008147F1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</w:tcPr>
          <w:p w:rsidR="00E93159" w:rsidRDefault="008147F1" w:rsidP="001F692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147F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147F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  <w:p w:rsidR="008147F1" w:rsidRPr="00E93159" w:rsidRDefault="008147F1" w:rsidP="001F692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93159" w:rsidTr="001F6926">
        <w:trPr>
          <w:tblCellSpacing w:w="20" w:type="dxa"/>
        </w:trPr>
        <w:tc>
          <w:tcPr>
            <w:tcW w:w="713" w:type="dxa"/>
          </w:tcPr>
          <w:p w:rsidR="00E93159" w:rsidRPr="00E93159" w:rsidRDefault="008147F1" w:rsidP="001F692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15.</w:t>
            </w:r>
          </w:p>
        </w:tc>
        <w:tc>
          <w:tcPr>
            <w:tcW w:w="2438" w:type="dxa"/>
          </w:tcPr>
          <w:p w:rsidR="00E93159" w:rsidRPr="00E93159" w:rsidRDefault="008147F1" w:rsidP="008147F1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8147F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XXXIV/3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60</w:t>
            </w:r>
            <w:r w:rsidRPr="008147F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/2017</w:t>
            </w:r>
          </w:p>
        </w:tc>
        <w:tc>
          <w:tcPr>
            <w:tcW w:w="1919" w:type="dxa"/>
          </w:tcPr>
          <w:p w:rsidR="00E93159" w:rsidRPr="00E93159" w:rsidRDefault="008147F1" w:rsidP="001F692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147F1">
              <w:rPr>
                <w:rFonts w:ascii="Book Antiqua" w:hAnsi="Book Antiqua"/>
                <w:i/>
                <w:sz w:val="22"/>
                <w:szCs w:val="22"/>
              </w:rPr>
              <w:t>31.03.2017 r.</w:t>
            </w:r>
          </w:p>
        </w:tc>
        <w:tc>
          <w:tcPr>
            <w:tcW w:w="3649" w:type="dxa"/>
          </w:tcPr>
          <w:p w:rsidR="00E93159" w:rsidRDefault="008147F1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147F1">
              <w:rPr>
                <w:rFonts w:ascii="Book Antiqua" w:hAnsi="Book Antiqua"/>
                <w:i/>
                <w:sz w:val="22"/>
                <w:szCs w:val="22"/>
              </w:rPr>
              <w:t>w sprawie zmian w budżecie miasta na 2017 r.</w:t>
            </w:r>
          </w:p>
          <w:p w:rsidR="008147F1" w:rsidRPr="00E93159" w:rsidRDefault="008147F1" w:rsidP="001F692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</w:tcPr>
          <w:p w:rsidR="00E93159" w:rsidRDefault="008147F1" w:rsidP="001F692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147F1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0E09C8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w plan</w:t>
            </w:r>
            <w:r w:rsidR="000E09C8">
              <w:rPr>
                <w:rFonts w:ascii="Book Antiqua" w:hAnsi="Book Antiqua"/>
                <w:i/>
                <w:color w:val="000000"/>
                <w:sz w:val="22"/>
                <w:szCs w:val="22"/>
              </w:rPr>
              <w:t>ach finansowych</w:t>
            </w:r>
            <w:r w:rsidR="000E09C8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dochodów </w:t>
            </w:r>
            <w:r w:rsidR="000E09C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0E09C8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wydatków </w:t>
            </w:r>
            <w:r w:rsidR="000E09C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celem uaktualnienia </w:t>
            </w:r>
            <w:r w:rsidR="000E09C8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programach SIGID, </w:t>
            </w:r>
            <w:proofErr w:type="spellStart"/>
            <w:r w:rsidR="000E09C8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0E09C8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@, </w:t>
            </w:r>
            <w:proofErr w:type="spellStart"/>
            <w:r w:rsidR="000E09C8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0E09C8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8147F1" w:rsidRPr="00E93159" w:rsidRDefault="008147F1" w:rsidP="001F692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626EA" w:rsidRDefault="00B626EA" w:rsidP="005D1F2B">
      <w:pPr>
        <w:ind w:left="10620"/>
        <w:rPr>
          <w:rFonts w:ascii="Book Antiqua" w:hAnsi="Book Antiqua"/>
        </w:rPr>
      </w:pPr>
    </w:p>
    <w:p w:rsidR="00E67103" w:rsidRDefault="00E67103" w:rsidP="00E6710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E67103" w:rsidRDefault="00E67103" w:rsidP="00E6710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E67103" w:rsidRDefault="00E67103" w:rsidP="0073667E">
      <w:pPr>
        <w:rPr>
          <w:rFonts w:ascii="Book Antiqua" w:hAnsi="Book Antiqua"/>
          <w:b/>
          <w:bCs/>
        </w:rPr>
      </w:pPr>
    </w:p>
    <w:p w:rsidR="00E67103" w:rsidRDefault="00E67103" w:rsidP="0073667E">
      <w:pPr>
        <w:rPr>
          <w:rFonts w:ascii="Book Antiqua" w:hAnsi="Book Antiqua"/>
          <w:b/>
          <w:bCs/>
        </w:rPr>
      </w:pPr>
    </w:p>
    <w:p w:rsidR="0073667E" w:rsidRPr="00A8239A" w:rsidRDefault="0073667E" w:rsidP="0073667E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lastRenderedPageBreak/>
        <w:t>Wysoka Rado!</w:t>
      </w:r>
    </w:p>
    <w:p w:rsidR="0073667E" w:rsidRPr="00A8239A" w:rsidRDefault="0073667E" w:rsidP="0073667E">
      <w:pPr>
        <w:rPr>
          <w:rFonts w:ascii="Book Antiqua" w:hAnsi="Book Antiqua"/>
          <w:b/>
          <w:bCs/>
        </w:rPr>
      </w:pPr>
    </w:p>
    <w:p w:rsidR="0073667E" w:rsidRPr="00A8239A" w:rsidRDefault="0073667E" w:rsidP="0073667E">
      <w:pPr>
        <w:rPr>
          <w:rFonts w:ascii="Book Antiqua" w:hAnsi="Book Antiqua"/>
        </w:rPr>
      </w:pPr>
    </w:p>
    <w:p w:rsidR="0073667E" w:rsidRPr="00A8239A" w:rsidRDefault="0073667E" w:rsidP="00E736F1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>Przewodniczący Rady Miasta Bolesławiec przedkłada Wysokiej Radzie sprawozdanie z wykonania uchwał</w:t>
      </w:r>
      <w:r w:rsidR="00E736F1" w:rsidRPr="00A8239A">
        <w:rPr>
          <w:rFonts w:ascii="Book Antiqua" w:hAnsi="Book Antiqua"/>
        </w:rPr>
        <w:t>y</w:t>
      </w:r>
      <w:r w:rsidR="00A8239A">
        <w:rPr>
          <w:rFonts w:ascii="Book Antiqua" w:hAnsi="Book Antiqua"/>
        </w:rPr>
        <w:t xml:space="preserve"> </w:t>
      </w:r>
      <w:r w:rsidRPr="00A8239A">
        <w:rPr>
          <w:rFonts w:ascii="Book Antiqua" w:hAnsi="Book Antiqua"/>
        </w:rPr>
        <w:t>Rady Miasta podjęt</w:t>
      </w:r>
      <w:r w:rsidR="00E736F1" w:rsidRPr="00A8239A">
        <w:rPr>
          <w:rFonts w:ascii="Book Antiqua" w:hAnsi="Book Antiqua"/>
        </w:rPr>
        <w:t>ej na XXXI</w:t>
      </w:r>
      <w:r w:rsidR="000E09C8">
        <w:rPr>
          <w:rFonts w:ascii="Book Antiqua" w:hAnsi="Book Antiqua"/>
        </w:rPr>
        <w:t>V</w:t>
      </w:r>
      <w:r w:rsidR="00E736F1" w:rsidRPr="00A8239A">
        <w:rPr>
          <w:rFonts w:ascii="Book Antiqua" w:hAnsi="Book Antiqua"/>
        </w:rPr>
        <w:t xml:space="preserve"> sesji odbytej w dni</w:t>
      </w:r>
      <w:r w:rsidR="000E09C8">
        <w:rPr>
          <w:rFonts w:ascii="Book Antiqua" w:hAnsi="Book Antiqua"/>
        </w:rPr>
        <w:t>ach</w:t>
      </w:r>
      <w:r w:rsidR="00E736F1" w:rsidRPr="00A8239A">
        <w:rPr>
          <w:rFonts w:ascii="Book Antiqua" w:hAnsi="Book Antiqua"/>
        </w:rPr>
        <w:t xml:space="preserve"> 2</w:t>
      </w:r>
      <w:r w:rsidR="00FE458B">
        <w:rPr>
          <w:rFonts w:ascii="Book Antiqua" w:hAnsi="Book Antiqua"/>
        </w:rPr>
        <w:t>9 i 31 marca</w:t>
      </w:r>
      <w:r w:rsidR="00E736F1" w:rsidRPr="00A8239A">
        <w:rPr>
          <w:rFonts w:ascii="Book Antiqua" w:hAnsi="Book Antiqua"/>
        </w:rPr>
        <w:t xml:space="preserve"> 2017 r., </w:t>
      </w:r>
      <w:r w:rsidRPr="00A8239A">
        <w:rPr>
          <w:rFonts w:ascii="Book Antiqua" w:hAnsi="Book Antiqua"/>
        </w:rPr>
        <w:t>będąc</w:t>
      </w:r>
      <w:r w:rsidR="00E736F1" w:rsidRPr="00A8239A">
        <w:rPr>
          <w:rFonts w:ascii="Book Antiqua" w:hAnsi="Book Antiqua"/>
        </w:rPr>
        <w:t>ej</w:t>
      </w:r>
      <w:r w:rsidRPr="00A8239A">
        <w:rPr>
          <w:rFonts w:ascii="Book Antiqua" w:hAnsi="Book Antiqua"/>
        </w:rPr>
        <w:t xml:space="preserve"> w kompetencji wykonania Przewodniczącego Rady Miasta</w:t>
      </w:r>
      <w:r w:rsidR="00E736F1" w:rsidRPr="00A8239A">
        <w:rPr>
          <w:rFonts w:ascii="Book Antiqua" w:hAnsi="Book Antiqua"/>
        </w:rPr>
        <w:t>,</w:t>
      </w:r>
      <w:r w:rsidRPr="00A8239A">
        <w:rPr>
          <w:rFonts w:ascii="Book Antiqua" w:hAnsi="Book Antiqua"/>
        </w:rPr>
        <w:t xml:space="preserve"> dotycząc</w:t>
      </w:r>
      <w:r w:rsidR="00A8239A" w:rsidRPr="00A8239A">
        <w:rPr>
          <w:rFonts w:ascii="Book Antiqua" w:hAnsi="Book Antiqua"/>
        </w:rPr>
        <w:t>ej</w:t>
      </w:r>
      <w:r w:rsidRPr="00A8239A">
        <w:rPr>
          <w:rFonts w:ascii="Book Antiqua" w:hAnsi="Book Antiqua"/>
        </w:rPr>
        <w:t xml:space="preserve"> spraw organizacyjnych.</w:t>
      </w:r>
    </w:p>
    <w:p w:rsidR="0073667E" w:rsidRPr="00A8239A" w:rsidRDefault="0073667E" w:rsidP="0073667E">
      <w:pPr>
        <w:rPr>
          <w:rFonts w:ascii="Book Antiqua" w:hAnsi="Book Antiqua"/>
        </w:rPr>
      </w:pPr>
    </w:p>
    <w:p w:rsidR="005D1F2B" w:rsidRDefault="005D1F2B" w:rsidP="005D1F2B">
      <w:pPr>
        <w:rPr>
          <w:rStyle w:val="Hipercze"/>
        </w:rPr>
      </w:pPr>
    </w:p>
    <w:p w:rsidR="00B56129" w:rsidRDefault="00B56129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E67103" w:rsidRDefault="00E67103" w:rsidP="00E67103">
      <w:pPr>
        <w:ind w:left="9204" w:right="-288" w:firstLine="708"/>
        <w:jc w:val="both"/>
      </w:pPr>
      <w:r>
        <w:t xml:space="preserve">    Przewodniczący Rady</w:t>
      </w:r>
    </w:p>
    <w:p w:rsidR="00E67103" w:rsidRDefault="00E67103" w:rsidP="00E67103">
      <w:pPr>
        <w:ind w:right="-288"/>
        <w:jc w:val="both"/>
      </w:pPr>
    </w:p>
    <w:p w:rsidR="00E67103" w:rsidRDefault="00E67103" w:rsidP="00E67103">
      <w:pPr>
        <w:jc w:val="both"/>
        <w:rPr>
          <w:sz w:val="20"/>
          <w:szCs w:val="20"/>
        </w:rPr>
      </w:pPr>
      <w:r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/-/ Jarosław Kowalski</w:t>
      </w: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604265" w:rsidRDefault="00604265" w:rsidP="001F1209">
      <w:pPr>
        <w:ind w:left="4956" w:right="-288" w:firstLine="708"/>
        <w:jc w:val="both"/>
      </w:pPr>
      <w:r>
        <w:t xml:space="preserve">                                                         </w:t>
      </w: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E67103" w:rsidRDefault="00E67103" w:rsidP="00B56129">
      <w:pPr>
        <w:ind w:left="10620"/>
        <w:rPr>
          <w:rFonts w:ascii="Book Antiqua" w:hAnsi="Book Antiqua"/>
        </w:rPr>
      </w:pPr>
    </w:p>
    <w:p w:rsidR="00E67103" w:rsidRDefault="00E67103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p w:rsidR="0073667E" w:rsidRDefault="0073667E" w:rsidP="00B56129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3667E" w:rsidRPr="00E918F6" w:rsidTr="00FD36E9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Default="0073667E" w:rsidP="00FD36E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3667E" w:rsidRPr="00E918F6" w:rsidRDefault="0073667E" w:rsidP="00FD36E9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3667E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3667E" w:rsidRPr="00E918F6" w:rsidRDefault="0073667E" w:rsidP="00FD36E9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3667E" w:rsidRPr="009A40B7" w:rsidTr="00FD36E9">
        <w:trPr>
          <w:tblCellSpacing w:w="20" w:type="dxa"/>
        </w:trPr>
        <w:tc>
          <w:tcPr>
            <w:tcW w:w="713" w:type="dxa"/>
          </w:tcPr>
          <w:p w:rsidR="0073667E" w:rsidRPr="009A40B7" w:rsidRDefault="0073667E" w:rsidP="00FD36E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3667E" w:rsidRPr="009A40B7" w:rsidRDefault="0073667E" w:rsidP="00FD36E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3667E" w:rsidRPr="009A40B7" w:rsidRDefault="0073667E" w:rsidP="00FD36E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3667E" w:rsidRPr="009A40B7" w:rsidRDefault="0073667E" w:rsidP="00FD36E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3667E" w:rsidRPr="009A40B7" w:rsidRDefault="0073667E" w:rsidP="00FD36E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3667E" w:rsidRPr="00B2548E" w:rsidTr="00FD36E9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3667E" w:rsidRPr="0073667E" w:rsidRDefault="0073667E" w:rsidP="00FD36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Pr="0073667E" w:rsidRDefault="0073667E" w:rsidP="00FD36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Pr="0073667E" w:rsidRDefault="0073667E" w:rsidP="00FD36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Pr="0073667E" w:rsidRDefault="001F1209" w:rsidP="001F120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XXXIV</w:t>
            </w:r>
            <w:r w:rsidR="0073667E" w:rsidRPr="0073667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/3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45</w:t>
            </w:r>
            <w:r w:rsidR="0073667E" w:rsidRPr="0073667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Pr="0073667E" w:rsidRDefault="0073667E" w:rsidP="00FD36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3667E" w:rsidRPr="0073667E" w:rsidRDefault="001F1209" w:rsidP="001F120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31</w:t>
            </w:r>
            <w:r w:rsidR="0073667E" w:rsidRP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 w:rsidR="0073667E" w:rsidRP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.2017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67E" w:rsidRPr="0073667E" w:rsidRDefault="0073667E" w:rsidP="00FD36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73667E" w:rsidRPr="0073667E" w:rsidRDefault="001F1209" w:rsidP="001F1209">
            <w:pPr>
              <w:ind w:right="58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1F1209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wyboru Przewodniczącego Komisji Infrastruktury, Gospodarki Przestrzennej i Budo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wnictwa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3667E" w:rsidRPr="0073667E" w:rsidRDefault="0073667E" w:rsidP="00FD36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667E" w:rsidRPr="0073667E" w:rsidRDefault="0073667E" w:rsidP="00FD36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</w:tbl>
    <w:p w:rsidR="00604265" w:rsidRDefault="00604265" w:rsidP="00604265">
      <w:pPr>
        <w:ind w:left="9204" w:right="-288" w:firstLine="708"/>
        <w:jc w:val="both"/>
      </w:pPr>
    </w:p>
    <w:p w:rsidR="00604265" w:rsidRDefault="00604265" w:rsidP="00604265">
      <w:pPr>
        <w:ind w:left="9204" w:right="-288" w:firstLine="708"/>
        <w:jc w:val="both"/>
      </w:pPr>
    </w:p>
    <w:p w:rsidR="00604265" w:rsidRDefault="00604265" w:rsidP="00604265">
      <w:pPr>
        <w:ind w:left="9204" w:right="-288" w:firstLine="708"/>
        <w:jc w:val="both"/>
      </w:pPr>
    </w:p>
    <w:p w:rsidR="00E67103" w:rsidRDefault="00E67103" w:rsidP="00E67103">
      <w:pPr>
        <w:ind w:left="9204" w:right="-288" w:firstLine="708"/>
        <w:jc w:val="both"/>
      </w:pPr>
      <w:r>
        <w:t xml:space="preserve">      Przewodniczący Rady</w:t>
      </w:r>
    </w:p>
    <w:p w:rsidR="00E67103" w:rsidRDefault="00E67103" w:rsidP="00E67103">
      <w:pPr>
        <w:ind w:right="-288"/>
        <w:jc w:val="both"/>
      </w:pPr>
    </w:p>
    <w:p w:rsidR="00E67103" w:rsidRDefault="00E67103" w:rsidP="00E67103">
      <w:pPr>
        <w:jc w:val="both"/>
        <w:rPr>
          <w:sz w:val="20"/>
          <w:szCs w:val="20"/>
        </w:rPr>
      </w:pPr>
      <w:r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/-/ Jarosław Kowalski</w:t>
      </w:r>
    </w:p>
    <w:p w:rsidR="00604265" w:rsidRDefault="00604265" w:rsidP="001F1209">
      <w:pPr>
        <w:ind w:left="9204" w:right="-288" w:firstLine="708"/>
        <w:jc w:val="both"/>
      </w:pPr>
      <w:r>
        <w:t xml:space="preserve">  </w:t>
      </w:r>
    </w:p>
    <w:p w:rsidR="0073667E" w:rsidRDefault="0073667E" w:rsidP="00B56129">
      <w:pPr>
        <w:ind w:left="10620"/>
        <w:rPr>
          <w:rFonts w:ascii="Book Antiqua" w:hAnsi="Book Antiqua"/>
        </w:rPr>
      </w:pPr>
    </w:p>
    <w:sectPr w:rsidR="0073667E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AD1" w:rsidRDefault="00560AD1" w:rsidP="00545A46">
      <w:r>
        <w:separator/>
      </w:r>
    </w:p>
  </w:endnote>
  <w:endnote w:type="continuationSeparator" w:id="0">
    <w:p w:rsidR="00560AD1" w:rsidRDefault="00560AD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A39A1">
      <w:rPr>
        <w:noProof/>
      </w:rPr>
      <w:t>1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AD1" w:rsidRDefault="00560AD1" w:rsidP="00545A46">
      <w:r>
        <w:separator/>
      </w:r>
    </w:p>
  </w:footnote>
  <w:footnote w:type="continuationSeparator" w:id="0">
    <w:p w:rsidR="00560AD1" w:rsidRDefault="00560AD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5E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62AA"/>
    <w:rsid w:val="00077683"/>
    <w:rsid w:val="000805A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062"/>
    <w:rsid w:val="000D7533"/>
    <w:rsid w:val="000D7F71"/>
    <w:rsid w:val="000E09C8"/>
    <w:rsid w:val="000E0FFC"/>
    <w:rsid w:val="000E1EA6"/>
    <w:rsid w:val="000E2BC8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72B"/>
    <w:rsid w:val="001241A1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2607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74C5"/>
    <w:rsid w:val="0021209D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58A2"/>
    <w:rsid w:val="00375FA0"/>
    <w:rsid w:val="003801CF"/>
    <w:rsid w:val="00382CA5"/>
    <w:rsid w:val="0038588C"/>
    <w:rsid w:val="00386C0D"/>
    <w:rsid w:val="00387385"/>
    <w:rsid w:val="00387C5F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AD1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2691"/>
    <w:rsid w:val="006426F6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C616A"/>
    <w:rsid w:val="008C6A5A"/>
    <w:rsid w:val="008C7E53"/>
    <w:rsid w:val="008D028C"/>
    <w:rsid w:val="008D1F95"/>
    <w:rsid w:val="008E13C0"/>
    <w:rsid w:val="008E495E"/>
    <w:rsid w:val="008E4F8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0D3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0C9"/>
    <w:rsid w:val="009914AA"/>
    <w:rsid w:val="00992A52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2160"/>
    <w:rsid w:val="009B440B"/>
    <w:rsid w:val="009B6CA9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31530"/>
    <w:rsid w:val="00A40EE8"/>
    <w:rsid w:val="00A42978"/>
    <w:rsid w:val="00A44659"/>
    <w:rsid w:val="00A4592B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9A1"/>
    <w:rsid w:val="00AA3FCC"/>
    <w:rsid w:val="00AA41DA"/>
    <w:rsid w:val="00AA52DA"/>
    <w:rsid w:val="00AB2AAC"/>
    <w:rsid w:val="00AB313E"/>
    <w:rsid w:val="00AC3269"/>
    <w:rsid w:val="00AC3602"/>
    <w:rsid w:val="00AC5F3A"/>
    <w:rsid w:val="00AD22B7"/>
    <w:rsid w:val="00AD4009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2EDA"/>
    <w:rsid w:val="00B1411C"/>
    <w:rsid w:val="00B154D6"/>
    <w:rsid w:val="00B15FDE"/>
    <w:rsid w:val="00B16EE5"/>
    <w:rsid w:val="00B177DD"/>
    <w:rsid w:val="00B178C1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6129"/>
    <w:rsid w:val="00B626EA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A06A2"/>
    <w:rsid w:val="00CA5817"/>
    <w:rsid w:val="00CA7224"/>
    <w:rsid w:val="00CA7A70"/>
    <w:rsid w:val="00CB0841"/>
    <w:rsid w:val="00CB1783"/>
    <w:rsid w:val="00CB2E61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32DE"/>
    <w:rsid w:val="00E736F1"/>
    <w:rsid w:val="00E760C5"/>
    <w:rsid w:val="00E80077"/>
    <w:rsid w:val="00E82532"/>
    <w:rsid w:val="00E8325A"/>
    <w:rsid w:val="00E83955"/>
    <w:rsid w:val="00E85452"/>
    <w:rsid w:val="00E860A1"/>
    <w:rsid w:val="00E86312"/>
    <w:rsid w:val="00E8670A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EC8"/>
    <w:rsid w:val="00EA77F1"/>
    <w:rsid w:val="00EA7F90"/>
    <w:rsid w:val="00EB59FD"/>
    <w:rsid w:val="00EB62E4"/>
    <w:rsid w:val="00ED0716"/>
    <w:rsid w:val="00ED2019"/>
    <w:rsid w:val="00ED30D2"/>
    <w:rsid w:val="00ED3F3C"/>
    <w:rsid w:val="00ED4DD4"/>
    <w:rsid w:val="00ED78B6"/>
    <w:rsid w:val="00EE2B20"/>
    <w:rsid w:val="00EE5B06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4C42"/>
    <w:rsid w:val="00FD6327"/>
    <w:rsid w:val="00FD7724"/>
    <w:rsid w:val="00FE1266"/>
    <w:rsid w:val="00FE458B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EA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EA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687A1-9650-4F86-A503-F741D17C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1240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8668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2017-04-24T08:15:00Z</cp:lastPrinted>
  <dcterms:created xsi:type="dcterms:W3CDTF">2017-04-27T13:03:00Z</dcterms:created>
  <dcterms:modified xsi:type="dcterms:W3CDTF">2017-04-27T13:03:00Z</dcterms:modified>
</cp:coreProperties>
</file>