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90229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E636B5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6</w:t>
      </w:r>
      <w:r w:rsidR="000C1D4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/2017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9F323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8B537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ach </w:t>
      </w:r>
      <w:r w:rsidR="00DE495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25 kwietnia</w:t>
      </w:r>
      <w:r w:rsidR="008B5372" w:rsidRPr="004F642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C71B7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2017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9F323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radnego </w:t>
      </w:r>
      <w:r w:rsidR="00FF16D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Mirosława Sołtyszewskiego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A3026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Z-cy</w:t>
      </w:r>
      <w:r w:rsidR="00FF16D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9F323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Przewodniczącego Komisji Rozwoju Gospodarczego i Finansów. 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C540E" w:rsidRPr="009F3232" w:rsidRDefault="00E324BF" w:rsidP="009F32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EF310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OR-II.0012.2.</w:t>
      </w:r>
      <w:r w:rsidR="00E636B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41</w:t>
      </w:r>
      <w:r w:rsidR="00AB79F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.201</w:t>
      </w:r>
      <w:r w:rsidR="00E636B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7.6</w:t>
      </w:r>
    </w:p>
    <w:p w:rsidR="00E35D3A" w:rsidRPr="00F836E5" w:rsidRDefault="00F836E5" w:rsidP="009F323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9F323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</w:p>
    <w:p w:rsidR="00421530" w:rsidRPr="00421530" w:rsidRDefault="008B5372" w:rsidP="00E636B5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</w:t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="009F3232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Posiedzenie</w:t>
      </w:r>
      <w:r w:rsidR="00F16DE2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F33A68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12</w:t>
      </w:r>
      <w:r w:rsidR="009F3232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3</w:t>
      </w:r>
      <w:r w:rsidR="009F3232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</w:p>
    <w:p w:rsidR="00F33A68" w:rsidRPr="00421530" w:rsidRDefault="00421530" w:rsidP="00421530">
      <w:pPr>
        <w:keepNext/>
        <w:spacing w:after="0" w:line="240" w:lineRule="auto"/>
        <w:ind w:left="1416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</w:t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</w:t>
      </w:r>
      <w:r w:rsidR="00F33A68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9F3232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Posiedzenie</w:t>
      </w:r>
      <w:r w:rsidR="00F33A68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9F3232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</w:t>
      </w:r>
      <w:r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ono o godz. </w:t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13.25</w:t>
      </w: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Pr="00250FB1" w:rsidRDefault="00D06CF9" w:rsidP="00250FB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Obecni członkowie Komisji Rozwoju Gospodarczego i Finansów </w:t>
      </w:r>
      <w:r w:rsidR="00BC4EB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na posiedzeniu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79498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 Sołtyszewski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Z-ca Przewodniczącego Komisji</w:t>
      </w:r>
    </w:p>
    <w:p w:rsidR="005760FA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</w:t>
      </w:r>
      <w:r w:rsidRPr="005760FA">
        <w:rPr>
          <w:rFonts w:ascii="Times New Roman" w:eastAsia="Times New Roman" w:hAnsi="Times New Roman" w:cs="Times New Roman"/>
          <w:sz w:val="28"/>
          <w:szCs w:val="28"/>
          <w:lang w:eastAsia="pl-PL"/>
        </w:rPr>
        <w:t>Członek Komisji</w:t>
      </w:r>
    </w:p>
    <w:p w:rsidR="00AC540E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Mucha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C6C72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B79F1" w:rsidRDefault="00AB79F1" w:rsidP="00AC540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Stanisław Wiącek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5760FA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C4EB4" w:rsidRPr="00250FB1" w:rsidRDefault="00BC4EB4" w:rsidP="00BC4EB4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na posiedzeniu według listy obecności:</w:t>
      </w:r>
    </w:p>
    <w:p w:rsidR="0062462F" w:rsidRDefault="0062462F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C4EB4" w:rsidRDefault="00BC4EB4" w:rsidP="00BC4E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Fecyk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– Członek Komisji</w:t>
      </w:r>
    </w:p>
    <w:p w:rsidR="00BC4EB4" w:rsidRDefault="00BC4EB4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4517F" w:rsidRDefault="0084517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Iwona Mandżuk-Dudek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E324BF" w:rsidRDefault="00E324B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Kornel Filipowicz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6C3499" w:rsidRDefault="006C349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266A5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B672F9" w:rsidRDefault="00B672F9" w:rsidP="00B672F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Gawlik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Finansowo-Budżetowego</w:t>
      </w:r>
    </w:p>
    <w:p w:rsidR="00B672F9" w:rsidRDefault="00B672F9" w:rsidP="006C349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Marta Gęsikowska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Kierowniczka Referatu Gospodarki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Informacji Przestrzennej</w:t>
      </w:r>
    </w:p>
    <w:p w:rsidR="00BC4EB4" w:rsidRDefault="00BC4EB4" w:rsidP="006C349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Tomasz Gabrysiak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Pełnomocnik PM ds. Obsługi Inwestorów</w:t>
      </w:r>
    </w:p>
    <w:p w:rsidR="00B672F9" w:rsidRDefault="00B672F9" w:rsidP="002A0648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D1C2D" w:rsidRDefault="003D1C2D" w:rsidP="002A0648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D1C2D" w:rsidRDefault="003D1C2D" w:rsidP="002A0648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D1C2D" w:rsidRPr="002A0648" w:rsidRDefault="003D1C2D" w:rsidP="002A0648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>Komisj</w:t>
      </w:r>
      <w:r w:rsidR="00BB142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a przyjęła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następujący porządek posiedzenia:</w:t>
      </w:r>
    </w:p>
    <w:p w:rsidR="0049608E" w:rsidRPr="00E6340B" w:rsidRDefault="0049608E" w:rsidP="0049608E">
      <w:pPr>
        <w:numPr>
          <w:ilvl w:val="0"/>
          <w:numId w:val="25"/>
        </w:numPr>
        <w:tabs>
          <w:tab w:val="left" w:pos="284"/>
        </w:tabs>
        <w:spacing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40B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49608E" w:rsidRPr="00E6340B" w:rsidRDefault="0049608E" w:rsidP="0049608E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4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Konkurencyjność miasta w kreowaniu przestrzeni i atrakcyjności dla rozwoju działalności gospodarczej i usług, m.in.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MŚP. Instrumenty oddziaływania </w:t>
      </w:r>
      <w:r w:rsidRPr="00E6340B">
        <w:rPr>
          <w:rFonts w:ascii="Times New Roman" w:eastAsia="Times New Roman" w:hAnsi="Times New Roman" w:cs="Times New Roman"/>
          <w:sz w:val="24"/>
          <w:szCs w:val="24"/>
          <w:lang w:eastAsia="pl-PL"/>
        </w:rPr>
        <w:t>w praktyce.</w:t>
      </w:r>
    </w:p>
    <w:p w:rsidR="0049608E" w:rsidRDefault="0049608E" w:rsidP="0049608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40B">
        <w:rPr>
          <w:rFonts w:ascii="Times New Roman" w:eastAsia="Times New Roman" w:hAnsi="Times New Roman" w:cs="Times New Roman"/>
          <w:sz w:val="24"/>
          <w:szCs w:val="24"/>
          <w:lang w:eastAsia="pl-PL"/>
        </w:rPr>
        <w:t>3. Zaopiniowanie projektów uchwał Rady Miasta Bolesławiec.</w:t>
      </w:r>
    </w:p>
    <w:p w:rsidR="0049608E" w:rsidRDefault="0049608E" w:rsidP="0049608E">
      <w:pPr>
        <w:pStyle w:val="Akapitzlist"/>
        <w:numPr>
          <w:ilvl w:val="1"/>
          <w:numId w:val="29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E6340B">
        <w:rPr>
          <w:rFonts w:ascii="Times New Roman" w:hAnsi="Times New Roman" w:cs="Times New Roman"/>
          <w:sz w:val="24"/>
        </w:rPr>
        <w:t>w sprawie przystąpienia do sporządzenia miejscowego planu zagospodarowania przestrzennego dla terenu zlokalizowanego w kwartale ulic: Żołnierzy Wyklętych – Powstańców Warszawy – Warszawska – Gdańska w Bolesławcu,</w:t>
      </w:r>
    </w:p>
    <w:p w:rsidR="0049608E" w:rsidRDefault="0049608E" w:rsidP="0049608E">
      <w:pPr>
        <w:pStyle w:val="Akapitzlist"/>
        <w:numPr>
          <w:ilvl w:val="1"/>
          <w:numId w:val="29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E6340B">
        <w:rPr>
          <w:rFonts w:ascii="Times New Roman" w:hAnsi="Times New Roman" w:cs="Times New Roman"/>
          <w:sz w:val="24"/>
        </w:rPr>
        <w:t xml:space="preserve">w sprawie zmiany uchwały nr XVIII/227/2016 Rady Miasta Bolesławiec z dnia </w:t>
      </w:r>
      <w:r w:rsidRPr="00E6340B">
        <w:rPr>
          <w:rFonts w:ascii="Times New Roman" w:hAnsi="Times New Roman" w:cs="Times New Roman"/>
          <w:sz w:val="24"/>
        </w:rPr>
        <w:br/>
        <w:t>24 lutego 2016 r. w sprawie przystąpienia do sporządzenia zmiany studium uwarunkowań i kierunków zagospodarowania przestrzennego miasta Bolesławiec,</w:t>
      </w:r>
    </w:p>
    <w:p w:rsidR="0049608E" w:rsidRDefault="0049608E" w:rsidP="0049608E">
      <w:pPr>
        <w:pStyle w:val="Akapitzlist"/>
        <w:numPr>
          <w:ilvl w:val="1"/>
          <w:numId w:val="29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E6340B">
        <w:rPr>
          <w:rFonts w:ascii="Times New Roman" w:hAnsi="Times New Roman" w:cs="Times New Roman"/>
          <w:sz w:val="24"/>
        </w:rPr>
        <w:t>w sprawie zmiany Wieloletniej Prognozy Finansowej Gminy Miejskiej Bolesławiec,</w:t>
      </w:r>
    </w:p>
    <w:p w:rsidR="0049608E" w:rsidRPr="00E6340B" w:rsidRDefault="0049608E" w:rsidP="0049608E">
      <w:pPr>
        <w:pStyle w:val="Akapitzlist"/>
        <w:numPr>
          <w:ilvl w:val="1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E6340B">
        <w:rPr>
          <w:rFonts w:ascii="Times New Roman" w:hAnsi="Times New Roman" w:cs="Times New Roman"/>
          <w:sz w:val="24"/>
        </w:rPr>
        <w:t>w sprawie zmian w budżecie miasta na 2017 r.</w:t>
      </w:r>
    </w:p>
    <w:p w:rsidR="0049608E" w:rsidRPr="00E6340B" w:rsidRDefault="0049608E" w:rsidP="0049608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40B">
        <w:rPr>
          <w:rFonts w:ascii="Times New Roman" w:eastAsia="Times New Roman" w:hAnsi="Times New Roman" w:cs="Times New Roman"/>
          <w:sz w:val="24"/>
          <w:szCs w:val="24"/>
          <w:lang w:eastAsia="pl-PL"/>
        </w:rPr>
        <w:t>4. Sprawy bieżące i organizacyjne.</w:t>
      </w:r>
    </w:p>
    <w:p w:rsidR="0049608E" w:rsidRPr="00E6340B" w:rsidRDefault="0049608E" w:rsidP="0049608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40B">
        <w:rPr>
          <w:rFonts w:ascii="Times New Roman" w:eastAsia="Times New Roman" w:hAnsi="Times New Roman" w:cs="Times New Roman"/>
          <w:sz w:val="24"/>
          <w:szCs w:val="24"/>
          <w:lang w:eastAsia="pl-PL"/>
        </w:rPr>
        <w:t>5. Przyjęcie protokołów poprzednich posiedzeń Komisji.</w:t>
      </w:r>
    </w:p>
    <w:p w:rsidR="00B47A75" w:rsidRDefault="00B47A75" w:rsidP="00447083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F41630" w:rsidRPr="00B66F23" w:rsidRDefault="00F41630" w:rsidP="00447083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396E56" w:rsidRDefault="0032367B" w:rsidP="00B47A75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47C43" w:rsidRDefault="002C6C72" w:rsidP="004960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radny </w:t>
      </w:r>
      <w:r w:rsidR="001B7E21"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 Sołtyszewski Zastępca Przewodniczącego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Komisji Rozwoju Gospodarczego i Finansów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49608E" w:rsidRPr="0049608E" w:rsidRDefault="0049608E" w:rsidP="004960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47C43" w:rsidRPr="00947C43" w:rsidRDefault="00947C43" w:rsidP="006C349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47C43" w:rsidRPr="00947C43" w:rsidRDefault="006C3499" w:rsidP="00947C43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6C349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Ad 2. </w:t>
      </w:r>
      <w:r w:rsidR="0049608E" w:rsidRPr="0049608E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Konkurencyjność miasta w kreowaniu przestrzeni i atrakcyjności dla rozwoju działalności gospodarczej i usług, m.in. MŚP. Instrumenty oddziaływania w praktyce.</w:t>
      </w:r>
    </w:p>
    <w:p w:rsidR="006C3499" w:rsidRDefault="006C349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C3499" w:rsidRDefault="00947C43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90FBD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Powyższą informację zreferował – przy pomocy pokazu multimedialnego – Pełnomocnik Prezydenta Miasta ds. Obsługi Inwestorów Tomasz Gabrysiak.</w:t>
      </w:r>
    </w:p>
    <w:p w:rsidR="005F0BB4" w:rsidRDefault="005F0BB4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F0BB4" w:rsidRDefault="005F0BB4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W dyskusji głos zabrali Przewodniczący Ko</w:t>
      </w:r>
      <w:r w:rsidR="00890FB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misji Dariusz Filistyński, </w:t>
      </w:r>
      <w:r w:rsidR="00890FBD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 xml:space="preserve">I Wiceprzewodniczący Rady Eugeniusz Kowalski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oraz </w:t>
      </w:r>
      <w:r w:rsidR="00890FB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Pełnomocnik Prezydenta Miasta </w:t>
      </w:r>
      <w:r w:rsidR="00454C0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ds. Obsługi Inwestorów </w:t>
      </w:r>
      <w:r w:rsidR="00890FBD">
        <w:rPr>
          <w:rFonts w:ascii="Times New Roman" w:eastAsia="Times New Roman" w:hAnsi="Times New Roman" w:cs="Times New Roman"/>
          <w:sz w:val="28"/>
          <w:szCs w:val="24"/>
          <w:lang w:eastAsia="pl-PL"/>
        </w:rPr>
        <w:t>Tomasz Gabrysiak.</w:t>
      </w:r>
    </w:p>
    <w:p w:rsidR="005F0BB4" w:rsidRDefault="005F0BB4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F0BB4" w:rsidRDefault="005F0BB4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E439B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r w:rsidR="00E439B1" w:rsidRPr="00E439B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RGiF przyjęła informację do wiadomości.</w:t>
      </w:r>
    </w:p>
    <w:p w:rsidR="00E439B1" w:rsidRDefault="00E439B1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E439B1" w:rsidRPr="00E439B1" w:rsidRDefault="00E439B1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E439B1" w:rsidRPr="00E439B1" w:rsidRDefault="00E439B1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E439B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3. Zaopiniowanie projektów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uchwał Rady Miasta Bolesławiec</w:t>
      </w:r>
    </w:p>
    <w:p w:rsidR="00FE314E" w:rsidRPr="00890FBD" w:rsidRDefault="00FE314E" w:rsidP="0075737E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36"/>
          <w:szCs w:val="24"/>
          <w:u w:val="single"/>
          <w:lang w:eastAsia="pl-PL"/>
        </w:rPr>
      </w:pPr>
      <w:r w:rsidRPr="00FE314E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3.1.</w:t>
      </w:r>
      <w:r w:rsidR="0075737E" w:rsidRPr="0075737E">
        <w:rPr>
          <w:u w:val="single"/>
        </w:rPr>
        <w:t xml:space="preserve"> </w:t>
      </w:r>
      <w:r w:rsidR="00890FBD" w:rsidRPr="00890FBD">
        <w:rPr>
          <w:rFonts w:ascii="Times New Roman" w:hAnsi="Times New Roman" w:cs="Times New Roman"/>
          <w:b/>
          <w:sz w:val="28"/>
          <w:u w:val="single"/>
        </w:rPr>
        <w:t xml:space="preserve">w sprawie przystąpienia do sporządzenia miejscowego planu zagospodarowania przestrzennego dla terenu zlokalizowanego </w:t>
      </w:r>
      <w:r w:rsidR="00890FBD">
        <w:rPr>
          <w:rFonts w:ascii="Times New Roman" w:hAnsi="Times New Roman" w:cs="Times New Roman"/>
          <w:b/>
          <w:sz w:val="28"/>
          <w:u w:val="single"/>
        </w:rPr>
        <w:br/>
      </w:r>
      <w:r w:rsidR="00890FBD" w:rsidRPr="00890FBD">
        <w:rPr>
          <w:rFonts w:ascii="Times New Roman" w:hAnsi="Times New Roman" w:cs="Times New Roman"/>
          <w:b/>
          <w:sz w:val="28"/>
          <w:u w:val="single"/>
        </w:rPr>
        <w:lastRenderedPageBreak/>
        <w:t>w kwartale ulic: Żołnierzy Wyklętych – Powstańców Warszawy – Warszawska – Gdańska w Bolesławcu,</w:t>
      </w:r>
    </w:p>
    <w:p w:rsidR="00FE314E" w:rsidRDefault="00FE314E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E314E" w:rsidRDefault="00FE314E" w:rsidP="00FE314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  <w:r w:rsidR="00890F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Radni otrzymali również autopoprawkę do przedmiotowego projektu uchwały.</w:t>
      </w:r>
    </w:p>
    <w:p w:rsidR="00FE314E" w:rsidRDefault="00FE314E" w:rsidP="00FE314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90FBD" w:rsidRDefault="00890FBD" w:rsidP="00FE314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90FB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890FB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890FB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890FB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890FB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890FB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890FB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890FB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890FB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(autopoprawka – zał. nr 2)</w:t>
      </w:r>
    </w:p>
    <w:p w:rsidR="00FE314E" w:rsidRDefault="00FE314E" w:rsidP="00FE314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E314E" w:rsidRDefault="00FE314E" w:rsidP="00FE314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zreferowała </w:t>
      </w:r>
      <w:r w:rsidR="00A30C1D">
        <w:rPr>
          <w:rFonts w:ascii="Times New Roman" w:eastAsia="Times New Roman" w:hAnsi="Times New Roman" w:cs="Times New Roman"/>
          <w:sz w:val="28"/>
          <w:szCs w:val="28"/>
          <w:lang w:eastAsia="pl-PL"/>
        </w:rPr>
        <w:t>– przy pomocy pokazu multimedialnego – Kierowniczka Referatu Gospodarki i Informacji Przestrzennej Marta Gęsikowska.</w:t>
      </w:r>
    </w:p>
    <w:p w:rsidR="008703F9" w:rsidRDefault="008703F9" w:rsidP="0075737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703F9" w:rsidRDefault="008703F9" w:rsidP="008703F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060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 RGiF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890FB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</w:t>
      </w:r>
      <w:r w:rsidRPr="004060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161E8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4060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161E8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projekt uchwały</w:t>
      </w:r>
      <w:r w:rsidR="00890FB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autopoprawką</w:t>
      </w:r>
      <w:r w:rsidR="00161E8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8703F9" w:rsidRDefault="008703F9" w:rsidP="00FE314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83BA6" w:rsidRPr="00FE314E" w:rsidRDefault="00A83BA6" w:rsidP="00FE314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66F23" w:rsidRPr="00780BEC" w:rsidRDefault="005F0C92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36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3.2</w:t>
      </w:r>
      <w:r w:rsidR="00E853F6" w:rsidRPr="00B66F2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Pr="005F0C9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780BEC" w:rsidRPr="00780BEC">
        <w:rPr>
          <w:rFonts w:ascii="Times New Roman" w:hAnsi="Times New Roman" w:cs="Times New Roman"/>
          <w:b/>
          <w:sz w:val="28"/>
          <w:szCs w:val="24"/>
          <w:u w:val="single"/>
        </w:rPr>
        <w:t xml:space="preserve">w sprawie zmiany uchwały nr XVIII/227/2016 Rady Miasta Bolesławiec z </w:t>
      </w:r>
      <w:r w:rsidR="00780BEC">
        <w:rPr>
          <w:rFonts w:ascii="Times New Roman" w:hAnsi="Times New Roman" w:cs="Times New Roman"/>
          <w:b/>
          <w:sz w:val="28"/>
          <w:szCs w:val="24"/>
          <w:u w:val="single"/>
        </w:rPr>
        <w:t xml:space="preserve">dnia </w:t>
      </w:r>
      <w:r w:rsidR="00780BEC" w:rsidRPr="00780BEC">
        <w:rPr>
          <w:rFonts w:ascii="Times New Roman" w:hAnsi="Times New Roman" w:cs="Times New Roman"/>
          <w:b/>
          <w:sz w:val="28"/>
          <w:szCs w:val="24"/>
          <w:u w:val="single"/>
        </w:rPr>
        <w:t>24 lutego 2016 r. w sprawie przystąpienia do sporządzenia zmiany studium uwarunkowań i kierunków zagospodarowania przestrzennego miasta Bolesławiec</w:t>
      </w:r>
    </w:p>
    <w:p w:rsidR="0089758C" w:rsidRDefault="0089758C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780BE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74D48" w:rsidRDefault="00E74D48" w:rsidP="00E74D4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906D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zreferowała – przy pomocy pokazu multimedialnego – Kierowniczka Referatu Gospodarki i Informacji Przestrzennej Marta Gęsikowska. </w:t>
      </w:r>
    </w:p>
    <w:p w:rsidR="002E5F98" w:rsidRDefault="002E5F98" w:rsidP="002E5F9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80BEC" w:rsidRDefault="00780BEC" w:rsidP="002E5F9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Do omawianej kwestii odniósł się radny Dariusz Mucha oraz Kierowniczka Referatu Gospodarki i Informacji Przestrzennej Marta Gęsikowska.</w:t>
      </w:r>
    </w:p>
    <w:p w:rsidR="00780BEC" w:rsidRDefault="00780BEC" w:rsidP="002E5F9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E5F98" w:rsidRPr="00654481" w:rsidRDefault="002E5F98" w:rsidP="002E5F9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65190" w:rsidRPr="00654481">
        <w:rPr>
          <w:rFonts w:ascii="Times New Roman" w:hAnsi="Times New Roman" w:cs="Times New Roman"/>
          <w:b/>
          <w:sz w:val="28"/>
          <w:szCs w:val="28"/>
        </w:rPr>
        <w:t xml:space="preserve">Komisja RGiF pozytywnie </w:t>
      </w:r>
      <w:r w:rsidR="005F0C92">
        <w:rPr>
          <w:rFonts w:ascii="Times New Roman" w:hAnsi="Times New Roman" w:cs="Times New Roman"/>
          <w:b/>
          <w:sz w:val="28"/>
          <w:szCs w:val="28"/>
        </w:rPr>
        <w:t>jednogłośnie</w:t>
      </w:r>
      <w:r w:rsidR="00065190"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780BEC">
        <w:rPr>
          <w:rFonts w:ascii="Times New Roman" w:hAnsi="Times New Roman" w:cs="Times New Roman"/>
          <w:b/>
          <w:sz w:val="28"/>
          <w:szCs w:val="28"/>
        </w:rPr>
        <w:t>6</w:t>
      </w:r>
      <w:r w:rsidR="005F0C9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2E5F9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</w:t>
      </w:r>
      <w:r w:rsidR="0012340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514C65" w:rsidRDefault="00514C65" w:rsidP="00780BEC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pl-PL"/>
        </w:rPr>
      </w:pPr>
    </w:p>
    <w:p w:rsidR="00780BEC" w:rsidRPr="00514C65" w:rsidRDefault="00780BEC" w:rsidP="00780BEC">
      <w:pPr>
        <w:spacing w:after="0" w:line="240" w:lineRule="auto"/>
        <w:rPr>
          <w:rFonts w:ascii="Times New Roman" w:hAnsi="Times New Roman" w:cs="Times New Roman"/>
          <w:i/>
          <w:szCs w:val="28"/>
          <w:lang w:eastAsia="pl-PL"/>
        </w:rPr>
      </w:pPr>
    </w:p>
    <w:p w:rsidR="00E906D5" w:rsidRPr="00E74D48" w:rsidRDefault="0018295D" w:rsidP="00E74D48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5F0C9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3.3</w:t>
      </w:r>
      <w:r w:rsidR="00E906D5" w:rsidRPr="00A549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780BEC" w:rsidRPr="00780BEC">
        <w:rPr>
          <w:rFonts w:ascii="Times New Roman" w:hAnsi="Times New Roman" w:cs="Times New Roman"/>
          <w:sz w:val="24"/>
          <w:u w:val="single"/>
        </w:rPr>
        <w:t xml:space="preserve"> </w:t>
      </w:r>
      <w:r w:rsidR="00780BEC" w:rsidRPr="00780BE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zmiany Wieloletniej Prognozy Finansowej Gminy Miejskiej Bolesławiec</w:t>
      </w:r>
      <w:r w:rsidR="005F0C92" w:rsidRPr="005F0C9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62462F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E906D5" w:rsidRDefault="0062462F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906D5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lastRenderedPageBreak/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780BE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3611B" w:rsidRDefault="0073611B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74D48" w:rsidRDefault="0073611B" w:rsidP="00E74D4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2340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F0C9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74D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zreferowała </w:t>
      </w:r>
      <w:r w:rsidR="00780BEC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Finansowo-Budżetowego Małgorzata Gawlik.</w:t>
      </w:r>
    </w:p>
    <w:p w:rsidR="00550D0C" w:rsidRPr="00E906D5" w:rsidRDefault="00550D0C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92A84" w:rsidRPr="007A10AF" w:rsidRDefault="00123406" w:rsidP="0012340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10AF">
        <w:rPr>
          <w:rFonts w:ascii="Times New Roman" w:hAnsi="Times New Roman" w:cs="Times New Roman"/>
          <w:b/>
          <w:sz w:val="28"/>
          <w:szCs w:val="28"/>
        </w:rPr>
        <w:t>Komis</w:t>
      </w:r>
      <w:r w:rsidR="005973F1">
        <w:rPr>
          <w:rFonts w:ascii="Times New Roman" w:hAnsi="Times New Roman" w:cs="Times New Roman"/>
          <w:b/>
          <w:sz w:val="28"/>
          <w:szCs w:val="28"/>
        </w:rPr>
        <w:t xml:space="preserve">ja RGiF pozytywnie </w:t>
      </w:r>
      <w:r w:rsidR="00514C65">
        <w:rPr>
          <w:rFonts w:ascii="Times New Roman" w:hAnsi="Times New Roman" w:cs="Times New Roman"/>
          <w:b/>
          <w:sz w:val="28"/>
          <w:szCs w:val="28"/>
        </w:rPr>
        <w:t>jednogłośnie (6</w:t>
      </w:r>
      <w:r w:rsidRPr="007A10AF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uchwały.</w:t>
      </w:r>
    </w:p>
    <w:p w:rsidR="00123406" w:rsidRDefault="00123406" w:rsidP="001234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23406" w:rsidRDefault="00123406" w:rsidP="001234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02E9A" w:rsidRPr="00780BEC" w:rsidRDefault="002F195F" w:rsidP="00802E9A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44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5F0C92">
        <w:rPr>
          <w:rFonts w:ascii="Times New Roman" w:hAnsi="Times New Roman" w:cs="Times New Roman"/>
          <w:b/>
          <w:sz w:val="28"/>
          <w:szCs w:val="28"/>
          <w:u w:val="single"/>
        </w:rPr>
        <w:t>3.4</w:t>
      </w:r>
      <w:r w:rsidRPr="002F195F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802E9A" w:rsidRPr="00802E9A">
        <w:rPr>
          <w:u w:val="single"/>
        </w:rPr>
        <w:t xml:space="preserve"> </w:t>
      </w:r>
      <w:r w:rsidR="00780BEC" w:rsidRPr="00780BEC">
        <w:rPr>
          <w:rFonts w:ascii="Times New Roman" w:hAnsi="Times New Roman" w:cs="Times New Roman"/>
          <w:b/>
          <w:sz w:val="28"/>
          <w:u w:val="single"/>
        </w:rPr>
        <w:t>w sprawie zmian w budżecie miasta na 2017 r.</w:t>
      </w:r>
    </w:p>
    <w:p w:rsidR="00802E9A" w:rsidRDefault="00802E9A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780BE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6502A" w:rsidRDefault="0066502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F0C92" w:rsidRDefault="001E10B4" w:rsidP="005F0C9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14C6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zreferowała </w:t>
      </w:r>
      <w:r w:rsidR="00780BEC">
        <w:rPr>
          <w:rFonts w:ascii="Times New Roman" w:eastAsia="Times New Roman" w:hAnsi="Times New Roman" w:cs="Times New Roman"/>
          <w:sz w:val="28"/>
          <w:szCs w:val="28"/>
          <w:lang w:eastAsia="pl-PL"/>
        </w:rPr>
        <w:t>Skarbnik Miasta Mirosława Mitek.</w:t>
      </w:r>
    </w:p>
    <w:p w:rsidR="000B73B3" w:rsidRPr="00E906D5" w:rsidRDefault="00514C65" w:rsidP="007A10A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7A10AF" w:rsidRPr="007A10AF" w:rsidRDefault="007A10AF" w:rsidP="007A10A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10AF">
        <w:rPr>
          <w:rFonts w:ascii="Times New Roman" w:hAnsi="Times New Roman" w:cs="Times New Roman"/>
          <w:b/>
          <w:sz w:val="28"/>
          <w:szCs w:val="28"/>
        </w:rPr>
        <w:t>Komisja</w:t>
      </w:r>
      <w:r w:rsidR="00192E2F">
        <w:rPr>
          <w:rFonts w:ascii="Times New Roman" w:hAnsi="Times New Roman" w:cs="Times New Roman"/>
          <w:b/>
          <w:sz w:val="28"/>
          <w:szCs w:val="28"/>
        </w:rPr>
        <w:t xml:space="preserve"> RGiF pozytywnie jednogłośnie (</w:t>
      </w:r>
      <w:r w:rsidR="000B73B3">
        <w:rPr>
          <w:rFonts w:ascii="Times New Roman" w:hAnsi="Times New Roman" w:cs="Times New Roman"/>
          <w:b/>
          <w:sz w:val="28"/>
          <w:szCs w:val="28"/>
        </w:rPr>
        <w:t>6</w:t>
      </w:r>
      <w:r w:rsidRPr="007A10AF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uchwały.</w:t>
      </w:r>
    </w:p>
    <w:p w:rsidR="007A10AF" w:rsidRDefault="007A10AF" w:rsidP="007A10A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63540" w:rsidRPr="00B71378" w:rsidRDefault="00D63540" w:rsidP="00B036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1985" w:rsidRDefault="00D308B9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461985" w:rsidRPr="0046198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461985">
        <w:rPr>
          <w:rFonts w:ascii="Times New Roman" w:hAnsi="Times New Roman" w:cs="Times New Roman"/>
          <w:b/>
          <w:sz w:val="28"/>
          <w:szCs w:val="28"/>
          <w:u w:val="single"/>
        </w:rPr>
        <w:tab/>
        <w:t>Sprawy bieżące i organizacyjne.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82E9F" w:rsidRDefault="001A6C85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Dariusz Mucha</w:t>
      </w:r>
      <w:r w:rsidR="00784E5D">
        <w:rPr>
          <w:rFonts w:ascii="Times New Roman" w:hAnsi="Times New Roman" w:cs="Times New Roman"/>
          <w:sz w:val="28"/>
          <w:szCs w:val="28"/>
        </w:rPr>
        <w:t xml:space="preserve"> – „Ja chciałbym, Szanowną Komisję, poinformować, że jako strona w postępowaniu </w:t>
      </w:r>
      <w:r w:rsidR="0060439F">
        <w:rPr>
          <w:rFonts w:ascii="Times New Roman" w:hAnsi="Times New Roman" w:cs="Times New Roman"/>
          <w:sz w:val="28"/>
          <w:szCs w:val="28"/>
        </w:rPr>
        <w:t>dotyczącym</w:t>
      </w:r>
      <w:r w:rsidR="00784E5D">
        <w:rPr>
          <w:rFonts w:ascii="Times New Roman" w:hAnsi="Times New Roman" w:cs="Times New Roman"/>
          <w:sz w:val="28"/>
          <w:szCs w:val="28"/>
        </w:rPr>
        <w:t xml:space="preserve"> wysypiska, które nielegalnie było prowadzone przez MZGK</w:t>
      </w:r>
      <w:r w:rsidR="00454C08">
        <w:rPr>
          <w:rFonts w:ascii="Times New Roman" w:hAnsi="Times New Roman" w:cs="Times New Roman"/>
          <w:sz w:val="28"/>
          <w:szCs w:val="28"/>
        </w:rPr>
        <w:t>,</w:t>
      </w:r>
      <w:r w:rsidR="00784E5D">
        <w:rPr>
          <w:rFonts w:ascii="Times New Roman" w:hAnsi="Times New Roman" w:cs="Times New Roman"/>
          <w:sz w:val="28"/>
          <w:szCs w:val="28"/>
        </w:rPr>
        <w:t xml:space="preserve"> otrzymałem pismo informujące </w:t>
      </w:r>
      <w:r w:rsidR="0060439F">
        <w:rPr>
          <w:rFonts w:ascii="Times New Roman" w:hAnsi="Times New Roman" w:cs="Times New Roman"/>
          <w:sz w:val="28"/>
          <w:szCs w:val="28"/>
        </w:rPr>
        <w:br/>
      </w:r>
      <w:r w:rsidR="00784E5D">
        <w:rPr>
          <w:rFonts w:ascii="Times New Roman" w:hAnsi="Times New Roman" w:cs="Times New Roman"/>
          <w:sz w:val="28"/>
          <w:szCs w:val="28"/>
        </w:rPr>
        <w:t>o wysokości naliczonej samoopłaty, którą wyliczyła Kancelaria Prawna Budnik&amp;Posnow</w:t>
      </w:r>
      <w:r w:rsidR="00EF2A1B">
        <w:rPr>
          <w:rFonts w:ascii="Times New Roman" w:hAnsi="Times New Roman" w:cs="Times New Roman"/>
          <w:sz w:val="28"/>
          <w:szCs w:val="28"/>
        </w:rPr>
        <w:t xml:space="preserve">, jest </w:t>
      </w:r>
      <w:r w:rsidR="0060439F">
        <w:rPr>
          <w:rFonts w:ascii="Times New Roman" w:hAnsi="Times New Roman" w:cs="Times New Roman"/>
          <w:sz w:val="28"/>
          <w:szCs w:val="28"/>
        </w:rPr>
        <w:t xml:space="preserve">to </w:t>
      </w:r>
      <w:r w:rsidR="00EF2A1B">
        <w:rPr>
          <w:rFonts w:ascii="Times New Roman" w:hAnsi="Times New Roman" w:cs="Times New Roman"/>
          <w:sz w:val="28"/>
          <w:szCs w:val="28"/>
        </w:rPr>
        <w:t>kwota 151 tys. Ciekawostką</w:t>
      </w:r>
      <w:r w:rsidR="0060439F">
        <w:rPr>
          <w:rFonts w:ascii="Times New Roman" w:hAnsi="Times New Roman" w:cs="Times New Roman"/>
          <w:sz w:val="28"/>
          <w:szCs w:val="28"/>
        </w:rPr>
        <w:t>,</w:t>
      </w:r>
      <w:r w:rsidR="00EF2A1B">
        <w:rPr>
          <w:rFonts w:ascii="Times New Roman" w:hAnsi="Times New Roman" w:cs="Times New Roman"/>
          <w:sz w:val="28"/>
          <w:szCs w:val="28"/>
        </w:rPr>
        <w:t xml:space="preserve"> dla Szanownej Komisji</w:t>
      </w:r>
      <w:r w:rsidR="0060439F">
        <w:rPr>
          <w:rFonts w:ascii="Times New Roman" w:hAnsi="Times New Roman" w:cs="Times New Roman"/>
          <w:sz w:val="28"/>
          <w:szCs w:val="28"/>
        </w:rPr>
        <w:t>,</w:t>
      </w:r>
      <w:r w:rsidR="00EF2A1B">
        <w:rPr>
          <w:rFonts w:ascii="Times New Roman" w:hAnsi="Times New Roman" w:cs="Times New Roman"/>
          <w:sz w:val="28"/>
          <w:szCs w:val="28"/>
        </w:rPr>
        <w:t xml:space="preserve"> będzie to, że przedstawiono nam zróżnicowane informacje zalegania tego na terenie. Otóż, potrafiono wyliczyć nawet, że szkło zalegało tam tylko 9 dni, tworzywa sztuczne 14, itd. Średnio</w:t>
      </w:r>
      <w:r w:rsidR="0060439F">
        <w:rPr>
          <w:rFonts w:ascii="Times New Roman" w:hAnsi="Times New Roman" w:cs="Times New Roman"/>
          <w:sz w:val="28"/>
          <w:szCs w:val="28"/>
        </w:rPr>
        <w:t xml:space="preserve"> wywieziono z tego </w:t>
      </w:r>
      <w:r w:rsidR="00454C08">
        <w:rPr>
          <w:rFonts w:ascii="Times New Roman" w:hAnsi="Times New Roman" w:cs="Times New Roman"/>
          <w:sz w:val="28"/>
          <w:szCs w:val="28"/>
        </w:rPr>
        <w:t>składowiska</w:t>
      </w:r>
      <w:r w:rsidR="00164BF9">
        <w:rPr>
          <w:rFonts w:ascii="Times New Roman" w:hAnsi="Times New Roman" w:cs="Times New Roman"/>
          <w:sz w:val="28"/>
          <w:szCs w:val="28"/>
        </w:rPr>
        <w:t>…</w:t>
      </w:r>
      <w:r w:rsidR="00454C08">
        <w:rPr>
          <w:rFonts w:ascii="Times New Roman" w:hAnsi="Times New Roman" w:cs="Times New Roman"/>
          <w:sz w:val="28"/>
          <w:szCs w:val="28"/>
        </w:rPr>
        <w:t>, nie średnio, tylko</w:t>
      </w:r>
      <w:r w:rsidR="00164BF9">
        <w:rPr>
          <w:rFonts w:ascii="Times New Roman" w:hAnsi="Times New Roman" w:cs="Times New Roman"/>
          <w:sz w:val="28"/>
          <w:szCs w:val="28"/>
        </w:rPr>
        <w:t xml:space="preserve"> </w:t>
      </w:r>
      <w:r w:rsidR="0060439F">
        <w:rPr>
          <w:rFonts w:ascii="Times New Roman" w:hAnsi="Times New Roman" w:cs="Times New Roman"/>
          <w:sz w:val="28"/>
          <w:szCs w:val="28"/>
        </w:rPr>
        <w:t>wywieziono 47 ton, 140 kg. Średnio zalegały te odpady tam 25,5 dnia i za to naliczono 151 tys. Chciałbym przypomnieć, że nasza Komisja Infrastruktury, która uczestniczyła w procesie zgłoszenia tego Panu Prezydentowi, zgłosiła to z dniem 26 października. 21 października już tam była Komisja, 23 października była Komisja, w której uczestniczyła Pani Prezydent również. Przyjąć tylko możemy, że to jest 70 dni od czasu zgłoszenia</w:t>
      </w:r>
      <w:r w:rsidR="009A77F8">
        <w:rPr>
          <w:rFonts w:ascii="Times New Roman" w:hAnsi="Times New Roman" w:cs="Times New Roman"/>
          <w:sz w:val="28"/>
          <w:szCs w:val="28"/>
        </w:rPr>
        <w:t xml:space="preserve">. W związku </w:t>
      </w:r>
      <w:r w:rsidR="00182E9F">
        <w:rPr>
          <w:rFonts w:ascii="Times New Roman" w:hAnsi="Times New Roman" w:cs="Times New Roman"/>
          <w:sz w:val="28"/>
          <w:szCs w:val="28"/>
        </w:rPr>
        <w:t>z wyliczoną propozycją samoobliczenie, które zaproponował</w:t>
      </w:r>
      <w:r w:rsidR="00164BF9">
        <w:rPr>
          <w:rFonts w:ascii="Times New Roman" w:hAnsi="Times New Roman" w:cs="Times New Roman"/>
          <w:sz w:val="28"/>
          <w:szCs w:val="28"/>
        </w:rPr>
        <w:t>o</w:t>
      </w:r>
      <w:r w:rsidR="00182E9F">
        <w:rPr>
          <w:rFonts w:ascii="Times New Roman" w:hAnsi="Times New Roman" w:cs="Times New Roman"/>
          <w:sz w:val="28"/>
          <w:szCs w:val="28"/>
        </w:rPr>
        <w:t xml:space="preserve"> MZGK, będzie to kwota 390 tys., a jeżeli przyjmiemy, że to zalegało tylko rok czasu i że to było tylko 47 ton, to jest 2 mln 77 tys. Chciałbym tylko powiedzieć, że jeżeli przyjmiemy, że jest to 1000 ton przez rok czasu – 44 mln.”</w:t>
      </w:r>
    </w:p>
    <w:p w:rsidR="00182E9F" w:rsidRDefault="00182E9F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63540" w:rsidRDefault="00182E9F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I Z-ca Prezydenta Miasta Iwona Mandżuk-Dudek – „Proszę nie rzucać takich kwot, bo specjalnie Pan emanuje takimi kwotami, żeby nie wiem, co…, nie wiadomo ludziom…”</w:t>
      </w:r>
    </w:p>
    <w:p w:rsidR="00182E9F" w:rsidRDefault="00182E9F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82E9F" w:rsidRDefault="00182E9F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Dariusz Mucha – „Ja przepraszam, Panie Przewodniczący, czy ja mogę?”</w:t>
      </w:r>
    </w:p>
    <w:p w:rsidR="00182E9F" w:rsidRDefault="00182E9F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82E9F" w:rsidRDefault="00EE077E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00FD">
        <w:rPr>
          <w:rFonts w:ascii="Times New Roman" w:hAnsi="Times New Roman" w:cs="Times New Roman"/>
          <w:sz w:val="28"/>
          <w:szCs w:val="28"/>
        </w:rPr>
        <w:t>I Z-ca Prezydenta Miasta Iwona Mandżuk-Dudek – „Nie może Pan, bo opowiada Pan</w:t>
      </w:r>
      <w:r w:rsidR="00164BF9">
        <w:rPr>
          <w:rFonts w:ascii="Times New Roman" w:hAnsi="Times New Roman" w:cs="Times New Roman"/>
          <w:sz w:val="28"/>
          <w:szCs w:val="28"/>
        </w:rPr>
        <w:t>…</w:t>
      </w:r>
      <w:r w:rsidR="004300FD">
        <w:rPr>
          <w:rFonts w:ascii="Times New Roman" w:hAnsi="Times New Roman" w:cs="Times New Roman"/>
          <w:sz w:val="28"/>
          <w:szCs w:val="28"/>
        </w:rPr>
        <w:t xml:space="preserve"> wyimaginowana kwota.”</w:t>
      </w:r>
    </w:p>
    <w:p w:rsidR="004300FD" w:rsidRDefault="004300FD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300FD" w:rsidRDefault="004300FD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Dariusz Mucha – „Przepraszam Pani Prezydent, ja Pani nie przeszkadzam, Pani za chwilę będzie mogła mów</w:t>
      </w:r>
      <w:r w:rsidR="00164BF9">
        <w:rPr>
          <w:rFonts w:ascii="Times New Roman" w:hAnsi="Times New Roman" w:cs="Times New Roman"/>
          <w:sz w:val="28"/>
          <w:szCs w:val="28"/>
        </w:rPr>
        <w:t>ić. Ja zgłaszam tylko informacje</w:t>
      </w:r>
      <w:r>
        <w:rPr>
          <w:rFonts w:ascii="Times New Roman" w:hAnsi="Times New Roman" w:cs="Times New Roman"/>
          <w:sz w:val="28"/>
          <w:szCs w:val="28"/>
        </w:rPr>
        <w:t>, które…”</w:t>
      </w:r>
    </w:p>
    <w:p w:rsidR="004300FD" w:rsidRDefault="004300FD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300FD" w:rsidRDefault="004300FD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 Z-ca Prezydenta Miasta Iwona Mandżuk-Dudek – „Nie zgłasza Pan informacji. Jakieś 44 mln, nie wiadomo skąd Pan je wziął…”</w:t>
      </w:r>
    </w:p>
    <w:p w:rsidR="004300FD" w:rsidRDefault="004300FD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300FD" w:rsidRDefault="004300FD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Dariusz Mucha – „Ale ja Państwu wytłumaczę, jak Pani mi pozwoli…”</w:t>
      </w:r>
    </w:p>
    <w:p w:rsidR="004300FD" w:rsidRDefault="004300FD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300FD" w:rsidRDefault="004300FD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 Z-ca Prezydenta Miasta Iwona Mandżuk-Dudek – „Ale nie zna Pan metodologii naliczania tej opłaty…”</w:t>
      </w:r>
    </w:p>
    <w:p w:rsidR="004300FD" w:rsidRDefault="004300FD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300FD" w:rsidRDefault="004300FD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Dariusz Mucha – „Ale przepraszam…”</w:t>
      </w:r>
    </w:p>
    <w:p w:rsidR="004300FD" w:rsidRDefault="004300FD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B1784" w:rsidRDefault="004300FD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 Z-ca Prezydenta Miasta Iwona Mandżuk-Dudek – „Bo gdyby Pan znał metodologię naliczania tej opłaty, to wtedy Pan by wiedział</w:t>
      </w:r>
      <w:r w:rsidR="00CB1784">
        <w:rPr>
          <w:rFonts w:ascii="Times New Roman" w:hAnsi="Times New Roman" w:cs="Times New Roman"/>
          <w:sz w:val="28"/>
          <w:szCs w:val="28"/>
        </w:rPr>
        <w:t>…”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1784" w:rsidRDefault="00CB1784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B1784" w:rsidRDefault="00CB1784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Dariusz Mucha – „Ale uciszy Pan Panią Prezydent wreszcie…”</w:t>
      </w:r>
    </w:p>
    <w:p w:rsidR="00CB1784" w:rsidRDefault="00CB1784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B1784" w:rsidRDefault="00CB1784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Z-ca Przewodniczącego Komisji Mirosław Sołtyszewski – „Tak. Proszę.”</w:t>
      </w:r>
    </w:p>
    <w:p w:rsidR="00CB1784" w:rsidRDefault="00CB1784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300FD" w:rsidRDefault="00CB1784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 Z-ca Prezydenta Miasta Iwona Mandżuk-Dudek -  „…</w:t>
      </w:r>
      <w:r w:rsidR="004300FD">
        <w:rPr>
          <w:rFonts w:ascii="Times New Roman" w:hAnsi="Times New Roman" w:cs="Times New Roman"/>
          <w:sz w:val="28"/>
          <w:szCs w:val="28"/>
        </w:rPr>
        <w:t>że tę opłatę nalicza się od momentu wydania decyzji do momentu usunięcia tych odpadów</w:t>
      </w:r>
      <w:r>
        <w:rPr>
          <w:rFonts w:ascii="Times New Roman" w:hAnsi="Times New Roman" w:cs="Times New Roman"/>
          <w:sz w:val="28"/>
          <w:szCs w:val="28"/>
        </w:rPr>
        <w:t>…”</w:t>
      </w:r>
    </w:p>
    <w:p w:rsidR="00CB1784" w:rsidRDefault="00CB1784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B1784" w:rsidRDefault="00CB1784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Dariusz Mucha – „Ale mam prośbę...”</w:t>
      </w:r>
    </w:p>
    <w:p w:rsidR="00CB1784" w:rsidRDefault="00CB1784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B1784" w:rsidRDefault="00CB1784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 Z-ca Prezydenta Miasta Iwona Mandżuk-Dudek – „I żaden rok, dwa czy dziesięć, to nie zalegało.”</w:t>
      </w:r>
    </w:p>
    <w:p w:rsidR="00A724A2" w:rsidRDefault="00A724A2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B1784" w:rsidRDefault="00CB1784" w:rsidP="00164BF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Z-ca Przewodniczącego Komisji Mirosław Sołtyszewski – „Prosiłbym, żebyśmy mogli wysłuchać, a potem skomentujemy.”</w:t>
      </w:r>
    </w:p>
    <w:p w:rsidR="00CB1784" w:rsidRDefault="00CB1784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I Z-ca Prezydenta Miasta Iwona Mandżuk-Dudek – „Panie Przewodniczący, dlaczego mamy słuchać jakiś oszczerstw o 44 mln opłaty, skoro to jest zupełnie nierealne.”</w:t>
      </w:r>
    </w:p>
    <w:p w:rsidR="00CB1784" w:rsidRDefault="00CB1784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B1784" w:rsidRDefault="00CB1784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Z-ca Przewodniczącego Komisji Mirosław Sołtyszewski – „My nie wiemy skąd, dlatego, proszę, niech się Pan radny wypowie, a potem skomentujemy to. Tak to my nie dojdziemy do niczego."</w:t>
      </w:r>
    </w:p>
    <w:p w:rsidR="00CB1784" w:rsidRDefault="00CB1784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B1784" w:rsidRDefault="00CB1784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Dariusz Mucha – „Dokładnie. Jeżeli byłaby Pani łaskawa nabrać powietrza i się nie wtrącać, to ja dojdę do faktów.”</w:t>
      </w:r>
    </w:p>
    <w:p w:rsidR="00CB1784" w:rsidRDefault="00CB1784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B1784" w:rsidRDefault="00CB1784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Z-ca Przewodniczącego Komisji Mirosław Sołtyszewski – „Proszę już…”</w:t>
      </w:r>
    </w:p>
    <w:p w:rsidR="00CB1784" w:rsidRDefault="00CB1784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B1784" w:rsidRDefault="00CB1784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 Z-ca Prezydenta Miasta Iwona Mandżuk-Dudek – „Jeżeli Pan będzie posługiwał się tylko faktami, a nie swoimi </w:t>
      </w:r>
      <w:r w:rsidR="00E67A13">
        <w:rPr>
          <w:rFonts w:ascii="Times New Roman" w:hAnsi="Times New Roman" w:cs="Times New Roman"/>
          <w:sz w:val="28"/>
          <w:szCs w:val="28"/>
        </w:rPr>
        <w:t>przypuszczeniami, to jak najbardziej nabiorę powietrza.”</w:t>
      </w:r>
    </w:p>
    <w:p w:rsidR="00E67A13" w:rsidRDefault="00E67A13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7A13" w:rsidRDefault="00E67A13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Z-ca Przewodniczącego Komisji Mirosław Sołtyszewski – „Jesteśmy ludźmi cywilizowanymi i proszę pozwolić, żeby skończył i…”</w:t>
      </w:r>
    </w:p>
    <w:p w:rsidR="00E67A13" w:rsidRDefault="00E67A13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7A13" w:rsidRDefault="00E67A13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Dariusz Mucha – „Będę kończył, dobrze? Więc, jeżeli mówimy </w:t>
      </w:r>
      <w:r w:rsidR="00164BF9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o szacunku, który został zaproponowany, tak to wygląda. Natomiast, to o czym była łaskawa powiedzieć Pani Prezydent, gdyby przez chwilę wytrzy</w:t>
      </w:r>
      <w:r w:rsidR="00D3419D">
        <w:rPr>
          <w:rFonts w:ascii="Times New Roman" w:hAnsi="Times New Roman" w:cs="Times New Roman"/>
          <w:sz w:val="28"/>
          <w:szCs w:val="28"/>
        </w:rPr>
        <w:t>mała, to ja bym dopowiedział</w:t>
      </w:r>
      <w:r>
        <w:rPr>
          <w:rFonts w:ascii="Times New Roman" w:hAnsi="Times New Roman" w:cs="Times New Roman"/>
          <w:sz w:val="28"/>
          <w:szCs w:val="28"/>
        </w:rPr>
        <w:t xml:space="preserve"> to</w:t>
      </w:r>
      <w:r w:rsidR="00D3419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3419D">
        <w:rPr>
          <w:rFonts w:ascii="Times New Roman" w:hAnsi="Times New Roman" w:cs="Times New Roman"/>
          <w:sz w:val="28"/>
          <w:szCs w:val="28"/>
        </w:rPr>
        <w:t xml:space="preserve">co </w:t>
      </w:r>
      <w:r>
        <w:rPr>
          <w:rFonts w:ascii="Times New Roman" w:hAnsi="Times New Roman" w:cs="Times New Roman"/>
          <w:sz w:val="28"/>
          <w:szCs w:val="28"/>
        </w:rPr>
        <w:t>jest istotne, metodologia wyliczenia tego jest to metodologia, która została przyjęta tylko przez MZGK, czyli reprezentujących prawników z Wrocławia</w:t>
      </w:r>
      <w:r w:rsidR="00D3419D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>”</w:t>
      </w:r>
    </w:p>
    <w:p w:rsidR="00E67A13" w:rsidRDefault="00E67A13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7A13" w:rsidRDefault="00E67A13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 Z-ca Prezydenta Miasta Iwona Mandżuk-Dudek- „To nie jest prawda.”</w:t>
      </w:r>
    </w:p>
    <w:p w:rsidR="00D3419D" w:rsidRDefault="00D3419D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3419D" w:rsidRDefault="00D3419D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Dariusz Mucha – „… i na dzisiaj jest to kwestia, która będzie dalece wątpliwa. A zatem, być może, że ja się mylę, stąd też pokazałem obszar zagrożenia. Dlatego chce, żebyście Państwo również mieli wiedzę poszerzoną, bo jak rozumiem możecie Państwo tego w swoich wiadomościach nie uzyskać od Pani Prezydent, dlatego, że jest to bardzo niewygodne na dzisiaj.”</w:t>
      </w:r>
    </w:p>
    <w:p w:rsidR="00D3419D" w:rsidRDefault="00D3419D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3419D" w:rsidRDefault="00D3419D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 Z-ca Prezydenta Miasta Iwona Mandżuk-Dudek – „Nieprawda, dlatego że metodologia, która jest podstawą…”</w:t>
      </w:r>
    </w:p>
    <w:p w:rsidR="00D3419D" w:rsidRDefault="00D3419D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3419D" w:rsidRDefault="00D3419D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Dariusz Mucha – „Informuję Państwa, że jestem stroną w tym postępowaniu, a zatem będziecie Państwo mieli wszelkie pełne informacje, nie tylko od Urzędu, czytaj od Pani Prezydent, ale również ode mnie. Jeżeli będą to przekłamania czy też rzeczy nieprawdziwe, to ja będę o tym również mówił. Na dzisiaj mówię o szacunkowych, powtarzam</w:t>
      </w:r>
      <w:r w:rsidR="00164BF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szacunkowych kwestiach, bo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również o nich zostałem poinformowany w rozmowie  z urzędnikami Urzędu Marszałkowskiego, którzy już zakwestionowali tę złożoną wartość, prosząc </w:t>
      </w:r>
      <w:r w:rsidR="00164BF9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o dodatkowe wyjaśnienia. Dla uzupełnienia, chciałbym, żebyście również Panowie wiedzieli, że zgłosiłem również w Prokuraturze sprawę dotyczącą nielegalnego wysypiska</w:t>
      </w:r>
      <w:r w:rsidR="00B431B7">
        <w:rPr>
          <w:rFonts w:ascii="Times New Roman" w:hAnsi="Times New Roman" w:cs="Times New Roman"/>
          <w:sz w:val="28"/>
          <w:szCs w:val="28"/>
        </w:rPr>
        <w:t>. Prokuratura przyjęła i nadała numer, rozpoczęła śledztwo w tej materii. Również dokumenty, które uzyskałem z Urzędu Marszałkowskiego przekazałem Prokuraturze. To tyle, co chciałem powiedzieć. Dziękuję bardzo.”</w:t>
      </w:r>
    </w:p>
    <w:p w:rsidR="00B431B7" w:rsidRDefault="00B431B7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431B7" w:rsidRDefault="00B431B7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Z-ca Przewodniczącego Komisji Mirosław Sołtyszewski – „Dziękuję. Informację przyjęliśmy. Proszę bardzo, czy Pani Prezydent ma </w:t>
      </w:r>
      <w:r w:rsidR="00320B0A">
        <w:rPr>
          <w:rFonts w:ascii="Times New Roman" w:hAnsi="Times New Roman" w:cs="Times New Roman"/>
          <w:sz w:val="28"/>
          <w:szCs w:val="28"/>
        </w:rPr>
        <w:t xml:space="preserve">coś </w:t>
      </w:r>
      <w:r>
        <w:rPr>
          <w:rFonts w:ascii="Times New Roman" w:hAnsi="Times New Roman" w:cs="Times New Roman"/>
          <w:sz w:val="28"/>
          <w:szCs w:val="28"/>
        </w:rPr>
        <w:t>w tej</w:t>
      </w:r>
      <w:r w:rsidR="00320B0A">
        <w:rPr>
          <w:rFonts w:ascii="Times New Roman" w:hAnsi="Times New Roman" w:cs="Times New Roman"/>
          <w:sz w:val="28"/>
          <w:szCs w:val="28"/>
        </w:rPr>
        <w:t xml:space="preserve"> sprawie </w:t>
      </w:r>
      <w:r>
        <w:rPr>
          <w:rFonts w:ascii="Times New Roman" w:hAnsi="Times New Roman" w:cs="Times New Roman"/>
          <w:sz w:val="28"/>
          <w:szCs w:val="28"/>
        </w:rPr>
        <w:t xml:space="preserve"> do powiedzenia?</w:t>
      </w:r>
      <w:r w:rsidR="00320B0A">
        <w:rPr>
          <w:rFonts w:ascii="Times New Roman" w:hAnsi="Times New Roman" w:cs="Times New Roman"/>
          <w:sz w:val="28"/>
          <w:szCs w:val="28"/>
        </w:rPr>
        <w:t>”</w:t>
      </w:r>
    </w:p>
    <w:p w:rsidR="00320B0A" w:rsidRDefault="00320B0A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20B0A" w:rsidRDefault="00320B0A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 Z-ca Prezydenta Miasta Iwona Mandżuk-Dudek – „Proszę Państwa, Pan Dariusz Mucha, jako radny wykrzykuje tu jakieś kwoty 44 mln, tylko po to, żeby to wyglądało na jakąś, nie wiem, przeraźliwie straszną rzecz i zaraz padnie całe miasto. Nie zna Pan metodologii naliczania tej opłaty i niestety tę opłatę nalicza się od momentu wydania decyzji o usunięciu takich odpadów do momentu usunięcia tych odpadów. Gdyby Pan Bakalarz usunął je w</w:t>
      </w:r>
      <w:r w:rsidR="009654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ciągu jednego dnia, to ta opłata dodatkowa, o którą Pan wnosił, żeby ją naliczyć, czyli działa Pan tutaj na niekorzyść spółki</w:t>
      </w:r>
      <w:r w:rsidR="00164BF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wynosiłaby, nie wiem, 500 zł. </w:t>
      </w:r>
    </w:p>
    <w:p w:rsidR="00320B0A" w:rsidRDefault="00320B0A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20B0A" w:rsidRDefault="00320B0A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Dariusz Mucha – „To jest jakaś kpina…”</w:t>
      </w:r>
    </w:p>
    <w:p w:rsidR="00320B0A" w:rsidRDefault="00320B0A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20B0A" w:rsidRDefault="00320B0A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 Z-ca Prezydenta Miasta Iwona Mandżuk-Dudek - „Nie</w:t>
      </w:r>
      <w:r w:rsidR="00737AE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proszę Pana, to nie jest kpina.</w:t>
      </w:r>
    </w:p>
    <w:p w:rsidR="00320B0A" w:rsidRDefault="00320B0A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20B0A" w:rsidRDefault="00320B0A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Dariusz Mucha -  „Ja sobie wypraszam, żeby Pani mi mówiła, że działam na niekorzyść spółki</w:t>
      </w:r>
      <w:r w:rsidR="00737AE1">
        <w:rPr>
          <w:rFonts w:ascii="Times New Roman" w:hAnsi="Times New Roman" w:cs="Times New Roman"/>
          <w:sz w:val="28"/>
          <w:szCs w:val="28"/>
        </w:rPr>
        <w:t>.”</w:t>
      </w:r>
    </w:p>
    <w:p w:rsidR="00737AE1" w:rsidRDefault="00737AE1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37AE1" w:rsidRDefault="00737AE1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 Z-ca Prezydenta Miasta Iwona Mandżuk-Dudek – „Działa Pan na niekorzyść spółki.”</w:t>
      </w:r>
    </w:p>
    <w:p w:rsidR="00737AE1" w:rsidRDefault="00737AE1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37AE1" w:rsidRDefault="00737AE1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Dariusz Mucha – „Ja sobie wypraszam. Bardzo proszę, żeby to zostało bardzo wyraźnie zapisane...”</w:t>
      </w:r>
    </w:p>
    <w:p w:rsidR="00737AE1" w:rsidRDefault="00737AE1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37AE1" w:rsidRDefault="00737AE1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 Z-ca Prezydenta Miasta Iwona Mandżuk-Dudek – „(…) na Prokuraturę…”</w:t>
      </w:r>
    </w:p>
    <w:p w:rsidR="00320B0A" w:rsidRDefault="00320B0A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37AE1" w:rsidRDefault="00737AE1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Dariusz Mucha – „…  że Pani mnie pomawia o to, że ja działam na niekorzyść spółki.”</w:t>
      </w:r>
    </w:p>
    <w:p w:rsidR="00737AE1" w:rsidRDefault="00737AE1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37AE1" w:rsidRDefault="00737AE1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I Z-ca Prezydenta Miasta Iwona Mandżuk-Dudek – „Nie pomawiam Pana, tylko (…) Pan działa na niekorzyść spółki.”</w:t>
      </w:r>
    </w:p>
    <w:p w:rsidR="00737AE1" w:rsidRDefault="00737AE1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37AE1" w:rsidRDefault="00737AE1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Dariusz Mucha – „Pomawia mnie Pani i zobaczy Pani, jak to się skończy.”</w:t>
      </w:r>
    </w:p>
    <w:p w:rsidR="00737AE1" w:rsidRDefault="00737AE1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37AE1" w:rsidRDefault="00737AE1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Z-ca Przewodniczącego Komisji Mirosław Sołtyszewski – „Możemy?”</w:t>
      </w:r>
    </w:p>
    <w:p w:rsidR="00737AE1" w:rsidRDefault="00737AE1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37AE1" w:rsidRDefault="00737AE1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 Z-ca Prezydenta Miasta Iwona Mandżuk-Dudek – „Straszy mnie Pan?”</w:t>
      </w:r>
    </w:p>
    <w:p w:rsidR="00737AE1" w:rsidRDefault="00737AE1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37AE1" w:rsidRDefault="00737AE1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Dariusz Mucha – „Nie, ja tylko Panią edukuję.”</w:t>
      </w:r>
    </w:p>
    <w:p w:rsidR="00737AE1" w:rsidRDefault="00737AE1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37AE1" w:rsidRDefault="00737AE1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 Z-ca Prezydenta Miasta Iwona Mandżuk-Dudek – „Proszę bardzo, będzie Pan miał okazję na jeszcze jedno doniesienie do Prokuratury.”</w:t>
      </w:r>
    </w:p>
    <w:p w:rsidR="00737AE1" w:rsidRDefault="00737AE1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D3548" w:rsidRDefault="00737AE1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Dariusz Mucha – „</w:t>
      </w:r>
      <w:r w:rsidR="00ED3548">
        <w:rPr>
          <w:rFonts w:ascii="Times New Roman" w:hAnsi="Times New Roman" w:cs="Times New Roman"/>
          <w:sz w:val="28"/>
          <w:szCs w:val="28"/>
        </w:rPr>
        <w:t xml:space="preserve">Edukuję Panią. </w:t>
      </w:r>
      <w:r>
        <w:rPr>
          <w:rFonts w:ascii="Times New Roman" w:hAnsi="Times New Roman" w:cs="Times New Roman"/>
          <w:sz w:val="28"/>
          <w:szCs w:val="28"/>
        </w:rPr>
        <w:t>Nie doniesienie, tylko</w:t>
      </w:r>
      <w:r w:rsidR="00ED3548">
        <w:rPr>
          <w:rFonts w:ascii="Times New Roman" w:hAnsi="Times New Roman" w:cs="Times New Roman"/>
          <w:sz w:val="28"/>
          <w:szCs w:val="28"/>
        </w:rPr>
        <w:t xml:space="preserve"> powiadomienie.”</w:t>
      </w:r>
    </w:p>
    <w:p w:rsidR="00ED3548" w:rsidRDefault="00ED3548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37AE1" w:rsidRDefault="00ED3548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 Z-ca Prezydenta Miasta Iwona Mandżuk-Dudek – „Dobra. Ja już skończyłam</w:t>
      </w:r>
      <w:r w:rsidR="00737A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(…)”</w:t>
      </w:r>
    </w:p>
    <w:p w:rsidR="00ED3548" w:rsidRDefault="00ED3548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D3548" w:rsidRDefault="00ED3548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Dariusz Mucha – „Powiadomienie, Szanowna Pani Prezydent. Każdy obywatel ma prawo powiadomić…”</w:t>
      </w:r>
    </w:p>
    <w:p w:rsidR="00ED3548" w:rsidRDefault="00ED3548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D3548" w:rsidRDefault="00ED3548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 Z-ca Prezydenta Miasta Iwona Mandżuk-Dudek – „Oczywiście. Pan ma nawet więcej praw do powiadamia</w:t>
      </w:r>
      <w:r w:rsidR="0096549D">
        <w:rPr>
          <w:rFonts w:ascii="Times New Roman" w:hAnsi="Times New Roman" w:cs="Times New Roman"/>
          <w:sz w:val="28"/>
          <w:szCs w:val="28"/>
        </w:rPr>
        <w:t>nia</w:t>
      </w:r>
      <w:r>
        <w:rPr>
          <w:rFonts w:ascii="Times New Roman" w:hAnsi="Times New Roman" w:cs="Times New Roman"/>
          <w:sz w:val="28"/>
          <w:szCs w:val="28"/>
        </w:rPr>
        <w:t>.”</w:t>
      </w:r>
    </w:p>
    <w:p w:rsidR="00ED3548" w:rsidRDefault="00ED3548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D3548" w:rsidRDefault="00ED3548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Z-ca Przewodniczącego Komisji Mirosław Sołtyszewski – „Siła głosu nie świadczy o argumentach.”</w:t>
      </w:r>
    </w:p>
    <w:p w:rsidR="00ED3548" w:rsidRDefault="00ED3548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D3548" w:rsidRDefault="00ED3548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Dariusz Mucha – „Przepraszam, ale proszę zwrócić uwagę, jeżeli ktoś mnie pomawia, że działam na szkodę spółki, jaką ja mam możliwość…”</w:t>
      </w:r>
    </w:p>
    <w:p w:rsidR="00ED3548" w:rsidRDefault="00ED3548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D3548" w:rsidRDefault="00ED3548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Z-ca Przewodniczącego Komisji Mirosław Sołtyszewski – „Ale pozwoliłem Panu radnemu wypowiedzieć się…”</w:t>
      </w:r>
    </w:p>
    <w:p w:rsidR="00ED3548" w:rsidRDefault="00ED3548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D3548" w:rsidRDefault="00ED3548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Dariusz Mucha – „To proszę (…)”</w:t>
      </w:r>
    </w:p>
    <w:p w:rsidR="00ED3548" w:rsidRDefault="00ED3548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D3548" w:rsidRDefault="00ED3548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 Z-ca Prezydenta Miasta Iwona Mandżuk-Dudek – „</w:t>
      </w:r>
      <w:r w:rsidR="00CF5F74">
        <w:rPr>
          <w:rFonts w:ascii="Times New Roman" w:hAnsi="Times New Roman" w:cs="Times New Roman"/>
          <w:sz w:val="28"/>
          <w:szCs w:val="28"/>
        </w:rPr>
        <w:t>Ale powtarza Pan cały czas (…), że ja Panu przerywam, a Pan robi notorycznie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F5F74">
        <w:rPr>
          <w:rFonts w:ascii="Times New Roman" w:hAnsi="Times New Roman" w:cs="Times New Roman"/>
          <w:sz w:val="28"/>
          <w:szCs w:val="28"/>
        </w:rPr>
        <w:t>to samo.”</w:t>
      </w:r>
    </w:p>
    <w:p w:rsidR="00CF5F74" w:rsidRDefault="00CF5F74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F5F74" w:rsidRDefault="00CF5F74" w:rsidP="001C6E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Dariusz Mucha – „To niech się Pani poczuje, jak się czuje człowiek, któremu się przerywa. Jak się Pani czuje?”</w:t>
      </w:r>
    </w:p>
    <w:p w:rsidR="00CF5F74" w:rsidRDefault="00CF5F74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I Z-ca Prezydenta Miasta Iwona Mandżuk-Dudek – „Bardzo dobrze.”</w:t>
      </w:r>
    </w:p>
    <w:p w:rsidR="00CF5F74" w:rsidRDefault="00CF5F74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F5F74" w:rsidRDefault="00CF5F74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Dariusz Mucha – „To niech się Pani nauczy</w:t>
      </w:r>
      <w:r w:rsidR="00AD4A92">
        <w:rPr>
          <w:rFonts w:ascii="Times New Roman" w:hAnsi="Times New Roman" w:cs="Times New Roman"/>
          <w:sz w:val="28"/>
          <w:szCs w:val="28"/>
        </w:rPr>
        <w:t xml:space="preserve"> kultury.”</w:t>
      </w:r>
    </w:p>
    <w:p w:rsidR="00AD4A92" w:rsidRDefault="00AD4A92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D4A92" w:rsidRDefault="00AD4A92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Z-ca Przewodniczącego Komisji Mirosław Sołtyszewski – „No, nie…”</w:t>
      </w:r>
    </w:p>
    <w:p w:rsidR="00AD4A92" w:rsidRDefault="00AD4A92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D4A92" w:rsidRDefault="00AD4A92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 Z-ca Prezydenta Miasta Iwona Mandżuk-Dudek – „Dobrze, dziękuje bardzo, to wszystko, co chciałam powiedzieć.”</w:t>
      </w:r>
    </w:p>
    <w:p w:rsidR="00AD4A92" w:rsidRDefault="00AD4A92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D4A92" w:rsidRDefault="00AD4A92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Dariusz Mucha – „Dziękuję bardzo.”</w:t>
      </w:r>
    </w:p>
    <w:p w:rsidR="00AD4A92" w:rsidRDefault="00AD4A92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D4A92" w:rsidRDefault="00AD4A92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Z-ca Przewodniczącego Komisji Mirosław Sołtyszewski – „Chyba nie chodzi o to</w:t>
      </w:r>
      <w:r w:rsidR="001C6E1E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>, nie, żebyśmy uświadamiali w ten sposób… Ja proszę bardzo, bo to jest…, nawet mi nie wypada, żebyśmy w taki sposób mówili. Pan radny miał czas wypowiedzieć się, prosiłem Panią Prezydent, proszę nie przerywać, jeśli się wypowiada. Skończy</w:t>
      </w:r>
      <w:r w:rsidR="0096549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wtedy można. Jeżeli nie ma żadnych spraw…”</w:t>
      </w:r>
    </w:p>
    <w:p w:rsidR="00AD4A92" w:rsidRDefault="00AD4A92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D4A92" w:rsidRDefault="00AD4A92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Dariusz Mucha – „Ja przepraszam, ale chciałem się do tego odnieść, jeżeli Pan pozwoli…”</w:t>
      </w:r>
    </w:p>
    <w:p w:rsidR="00AD4A92" w:rsidRDefault="00AD4A92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D4A92" w:rsidRDefault="00AD4A92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Z-ca Przewodniczącego Komisji Mirosław Sołtyszewski – „Chwileczkę, jeszcze nie skończyłem.”</w:t>
      </w:r>
    </w:p>
    <w:p w:rsidR="00AD4A92" w:rsidRDefault="00AD4A92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00A48" w:rsidRDefault="00AD4A92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Przewodniczący Komisji Dariusz Filist</w:t>
      </w:r>
      <w:r w:rsidR="001C6E1E">
        <w:rPr>
          <w:rFonts w:ascii="Times New Roman" w:hAnsi="Times New Roman" w:cs="Times New Roman"/>
          <w:sz w:val="28"/>
          <w:szCs w:val="28"/>
        </w:rPr>
        <w:t>yński – „Panie Przewodniczący, S</w:t>
      </w:r>
      <w:r>
        <w:rPr>
          <w:rFonts w:ascii="Times New Roman" w:hAnsi="Times New Roman" w:cs="Times New Roman"/>
          <w:sz w:val="28"/>
          <w:szCs w:val="28"/>
        </w:rPr>
        <w:t>zanowni Państwo, emocje zupełnie niepotrzebne. Jestem w niezręcznej sytuacji, ponieważ poprosiłem kolegę, żeby poprowadził, ponieważ mam taką dysfunkcję ruchową i nie chcę tego wykorzystywać</w:t>
      </w:r>
      <w:r w:rsidR="00900A48">
        <w:rPr>
          <w:rFonts w:ascii="Times New Roman" w:hAnsi="Times New Roman" w:cs="Times New Roman"/>
          <w:sz w:val="28"/>
          <w:szCs w:val="28"/>
        </w:rPr>
        <w:t>. Natomiast</w:t>
      </w:r>
      <w:r w:rsidR="001C6E1E">
        <w:rPr>
          <w:rFonts w:ascii="Times New Roman" w:hAnsi="Times New Roman" w:cs="Times New Roman"/>
          <w:sz w:val="28"/>
          <w:szCs w:val="28"/>
        </w:rPr>
        <w:t>,</w:t>
      </w:r>
      <w:r w:rsidR="00900A48">
        <w:rPr>
          <w:rFonts w:ascii="Times New Roman" w:hAnsi="Times New Roman" w:cs="Times New Roman"/>
          <w:sz w:val="28"/>
          <w:szCs w:val="28"/>
        </w:rPr>
        <w:t xml:space="preserve"> wydaje mi się, że wszystko przebiegało bardzo dobrze. Ja mam taki apel, ja rozumiem, że Pan radny przekazał cenne informacje, Pani zripostowała </w:t>
      </w:r>
      <w:r w:rsidR="00900A48">
        <w:rPr>
          <w:rFonts w:ascii="Times New Roman" w:hAnsi="Times New Roman" w:cs="Times New Roman"/>
          <w:i/>
          <w:sz w:val="28"/>
          <w:szCs w:val="28"/>
        </w:rPr>
        <w:t>ad vo</w:t>
      </w:r>
      <w:r w:rsidR="00900A48" w:rsidRPr="00900A48">
        <w:rPr>
          <w:rFonts w:ascii="Times New Roman" w:hAnsi="Times New Roman" w:cs="Times New Roman"/>
          <w:i/>
          <w:sz w:val="28"/>
          <w:szCs w:val="28"/>
        </w:rPr>
        <w:t>cem</w:t>
      </w:r>
      <w:r w:rsidR="00900A48">
        <w:rPr>
          <w:rFonts w:ascii="Times New Roman" w:hAnsi="Times New Roman" w:cs="Times New Roman"/>
          <w:sz w:val="28"/>
          <w:szCs w:val="28"/>
        </w:rPr>
        <w:t xml:space="preserve"> i może byśmy na tym, Panie Przewodniczący, zakończyli i żeby nie wchodzić niepotrzebne znowu</w:t>
      </w:r>
      <w:r w:rsidR="001C6E1E">
        <w:rPr>
          <w:rFonts w:ascii="Times New Roman" w:hAnsi="Times New Roman" w:cs="Times New Roman"/>
          <w:sz w:val="28"/>
          <w:szCs w:val="28"/>
        </w:rPr>
        <w:t xml:space="preserve"> w</w:t>
      </w:r>
      <w:r w:rsidR="00900A48">
        <w:rPr>
          <w:rFonts w:ascii="Times New Roman" w:hAnsi="Times New Roman" w:cs="Times New Roman"/>
          <w:sz w:val="28"/>
          <w:szCs w:val="28"/>
        </w:rPr>
        <w:t xml:space="preserve"> jakieś stresy, polemiki, bo czas poka</w:t>
      </w:r>
      <w:r w:rsidR="0096549D">
        <w:rPr>
          <w:rFonts w:ascii="Times New Roman" w:hAnsi="Times New Roman" w:cs="Times New Roman"/>
          <w:sz w:val="28"/>
          <w:szCs w:val="28"/>
        </w:rPr>
        <w:t>że</w:t>
      </w:r>
      <w:r w:rsidR="00900A48">
        <w:rPr>
          <w:rFonts w:ascii="Times New Roman" w:hAnsi="Times New Roman" w:cs="Times New Roman"/>
          <w:sz w:val="28"/>
          <w:szCs w:val="28"/>
        </w:rPr>
        <w:t>, jak to się wszystko skończy. Nie chodzi o straszenie, chodzi po prostu o spokojną, merytoryczną pracę Komisji Rozwoju Gospodarczego i Finansów. Bez obrazy. Dziękuję.”</w:t>
      </w:r>
    </w:p>
    <w:p w:rsidR="00900A48" w:rsidRDefault="00900A48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D4A92" w:rsidRDefault="00900A48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Z-ca Przewodniczącego Komisji Mirosław Sołtyszewski – „Ja tak też to rozumiem…”</w:t>
      </w:r>
    </w:p>
    <w:p w:rsidR="00900A48" w:rsidRDefault="00900A48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00A48" w:rsidRDefault="00900A48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Dariusz Mucha – „Proszę o głos.”</w:t>
      </w:r>
    </w:p>
    <w:p w:rsidR="00900A48" w:rsidRDefault="00900A48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00A48" w:rsidRDefault="00900A48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Z-ca Przewodniczącego Komisji Mirosław Sołtyszewski – „Momencik, jeszcze chwileczkę. Było pytanie, była odpowiedź. Sprawę przekazanych informacji…, uważam sprawę za zamkniętą. Przyjęliśmy informację…”</w:t>
      </w:r>
    </w:p>
    <w:p w:rsidR="00900A48" w:rsidRDefault="00900A48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Radny Dariusz Mucha – „Panie Przewodniczący, jest jedna rzecz. Jeżeli ja Państwu coś przedstawiam, ja nikogo o nic nie pytałem, ja nie prosiłem nikogo o żadną odpowiedź. Ja nie skończyłem tego, co jest istotą rzeczy, a Pani Prezydent się wtrąca. Jeżeli Państwo pozwolicie skończyć”</w:t>
      </w:r>
    </w:p>
    <w:p w:rsidR="00900A48" w:rsidRDefault="00900A48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00A48" w:rsidRDefault="00900A48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 Z-ca Prezydenta Miasta Iwona Mandżuk-Dudek – „To niech Pan mówi faktami, a nie opowiada o 44 mln zł (…).”</w:t>
      </w:r>
    </w:p>
    <w:p w:rsidR="00900A48" w:rsidRDefault="00900A48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00A48" w:rsidRDefault="00900A48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Z-ca Przewodniczącego Komisji Mirosław Sołtyszewski – „Ale, mogę jedną rzecz?”</w:t>
      </w:r>
    </w:p>
    <w:p w:rsidR="00900A48" w:rsidRDefault="00900A48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00A48" w:rsidRDefault="00900A48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Dariusz Mucha – „Proszę bardzo.”</w:t>
      </w:r>
    </w:p>
    <w:p w:rsidR="00900A48" w:rsidRDefault="00900A48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00A48" w:rsidRDefault="00900A48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Z-ca Przewodniczącego Komisji Mirosław Sołtyszewski – „Komisja nie jest miejscem do dyskusji w ten sposób. Bo to mówię… Jeżeli Pan radny…”</w:t>
      </w:r>
    </w:p>
    <w:p w:rsidR="00900A48" w:rsidRDefault="00900A48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00A48" w:rsidRDefault="00900A48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Dariusz Mucha – „(…)”</w:t>
      </w:r>
    </w:p>
    <w:p w:rsidR="00900A48" w:rsidRDefault="00900A48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00A48" w:rsidRDefault="00900A48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Z-ca Przewodniczącego Komisji Mirosław Sołtyszewski – „</w:t>
      </w:r>
      <w:r w:rsidR="00CF67BE">
        <w:rPr>
          <w:rFonts w:ascii="Times New Roman" w:hAnsi="Times New Roman" w:cs="Times New Roman"/>
          <w:sz w:val="28"/>
          <w:szCs w:val="28"/>
        </w:rPr>
        <w:t>Proszę mnie wysłuchać. Jeżeli Pan radny chce Panią Prezydent…”</w:t>
      </w:r>
    </w:p>
    <w:p w:rsidR="00CF67BE" w:rsidRDefault="00CF67BE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F67BE" w:rsidRDefault="00CF67BE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Dariusz Mucha – „Ja nie mam przyjemności rozmawiać w takim tonie. Ja, Panie Przewodniczący, proszę o jedną rzecz, proszę uszanować moją sytuację, to ja Państwa informuję, jeżeli Pan by pozwolił…”</w:t>
      </w:r>
    </w:p>
    <w:p w:rsidR="00CF67BE" w:rsidRDefault="00CF67BE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F67BE" w:rsidRDefault="00CF67BE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Z-ca Przewodniczącego Komisji Mirosław Sołtyszewski – „Wysłuchaliśmy.”</w:t>
      </w:r>
    </w:p>
    <w:p w:rsidR="00CF67BE" w:rsidRDefault="00CF67BE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F67BE" w:rsidRDefault="00CF67BE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Dariusz Mucha – „Nie, Panie Przewodniczący, jeżeli Pan by pozwolił, żebym ja skończył to, co mam do powiedzenia, to niech Pani Prezydent mówi co chce. Ale niech mnie nie pomawia o rzeczy, które są niegodziwe.”</w:t>
      </w:r>
    </w:p>
    <w:p w:rsidR="00CF67BE" w:rsidRDefault="00CF67BE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F67BE" w:rsidRDefault="00CF67BE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Z-ca Przewodniczącego Komisji Mirosław Sołtyszewski – „Ale chwileczkę…”</w:t>
      </w:r>
    </w:p>
    <w:p w:rsidR="00CF67BE" w:rsidRDefault="00CF67BE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F67BE" w:rsidRDefault="00CF67BE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Dariusz Mucha – „A Pan do tego dopuszcza.”</w:t>
      </w:r>
    </w:p>
    <w:p w:rsidR="00CF67BE" w:rsidRDefault="00CF67BE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F67BE" w:rsidRDefault="00CF67BE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Z-ca Przewodniczącego Komisji Mirosław Sołtyszewski – „Nie dopuszczam. Przekazał Pan informację, skończył Pan informację…”</w:t>
      </w:r>
    </w:p>
    <w:p w:rsidR="00CF67BE" w:rsidRDefault="00CF67BE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F67BE" w:rsidRDefault="00CF67BE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Dariusz Mucha – „Nie, nie dokończyłem.”</w:t>
      </w:r>
    </w:p>
    <w:p w:rsidR="00CF67BE" w:rsidRDefault="00CF67BE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F67BE" w:rsidRDefault="00CF67BE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Z-ca Przewodniczącego Komisji Mirosław Sołtyszewski – „Chwileczkę, jak nie dokończyłem?”</w:t>
      </w:r>
    </w:p>
    <w:p w:rsidR="00CF67BE" w:rsidRDefault="00CF67BE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F67BE" w:rsidRDefault="00CF67BE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Dariusz Mucha – „Pan udzielił głosu Pani Prezydent.”</w:t>
      </w:r>
    </w:p>
    <w:p w:rsidR="00CF67BE" w:rsidRDefault="00CF67BE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F67BE" w:rsidRDefault="00CF67BE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Z-ca Przewodniczącego Komisji Mirosław Sołtyszewski – „No, bo Pan skończył</w:t>
      </w:r>
      <w:r w:rsidR="007C5A30">
        <w:rPr>
          <w:rFonts w:ascii="Times New Roman" w:hAnsi="Times New Roman" w:cs="Times New Roman"/>
          <w:sz w:val="28"/>
          <w:szCs w:val="28"/>
        </w:rPr>
        <w:t>, no.”</w:t>
      </w:r>
    </w:p>
    <w:p w:rsidR="007C5A30" w:rsidRDefault="007C5A30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C5A30" w:rsidRDefault="007C5A30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Dariusz Mucha – „Nie.”</w:t>
      </w:r>
    </w:p>
    <w:p w:rsidR="007C5A30" w:rsidRDefault="007C5A30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C5A30" w:rsidRDefault="007C5A30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Z-ca Przewodniczącego Komisji Mirosław Sołtyszewski – „No, jak nie?”</w:t>
      </w:r>
    </w:p>
    <w:p w:rsidR="007C5A30" w:rsidRDefault="007C5A30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C5A30" w:rsidRDefault="007C5A30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Dariusz Mucha – „Jeżeli Pan chce, żeby to była (…), bo Pani Prezydent ma prawo, to niech skończy. Ja nie skończyłem.”</w:t>
      </w:r>
    </w:p>
    <w:p w:rsidR="007C5A30" w:rsidRDefault="007C5A30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C5A30" w:rsidRDefault="007C5A30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Z-ca Przewodniczącego Komisji Mirosław Sołtyszewski – „Nie. Przyjęliśmy informację o tym i na tym był koniec. Spytałem, czy są jeszcze jakieś pytania i co ma Pani Prezydent do powiedzenia. Uważam, że na tym, jeżeli Pani Prezydent skończyła, </w:t>
      </w:r>
      <w:r w:rsidR="00D66C1C">
        <w:rPr>
          <w:rFonts w:ascii="Times New Roman" w:hAnsi="Times New Roman" w:cs="Times New Roman"/>
          <w:sz w:val="28"/>
          <w:szCs w:val="28"/>
        </w:rPr>
        <w:t>to ten temat zamykamy. Zamykamy ten temat przyjęciem informacji i tym samym</w:t>
      </w:r>
      <w:r w:rsidR="001B5A2C">
        <w:rPr>
          <w:rFonts w:ascii="Times New Roman" w:hAnsi="Times New Roman" w:cs="Times New Roman"/>
          <w:sz w:val="28"/>
          <w:szCs w:val="28"/>
        </w:rPr>
        <w:t xml:space="preserve"> zamykamy posiedzenie Komisji.”</w:t>
      </w:r>
    </w:p>
    <w:p w:rsidR="00D66C1C" w:rsidRDefault="00D66C1C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B5A2C" w:rsidRDefault="00D66C1C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Dariusz Mucha – „</w:t>
      </w:r>
      <w:r w:rsidR="001B5A2C">
        <w:rPr>
          <w:rFonts w:ascii="Times New Roman" w:hAnsi="Times New Roman" w:cs="Times New Roman"/>
          <w:sz w:val="28"/>
          <w:szCs w:val="28"/>
        </w:rPr>
        <w:t>Ale przepraszam, czy w sprawach organizacyjnych jeszcze jedno można poruszyć? Panie Przewodniczący, ja chciałbym, żeby była jasność, co do pewnej rzeczy. Pan dopuścił do sytuacji, że w momencie</w:t>
      </w:r>
      <w:r w:rsidR="001C6E1E">
        <w:rPr>
          <w:rFonts w:ascii="Times New Roman" w:hAnsi="Times New Roman" w:cs="Times New Roman"/>
          <w:sz w:val="28"/>
          <w:szCs w:val="28"/>
        </w:rPr>
        <w:t>,</w:t>
      </w:r>
      <w:r w:rsidR="001B5A2C">
        <w:rPr>
          <w:rFonts w:ascii="Times New Roman" w:hAnsi="Times New Roman" w:cs="Times New Roman"/>
          <w:sz w:val="28"/>
          <w:szCs w:val="28"/>
        </w:rPr>
        <w:t xml:space="preserve"> kiedy ja mówiłem Pani Prezydent wtrąciła się i Pan pozwolił na to, żeby przerwała mi, zmieniając sens mojej wypowiedzi, pomawiając mnie </w:t>
      </w:r>
      <w:r w:rsidR="001C6E1E">
        <w:rPr>
          <w:rFonts w:ascii="Times New Roman" w:hAnsi="Times New Roman" w:cs="Times New Roman"/>
          <w:sz w:val="28"/>
          <w:szCs w:val="28"/>
        </w:rPr>
        <w:br/>
      </w:r>
      <w:r w:rsidR="001B5A2C">
        <w:rPr>
          <w:rFonts w:ascii="Times New Roman" w:hAnsi="Times New Roman" w:cs="Times New Roman"/>
          <w:sz w:val="28"/>
          <w:szCs w:val="28"/>
        </w:rPr>
        <w:t xml:space="preserve">o to, że ja mówię o rzeczach niestworzonych. Jeżeli Pan wsłuchałby się </w:t>
      </w:r>
      <w:r w:rsidR="001C6E1E">
        <w:rPr>
          <w:rFonts w:ascii="Times New Roman" w:hAnsi="Times New Roman" w:cs="Times New Roman"/>
          <w:sz w:val="28"/>
          <w:szCs w:val="28"/>
        </w:rPr>
        <w:br/>
      </w:r>
      <w:r w:rsidR="001B5A2C">
        <w:rPr>
          <w:rFonts w:ascii="Times New Roman" w:hAnsi="Times New Roman" w:cs="Times New Roman"/>
          <w:sz w:val="28"/>
          <w:szCs w:val="28"/>
        </w:rPr>
        <w:t>w całość, to wiedziałby Pan w jakim momencie byliśmy. Pan również nie pozwolił mi na kontynuację tego, co miałem powiedzieć, bo Pan uważa, że nagle, jeżeli Pani Prezydent zacznie mówić, to ona mówi prawdę, a ja mówię kłamstwo. Nie skończyłem rzeczy zasadniczej. Ja nie pytałem Pani Prezydent, jak się to nalicza, a Pani Prezydent nie była również pytana o to, jak się to nalicza. To są dwie różne rzeczy.”</w:t>
      </w:r>
    </w:p>
    <w:p w:rsidR="001B5A2C" w:rsidRDefault="001B5A2C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66C1C" w:rsidRDefault="001B5A2C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 Z-ca Prezydenta Miasta Iwona Mandżuk-Dudek – „Ja wiem (…).” </w:t>
      </w:r>
    </w:p>
    <w:p w:rsidR="00CF67BE" w:rsidRDefault="00CF67BE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F67BE" w:rsidRDefault="001B5A2C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Dariusz Mucha – „Ja przedstawiłem pewną symulację Komisji, a nie Pani Prezydent. Pani Prezydent nie była wywołana do odpowiedzi.”</w:t>
      </w:r>
    </w:p>
    <w:p w:rsidR="001B5A2C" w:rsidRDefault="001B5A2C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B5A2C" w:rsidRDefault="000B30A2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Z-ca Przewodniczącego Komisji Mirosław Sołtyszewski – „Ale siła głosu nie…”</w:t>
      </w:r>
    </w:p>
    <w:p w:rsidR="000B30A2" w:rsidRDefault="000B30A2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B30A2" w:rsidRDefault="000B30A2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Radny Dariusz Mucha – „Nie… Bo być może Panowie nie słyszycie, co do Was mówię.”</w:t>
      </w:r>
    </w:p>
    <w:p w:rsidR="000B30A2" w:rsidRDefault="000B30A2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B30A2" w:rsidRDefault="000B30A2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Komisji Dariusz Filistyński – „Ale moment. Nie, nie, Panie Przewodniczący, przepraszam, że się tu wtrącę. Przecież nie można </w:t>
      </w:r>
      <w:r w:rsidR="00FF16D2">
        <w:rPr>
          <w:rFonts w:ascii="Times New Roman" w:hAnsi="Times New Roman" w:cs="Times New Roman"/>
          <w:sz w:val="28"/>
          <w:szCs w:val="28"/>
        </w:rPr>
        <w:t>posądzać prowadzącego dzisiaj, P</w:t>
      </w:r>
      <w:r>
        <w:rPr>
          <w:rFonts w:ascii="Times New Roman" w:hAnsi="Times New Roman" w:cs="Times New Roman"/>
          <w:sz w:val="28"/>
          <w:szCs w:val="28"/>
        </w:rPr>
        <w:t>ana Przewodniczącego o złą wolę, dlatego że minęliśmy procedowanie, praktycznie miał kończyć, ale na prośbę Pana radnego wróciliśmy do spraw różnych.”</w:t>
      </w:r>
    </w:p>
    <w:p w:rsidR="000B30A2" w:rsidRDefault="000B30A2" w:rsidP="00ED3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B30A2" w:rsidRDefault="000B30A2" w:rsidP="000B30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Dariusz Mucha – „Skoro przywrócone, to uszanujmy to.”</w:t>
      </w:r>
    </w:p>
    <w:p w:rsidR="000B30A2" w:rsidRDefault="000B30A2" w:rsidP="000B30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30A2" w:rsidRDefault="000B30A2" w:rsidP="000B30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Przewodniczący Komisji Dariusz Filistyński – „No, więc czemu Darku mówisz, że…”</w:t>
      </w:r>
    </w:p>
    <w:p w:rsidR="000B30A2" w:rsidRDefault="000B30A2" w:rsidP="000B30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B30A2" w:rsidRDefault="000B30A2" w:rsidP="000B30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Dariusz Mucha – „Ale przepraszam, chwileczkę, jest jedna rzecz, gdyby Pani Prezydent się nie wtrąciła nie byłoby całej awantury. Ja bym Państwu przedstawił…”</w:t>
      </w:r>
    </w:p>
    <w:p w:rsidR="000B30A2" w:rsidRDefault="000B30A2" w:rsidP="000B30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B30A2" w:rsidRDefault="000B30A2" w:rsidP="000B30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 Z-ca Prezydenta Miasta Iwona Mandżuk-Dudek – „Pewnie, bo Pan by tutaj naopowiadał kłamstw.”</w:t>
      </w:r>
    </w:p>
    <w:p w:rsidR="000B30A2" w:rsidRDefault="000B30A2" w:rsidP="000B30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B30A2" w:rsidRDefault="000B30A2" w:rsidP="000B30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Przewodniczący Komisji Dariusz Filistyński – (…)</w:t>
      </w:r>
    </w:p>
    <w:p w:rsidR="000B30A2" w:rsidRDefault="000B30A2" w:rsidP="000B30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B30A2" w:rsidRDefault="000B30A2" w:rsidP="000B30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Dariusz Mucha – „Czy Pani mnie pomawia o kłamstwo? Czy Pani mi zarzuca kłamstwo, Pani Prezydent?</w:t>
      </w:r>
    </w:p>
    <w:p w:rsidR="000B30A2" w:rsidRDefault="000B30A2" w:rsidP="000B30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B30A2" w:rsidRDefault="000B30A2" w:rsidP="000B30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Przewodniczący Komisji Dariusz Filistyński – „</w:t>
      </w:r>
      <w:r w:rsidR="00267B15">
        <w:rPr>
          <w:rFonts w:ascii="Times New Roman" w:hAnsi="Times New Roman" w:cs="Times New Roman"/>
          <w:sz w:val="28"/>
          <w:szCs w:val="28"/>
        </w:rPr>
        <w:t>Po co my tak…”</w:t>
      </w:r>
    </w:p>
    <w:p w:rsidR="00267B15" w:rsidRDefault="00267B15" w:rsidP="000B30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67B15" w:rsidRDefault="00267B15" w:rsidP="000B30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Dariusz Mucha – „Mam pytanie, czy Pani mi zarzuca kłamstwo?”</w:t>
      </w:r>
    </w:p>
    <w:p w:rsidR="00267B15" w:rsidRDefault="00267B15" w:rsidP="000B30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67B15" w:rsidRDefault="00267B15" w:rsidP="00267B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 Z-ca Prezydenta Miasta Iwona Mandżuk-Dudek – „Nie, daleko posuniętą konfabulację”.</w:t>
      </w:r>
    </w:p>
    <w:p w:rsidR="00267B15" w:rsidRDefault="00267B15" w:rsidP="00267B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67B15" w:rsidRDefault="00267B15" w:rsidP="00267B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Dariusz Mucha – „Daleko posuniętą konfabulację. Dziękuję bardzo.” </w:t>
      </w:r>
    </w:p>
    <w:p w:rsidR="000B30A2" w:rsidRDefault="000B30A2" w:rsidP="000B30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7B15" w:rsidRDefault="00267B15" w:rsidP="000B30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Z-ca Przewodniczącego Komisji Mirosław Sołtyszewski – „Ale, wydaje mi się, że taka forma nie przystoi.”</w:t>
      </w:r>
    </w:p>
    <w:p w:rsidR="00267B15" w:rsidRDefault="00267B15" w:rsidP="000B30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7B15" w:rsidRDefault="00267B15" w:rsidP="00267B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Dariusz Mucha – „To proszę zdyscyplinować Panią Prezydent, a nie mnie.”</w:t>
      </w:r>
    </w:p>
    <w:p w:rsidR="00267B15" w:rsidRDefault="00267B15" w:rsidP="00267B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67B15" w:rsidRDefault="00267B15" w:rsidP="00267B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Z-ca Przewodniczącego Komisji Mirosław Sołtyszewski – „Ale, proszę…”</w:t>
      </w:r>
    </w:p>
    <w:p w:rsidR="00267B15" w:rsidRDefault="00267B15" w:rsidP="00267B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67B15" w:rsidRDefault="00267B15" w:rsidP="00267B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Dariusz Mucha – „To Pani Prezydent jest tu gościem i zachowuje się nieelegancko.”</w:t>
      </w:r>
    </w:p>
    <w:p w:rsidR="00267B15" w:rsidRDefault="00267B15" w:rsidP="00267B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67B15" w:rsidRDefault="00267B15" w:rsidP="00267B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Z-ca Przewodniczącego Komisji Mirosław Sołtyszewski – „Mogę, Mogę?”</w:t>
      </w:r>
    </w:p>
    <w:p w:rsidR="00267B15" w:rsidRDefault="00267B15" w:rsidP="00267B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67B15" w:rsidRDefault="00267B15" w:rsidP="00267B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Dariusz Mucha – „Proszę.”</w:t>
      </w:r>
    </w:p>
    <w:p w:rsidR="00267B15" w:rsidRDefault="00267B15" w:rsidP="00267B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31CA2" w:rsidRDefault="00267B15" w:rsidP="00267B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Z-ca Przewodniczącego Komisji Mirosław Sołtyszewski – „No. Nie przystoi, żebyśmy się w ten sposób zachowywali, jesteśmy dorosłymi ludźmi. Uważam, że informacja została przekazana z jednej i z drugiej strony. Każdy </w:t>
      </w:r>
      <w:r w:rsidR="00FF16D2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z radnych, co z tym zrobi i dalej pociągnie, to jest jego sprawa. Uważam, że jeżeli sprawy zostały przekazane do Prokuratury i tak ta informacja wróci do nas w formie wyroku</w:t>
      </w:r>
      <w:r w:rsidR="00FF16D2">
        <w:rPr>
          <w:rFonts w:ascii="Times New Roman" w:hAnsi="Times New Roman" w:cs="Times New Roman"/>
          <w:sz w:val="28"/>
          <w:szCs w:val="28"/>
        </w:rPr>
        <w:t xml:space="preserve"> (…)</w:t>
      </w:r>
      <w:r>
        <w:rPr>
          <w:rFonts w:ascii="Times New Roman" w:hAnsi="Times New Roman" w:cs="Times New Roman"/>
          <w:sz w:val="28"/>
          <w:szCs w:val="28"/>
        </w:rPr>
        <w:t>. Uważam, że nie jesteśmy ekspertami w tej sprawie</w:t>
      </w:r>
      <w:r w:rsidR="00031CA2">
        <w:rPr>
          <w:rFonts w:ascii="Times New Roman" w:hAnsi="Times New Roman" w:cs="Times New Roman"/>
          <w:sz w:val="28"/>
          <w:szCs w:val="28"/>
        </w:rPr>
        <w:t xml:space="preserve"> </w:t>
      </w:r>
      <w:r w:rsidR="00FF16D2">
        <w:rPr>
          <w:rFonts w:ascii="Times New Roman" w:hAnsi="Times New Roman" w:cs="Times New Roman"/>
          <w:sz w:val="28"/>
          <w:szCs w:val="28"/>
        </w:rPr>
        <w:br/>
      </w:r>
      <w:r w:rsidR="00031CA2">
        <w:rPr>
          <w:rFonts w:ascii="Times New Roman" w:hAnsi="Times New Roman" w:cs="Times New Roman"/>
          <w:sz w:val="28"/>
          <w:szCs w:val="28"/>
        </w:rPr>
        <w:t xml:space="preserve">i dlatego zamykam dyskusję </w:t>
      </w:r>
      <w:r w:rsidR="00FF16D2">
        <w:rPr>
          <w:rFonts w:ascii="Times New Roman" w:hAnsi="Times New Roman" w:cs="Times New Roman"/>
          <w:sz w:val="28"/>
          <w:szCs w:val="28"/>
        </w:rPr>
        <w:t>i</w:t>
      </w:r>
      <w:r w:rsidR="00031CA2">
        <w:rPr>
          <w:rFonts w:ascii="Times New Roman" w:hAnsi="Times New Roman" w:cs="Times New Roman"/>
          <w:sz w:val="28"/>
          <w:szCs w:val="28"/>
        </w:rPr>
        <w:t xml:space="preserve"> posiedzenie.”</w:t>
      </w:r>
    </w:p>
    <w:p w:rsidR="00031CA2" w:rsidRDefault="00031CA2" w:rsidP="00267B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67B15" w:rsidRDefault="00267B15" w:rsidP="00267B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61985" w:rsidRDefault="00461985" w:rsidP="000B30A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D308B9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ab/>
        <w:t>Przyjęcie protokoł</w:t>
      </w:r>
      <w:r w:rsidR="00D308B9">
        <w:rPr>
          <w:rFonts w:ascii="Times New Roman" w:hAnsi="Times New Roman" w:cs="Times New Roman"/>
          <w:b/>
          <w:sz w:val="28"/>
          <w:szCs w:val="28"/>
          <w:u w:val="single"/>
        </w:rPr>
        <w:t>ów z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 xml:space="preserve"> poprzedni</w:t>
      </w:r>
      <w:r w:rsidR="00D308B9">
        <w:rPr>
          <w:rFonts w:ascii="Times New Roman" w:hAnsi="Times New Roman" w:cs="Times New Roman"/>
          <w:b/>
          <w:sz w:val="28"/>
          <w:szCs w:val="28"/>
          <w:u w:val="single"/>
        </w:rPr>
        <w:t>ch posiedzeń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 xml:space="preserve"> Komisji.</w:t>
      </w:r>
    </w:p>
    <w:p w:rsidR="00CE0B5C" w:rsidRDefault="00CE0B5C" w:rsidP="005A766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E0B5C" w:rsidRDefault="00CE0B5C" w:rsidP="00CE0B5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E0B5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E0B5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A724A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Protokół Nr </w:t>
      </w:r>
      <w:r w:rsidR="00780BE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</w:t>
      </w:r>
      <w:r w:rsidR="00A724A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RGiF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1A6C8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28 marca</w:t>
      </w:r>
      <w:r w:rsidR="00A724A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2017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CE0B5C" w:rsidRDefault="00CE0B5C" w:rsidP="00CE0B5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63540" w:rsidRDefault="00CC0717" w:rsidP="00D63540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308B9">
        <w:rPr>
          <w:rFonts w:ascii="Times New Roman" w:hAnsi="Times New Roman" w:cs="Times New Roman"/>
          <w:sz w:val="28"/>
          <w:szCs w:val="28"/>
        </w:rPr>
        <w:tab/>
      </w:r>
      <w:r w:rsidR="00780BE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5</w:t>
      </w:r>
      <w:r w:rsidR="00D6354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/2017</w:t>
      </w:r>
      <w:r w:rsidR="00D635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RGiF odbytego w dniu </w:t>
      </w:r>
      <w:r w:rsidR="00D63540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1A6C8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29 marca</w:t>
      </w:r>
      <w:r w:rsidR="00D6354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2017</w:t>
      </w:r>
      <w:r w:rsidR="00D63540"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 w:rsidR="00D635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D63540" w:rsidRDefault="00D63540" w:rsidP="00D63540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C0717" w:rsidRPr="005A7665" w:rsidRDefault="00CC0717" w:rsidP="005A766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C0717" w:rsidRDefault="00CC0717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Wobec wyczerpania porządku </w:t>
      </w:r>
      <w:r w:rsidR="005A7665">
        <w:rPr>
          <w:rFonts w:ascii="Times New Roman" w:hAnsi="Times New Roman" w:cs="Times New Roman"/>
          <w:sz w:val="28"/>
          <w:szCs w:val="28"/>
        </w:rPr>
        <w:t xml:space="preserve">obrad </w:t>
      </w:r>
      <w:r w:rsidR="00FF16D2">
        <w:rPr>
          <w:rFonts w:ascii="Times New Roman" w:hAnsi="Times New Roman" w:cs="Times New Roman"/>
          <w:sz w:val="28"/>
          <w:szCs w:val="28"/>
        </w:rPr>
        <w:t>Z-ca Przewodniczącego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60CD">
        <w:rPr>
          <w:rFonts w:ascii="Times New Roman" w:hAnsi="Times New Roman" w:cs="Times New Roman"/>
          <w:sz w:val="28"/>
          <w:szCs w:val="28"/>
        </w:rPr>
        <w:t>Komisji</w:t>
      </w:r>
      <w:r w:rsidR="005A7665">
        <w:rPr>
          <w:rFonts w:ascii="Times New Roman" w:hAnsi="Times New Roman" w:cs="Times New Roman"/>
          <w:sz w:val="28"/>
          <w:szCs w:val="28"/>
        </w:rPr>
        <w:t xml:space="preserve"> </w:t>
      </w:r>
      <w:r w:rsidR="00FF16D2">
        <w:rPr>
          <w:rFonts w:ascii="Times New Roman" w:hAnsi="Times New Roman" w:cs="Times New Roman"/>
          <w:sz w:val="28"/>
          <w:szCs w:val="28"/>
        </w:rPr>
        <w:t>Mirosław Sołtyszewski</w:t>
      </w:r>
      <w:r w:rsidR="00B360CD">
        <w:rPr>
          <w:rFonts w:ascii="Times New Roman" w:hAnsi="Times New Roman" w:cs="Times New Roman"/>
          <w:sz w:val="28"/>
          <w:szCs w:val="28"/>
        </w:rPr>
        <w:t xml:space="preserve"> zamknął </w:t>
      </w:r>
      <w:r w:rsidR="005A7665">
        <w:rPr>
          <w:rFonts w:ascii="Times New Roman" w:hAnsi="Times New Roman" w:cs="Times New Roman"/>
          <w:sz w:val="28"/>
          <w:szCs w:val="28"/>
        </w:rPr>
        <w:t>posiedzenie</w:t>
      </w:r>
      <w:r w:rsidR="00B360CD">
        <w:rPr>
          <w:rFonts w:ascii="Times New Roman" w:hAnsi="Times New Roman" w:cs="Times New Roman"/>
          <w:sz w:val="28"/>
          <w:szCs w:val="28"/>
        </w:rPr>
        <w:t xml:space="preserve"> Komisji </w:t>
      </w:r>
      <w:r w:rsidR="005A7665">
        <w:rPr>
          <w:rFonts w:ascii="Times New Roman" w:hAnsi="Times New Roman" w:cs="Times New Roman"/>
          <w:sz w:val="28"/>
          <w:szCs w:val="28"/>
        </w:rPr>
        <w:t>RGiF</w:t>
      </w:r>
      <w:r w:rsidR="00B360CD">
        <w:rPr>
          <w:rFonts w:ascii="Times New Roman" w:hAnsi="Times New Roman" w:cs="Times New Roman"/>
          <w:sz w:val="28"/>
          <w:szCs w:val="28"/>
        </w:rPr>
        <w:t>.</w:t>
      </w:r>
    </w:p>
    <w:p w:rsidR="00B360CD" w:rsidRDefault="00B360CD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692C" w:rsidRPr="0050692C" w:rsidRDefault="0050692C" w:rsidP="0050692C">
      <w:pPr>
        <w:spacing w:after="0" w:line="240" w:lineRule="auto"/>
        <w:ind w:left="4820"/>
        <w:jc w:val="center"/>
        <w:rPr>
          <w:rFonts w:ascii="Times New Roman" w:hAnsi="Times New Roman" w:cs="Times New Roman"/>
          <w:szCs w:val="28"/>
        </w:rPr>
      </w:pPr>
      <w:r w:rsidRPr="0050692C">
        <w:rPr>
          <w:rFonts w:ascii="Times New Roman" w:hAnsi="Times New Roman" w:cs="Times New Roman"/>
          <w:szCs w:val="28"/>
        </w:rPr>
        <w:t>Zastępca Przewodniczącego Komisji</w:t>
      </w:r>
    </w:p>
    <w:p w:rsidR="0050692C" w:rsidRPr="0050692C" w:rsidRDefault="0050692C" w:rsidP="0050692C">
      <w:pPr>
        <w:spacing w:after="0" w:line="240" w:lineRule="auto"/>
        <w:ind w:left="4820"/>
        <w:jc w:val="center"/>
        <w:rPr>
          <w:rFonts w:ascii="Times New Roman" w:hAnsi="Times New Roman" w:cs="Times New Roman"/>
          <w:szCs w:val="28"/>
        </w:rPr>
      </w:pPr>
      <w:r w:rsidRPr="0050692C">
        <w:rPr>
          <w:rFonts w:ascii="Times New Roman" w:hAnsi="Times New Roman" w:cs="Times New Roman"/>
          <w:szCs w:val="28"/>
        </w:rPr>
        <w:t>Rozwoju Gospodarczego i Finansów</w:t>
      </w:r>
    </w:p>
    <w:p w:rsidR="0050692C" w:rsidRPr="0050692C" w:rsidRDefault="0050692C" w:rsidP="0050692C">
      <w:pPr>
        <w:spacing w:after="0" w:line="240" w:lineRule="auto"/>
        <w:ind w:left="4820"/>
        <w:jc w:val="center"/>
        <w:rPr>
          <w:rFonts w:ascii="Times New Roman" w:hAnsi="Times New Roman" w:cs="Times New Roman"/>
          <w:szCs w:val="28"/>
        </w:rPr>
      </w:pPr>
    </w:p>
    <w:p w:rsidR="0050692C" w:rsidRPr="0050692C" w:rsidRDefault="0050692C" w:rsidP="0050692C">
      <w:pPr>
        <w:spacing w:after="0" w:line="240" w:lineRule="auto"/>
        <w:ind w:left="4820"/>
        <w:jc w:val="center"/>
        <w:rPr>
          <w:rFonts w:ascii="Times New Roman" w:hAnsi="Times New Roman" w:cs="Times New Roman"/>
          <w:szCs w:val="28"/>
        </w:rPr>
      </w:pPr>
      <w:r w:rsidRPr="0050692C">
        <w:rPr>
          <w:rFonts w:ascii="Times New Roman" w:hAnsi="Times New Roman" w:cs="Times New Roman"/>
          <w:szCs w:val="28"/>
        </w:rPr>
        <w:t xml:space="preserve">/-/ </w:t>
      </w:r>
      <w:r>
        <w:rPr>
          <w:rFonts w:ascii="Times New Roman" w:hAnsi="Times New Roman" w:cs="Times New Roman"/>
          <w:szCs w:val="28"/>
        </w:rPr>
        <w:t>Mirosław Sołtyszewski</w:t>
      </w:r>
    </w:p>
    <w:p w:rsidR="00C92A84" w:rsidRPr="0050692C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50692C">
        <w:rPr>
          <w:rFonts w:ascii="Times New Roman" w:hAnsi="Times New Roman" w:cs="Times New Roman"/>
          <w:sz w:val="24"/>
          <w:szCs w:val="28"/>
        </w:rPr>
        <w:t>Protokołowała:</w:t>
      </w:r>
    </w:p>
    <w:p w:rsidR="00C92A84" w:rsidRPr="00C92A84" w:rsidRDefault="0050692C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Iwona Paraniak-</w:t>
      </w:r>
      <w:r w:rsidRPr="0050692C">
        <w:rPr>
          <w:rFonts w:ascii="Times New Roman" w:hAnsi="Times New Roman" w:cs="Times New Roman"/>
          <w:sz w:val="20"/>
          <w:szCs w:val="20"/>
        </w:rPr>
        <w:t>Cichy</w:t>
      </w: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2547" w:rsidRDefault="001F2547" w:rsidP="00B87F12">
      <w:pPr>
        <w:spacing w:after="0" w:line="240" w:lineRule="auto"/>
      </w:pPr>
      <w:r>
        <w:separator/>
      </w:r>
    </w:p>
  </w:endnote>
  <w:endnote w:type="continuationSeparator" w:id="0">
    <w:p w:rsidR="001F2547" w:rsidRDefault="001F2547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CF67BE" w:rsidRDefault="00CF67B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77111">
          <w:rPr>
            <w:noProof/>
          </w:rPr>
          <w:t>1</w:t>
        </w:r>
        <w:r>
          <w:fldChar w:fldCharType="end"/>
        </w:r>
      </w:p>
    </w:sdtContent>
  </w:sdt>
  <w:p w:rsidR="00CF67BE" w:rsidRDefault="00CF67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2547" w:rsidRDefault="001F2547" w:rsidP="00B87F12">
      <w:pPr>
        <w:spacing w:after="0" w:line="240" w:lineRule="auto"/>
      </w:pPr>
      <w:r>
        <w:separator/>
      </w:r>
    </w:p>
  </w:footnote>
  <w:footnote w:type="continuationSeparator" w:id="0">
    <w:p w:rsidR="001F2547" w:rsidRDefault="001F2547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BE72F0"/>
    <w:multiLevelType w:val="multilevel"/>
    <w:tmpl w:val="588A3E9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6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307659"/>
    <w:multiLevelType w:val="multilevel"/>
    <w:tmpl w:val="F2763EA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1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2">
    <w:nsid w:val="4B5D6AB1"/>
    <w:multiLevelType w:val="multilevel"/>
    <w:tmpl w:val="9A7895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9D65BF"/>
    <w:multiLevelType w:val="hybridMultilevel"/>
    <w:tmpl w:val="963C17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1A2466"/>
    <w:multiLevelType w:val="multilevel"/>
    <w:tmpl w:val="2FECFBA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A0778D"/>
    <w:multiLevelType w:val="hybridMultilevel"/>
    <w:tmpl w:val="62248F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5F1A9E"/>
    <w:multiLevelType w:val="multilevel"/>
    <w:tmpl w:val="A6FC8FD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798122A6"/>
    <w:multiLevelType w:val="multilevel"/>
    <w:tmpl w:val="016864F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7B44307A"/>
    <w:multiLevelType w:val="multilevel"/>
    <w:tmpl w:val="D720A5B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6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3"/>
  </w:num>
  <w:num w:numId="9">
    <w:abstractNumId w:val="10"/>
  </w:num>
  <w:num w:numId="10">
    <w:abstractNumId w:val="9"/>
  </w:num>
  <w:num w:numId="11">
    <w:abstractNumId w:val="4"/>
  </w:num>
  <w:num w:numId="12">
    <w:abstractNumId w:val="20"/>
  </w:num>
  <w:num w:numId="13">
    <w:abstractNumId w:val="25"/>
  </w:num>
  <w:num w:numId="14">
    <w:abstractNumId w:val="6"/>
  </w:num>
  <w:num w:numId="15">
    <w:abstractNumId w:val="16"/>
  </w:num>
  <w:num w:numId="16">
    <w:abstractNumId w:val="14"/>
  </w:num>
  <w:num w:numId="17">
    <w:abstractNumId w:val="15"/>
  </w:num>
  <w:num w:numId="18">
    <w:abstractNumId w:val="17"/>
  </w:num>
  <w:num w:numId="19">
    <w:abstractNumId w:val="7"/>
  </w:num>
  <w:num w:numId="20">
    <w:abstractNumId w:val="11"/>
  </w:num>
  <w:num w:numId="21">
    <w:abstractNumId w:val="12"/>
  </w:num>
  <w:num w:numId="22">
    <w:abstractNumId w:val="5"/>
  </w:num>
  <w:num w:numId="23">
    <w:abstractNumId w:val="23"/>
  </w:num>
  <w:num w:numId="24">
    <w:abstractNumId w:val="22"/>
  </w:num>
  <w:num w:numId="2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4"/>
  </w:num>
  <w:num w:numId="27">
    <w:abstractNumId w:val="21"/>
  </w:num>
  <w:num w:numId="28">
    <w:abstractNumId w:val="8"/>
  </w:num>
  <w:num w:numId="2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2C0"/>
    <w:rsid w:val="00000856"/>
    <w:rsid w:val="00000B58"/>
    <w:rsid w:val="00001999"/>
    <w:rsid w:val="00006429"/>
    <w:rsid w:val="00007019"/>
    <w:rsid w:val="00010949"/>
    <w:rsid w:val="00016040"/>
    <w:rsid w:val="00031CA2"/>
    <w:rsid w:val="00033934"/>
    <w:rsid w:val="00033D9F"/>
    <w:rsid w:val="000379C4"/>
    <w:rsid w:val="000404D3"/>
    <w:rsid w:val="00040810"/>
    <w:rsid w:val="0004098E"/>
    <w:rsid w:val="00040F7A"/>
    <w:rsid w:val="0004400F"/>
    <w:rsid w:val="00044FE1"/>
    <w:rsid w:val="000456E0"/>
    <w:rsid w:val="000640C7"/>
    <w:rsid w:val="000645E2"/>
    <w:rsid w:val="000649DF"/>
    <w:rsid w:val="00065190"/>
    <w:rsid w:val="00066EC8"/>
    <w:rsid w:val="00070071"/>
    <w:rsid w:val="00075A1E"/>
    <w:rsid w:val="000939A3"/>
    <w:rsid w:val="000A32FB"/>
    <w:rsid w:val="000A7369"/>
    <w:rsid w:val="000B30A2"/>
    <w:rsid w:val="000B73B3"/>
    <w:rsid w:val="000C0E14"/>
    <w:rsid w:val="000C1D4B"/>
    <w:rsid w:val="000C2D81"/>
    <w:rsid w:val="000C3041"/>
    <w:rsid w:val="000D02C7"/>
    <w:rsid w:val="000E0B6B"/>
    <w:rsid w:val="000E0EA3"/>
    <w:rsid w:val="000E32E0"/>
    <w:rsid w:val="000F2434"/>
    <w:rsid w:val="000F6F2A"/>
    <w:rsid w:val="0010387D"/>
    <w:rsid w:val="00112193"/>
    <w:rsid w:val="001133B4"/>
    <w:rsid w:val="00117ACE"/>
    <w:rsid w:val="00121084"/>
    <w:rsid w:val="001212F5"/>
    <w:rsid w:val="00123406"/>
    <w:rsid w:val="00125F9D"/>
    <w:rsid w:val="00126645"/>
    <w:rsid w:val="00131005"/>
    <w:rsid w:val="00136FA7"/>
    <w:rsid w:val="00137ACA"/>
    <w:rsid w:val="00154FC5"/>
    <w:rsid w:val="00157A8E"/>
    <w:rsid w:val="001601D0"/>
    <w:rsid w:val="00161E8E"/>
    <w:rsid w:val="0016253E"/>
    <w:rsid w:val="0016337E"/>
    <w:rsid w:val="00164BF9"/>
    <w:rsid w:val="00165412"/>
    <w:rsid w:val="0018295D"/>
    <w:rsid w:val="00182E9F"/>
    <w:rsid w:val="00184160"/>
    <w:rsid w:val="00192E2F"/>
    <w:rsid w:val="001967E4"/>
    <w:rsid w:val="00196A9C"/>
    <w:rsid w:val="00196EEF"/>
    <w:rsid w:val="001A0A7C"/>
    <w:rsid w:val="001A1D95"/>
    <w:rsid w:val="001A6C85"/>
    <w:rsid w:val="001B3AF1"/>
    <w:rsid w:val="001B3EFF"/>
    <w:rsid w:val="001B5A2C"/>
    <w:rsid w:val="001B7E21"/>
    <w:rsid w:val="001C397A"/>
    <w:rsid w:val="001C3EE9"/>
    <w:rsid w:val="001C6E1E"/>
    <w:rsid w:val="001D1A4B"/>
    <w:rsid w:val="001D6694"/>
    <w:rsid w:val="001D7C07"/>
    <w:rsid w:val="001E10B4"/>
    <w:rsid w:val="001E2FDE"/>
    <w:rsid w:val="001E58CB"/>
    <w:rsid w:val="001F2547"/>
    <w:rsid w:val="001F3834"/>
    <w:rsid w:val="00200201"/>
    <w:rsid w:val="00200284"/>
    <w:rsid w:val="00202D08"/>
    <w:rsid w:val="00203806"/>
    <w:rsid w:val="00203F29"/>
    <w:rsid w:val="00205B03"/>
    <w:rsid w:val="0020699B"/>
    <w:rsid w:val="00206CA9"/>
    <w:rsid w:val="00207784"/>
    <w:rsid w:val="0021208A"/>
    <w:rsid w:val="002149BD"/>
    <w:rsid w:val="00217A80"/>
    <w:rsid w:val="00222394"/>
    <w:rsid w:val="00222873"/>
    <w:rsid w:val="002250CC"/>
    <w:rsid w:val="0022679E"/>
    <w:rsid w:val="002303B3"/>
    <w:rsid w:val="00236402"/>
    <w:rsid w:val="002369CA"/>
    <w:rsid w:val="00237C04"/>
    <w:rsid w:val="00241D5B"/>
    <w:rsid w:val="00247292"/>
    <w:rsid w:val="002501D6"/>
    <w:rsid w:val="00250C1B"/>
    <w:rsid w:val="00250FB1"/>
    <w:rsid w:val="002549CF"/>
    <w:rsid w:val="0025723E"/>
    <w:rsid w:val="00265E2C"/>
    <w:rsid w:val="00266A59"/>
    <w:rsid w:val="00267344"/>
    <w:rsid w:val="00267B15"/>
    <w:rsid w:val="00270DB1"/>
    <w:rsid w:val="002735A0"/>
    <w:rsid w:val="00281E8D"/>
    <w:rsid w:val="002834D9"/>
    <w:rsid w:val="00287FAA"/>
    <w:rsid w:val="00291C37"/>
    <w:rsid w:val="002A0648"/>
    <w:rsid w:val="002A2069"/>
    <w:rsid w:val="002A2F3F"/>
    <w:rsid w:val="002B0FED"/>
    <w:rsid w:val="002B455E"/>
    <w:rsid w:val="002B552E"/>
    <w:rsid w:val="002B56A0"/>
    <w:rsid w:val="002C0BED"/>
    <w:rsid w:val="002C37B1"/>
    <w:rsid w:val="002C6183"/>
    <w:rsid w:val="002C6C72"/>
    <w:rsid w:val="002D0336"/>
    <w:rsid w:val="002D0B81"/>
    <w:rsid w:val="002D218E"/>
    <w:rsid w:val="002D22A1"/>
    <w:rsid w:val="002D3DD0"/>
    <w:rsid w:val="002D5A52"/>
    <w:rsid w:val="002D7DAF"/>
    <w:rsid w:val="002E59EC"/>
    <w:rsid w:val="002E5F98"/>
    <w:rsid w:val="002E6AA7"/>
    <w:rsid w:val="002E6B91"/>
    <w:rsid w:val="002F195F"/>
    <w:rsid w:val="003015C1"/>
    <w:rsid w:val="00306CA7"/>
    <w:rsid w:val="00311CA8"/>
    <w:rsid w:val="00316E38"/>
    <w:rsid w:val="00316F30"/>
    <w:rsid w:val="00317AD6"/>
    <w:rsid w:val="00320B0A"/>
    <w:rsid w:val="0032367B"/>
    <w:rsid w:val="00323975"/>
    <w:rsid w:val="00323B02"/>
    <w:rsid w:val="003325E3"/>
    <w:rsid w:val="00332748"/>
    <w:rsid w:val="003416AA"/>
    <w:rsid w:val="0034490C"/>
    <w:rsid w:val="0035093D"/>
    <w:rsid w:val="0035537E"/>
    <w:rsid w:val="003653A8"/>
    <w:rsid w:val="00375ADA"/>
    <w:rsid w:val="00376E14"/>
    <w:rsid w:val="00380C41"/>
    <w:rsid w:val="00382201"/>
    <w:rsid w:val="00387C5B"/>
    <w:rsid w:val="00390EC9"/>
    <w:rsid w:val="00391EE7"/>
    <w:rsid w:val="00394009"/>
    <w:rsid w:val="003954D9"/>
    <w:rsid w:val="00396E56"/>
    <w:rsid w:val="003A2541"/>
    <w:rsid w:val="003B468C"/>
    <w:rsid w:val="003B49C6"/>
    <w:rsid w:val="003B6B40"/>
    <w:rsid w:val="003C4C38"/>
    <w:rsid w:val="003C51CA"/>
    <w:rsid w:val="003C768F"/>
    <w:rsid w:val="003D1C2D"/>
    <w:rsid w:val="003D1CA6"/>
    <w:rsid w:val="003D4DD4"/>
    <w:rsid w:val="003D512D"/>
    <w:rsid w:val="003E7CD9"/>
    <w:rsid w:val="003F3137"/>
    <w:rsid w:val="0041052C"/>
    <w:rsid w:val="00412605"/>
    <w:rsid w:val="00413CED"/>
    <w:rsid w:val="00421530"/>
    <w:rsid w:val="00422C20"/>
    <w:rsid w:val="004300FD"/>
    <w:rsid w:val="00443688"/>
    <w:rsid w:val="0044544D"/>
    <w:rsid w:val="00447083"/>
    <w:rsid w:val="004512F1"/>
    <w:rsid w:val="00454C08"/>
    <w:rsid w:val="00461985"/>
    <w:rsid w:val="00461F9A"/>
    <w:rsid w:val="00463D2A"/>
    <w:rsid w:val="00463DED"/>
    <w:rsid w:val="00470C68"/>
    <w:rsid w:val="00480218"/>
    <w:rsid w:val="00485C45"/>
    <w:rsid w:val="00492292"/>
    <w:rsid w:val="0049608E"/>
    <w:rsid w:val="004A0C62"/>
    <w:rsid w:val="004A2045"/>
    <w:rsid w:val="004A436A"/>
    <w:rsid w:val="004B0E69"/>
    <w:rsid w:val="004B683A"/>
    <w:rsid w:val="004B6C9F"/>
    <w:rsid w:val="004B6D15"/>
    <w:rsid w:val="004D0C94"/>
    <w:rsid w:val="004D7B95"/>
    <w:rsid w:val="004E6BA1"/>
    <w:rsid w:val="004F3A0A"/>
    <w:rsid w:val="004F5644"/>
    <w:rsid w:val="004F6423"/>
    <w:rsid w:val="004F66C1"/>
    <w:rsid w:val="004F7CB9"/>
    <w:rsid w:val="004F7E1C"/>
    <w:rsid w:val="00503669"/>
    <w:rsid w:val="0050692C"/>
    <w:rsid w:val="00507B52"/>
    <w:rsid w:val="005104AF"/>
    <w:rsid w:val="00511CD7"/>
    <w:rsid w:val="00512E90"/>
    <w:rsid w:val="00514C65"/>
    <w:rsid w:val="00521827"/>
    <w:rsid w:val="005272F9"/>
    <w:rsid w:val="00540D70"/>
    <w:rsid w:val="005423C0"/>
    <w:rsid w:val="005462B7"/>
    <w:rsid w:val="00550D0C"/>
    <w:rsid w:val="00554438"/>
    <w:rsid w:val="00555805"/>
    <w:rsid w:val="00557A7A"/>
    <w:rsid w:val="0056188D"/>
    <w:rsid w:val="00570CC9"/>
    <w:rsid w:val="00572ABC"/>
    <w:rsid w:val="00572B3B"/>
    <w:rsid w:val="00572B53"/>
    <w:rsid w:val="00575E63"/>
    <w:rsid w:val="005760FA"/>
    <w:rsid w:val="00577FCB"/>
    <w:rsid w:val="00580E78"/>
    <w:rsid w:val="00587FA7"/>
    <w:rsid w:val="005906AA"/>
    <w:rsid w:val="00592BDB"/>
    <w:rsid w:val="00592C8E"/>
    <w:rsid w:val="00596122"/>
    <w:rsid w:val="005973F1"/>
    <w:rsid w:val="005A7665"/>
    <w:rsid w:val="005B0B53"/>
    <w:rsid w:val="005B4485"/>
    <w:rsid w:val="005B4CD9"/>
    <w:rsid w:val="005B4FFF"/>
    <w:rsid w:val="005B5E2A"/>
    <w:rsid w:val="005B60C9"/>
    <w:rsid w:val="005C27A0"/>
    <w:rsid w:val="005C742B"/>
    <w:rsid w:val="005C7C19"/>
    <w:rsid w:val="005E1A47"/>
    <w:rsid w:val="005E1F36"/>
    <w:rsid w:val="005E24AF"/>
    <w:rsid w:val="005E71D9"/>
    <w:rsid w:val="005F0BB4"/>
    <w:rsid w:val="005F0C92"/>
    <w:rsid w:val="005F3083"/>
    <w:rsid w:val="005F520D"/>
    <w:rsid w:val="006005B4"/>
    <w:rsid w:val="00602168"/>
    <w:rsid w:val="00603778"/>
    <w:rsid w:val="0060439F"/>
    <w:rsid w:val="00612AED"/>
    <w:rsid w:val="006158C6"/>
    <w:rsid w:val="006227BD"/>
    <w:rsid w:val="0062462F"/>
    <w:rsid w:val="00624ED0"/>
    <w:rsid w:val="0062625A"/>
    <w:rsid w:val="00637E91"/>
    <w:rsid w:val="006414E1"/>
    <w:rsid w:val="00641F16"/>
    <w:rsid w:val="00646695"/>
    <w:rsid w:val="00646B29"/>
    <w:rsid w:val="00654481"/>
    <w:rsid w:val="0066502A"/>
    <w:rsid w:val="00671DB2"/>
    <w:rsid w:val="00691FDC"/>
    <w:rsid w:val="0069279C"/>
    <w:rsid w:val="0069763D"/>
    <w:rsid w:val="006A020B"/>
    <w:rsid w:val="006B260A"/>
    <w:rsid w:val="006B61D6"/>
    <w:rsid w:val="006B6B27"/>
    <w:rsid w:val="006C0AD4"/>
    <w:rsid w:val="006C22D3"/>
    <w:rsid w:val="006C3499"/>
    <w:rsid w:val="006D08C1"/>
    <w:rsid w:val="006D5E65"/>
    <w:rsid w:val="006D6CEE"/>
    <w:rsid w:val="006D7DA9"/>
    <w:rsid w:val="006E6193"/>
    <w:rsid w:val="006E6276"/>
    <w:rsid w:val="006F7214"/>
    <w:rsid w:val="0070036C"/>
    <w:rsid w:val="0071253C"/>
    <w:rsid w:val="0071361E"/>
    <w:rsid w:val="00721085"/>
    <w:rsid w:val="0072354E"/>
    <w:rsid w:val="00725E23"/>
    <w:rsid w:val="00727497"/>
    <w:rsid w:val="00733EB5"/>
    <w:rsid w:val="007350F3"/>
    <w:rsid w:val="0073611B"/>
    <w:rsid w:val="00737AE1"/>
    <w:rsid w:val="0074260D"/>
    <w:rsid w:val="00746E72"/>
    <w:rsid w:val="00750870"/>
    <w:rsid w:val="00751C9B"/>
    <w:rsid w:val="0075737E"/>
    <w:rsid w:val="007575F5"/>
    <w:rsid w:val="00765C0C"/>
    <w:rsid w:val="00771B8C"/>
    <w:rsid w:val="00780BEC"/>
    <w:rsid w:val="00780D0D"/>
    <w:rsid w:val="007846C0"/>
    <w:rsid w:val="00784E5D"/>
    <w:rsid w:val="00785020"/>
    <w:rsid w:val="00785256"/>
    <w:rsid w:val="00790777"/>
    <w:rsid w:val="0079338B"/>
    <w:rsid w:val="007A028C"/>
    <w:rsid w:val="007A10AF"/>
    <w:rsid w:val="007B400D"/>
    <w:rsid w:val="007B4C7B"/>
    <w:rsid w:val="007B4F91"/>
    <w:rsid w:val="007B5C23"/>
    <w:rsid w:val="007B6395"/>
    <w:rsid w:val="007B7E6E"/>
    <w:rsid w:val="007C22F0"/>
    <w:rsid w:val="007C5A30"/>
    <w:rsid w:val="007D0E79"/>
    <w:rsid w:val="007D1D5D"/>
    <w:rsid w:val="007D2580"/>
    <w:rsid w:val="007D4F83"/>
    <w:rsid w:val="007D5A0A"/>
    <w:rsid w:val="007F4E1D"/>
    <w:rsid w:val="00802C7F"/>
    <w:rsid w:val="00802E9A"/>
    <w:rsid w:val="008041E7"/>
    <w:rsid w:val="00804D11"/>
    <w:rsid w:val="0081260B"/>
    <w:rsid w:val="0081267E"/>
    <w:rsid w:val="00815F68"/>
    <w:rsid w:val="00816734"/>
    <w:rsid w:val="00822B5A"/>
    <w:rsid w:val="00823618"/>
    <w:rsid w:val="00832FE0"/>
    <w:rsid w:val="008334A4"/>
    <w:rsid w:val="00837A2A"/>
    <w:rsid w:val="0084082B"/>
    <w:rsid w:val="008410A3"/>
    <w:rsid w:val="00843D63"/>
    <w:rsid w:val="0084517F"/>
    <w:rsid w:val="00845A08"/>
    <w:rsid w:val="00845F71"/>
    <w:rsid w:val="0084751C"/>
    <w:rsid w:val="00863593"/>
    <w:rsid w:val="00864A0E"/>
    <w:rsid w:val="0086647E"/>
    <w:rsid w:val="008703F9"/>
    <w:rsid w:val="00870F2B"/>
    <w:rsid w:val="00877111"/>
    <w:rsid w:val="00877B1B"/>
    <w:rsid w:val="00882B16"/>
    <w:rsid w:val="00890FBD"/>
    <w:rsid w:val="00891567"/>
    <w:rsid w:val="0089334F"/>
    <w:rsid w:val="0089758C"/>
    <w:rsid w:val="008A2F1E"/>
    <w:rsid w:val="008A57BE"/>
    <w:rsid w:val="008B5372"/>
    <w:rsid w:val="008C0A8F"/>
    <w:rsid w:val="008C4C07"/>
    <w:rsid w:val="008C737F"/>
    <w:rsid w:val="008E2F15"/>
    <w:rsid w:val="008F7972"/>
    <w:rsid w:val="00900A48"/>
    <w:rsid w:val="00901204"/>
    <w:rsid w:val="00901804"/>
    <w:rsid w:val="0090229E"/>
    <w:rsid w:val="00902843"/>
    <w:rsid w:val="009121D3"/>
    <w:rsid w:val="0093445D"/>
    <w:rsid w:val="00942FEA"/>
    <w:rsid w:val="0094503F"/>
    <w:rsid w:val="00947C43"/>
    <w:rsid w:val="00950533"/>
    <w:rsid w:val="00963B7E"/>
    <w:rsid w:val="0096549D"/>
    <w:rsid w:val="00973A68"/>
    <w:rsid w:val="00974326"/>
    <w:rsid w:val="009751FD"/>
    <w:rsid w:val="009754E2"/>
    <w:rsid w:val="009805A7"/>
    <w:rsid w:val="0098129D"/>
    <w:rsid w:val="009817F9"/>
    <w:rsid w:val="00981AA3"/>
    <w:rsid w:val="0099032A"/>
    <w:rsid w:val="00991376"/>
    <w:rsid w:val="00991A58"/>
    <w:rsid w:val="0099684B"/>
    <w:rsid w:val="009A0955"/>
    <w:rsid w:val="009A1F57"/>
    <w:rsid w:val="009A309B"/>
    <w:rsid w:val="009A4420"/>
    <w:rsid w:val="009A77F8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9F09F7"/>
    <w:rsid w:val="009F3232"/>
    <w:rsid w:val="00A055B5"/>
    <w:rsid w:val="00A06C00"/>
    <w:rsid w:val="00A16F1E"/>
    <w:rsid w:val="00A16F20"/>
    <w:rsid w:val="00A22115"/>
    <w:rsid w:val="00A2246E"/>
    <w:rsid w:val="00A26D54"/>
    <w:rsid w:val="00A3026B"/>
    <w:rsid w:val="00A30C1D"/>
    <w:rsid w:val="00A312EB"/>
    <w:rsid w:val="00A31438"/>
    <w:rsid w:val="00A337D8"/>
    <w:rsid w:val="00A37738"/>
    <w:rsid w:val="00A506F2"/>
    <w:rsid w:val="00A52D58"/>
    <w:rsid w:val="00A54905"/>
    <w:rsid w:val="00A549DF"/>
    <w:rsid w:val="00A70148"/>
    <w:rsid w:val="00A724A2"/>
    <w:rsid w:val="00A76E06"/>
    <w:rsid w:val="00A83BA6"/>
    <w:rsid w:val="00A91E62"/>
    <w:rsid w:val="00A92C99"/>
    <w:rsid w:val="00A96C1C"/>
    <w:rsid w:val="00A974FC"/>
    <w:rsid w:val="00AA1C40"/>
    <w:rsid w:val="00AA7BB1"/>
    <w:rsid w:val="00AB2EB7"/>
    <w:rsid w:val="00AB4079"/>
    <w:rsid w:val="00AB5D5A"/>
    <w:rsid w:val="00AB79F1"/>
    <w:rsid w:val="00AC192B"/>
    <w:rsid w:val="00AC3BC8"/>
    <w:rsid w:val="00AC3BE9"/>
    <w:rsid w:val="00AC3BEB"/>
    <w:rsid w:val="00AC540E"/>
    <w:rsid w:val="00AC7834"/>
    <w:rsid w:val="00AD3E70"/>
    <w:rsid w:val="00AD4A92"/>
    <w:rsid w:val="00AE1C75"/>
    <w:rsid w:val="00AE372C"/>
    <w:rsid w:val="00AE5635"/>
    <w:rsid w:val="00AE68DC"/>
    <w:rsid w:val="00AF3AB3"/>
    <w:rsid w:val="00AF49D7"/>
    <w:rsid w:val="00B00777"/>
    <w:rsid w:val="00B03655"/>
    <w:rsid w:val="00B10653"/>
    <w:rsid w:val="00B11632"/>
    <w:rsid w:val="00B1454D"/>
    <w:rsid w:val="00B22F17"/>
    <w:rsid w:val="00B27D3B"/>
    <w:rsid w:val="00B31ECA"/>
    <w:rsid w:val="00B32E8D"/>
    <w:rsid w:val="00B35E9B"/>
    <w:rsid w:val="00B360CD"/>
    <w:rsid w:val="00B4236F"/>
    <w:rsid w:val="00B431B7"/>
    <w:rsid w:val="00B440CF"/>
    <w:rsid w:val="00B4575E"/>
    <w:rsid w:val="00B47815"/>
    <w:rsid w:val="00B47A75"/>
    <w:rsid w:val="00B55064"/>
    <w:rsid w:val="00B57398"/>
    <w:rsid w:val="00B60FFA"/>
    <w:rsid w:val="00B611E5"/>
    <w:rsid w:val="00B62A95"/>
    <w:rsid w:val="00B66F23"/>
    <w:rsid w:val="00B672F9"/>
    <w:rsid w:val="00B71378"/>
    <w:rsid w:val="00B71F2F"/>
    <w:rsid w:val="00B73AF2"/>
    <w:rsid w:val="00B83B3B"/>
    <w:rsid w:val="00B84788"/>
    <w:rsid w:val="00B8796C"/>
    <w:rsid w:val="00B87F12"/>
    <w:rsid w:val="00B914A9"/>
    <w:rsid w:val="00B9648A"/>
    <w:rsid w:val="00BA0733"/>
    <w:rsid w:val="00BA5210"/>
    <w:rsid w:val="00BA69E3"/>
    <w:rsid w:val="00BB0C69"/>
    <w:rsid w:val="00BB1426"/>
    <w:rsid w:val="00BB1FD4"/>
    <w:rsid w:val="00BB2462"/>
    <w:rsid w:val="00BB25D3"/>
    <w:rsid w:val="00BB6520"/>
    <w:rsid w:val="00BC2B82"/>
    <w:rsid w:val="00BC4382"/>
    <w:rsid w:val="00BC4EB4"/>
    <w:rsid w:val="00BD22F6"/>
    <w:rsid w:val="00BD4B10"/>
    <w:rsid w:val="00BE21DF"/>
    <w:rsid w:val="00BE7D9C"/>
    <w:rsid w:val="00BF224D"/>
    <w:rsid w:val="00BF2CB9"/>
    <w:rsid w:val="00C01F88"/>
    <w:rsid w:val="00C05AC2"/>
    <w:rsid w:val="00C075C0"/>
    <w:rsid w:val="00C12B13"/>
    <w:rsid w:val="00C1716C"/>
    <w:rsid w:val="00C17517"/>
    <w:rsid w:val="00C208C5"/>
    <w:rsid w:val="00C20A63"/>
    <w:rsid w:val="00C22D25"/>
    <w:rsid w:val="00C22E95"/>
    <w:rsid w:val="00C232C2"/>
    <w:rsid w:val="00C251C8"/>
    <w:rsid w:val="00C25EE5"/>
    <w:rsid w:val="00C270DA"/>
    <w:rsid w:val="00C4510A"/>
    <w:rsid w:val="00C46566"/>
    <w:rsid w:val="00C46985"/>
    <w:rsid w:val="00C52E73"/>
    <w:rsid w:val="00C62FCF"/>
    <w:rsid w:val="00C64948"/>
    <w:rsid w:val="00C65C4B"/>
    <w:rsid w:val="00C71B7D"/>
    <w:rsid w:val="00C71DFA"/>
    <w:rsid w:val="00C72AA4"/>
    <w:rsid w:val="00C733C3"/>
    <w:rsid w:val="00C813B8"/>
    <w:rsid w:val="00C820BB"/>
    <w:rsid w:val="00C92A84"/>
    <w:rsid w:val="00C9656B"/>
    <w:rsid w:val="00C97A76"/>
    <w:rsid w:val="00CA6B5C"/>
    <w:rsid w:val="00CA7412"/>
    <w:rsid w:val="00CB1784"/>
    <w:rsid w:val="00CC0717"/>
    <w:rsid w:val="00CC25BA"/>
    <w:rsid w:val="00CC6E79"/>
    <w:rsid w:val="00CC7D42"/>
    <w:rsid w:val="00CD48F6"/>
    <w:rsid w:val="00CE0B5C"/>
    <w:rsid w:val="00CE2B88"/>
    <w:rsid w:val="00CE57C4"/>
    <w:rsid w:val="00CE5BBD"/>
    <w:rsid w:val="00CE7FCE"/>
    <w:rsid w:val="00CF1651"/>
    <w:rsid w:val="00CF5F74"/>
    <w:rsid w:val="00CF67BE"/>
    <w:rsid w:val="00CF7B96"/>
    <w:rsid w:val="00D06CF9"/>
    <w:rsid w:val="00D158BD"/>
    <w:rsid w:val="00D16853"/>
    <w:rsid w:val="00D21793"/>
    <w:rsid w:val="00D27CD5"/>
    <w:rsid w:val="00D308B9"/>
    <w:rsid w:val="00D3419D"/>
    <w:rsid w:val="00D42758"/>
    <w:rsid w:val="00D42C29"/>
    <w:rsid w:val="00D43074"/>
    <w:rsid w:val="00D43616"/>
    <w:rsid w:val="00D508D4"/>
    <w:rsid w:val="00D53FD9"/>
    <w:rsid w:val="00D54497"/>
    <w:rsid w:val="00D56D6E"/>
    <w:rsid w:val="00D57F05"/>
    <w:rsid w:val="00D62BBA"/>
    <w:rsid w:val="00D63540"/>
    <w:rsid w:val="00D66C1C"/>
    <w:rsid w:val="00D73000"/>
    <w:rsid w:val="00D86D2E"/>
    <w:rsid w:val="00D92C2E"/>
    <w:rsid w:val="00DA266A"/>
    <w:rsid w:val="00DA44C6"/>
    <w:rsid w:val="00DA57ED"/>
    <w:rsid w:val="00DB0226"/>
    <w:rsid w:val="00DC0295"/>
    <w:rsid w:val="00DC3225"/>
    <w:rsid w:val="00DC74E1"/>
    <w:rsid w:val="00DD5651"/>
    <w:rsid w:val="00DD6695"/>
    <w:rsid w:val="00DD7937"/>
    <w:rsid w:val="00DE408C"/>
    <w:rsid w:val="00DE4958"/>
    <w:rsid w:val="00DE6894"/>
    <w:rsid w:val="00DF0543"/>
    <w:rsid w:val="00DF13D0"/>
    <w:rsid w:val="00E0616B"/>
    <w:rsid w:val="00E07DBC"/>
    <w:rsid w:val="00E12445"/>
    <w:rsid w:val="00E1296F"/>
    <w:rsid w:val="00E14FF9"/>
    <w:rsid w:val="00E2010E"/>
    <w:rsid w:val="00E22D1D"/>
    <w:rsid w:val="00E234E7"/>
    <w:rsid w:val="00E245F7"/>
    <w:rsid w:val="00E32180"/>
    <w:rsid w:val="00E324BF"/>
    <w:rsid w:val="00E332E5"/>
    <w:rsid w:val="00E35D3A"/>
    <w:rsid w:val="00E42142"/>
    <w:rsid w:val="00E439B1"/>
    <w:rsid w:val="00E60794"/>
    <w:rsid w:val="00E636B5"/>
    <w:rsid w:val="00E655BE"/>
    <w:rsid w:val="00E65634"/>
    <w:rsid w:val="00E67738"/>
    <w:rsid w:val="00E67A13"/>
    <w:rsid w:val="00E70F69"/>
    <w:rsid w:val="00E71C35"/>
    <w:rsid w:val="00E748EB"/>
    <w:rsid w:val="00E74D48"/>
    <w:rsid w:val="00E754F5"/>
    <w:rsid w:val="00E75511"/>
    <w:rsid w:val="00E83646"/>
    <w:rsid w:val="00E853F6"/>
    <w:rsid w:val="00E900E0"/>
    <w:rsid w:val="00E906D5"/>
    <w:rsid w:val="00E90928"/>
    <w:rsid w:val="00E909ED"/>
    <w:rsid w:val="00E92D07"/>
    <w:rsid w:val="00EA1B65"/>
    <w:rsid w:val="00EA6284"/>
    <w:rsid w:val="00EB044A"/>
    <w:rsid w:val="00EB1A9D"/>
    <w:rsid w:val="00EC6F54"/>
    <w:rsid w:val="00ED2EBF"/>
    <w:rsid w:val="00ED3548"/>
    <w:rsid w:val="00ED378B"/>
    <w:rsid w:val="00ED531B"/>
    <w:rsid w:val="00EE077E"/>
    <w:rsid w:val="00EE3D63"/>
    <w:rsid w:val="00EE77D0"/>
    <w:rsid w:val="00EF2A1B"/>
    <w:rsid w:val="00EF3108"/>
    <w:rsid w:val="00EF73C2"/>
    <w:rsid w:val="00EF7963"/>
    <w:rsid w:val="00F03E23"/>
    <w:rsid w:val="00F0637A"/>
    <w:rsid w:val="00F112FD"/>
    <w:rsid w:val="00F14629"/>
    <w:rsid w:val="00F14E5D"/>
    <w:rsid w:val="00F16DB9"/>
    <w:rsid w:val="00F16DE2"/>
    <w:rsid w:val="00F17879"/>
    <w:rsid w:val="00F212B5"/>
    <w:rsid w:val="00F21EA8"/>
    <w:rsid w:val="00F257BE"/>
    <w:rsid w:val="00F33A68"/>
    <w:rsid w:val="00F3490E"/>
    <w:rsid w:val="00F35F6D"/>
    <w:rsid w:val="00F362CF"/>
    <w:rsid w:val="00F41630"/>
    <w:rsid w:val="00F45CE7"/>
    <w:rsid w:val="00F639F9"/>
    <w:rsid w:val="00F67286"/>
    <w:rsid w:val="00F7794A"/>
    <w:rsid w:val="00F836E5"/>
    <w:rsid w:val="00F85F8B"/>
    <w:rsid w:val="00F86D1B"/>
    <w:rsid w:val="00F90E99"/>
    <w:rsid w:val="00F918C0"/>
    <w:rsid w:val="00F9598B"/>
    <w:rsid w:val="00F97CB2"/>
    <w:rsid w:val="00FA4F3C"/>
    <w:rsid w:val="00FB4269"/>
    <w:rsid w:val="00FC535C"/>
    <w:rsid w:val="00FD587F"/>
    <w:rsid w:val="00FD5AAE"/>
    <w:rsid w:val="00FD785A"/>
    <w:rsid w:val="00FE314E"/>
    <w:rsid w:val="00FE3DF1"/>
    <w:rsid w:val="00FE51F7"/>
    <w:rsid w:val="00FE7DF6"/>
    <w:rsid w:val="00FF065E"/>
    <w:rsid w:val="00FF16D2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12B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12B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1A6FB4-3B66-4C42-895D-23CA799F1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3136</Words>
  <Characters>18819</Characters>
  <Application>Microsoft Office Word</Application>
  <DocSecurity>0</DocSecurity>
  <Lines>156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2017-04-21T08:52:00Z</cp:lastPrinted>
  <dcterms:created xsi:type="dcterms:W3CDTF">2017-06-06T11:41:00Z</dcterms:created>
  <dcterms:modified xsi:type="dcterms:W3CDTF">2017-06-06T11:41:00Z</dcterms:modified>
</cp:coreProperties>
</file>