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08035A">
        <w:rPr>
          <w:rFonts w:ascii="Times New Roman" w:eastAsia="Times New Roman" w:hAnsi="Times New Roman" w:cs="Times New Roman"/>
          <w:b/>
          <w:bCs/>
          <w:sz w:val="34"/>
          <w:szCs w:val="24"/>
          <w:u w:val="single"/>
          <w:lang w:eastAsia="pl-PL"/>
        </w:rPr>
        <w:t>1</w:t>
      </w:r>
      <w:r w:rsidR="00FA3440">
        <w:rPr>
          <w:rFonts w:ascii="Times New Roman" w:eastAsia="Times New Roman" w:hAnsi="Times New Roman" w:cs="Times New Roman"/>
          <w:b/>
          <w:bCs/>
          <w:sz w:val="34"/>
          <w:szCs w:val="24"/>
          <w:u w:val="single"/>
          <w:lang w:eastAsia="pl-PL"/>
        </w:rPr>
        <w:t>4</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9E1AEB">
        <w:rPr>
          <w:rFonts w:ascii="Times New Roman" w:eastAsia="Times New Roman" w:hAnsi="Times New Roman" w:cs="Times New Roman"/>
          <w:b/>
          <w:bCs/>
          <w:sz w:val="34"/>
          <w:szCs w:val="24"/>
          <w:u w:val="single"/>
          <w:lang w:eastAsia="pl-PL"/>
        </w:rPr>
        <w:t>7</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C20FCA"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FA3440">
        <w:rPr>
          <w:rFonts w:ascii="Times New Roman" w:eastAsia="Times New Roman" w:hAnsi="Times New Roman" w:cs="Times New Roman"/>
          <w:b/>
          <w:bCs/>
          <w:sz w:val="28"/>
          <w:szCs w:val="24"/>
          <w:u w:val="single"/>
          <w:lang w:eastAsia="pl-PL"/>
        </w:rPr>
        <w:t>20 października</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9E1AEB">
        <w:rPr>
          <w:rFonts w:ascii="Times New Roman" w:eastAsia="Times New Roman" w:hAnsi="Times New Roman" w:cs="Times New Roman"/>
          <w:b/>
          <w:bCs/>
          <w:sz w:val="28"/>
          <w:szCs w:val="24"/>
          <w:u w:val="single"/>
          <w:lang w:eastAsia="pl-PL"/>
        </w:rPr>
        <w:t>7</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3204BE">
        <w:rPr>
          <w:rFonts w:ascii="Times New Roman" w:eastAsia="Times New Roman" w:hAnsi="Times New Roman" w:cs="Times New Roman"/>
          <w:b/>
          <w:bCs/>
          <w:sz w:val="28"/>
          <w:szCs w:val="24"/>
          <w:lang w:eastAsia="pl-PL"/>
        </w:rPr>
        <w:t>Sali Rajców Ratusza</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4737AF">
        <w:rPr>
          <w:rFonts w:ascii="Times New Roman" w:eastAsia="Times New Roman" w:hAnsi="Times New Roman" w:cs="Times New Roman"/>
          <w:b/>
          <w:bCs/>
          <w:sz w:val="28"/>
          <w:szCs w:val="24"/>
          <w:lang w:eastAsia="pl-PL"/>
        </w:rPr>
        <w:t>Wojciecha Kasprzyka</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FA3440">
        <w:rPr>
          <w:rFonts w:ascii="Times New Roman" w:eastAsia="Times New Roman" w:hAnsi="Times New Roman" w:cs="Times New Roman"/>
          <w:b/>
          <w:bCs/>
          <w:sz w:val="28"/>
          <w:szCs w:val="24"/>
          <w:lang w:eastAsia="pl-PL"/>
        </w:rPr>
        <w:t>.</w:t>
      </w:r>
    </w:p>
    <w:p w:rsidR="00FA3440" w:rsidRDefault="00FA3440" w:rsidP="00616107">
      <w:pPr>
        <w:spacing w:after="0" w:line="240" w:lineRule="auto"/>
        <w:jc w:val="both"/>
        <w:rPr>
          <w:rFonts w:ascii="Times New Roman" w:eastAsia="Times New Roman" w:hAnsi="Times New Roman" w:cs="Times New Roman"/>
          <w:b/>
          <w:bCs/>
          <w:sz w:val="28"/>
          <w:szCs w:val="24"/>
          <w:lang w:eastAsia="pl-PL"/>
        </w:rPr>
      </w:pPr>
    </w:p>
    <w:p w:rsidR="00616107" w:rsidRPr="004212DF" w:rsidRDefault="000677CE" w:rsidP="004212D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w:t>
      </w:r>
      <w:r w:rsidR="005411A4">
        <w:rPr>
          <w:rFonts w:ascii="Times New Roman" w:eastAsia="Times New Roman" w:hAnsi="Times New Roman" w:cs="Times New Roman"/>
          <w:sz w:val="24"/>
          <w:szCs w:val="24"/>
          <w:lang w:eastAsia="pl-PL"/>
        </w:rPr>
        <w:t>5</w:t>
      </w:r>
      <w:r w:rsidR="00FA3440">
        <w:rPr>
          <w:rFonts w:ascii="Times New Roman" w:eastAsia="Times New Roman" w:hAnsi="Times New Roman" w:cs="Times New Roman"/>
          <w:sz w:val="24"/>
          <w:szCs w:val="24"/>
          <w:lang w:eastAsia="pl-PL"/>
        </w:rPr>
        <w:t>1.2017.14</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204CE7">
        <w:rPr>
          <w:rFonts w:ascii="Times New Roman" w:eastAsia="Times New Roman" w:hAnsi="Times New Roman" w:cs="Times New Roman"/>
          <w:lang w:eastAsia="pl-PL"/>
        </w:rPr>
        <w:t>9</w:t>
      </w:r>
      <w:r w:rsidR="001F2B5D">
        <w:rPr>
          <w:rFonts w:ascii="Times New Roman" w:eastAsia="Times New Roman" w:hAnsi="Times New Roman" w:cs="Times New Roman"/>
          <w:lang w:eastAsia="pl-PL"/>
        </w:rPr>
        <w:t>.00</w:t>
      </w:r>
    </w:p>
    <w:p w:rsidR="00616107" w:rsidRPr="004212DF" w:rsidRDefault="00052595" w:rsidP="004212DF">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FA3440">
        <w:rPr>
          <w:rFonts w:ascii="Times New Roman" w:eastAsia="Times New Roman" w:hAnsi="Times New Roman" w:cs="Times New Roman"/>
          <w:lang w:eastAsia="pl-PL"/>
        </w:rPr>
        <w:t>10</w:t>
      </w:r>
      <w:r w:rsidR="0008035A">
        <w:rPr>
          <w:rFonts w:ascii="Times New Roman" w:eastAsia="Times New Roman" w:hAnsi="Times New Roman" w:cs="Times New Roman"/>
          <w:lang w:eastAsia="pl-PL"/>
        </w:rPr>
        <w:t>.</w:t>
      </w:r>
      <w:r w:rsidR="00FA3440">
        <w:rPr>
          <w:rFonts w:ascii="Times New Roman" w:eastAsia="Times New Roman" w:hAnsi="Times New Roman" w:cs="Times New Roman"/>
          <w:lang w:eastAsia="pl-PL"/>
        </w:rPr>
        <w:t>3</w:t>
      </w:r>
      <w:r w:rsidR="005411A4">
        <w:rPr>
          <w:rFonts w:ascii="Times New Roman" w:eastAsia="Times New Roman" w:hAnsi="Times New Roman" w:cs="Times New Roman"/>
          <w:lang w:eastAsia="pl-PL"/>
        </w:rPr>
        <w:t>0</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3204BE">
        <w:rPr>
          <w:rFonts w:ascii="Times New Roman" w:eastAsia="Times New Roman" w:hAnsi="Times New Roman" w:cs="Times New Roman"/>
          <w:sz w:val="28"/>
          <w:szCs w:val="28"/>
          <w:lang w:eastAsia="pl-PL"/>
        </w:rPr>
        <w:t>Wojciech Kasprzyk</w:t>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56AF" w:rsidRDefault="00DA1C75"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DA1C75"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4</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Mirosław Sołtyszewski</w:t>
      </w:r>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08035A" w:rsidRDefault="0008035A"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5411A4" w:rsidRDefault="005411A4"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Pr="005411A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0677CE" w:rsidRDefault="000677CE" w:rsidP="00715E91">
      <w:pPr>
        <w:spacing w:after="0" w:line="240" w:lineRule="auto"/>
        <w:rPr>
          <w:rFonts w:ascii="Times New Roman" w:eastAsia="Times New Roman" w:hAnsi="Times New Roman" w:cs="Times New Roman"/>
          <w:b/>
          <w:sz w:val="28"/>
          <w:szCs w:val="28"/>
          <w:lang w:eastAsia="pl-PL"/>
        </w:rPr>
      </w:pPr>
    </w:p>
    <w:p w:rsidR="003204BE" w:rsidRDefault="003204BE" w:rsidP="003204BE">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08035A" w:rsidRDefault="0008035A" w:rsidP="003204BE">
      <w:pPr>
        <w:spacing w:after="0" w:line="240" w:lineRule="auto"/>
        <w:jc w:val="both"/>
        <w:rPr>
          <w:rFonts w:ascii="Times New Roman" w:eastAsia="Times New Roman" w:hAnsi="Times New Roman" w:cs="Times New Roman"/>
          <w:b/>
          <w:bCs/>
          <w:sz w:val="28"/>
          <w:szCs w:val="24"/>
          <w:u w:val="single"/>
          <w:lang w:eastAsia="pl-PL"/>
        </w:rPr>
      </w:pPr>
    </w:p>
    <w:p w:rsidR="0008035A" w:rsidRPr="005411A4" w:rsidRDefault="0008035A" w:rsidP="005411A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3204BE" w:rsidRDefault="003204BE" w:rsidP="003204BE">
      <w:pPr>
        <w:spacing w:after="0" w:line="240" w:lineRule="auto"/>
        <w:jc w:val="both"/>
        <w:rPr>
          <w:rFonts w:ascii="Times New Roman" w:eastAsia="Times New Roman" w:hAnsi="Times New Roman" w:cs="Times New Roman"/>
          <w:b/>
          <w:bCs/>
          <w:sz w:val="28"/>
          <w:szCs w:val="24"/>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93B99" w:rsidRPr="00A93B99" w:rsidRDefault="00A93B99"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sidRPr="00A93B99">
        <w:rPr>
          <w:rFonts w:ascii="Times New Roman" w:eastAsia="Times New Roman" w:hAnsi="Times New Roman" w:cs="Times New Roman"/>
          <w:sz w:val="28"/>
          <w:szCs w:val="24"/>
          <w:lang w:eastAsia="pl-PL"/>
        </w:rPr>
        <w:t>Iwona Mandżuk-Dudek</w:t>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t>- I Z-ca Prezydenta Miasta</w:t>
      </w:r>
    </w:p>
    <w:p w:rsidR="00A93B99" w:rsidRPr="00A93B99" w:rsidRDefault="00A93B99"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sidRPr="00A93B99">
        <w:rPr>
          <w:rFonts w:ascii="Times New Roman" w:eastAsia="Times New Roman" w:hAnsi="Times New Roman" w:cs="Times New Roman"/>
          <w:sz w:val="28"/>
          <w:szCs w:val="24"/>
          <w:lang w:eastAsia="pl-PL"/>
        </w:rPr>
        <w:t>Kornel Filipowicz</w:t>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t>- II Z-ca Prezydenta Miasta</w:t>
      </w:r>
    </w:p>
    <w:p w:rsidR="00A93B99" w:rsidRPr="00A93B99" w:rsidRDefault="00A93B99"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sidRPr="00A93B99">
        <w:rPr>
          <w:rFonts w:ascii="Times New Roman" w:eastAsia="Times New Roman" w:hAnsi="Times New Roman" w:cs="Times New Roman"/>
          <w:sz w:val="28"/>
          <w:szCs w:val="24"/>
          <w:lang w:eastAsia="pl-PL"/>
        </w:rPr>
        <w:t>Mirosława Mitek</w:t>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t>- Skarbnik Miasta</w:t>
      </w:r>
    </w:p>
    <w:p w:rsidR="001C0AAD" w:rsidRDefault="00A93B99" w:rsidP="00FA3440">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r w:rsidR="0094722D" w:rsidRPr="00A93B99">
        <w:rPr>
          <w:rFonts w:ascii="Times New Roman" w:eastAsia="Times New Roman" w:hAnsi="Times New Roman" w:cs="Times New Roman"/>
          <w:sz w:val="28"/>
          <w:szCs w:val="24"/>
          <w:lang w:eastAsia="pl-PL"/>
        </w:rPr>
        <w:tab/>
      </w:r>
      <w:r w:rsidR="0094722D" w:rsidRPr="00A93B99">
        <w:rPr>
          <w:rFonts w:ascii="Times New Roman" w:eastAsia="Times New Roman" w:hAnsi="Times New Roman" w:cs="Times New Roman"/>
          <w:sz w:val="28"/>
          <w:szCs w:val="24"/>
          <w:lang w:eastAsia="pl-PL"/>
        </w:rPr>
        <w:tab/>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t>- Naczelniczka Wydziału Społecznego</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Informacji Przestrzennej</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Adrian Kaczmarek</w:t>
      </w:r>
      <w:r>
        <w:rPr>
          <w:rFonts w:ascii="Times New Roman" w:eastAsia="Times New Roman" w:hAnsi="Times New Roman" w:cs="Times New Roman"/>
          <w:sz w:val="28"/>
          <w:szCs w:val="24"/>
          <w:lang w:eastAsia="pl-PL"/>
        </w:rPr>
        <w:tab/>
        <w:t>- Kierownik Referatu Gospodarki Odpadami</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t>- Zastępca Dyrektora Miejskiego Zakładu Gospodarki Mieszkaniowej</w:t>
      </w:r>
    </w:p>
    <w:p w:rsidR="00FA3440" w:rsidRDefault="00FA3440" w:rsidP="00FA3440">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Jagiera</w:t>
      </w:r>
      <w:r>
        <w:rPr>
          <w:rFonts w:ascii="Times New Roman" w:eastAsia="Times New Roman" w:hAnsi="Times New Roman" w:cs="Times New Roman"/>
          <w:sz w:val="28"/>
          <w:szCs w:val="24"/>
          <w:lang w:eastAsia="pl-PL"/>
        </w:rPr>
        <w:tab/>
        <w:t>- Prezes Miejskiego Zakładu Komunikacji</w:t>
      </w:r>
    </w:p>
    <w:p w:rsidR="00FA3440" w:rsidRPr="00FA3440" w:rsidRDefault="00FA3440"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FA50B2" w:rsidRPr="008663E1" w:rsidRDefault="00FA50B2" w:rsidP="00FA50B2">
      <w:pPr>
        <w:numPr>
          <w:ilvl w:val="0"/>
          <w:numId w:val="34"/>
        </w:numPr>
        <w:tabs>
          <w:tab w:val="left" w:pos="284"/>
        </w:tabs>
        <w:spacing w:after="0" w:line="240" w:lineRule="auto"/>
        <w:ind w:left="284" w:hanging="284"/>
        <w:contextualSpacing/>
        <w:jc w:val="both"/>
        <w:rPr>
          <w:rFonts w:ascii="Times New Roman" w:eastAsia="Times New Roman" w:hAnsi="Times New Roman" w:cs="Times New Roman"/>
          <w:sz w:val="24"/>
          <w:szCs w:val="18"/>
          <w:lang w:eastAsia="pl-PL"/>
        </w:rPr>
      </w:pPr>
      <w:r w:rsidRPr="008663E1">
        <w:rPr>
          <w:rFonts w:ascii="Times New Roman" w:eastAsia="Times New Roman" w:hAnsi="Times New Roman" w:cs="Times New Roman"/>
          <w:sz w:val="24"/>
          <w:szCs w:val="18"/>
          <w:lang w:eastAsia="pl-PL"/>
        </w:rPr>
        <w:t>Otwarcie posiedzenia, stwierdzenie quorum i przyjęcie porządku posiedzenia.</w:t>
      </w:r>
    </w:p>
    <w:p w:rsidR="00FA50B2" w:rsidRPr="008663E1" w:rsidRDefault="00FA50B2" w:rsidP="00FA50B2">
      <w:pPr>
        <w:numPr>
          <w:ilvl w:val="0"/>
          <w:numId w:val="34"/>
        </w:numPr>
        <w:tabs>
          <w:tab w:val="left" w:pos="284"/>
        </w:tabs>
        <w:spacing w:after="0" w:line="240" w:lineRule="auto"/>
        <w:ind w:left="284" w:hanging="284"/>
        <w:jc w:val="both"/>
        <w:rPr>
          <w:rFonts w:ascii="Times New Roman" w:eastAsia="Times New Roman" w:hAnsi="Times New Roman" w:cs="Times New Roman"/>
          <w:sz w:val="24"/>
          <w:szCs w:val="18"/>
          <w:lang w:eastAsia="pl-PL"/>
        </w:rPr>
      </w:pPr>
      <w:r w:rsidRPr="008663E1">
        <w:rPr>
          <w:rFonts w:ascii="Times New Roman" w:eastAsia="Times New Roman" w:hAnsi="Times New Roman" w:cs="Times New Roman"/>
          <w:sz w:val="24"/>
          <w:szCs w:val="18"/>
          <w:lang w:eastAsia="pl-PL"/>
        </w:rPr>
        <w:t>Stan przygotowań i ocena możliwości realizacji zadania pod nazwą „Nieodpłatna komunikacja miejska w Bolesławcu”.</w:t>
      </w:r>
    </w:p>
    <w:p w:rsidR="00FA50B2" w:rsidRDefault="00FA50B2" w:rsidP="00FA50B2">
      <w:pPr>
        <w:numPr>
          <w:ilvl w:val="0"/>
          <w:numId w:val="34"/>
        </w:numPr>
        <w:tabs>
          <w:tab w:val="left" w:pos="284"/>
        </w:tabs>
        <w:spacing w:after="0" w:line="240" w:lineRule="auto"/>
        <w:ind w:hanging="720"/>
        <w:jc w:val="both"/>
        <w:rPr>
          <w:rFonts w:ascii="Times New Roman" w:eastAsia="Times New Roman" w:hAnsi="Times New Roman" w:cs="Times New Roman"/>
          <w:sz w:val="24"/>
          <w:szCs w:val="18"/>
          <w:lang w:eastAsia="pl-PL"/>
        </w:rPr>
      </w:pPr>
      <w:r w:rsidRPr="008663E1">
        <w:rPr>
          <w:rFonts w:ascii="Times New Roman" w:eastAsia="Times New Roman" w:hAnsi="Times New Roman" w:cs="Times New Roman"/>
          <w:sz w:val="24"/>
          <w:szCs w:val="18"/>
          <w:lang w:eastAsia="pl-PL"/>
        </w:rPr>
        <w:t>Zaopiniowanie projektów uchwał Rady Miasta.</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color w:val="000000"/>
          <w:shd w:val="clear" w:color="auto" w:fill="FFFFFF"/>
        </w:rPr>
        <w:t>w sprawie uchwalenia miejscowego planu zagospodarowania przestrzennego dla terenu zlokalizowanego przy ul. St. Starzyńskiego w Bolesławcu,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color w:val="000000"/>
          <w:shd w:val="clear" w:color="auto" w:fill="FFFFFF"/>
        </w:rPr>
        <w:t>w sprawie uchwalenia miejscowego planu zagospodarowania przestrzennego dla terenu zlokalizowanego przy ul. Jana Pawła II w Bolesławcu,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 xml:space="preserve">w sprawie zmiany uchwały Nr XVIII/258/2016 </w:t>
      </w:r>
      <w:r w:rsidRPr="00B02D04">
        <w:rPr>
          <w:rFonts w:ascii="Times New Roman" w:hAnsi="Times New Roman" w:cs="Times New Roman"/>
        </w:rPr>
        <w:t xml:space="preserve">Rady Miasta Bolesławiec z dnia </w:t>
      </w:r>
      <w:r w:rsidRPr="00B02D04">
        <w:rPr>
          <w:rFonts w:ascii="Times New Roman" w:eastAsia="Calibri" w:hAnsi="Times New Roman" w:cs="Times New Roman"/>
        </w:rPr>
        <w:t>27 kwietnia 2016 r. w sprawie przystąpienia do sporządzenia miejscowego planu zagospodarowania przestrzennego dla terenu zlokalizowanego w rejonie ulic: Konradowska, Jagiellonów, Piastów, Al. Tysiąclecia w Bolesławcu,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rPr>
        <w:t>w sprawie przyznania dzierżawcy pierwszeństwa w nabyciu nieruchomości stanowiącej własność Gminy Miejskiej Bolesławiec,</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color w:val="000000"/>
          <w:shd w:val="clear" w:color="auto" w:fill="FFFFFF"/>
        </w:rPr>
        <w:t>w sprawie nadania nazwy ulicy na terenie miasta Bolesławiec,</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 xml:space="preserve">w sprawie szczegółowych zasad, sposobu i trybu udzielania ulg w spłacie należności </w:t>
      </w:r>
      <w:r>
        <w:rPr>
          <w:rFonts w:ascii="Times New Roman" w:eastAsia="Calibri" w:hAnsi="Times New Roman" w:cs="Times New Roman"/>
        </w:rPr>
        <w:br/>
      </w:r>
      <w:r w:rsidRPr="00B02D04">
        <w:rPr>
          <w:rFonts w:ascii="Times New Roman" w:eastAsia="Calibri" w:hAnsi="Times New Roman" w:cs="Times New Roman"/>
        </w:rPr>
        <w:t>o charakterze cywilnoprawnym, określenia warunków dopuszczalności pomocy publicznej oraz wskazania organów do tego uprawnionych,</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w sprawie ustalenia zasad korzystania z parków miejskich w Bolesławcu,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w sprawie regulaminu utrzymania czystości i porządku na terenie miasta Bolesławiec,</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w sprawie szczegółowego sposobu i zakr</w:t>
      </w:r>
      <w:r>
        <w:rPr>
          <w:rFonts w:ascii="Times New Roman" w:eastAsia="Calibri" w:hAnsi="Times New Roman" w:cs="Times New Roman"/>
        </w:rPr>
        <w:t xml:space="preserve">esu świadczenia usług </w:t>
      </w:r>
      <w:r w:rsidRPr="00B02D04">
        <w:rPr>
          <w:rFonts w:ascii="Times New Roman" w:eastAsia="Calibri" w:hAnsi="Times New Roman" w:cs="Times New Roman"/>
        </w:rPr>
        <w:t xml:space="preserve">w zakresie odbierania odpadów komunalnych od właścicieli nieruchomości i zagospodarowania tych odpadów </w:t>
      </w:r>
      <w:r>
        <w:rPr>
          <w:rFonts w:ascii="Times New Roman" w:eastAsia="Calibri" w:hAnsi="Times New Roman" w:cs="Times New Roman"/>
        </w:rPr>
        <w:br/>
      </w:r>
      <w:r w:rsidRPr="00B02D04">
        <w:rPr>
          <w:rFonts w:ascii="Times New Roman" w:eastAsia="Calibri" w:hAnsi="Times New Roman" w:cs="Times New Roman"/>
        </w:rPr>
        <w:t>w zamian za uiszczoną przez właściciela nieruchomości opłatę za gospodarowanie odpadami komunalnymi,</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hAnsi="Times New Roman" w:cs="Times New Roman"/>
          <w:bCs/>
          <w:color w:val="000000"/>
          <w:shd w:val="clear" w:color="auto" w:fill="FFFFFF"/>
        </w:rPr>
        <w:t>w sprawie dochodów gromadzonych przez niektóre jednostki budżetowe na wydzielonym rachunku,</w:t>
      </w:r>
    </w:p>
    <w:p w:rsidR="00FA50B2" w:rsidRPr="00B02D04"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w sprawie zmiany Wieloletniej Prognozy Finansowej Gminy Miejskiej Bolesławiec,</w:t>
      </w:r>
    </w:p>
    <w:p w:rsidR="00FA50B2" w:rsidRDefault="00FA50B2" w:rsidP="00FA50B2">
      <w:pPr>
        <w:numPr>
          <w:ilvl w:val="1"/>
          <w:numId w:val="34"/>
        </w:numPr>
        <w:spacing w:after="0" w:line="240" w:lineRule="auto"/>
        <w:jc w:val="both"/>
        <w:rPr>
          <w:rFonts w:ascii="Times New Roman" w:hAnsi="Times New Roman" w:cs="Times New Roman"/>
        </w:rPr>
      </w:pPr>
      <w:r w:rsidRPr="00B02D04">
        <w:rPr>
          <w:rFonts w:ascii="Times New Roman" w:eastAsia="Calibri" w:hAnsi="Times New Roman" w:cs="Times New Roman"/>
        </w:rPr>
        <w:t xml:space="preserve">w sprawie zmian w budżecie miasta na 2017 r. </w:t>
      </w:r>
    </w:p>
    <w:p w:rsidR="00FA50B2" w:rsidRPr="008663E1" w:rsidRDefault="00FA50B2" w:rsidP="00FA50B2">
      <w:pPr>
        <w:numPr>
          <w:ilvl w:val="1"/>
          <w:numId w:val="34"/>
        </w:numPr>
        <w:spacing w:after="0" w:line="240" w:lineRule="auto"/>
        <w:jc w:val="both"/>
        <w:rPr>
          <w:rFonts w:ascii="Times New Roman" w:hAnsi="Times New Roman" w:cs="Times New Roman"/>
        </w:rPr>
      </w:pPr>
      <w:r w:rsidRPr="00136D33">
        <w:rPr>
          <w:rFonts w:ascii="Times New Roman" w:eastAsia="Times New Roman" w:hAnsi="Times New Roman" w:cs="Times New Roman"/>
          <w:sz w:val="24"/>
          <w:szCs w:val="24"/>
          <w:lang w:eastAsia="pl-PL"/>
        </w:rPr>
        <w:t>w sprawie osiedlenia się w Bolesławcu jednej rodziny w ramach repatriacji.</w:t>
      </w:r>
      <w:r w:rsidRPr="00BB5EE9">
        <w:rPr>
          <w:rFonts w:ascii="Times New Roman" w:eastAsia="Times New Roman" w:hAnsi="Times New Roman" w:cs="Times New Roman"/>
          <w:sz w:val="24"/>
          <w:szCs w:val="24"/>
          <w:u w:val="single"/>
          <w:lang w:eastAsia="pl-PL"/>
        </w:rPr>
        <w:t xml:space="preserve"> </w:t>
      </w:r>
    </w:p>
    <w:p w:rsidR="00FA50B2" w:rsidRPr="008663E1" w:rsidRDefault="00FA50B2" w:rsidP="00FA50B2">
      <w:pPr>
        <w:numPr>
          <w:ilvl w:val="0"/>
          <w:numId w:val="34"/>
        </w:numPr>
        <w:tabs>
          <w:tab w:val="left" w:pos="284"/>
        </w:tabs>
        <w:spacing w:after="0" w:line="240" w:lineRule="auto"/>
        <w:ind w:hanging="720"/>
        <w:jc w:val="both"/>
        <w:rPr>
          <w:rFonts w:ascii="Times New Roman" w:eastAsia="Times New Roman" w:hAnsi="Times New Roman" w:cs="Times New Roman"/>
          <w:sz w:val="24"/>
          <w:szCs w:val="18"/>
          <w:lang w:eastAsia="pl-PL"/>
        </w:rPr>
      </w:pPr>
      <w:r w:rsidRPr="008663E1">
        <w:rPr>
          <w:rFonts w:ascii="Times New Roman" w:eastAsia="Times New Roman" w:hAnsi="Times New Roman" w:cs="Times New Roman"/>
          <w:sz w:val="24"/>
          <w:szCs w:val="18"/>
          <w:lang w:eastAsia="pl-PL"/>
        </w:rPr>
        <w:t>Sprawy bieżące i organizacyjne.</w:t>
      </w:r>
    </w:p>
    <w:p w:rsidR="00FA50B2" w:rsidRPr="008663E1" w:rsidRDefault="00FA50B2" w:rsidP="00FA50B2">
      <w:pPr>
        <w:numPr>
          <w:ilvl w:val="0"/>
          <w:numId w:val="34"/>
        </w:numPr>
        <w:tabs>
          <w:tab w:val="left" w:pos="284"/>
        </w:tabs>
        <w:spacing w:after="0" w:line="240" w:lineRule="auto"/>
        <w:ind w:hanging="720"/>
        <w:jc w:val="both"/>
        <w:rPr>
          <w:rFonts w:ascii="Times New Roman" w:eastAsia="Times New Roman" w:hAnsi="Times New Roman" w:cs="Times New Roman"/>
          <w:sz w:val="24"/>
          <w:szCs w:val="18"/>
          <w:lang w:eastAsia="pl-PL"/>
        </w:rPr>
      </w:pPr>
      <w:r w:rsidRPr="008663E1">
        <w:rPr>
          <w:rFonts w:ascii="Times New Roman" w:eastAsia="Times New Roman" w:hAnsi="Times New Roman" w:cs="Times New Roman"/>
          <w:sz w:val="24"/>
          <w:szCs w:val="18"/>
          <w:lang w:eastAsia="pl-PL"/>
        </w:rPr>
        <w:t>Przyjęcie protokołu poprzedniego posiedzenia Komisji.</w:t>
      </w:r>
    </w:p>
    <w:p w:rsidR="00FA50B2" w:rsidRDefault="00FA50B2" w:rsidP="00616107">
      <w:pPr>
        <w:jc w:val="cente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1C0AAD">
        <w:rPr>
          <w:rFonts w:ascii="Times New Roman" w:eastAsia="Times New Roman" w:hAnsi="Times New Roman" w:cs="Times New Roman"/>
          <w:sz w:val="28"/>
          <w:szCs w:val="24"/>
          <w:lang w:eastAsia="pl-PL"/>
        </w:rPr>
        <w:t>Wojciech Kasprzyk</w:t>
      </w:r>
      <w:r w:rsidR="00315028">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Przewodnicząc</w:t>
      </w:r>
      <w:r w:rsidR="001C0AAD">
        <w:rPr>
          <w:rFonts w:ascii="Times New Roman" w:eastAsia="Times New Roman" w:hAnsi="Times New Roman" w:cs="Times New Roman"/>
          <w:sz w:val="28"/>
          <w:szCs w:val="24"/>
          <w:lang w:eastAsia="pl-PL"/>
        </w:rPr>
        <w:t>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780B72" w:rsidRDefault="00780B72" w:rsidP="007114DF">
      <w:pPr>
        <w:spacing w:after="0" w:line="240" w:lineRule="auto"/>
        <w:ind w:firstLine="708"/>
        <w:jc w:val="both"/>
        <w:rPr>
          <w:rFonts w:ascii="Times New Roman" w:eastAsia="Times New Roman" w:hAnsi="Times New Roman" w:cs="Times New Roman"/>
          <w:sz w:val="28"/>
          <w:szCs w:val="24"/>
          <w:lang w:eastAsia="pl-PL"/>
        </w:rPr>
      </w:pPr>
    </w:p>
    <w:p w:rsidR="00240290" w:rsidRDefault="00240290" w:rsidP="007114DF">
      <w:pPr>
        <w:spacing w:after="0" w:line="240" w:lineRule="auto"/>
        <w:ind w:firstLine="708"/>
        <w:jc w:val="both"/>
        <w:rPr>
          <w:rFonts w:ascii="Times New Roman" w:eastAsia="Times New Roman" w:hAnsi="Times New Roman" w:cs="Times New Roman"/>
          <w:sz w:val="28"/>
          <w:szCs w:val="24"/>
          <w:lang w:eastAsia="pl-PL"/>
        </w:rPr>
      </w:pPr>
    </w:p>
    <w:p w:rsidR="0008035A" w:rsidRDefault="001D4683" w:rsidP="00240290">
      <w:pPr>
        <w:tabs>
          <w:tab w:val="left" w:pos="284"/>
        </w:tabs>
        <w:spacing w:after="0" w:line="240" w:lineRule="auto"/>
        <w:ind w:left="851" w:hanging="851"/>
        <w:jc w:val="both"/>
        <w:rPr>
          <w:rFonts w:ascii="Times New Roman" w:hAnsi="Times New Roman" w:cs="Times New Roman"/>
          <w:b/>
          <w:sz w:val="28"/>
          <w:u w:val="single"/>
        </w:rPr>
      </w:pPr>
      <w:r w:rsidRPr="00643598">
        <w:rPr>
          <w:rFonts w:ascii="Times New Roman" w:eastAsia="Times New Roman" w:hAnsi="Times New Roman" w:cs="Times New Roman"/>
          <w:b/>
          <w:sz w:val="28"/>
          <w:szCs w:val="28"/>
          <w:u w:val="single"/>
          <w:lang w:eastAsia="pl-PL"/>
        </w:rPr>
        <w:t>Ad 2.</w:t>
      </w:r>
      <w:r w:rsidRPr="00883293">
        <w:rPr>
          <w:u w:val="single"/>
        </w:rPr>
        <w:t xml:space="preserve"> </w:t>
      </w:r>
      <w:r w:rsidR="00240290">
        <w:rPr>
          <w:u w:val="single"/>
        </w:rPr>
        <w:t xml:space="preserve"> </w:t>
      </w:r>
      <w:r w:rsidR="00240290" w:rsidRPr="00240290">
        <w:rPr>
          <w:rFonts w:ascii="Times New Roman" w:hAnsi="Times New Roman" w:cs="Times New Roman"/>
          <w:b/>
          <w:sz w:val="28"/>
          <w:u w:val="single"/>
        </w:rPr>
        <w:t>Stan przygotowań i ocena możliwości realizacji zadania pod nazwą „Nieodpłatna komunikacja miejska w Bolesławcu”.</w:t>
      </w:r>
    </w:p>
    <w:p w:rsidR="00240290" w:rsidRDefault="00240290" w:rsidP="00240290">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240290" w:rsidRDefault="00240290" w:rsidP="00240290">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Powyższy temat zreferował Prezes Miejskiego Zakładu Komunikacji</w:t>
      </w:r>
    </w:p>
    <w:p w:rsidR="00240290" w:rsidRDefault="00240290" w:rsidP="00240290">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Jagiera.</w:t>
      </w:r>
    </w:p>
    <w:p w:rsidR="00240290" w:rsidRDefault="00240290" w:rsidP="00240290">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240290" w:rsidRDefault="00240290" w:rsidP="00706EB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06EB4">
        <w:rPr>
          <w:rFonts w:ascii="Times New Roman" w:eastAsia="Times New Roman" w:hAnsi="Times New Roman" w:cs="Times New Roman"/>
          <w:sz w:val="28"/>
          <w:szCs w:val="28"/>
          <w:lang w:eastAsia="pl-PL"/>
        </w:rPr>
        <w:t>W dyskusji udział wzięli radni Adam Biesiadecki, Piotr Klasa oraz Prezes MZK Andrzej Jagiera.</w:t>
      </w:r>
    </w:p>
    <w:p w:rsidR="00240290" w:rsidRDefault="00240290" w:rsidP="00706EB4">
      <w:pPr>
        <w:tabs>
          <w:tab w:val="left" w:pos="284"/>
        </w:tabs>
        <w:spacing w:after="0" w:line="240" w:lineRule="auto"/>
        <w:jc w:val="both"/>
        <w:rPr>
          <w:rFonts w:ascii="Times New Roman" w:eastAsia="Times New Roman" w:hAnsi="Times New Roman" w:cs="Times New Roman"/>
          <w:sz w:val="28"/>
          <w:szCs w:val="28"/>
          <w:lang w:eastAsia="pl-PL"/>
        </w:rPr>
      </w:pPr>
    </w:p>
    <w:p w:rsidR="0008035A" w:rsidRPr="0008035A" w:rsidRDefault="0008035A" w:rsidP="0008035A">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sidRPr="0008035A">
        <w:rPr>
          <w:rFonts w:ascii="Times New Roman" w:eastAsia="Times New Roman" w:hAnsi="Times New Roman" w:cs="Times New Roman"/>
          <w:b/>
          <w:sz w:val="28"/>
          <w:szCs w:val="28"/>
          <w:lang w:eastAsia="pl-PL"/>
        </w:rPr>
        <w:t>Komisja IGPiB</w:t>
      </w:r>
      <w:r w:rsidR="00E74458">
        <w:rPr>
          <w:rFonts w:ascii="Times New Roman" w:eastAsia="Times New Roman" w:hAnsi="Times New Roman" w:cs="Times New Roman"/>
          <w:b/>
          <w:sz w:val="28"/>
          <w:szCs w:val="28"/>
          <w:lang w:eastAsia="pl-PL"/>
        </w:rPr>
        <w:t xml:space="preserve"> </w:t>
      </w:r>
      <w:r w:rsidR="00526097">
        <w:rPr>
          <w:rFonts w:ascii="Times New Roman" w:eastAsia="Times New Roman" w:hAnsi="Times New Roman" w:cs="Times New Roman"/>
          <w:b/>
          <w:sz w:val="28"/>
          <w:szCs w:val="28"/>
          <w:lang w:eastAsia="pl-PL"/>
        </w:rPr>
        <w:t>przyjęła informację do wiadomości.</w:t>
      </w:r>
    </w:p>
    <w:p w:rsidR="00F25907" w:rsidRDefault="00F25907" w:rsidP="009A2D2F">
      <w:pPr>
        <w:spacing w:after="0" w:line="240" w:lineRule="auto"/>
        <w:ind w:left="709" w:hanging="709"/>
        <w:jc w:val="both"/>
        <w:rPr>
          <w:rFonts w:ascii="Times New Roman" w:eastAsia="Times New Roman" w:hAnsi="Times New Roman" w:cs="Times New Roman"/>
          <w:b/>
          <w:sz w:val="28"/>
          <w:szCs w:val="28"/>
          <w:u w:val="single"/>
          <w:lang w:eastAsia="pl-PL"/>
        </w:rPr>
      </w:pPr>
    </w:p>
    <w:p w:rsidR="00706EB4" w:rsidRDefault="00706EB4" w:rsidP="009A2D2F">
      <w:pPr>
        <w:spacing w:after="0" w:line="240" w:lineRule="auto"/>
        <w:ind w:left="709" w:hanging="709"/>
        <w:jc w:val="both"/>
        <w:rPr>
          <w:rFonts w:ascii="Times New Roman" w:eastAsia="Times New Roman" w:hAnsi="Times New Roman" w:cs="Times New Roman"/>
          <w:b/>
          <w:sz w:val="28"/>
          <w:szCs w:val="28"/>
          <w:u w:val="single"/>
          <w:lang w:eastAsia="pl-PL"/>
        </w:rPr>
      </w:pPr>
    </w:p>
    <w:p w:rsidR="00706EB4" w:rsidRPr="0010265E" w:rsidRDefault="00706EB4" w:rsidP="00706EB4">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10265E">
        <w:rPr>
          <w:u w:val="single"/>
        </w:rPr>
        <w:t xml:space="preserve"> </w:t>
      </w:r>
      <w:r w:rsidRPr="0010265E">
        <w:rPr>
          <w:rFonts w:ascii="Times New Roman" w:eastAsia="Times New Roman" w:hAnsi="Times New Roman" w:cs="Times New Roman"/>
          <w:b/>
          <w:sz w:val="28"/>
          <w:szCs w:val="28"/>
          <w:u w:val="single"/>
          <w:lang w:eastAsia="pl-PL"/>
        </w:rPr>
        <w:t>Zaopiniowanie projektów uchwał Rady Miasta.</w:t>
      </w:r>
    </w:p>
    <w:p w:rsidR="00706EB4" w:rsidRDefault="00706EB4" w:rsidP="00706EB4">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 xml:space="preserve">Ad </w:t>
      </w:r>
      <w:r w:rsidRPr="0010265E">
        <w:rPr>
          <w:rFonts w:ascii="Times New Roman" w:eastAsia="Times New Roman" w:hAnsi="Times New Roman" w:cs="Times New Roman"/>
          <w:b/>
          <w:sz w:val="28"/>
          <w:szCs w:val="28"/>
          <w:u w:val="single"/>
          <w:lang w:eastAsia="pl-PL"/>
        </w:rPr>
        <w:t>3.1.</w:t>
      </w:r>
      <w:r w:rsidRPr="0010265E">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10265E">
        <w:rPr>
          <w:rFonts w:ascii="Times New Roman" w:eastAsia="Times New Roman" w:hAnsi="Times New Roman" w:cs="Times New Roman"/>
          <w:b/>
          <w:sz w:val="28"/>
          <w:szCs w:val="28"/>
          <w:u w:val="single"/>
          <w:lang w:eastAsia="pl-PL"/>
        </w:rPr>
        <w:t>w sprawie uchwalenia miejscowego planu zagospodarowania przestrzennego dla tere</w:t>
      </w:r>
      <w:r>
        <w:rPr>
          <w:rFonts w:ascii="Times New Roman" w:eastAsia="Times New Roman" w:hAnsi="Times New Roman" w:cs="Times New Roman"/>
          <w:b/>
          <w:sz w:val="28"/>
          <w:szCs w:val="28"/>
          <w:u w:val="single"/>
          <w:lang w:eastAsia="pl-PL"/>
        </w:rPr>
        <w:t xml:space="preserve">nu zlokalizowanego przy ul. St. </w:t>
      </w:r>
      <w:r w:rsidRPr="0010265E">
        <w:rPr>
          <w:rFonts w:ascii="Times New Roman" w:eastAsia="Times New Roman" w:hAnsi="Times New Roman" w:cs="Times New Roman"/>
          <w:b/>
          <w:sz w:val="28"/>
          <w:szCs w:val="28"/>
          <w:u w:val="single"/>
          <w:lang w:eastAsia="pl-PL"/>
        </w:rPr>
        <w:t>Starzyńskiego w Bolesławcu</w:t>
      </w:r>
      <w:r>
        <w:rPr>
          <w:rFonts w:ascii="Times New Roman" w:eastAsia="Times New Roman" w:hAnsi="Times New Roman" w:cs="Times New Roman"/>
          <w:b/>
          <w:sz w:val="28"/>
          <w:szCs w:val="28"/>
          <w:u w:val="single"/>
          <w:lang w:eastAsia="pl-PL"/>
        </w:rPr>
        <w:t xml:space="preserve"> </w:t>
      </w:r>
    </w:p>
    <w:p w:rsidR="00706EB4" w:rsidRPr="00EB233B" w:rsidRDefault="00706EB4" w:rsidP="00706EB4">
      <w:pPr>
        <w:tabs>
          <w:tab w:val="left" w:pos="3015"/>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Przedmiotowy projekt uchwały członkowie Komisji otrzymali </w:t>
      </w:r>
      <w:r>
        <w:rPr>
          <w:rFonts w:ascii="Times New Roman" w:hAnsi="Times New Roman" w:cs="Times New Roman"/>
          <w:sz w:val="28"/>
          <w:szCs w:val="28"/>
        </w:rPr>
        <w:br/>
        <w:t>z odpowiednim wyprzedzeniem.</w:t>
      </w:r>
    </w:p>
    <w:p w:rsidR="00706EB4" w:rsidRPr="00643598"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706EB4" w:rsidRDefault="00706EB4" w:rsidP="00706EB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706EB4" w:rsidRDefault="00706EB4" w:rsidP="00706EB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zabrał radny Piotr Klasa.</w:t>
      </w:r>
    </w:p>
    <w:p w:rsidR="007466EC" w:rsidRPr="0050390C" w:rsidRDefault="007466EC" w:rsidP="00706EB4">
      <w:pPr>
        <w:spacing w:after="0" w:line="240" w:lineRule="auto"/>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6EB4" w:rsidRDefault="00706EB4" w:rsidP="00706EB4">
      <w:pPr>
        <w:tabs>
          <w:tab w:val="left" w:pos="284"/>
        </w:tabs>
        <w:spacing w:after="0" w:line="240" w:lineRule="auto"/>
        <w:jc w:val="both"/>
        <w:rPr>
          <w:rFonts w:ascii="Times New Roman" w:hAnsi="Times New Roman" w:cs="Times New Roman"/>
          <w:b/>
          <w:sz w:val="28"/>
          <w:szCs w:val="28"/>
        </w:rPr>
      </w:pPr>
    </w:p>
    <w:p w:rsidR="00706EB4" w:rsidRPr="00654481" w:rsidRDefault="00706EB4" w:rsidP="00706EB4">
      <w:pPr>
        <w:tabs>
          <w:tab w:val="left" w:pos="284"/>
        </w:tabs>
        <w:spacing w:after="0" w:line="240" w:lineRule="auto"/>
        <w:jc w:val="both"/>
        <w:rPr>
          <w:rFonts w:ascii="Times New Roman" w:hAnsi="Times New Roman" w:cs="Times New Roman"/>
          <w:b/>
          <w:sz w:val="28"/>
          <w:szCs w:val="28"/>
        </w:rPr>
      </w:pPr>
    </w:p>
    <w:p w:rsidR="00706EB4" w:rsidRPr="00702F7F"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t xml:space="preserve">Ad 3.2. w sprawie uchwalenia miejscowego planu zagospodarowania przestrzennego dla terenu zlokalizowanego przy ul. Jana Pawła II </w:t>
      </w:r>
      <w:r>
        <w:rPr>
          <w:rFonts w:ascii="Times New Roman" w:hAnsi="Times New Roman" w:cs="Times New Roman"/>
          <w:b/>
          <w:sz w:val="28"/>
          <w:szCs w:val="28"/>
          <w:u w:val="single"/>
        </w:rPr>
        <w:br/>
      </w:r>
      <w:r w:rsidRPr="00702F7F">
        <w:rPr>
          <w:rFonts w:ascii="Times New Roman" w:hAnsi="Times New Roman" w:cs="Times New Roman"/>
          <w:b/>
          <w:sz w:val="28"/>
          <w:szCs w:val="28"/>
          <w:u w:val="single"/>
        </w:rPr>
        <w:t>w Bolesławcu</w:t>
      </w:r>
    </w:p>
    <w:p w:rsidR="00706EB4" w:rsidRDefault="00706EB4" w:rsidP="00706EB4">
      <w:pPr>
        <w:spacing w:after="0" w:line="240" w:lineRule="auto"/>
        <w:jc w:val="both"/>
        <w:rPr>
          <w:rFonts w:ascii="Times New Roman" w:hAnsi="Times New Roman" w:cs="Times New Roman"/>
          <w:sz w:val="28"/>
          <w:szCs w:val="28"/>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lastRenderedPageBreak/>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706EB4" w:rsidRDefault="00706EB4" w:rsidP="00706EB4">
      <w:pPr>
        <w:spacing w:after="0" w:line="240" w:lineRule="auto"/>
        <w:jc w:val="both"/>
        <w:rPr>
          <w:rFonts w:ascii="Times New Roman" w:hAnsi="Times New Roman" w:cs="Times New Roman"/>
          <w:sz w:val="28"/>
          <w:szCs w:val="28"/>
        </w:rPr>
      </w:pPr>
    </w:p>
    <w:p w:rsidR="00706EB4" w:rsidRPr="00654481"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6EB4" w:rsidRDefault="00706EB4" w:rsidP="00706EB4">
      <w:pPr>
        <w:spacing w:after="0" w:line="240" w:lineRule="auto"/>
        <w:jc w:val="both"/>
        <w:rPr>
          <w:rFonts w:ascii="Times New Roman" w:hAnsi="Times New Roman" w:cs="Times New Roman"/>
          <w:sz w:val="28"/>
          <w:szCs w:val="28"/>
        </w:rPr>
      </w:pPr>
    </w:p>
    <w:p w:rsidR="00706EB4" w:rsidRDefault="00706EB4" w:rsidP="00706EB4">
      <w:pPr>
        <w:spacing w:after="0" w:line="240" w:lineRule="auto"/>
        <w:jc w:val="both"/>
        <w:rPr>
          <w:rFonts w:ascii="Times New Roman" w:hAnsi="Times New Roman" w:cs="Times New Roman"/>
          <w:sz w:val="28"/>
          <w:szCs w:val="28"/>
        </w:rPr>
      </w:pPr>
    </w:p>
    <w:p w:rsidR="00706EB4" w:rsidRPr="00702F7F" w:rsidRDefault="00706EB4" w:rsidP="00706EB4">
      <w:pPr>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t>Ad 3.3. w sprawie zmiany uchwały Nr XVIII/258/2016 Rady Miasta Bolesławiec z dnia 27 kwietnia 2016 r. w sprawie przystąpienia do sporządzenia miejscowego planu zagospodarowania przestrzennego dla terenu zlokalizowanego w rejonie ulic: Konradowska, Jagiellonów, Piastów, Al. Tysiąclecia w Bolesławcu</w:t>
      </w:r>
    </w:p>
    <w:p w:rsidR="00706EB4" w:rsidRDefault="00706EB4" w:rsidP="00706EB4">
      <w:pPr>
        <w:spacing w:after="0" w:line="240" w:lineRule="auto"/>
        <w:jc w:val="both"/>
        <w:rPr>
          <w:rFonts w:ascii="Times New Roman" w:hAnsi="Times New Roman" w:cs="Times New Roman"/>
          <w:sz w:val="28"/>
          <w:szCs w:val="28"/>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Pr="00643598"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706EB4" w:rsidRDefault="00706EB4" w:rsidP="00706EB4">
      <w:pPr>
        <w:spacing w:after="0" w:line="240" w:lineRule="auto"/>
        <w:jc w:val="both"/>
        <w:rPr>
          <w:rFonts w:ascii="Times New Roman" w:hAnsi="Times New Roman" w:cs="Times New Roman"/>
          <w:sz w:val="28"/>
          <w:szCs w:val="28"/>
        </w:rPr>
      </w:pPr>
    </w:p>
    <w:p w:rsidR="00706EB4" w:rsidRPr="00654481"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6EB4" w:rsidRDefault="00706EB4" w:rsidP="00706EB4">
      <w:pPr>
        <w:spacing w:after="0" w:line="240" w:lineRule="auto"/>
        <w:jc w:val="both"/>
        <w:rPr>
          <w:rFonts w:ascii="Times New Roman" w:hAnsi="Times New Roman" w:cs="Times New Roman"/>
          <w:sz w:val="28"/>
          <w:szCs w:val="28"/>
        </w:rPr>
      </w:pPr>
    </w:p>
    <w:p w:rsidR="00706EB4" w:rsidRDefault="00706EB4" w:rsidP="00706EB4">
      <w:pPr>
        <w:spacing w:after="0" w:line="240" w:lineRule="auto"/>
        <w:jc w:val="both"/>
        <w:rPr>
          <w:rFonts w:ascii="Times New Roman" w:hAnsi="Times New Roman" w:cs="Times New Roman"/>
          <w:sz w:val="28"/>
          <w:szCs w:val="28"/>
        </w:rPr>
      </w:pPr>
    </w:p>
    <w:p w:rsidR="00706EB4" w:rsidRPr="009A48BA" w:rsidRDefault="00706EB4" w:rsidP="00706EB4">
      <w:pPr>
        <w:spacing w:after="0" w:line="240" w:lineRule="auto"/>
        <w:ind w:left="709" w:hanging="709"/>
        <w:jc w:val="both"/>
        <w:rPr>
          <w:rFonts w:ascii="Times New Roman" w:hAnsi="Times New Roman" w:cs="Times New Roman"/>
          <w:b/>
          <w:sz w:val="28"/>
          <w:szCs w:val="28"/>
          <w:u w:val="single"/>
        </w:rPr>
      </w:pPr>
      <w:r w:rsidRPr="009A48BA">
        <w:rPr>
          <w:rFonts w:ascii="Times New Roman" w:hAnsi="Times New Roman" w:cs="Times New Roman"/>
          <w:b/>
          <w:sz w:val="28"/>
          <w:szCs w:val="28"/>
          <w:u w:val="single"/>
        </w:rPr>
        <w:t>Ad 3.4. w sprawie przyznania dzierżawcy pierwszeństwa w nabyciu nieruchomości stanowiącej własność Gminy Miejskiej Bolesławiec</w:t>
      </w:r>
    </w:p>
    <w:p w:rsidR="00706EB4" w:rsidRDefault="00706EB4" w:rsidP="00706EB4">
      <w:pPr>
        <w:spacing w:after="0" w:line="240" w:lineRule="auto"/>
        <w:jc w:val="both"/>
        <w:rPr>
          <w:rFonts w:ascii="Times New Roman" w:hAnsi="Times New Roman" w:cs="Times New Roman"/>
          <w:sz w:val="28"/>
          <w:szCs w:val="28"/>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Pr="00643598"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4</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6EB4" w:rsidRDefault="00706EB4" w:rsidP="00706EB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Naczelnik Wydziału Mienia i Gospodarki Przestrzennej Jan Kisiliczyk.</w:t>
      </w:r>
    </w:p>
    <w:p w:rsidR="00706EB4" w:rsidRDefault="00706EB4" w:rsidP="00706EB4">
      <w:pPr>
        <w:spacing w:after="0" w:line="240" w:lineRule="auto"/>
        <w:jc w:val="both"/>
        <w:rPr>
          <w:rFonts w:ascii="Times New Roman" w:eastAsia="Times New Roman" w:hAnsi="Times New Roman" w:cs="Times New Roman"/>
          <w:sz w:val="28"/>
          <w:szCs w:val="28"/>
          <w:lang w:eastAsia="pl-PL"/>
        </w:rPr>
      </w:pPr>
    </w:p>
    <w:p w:rsidR="00706EB4"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6EB4" w:rsidRDefault="00706EB4" w:rsidP="00706EB4">
      <w:pPr>
        <w:tabs>
          <w:tab w:val="left" w:pos="284"/>
        </w:tabs>
        <w:spacing w:after="0" w:line="240" w:lineRule="auto"/>
        <w:jc w:val="both"/>
        <w:rPr>
          <w:rFonts w:ascii="Times New Roman" w:hAnsi="Times New Roman" w:cs="Times New Roman"/>
          <w:b/>
          <w:sz w:val="28"/>
          <w:szCs w:val="28"/>
        </w:rPr>
      </w:pPr>
    </w:p>
    <w:p w:rsidR="00706EB4" w:rsidRDefault="00706EB4" w:rsidP="00706EB4">
      <w:pPr>
        <w:tabs>
          <w:tab w:val="left" w:pos="284"/>
        </w:tabs>
        <w:spacing w:after="0" w:line="240" w:lineRule="auto"/>
        <w:jc w:val="both"/>
        <w:rPr>
          <w:rFonts w:ascii="Times New Roman" w:hAnsi="Times New Roman" w:cs="Times New Roman"/>
          <w:b/>
          <w:sz w:val="28"/>
          <w:szCs w:val="28"/>
        </w:rPr>
      </w:pPr>
    </w:p>
    <w:p w:rsidR="00706EB4" w:rsidRPr="00A67BC5" w:rsidRDefault="00706EB4" w:rsidP="00706EB4">
      <w:pPr>
        <w:tabs>
          <w:tab w:val="left" w:pos="284"/>
        </w:tabs>
        <w:spacing w:after="0" w:line="240" w:lineRule="auto"/>
        <w:jc w:val="both"/>
        <w:rPr>
          <w:rFonts w:ascii="Times New Roman" w:hAnsi="Times New Roman" w:cs="Times New Roman"/>
          <w:b/>
          <w:sz w:val="28"/>
          <w:szCs w:val="28"/>
          <w:u w:val="single"/>
        </w:rPr>
      </w:pPr>
      <w:r w:rsidRPr="00A67BC5">
        <w:rPr>
          <w:rFonts w:ascii="Times New Roman" w:hAnsi="Times New Roman" w:cs="Times New Roman"/>
          <w:b/>
          <w:sz w:val="28"/>
          <w:szCs w:val="28"/>
          <w:u w:val="single"/>
        </w:rPr>
        <w:t>Ad 3.5. w sprawie nadania nazwy ulicy na terenie miasta Bolesławiec</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z odpowiednim wyprzedzeniem. Radni otrzymali również autopoprawkę do projektu uchwały.</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5</w:t>
      </w:r>
      <w:r w:rsidRPr="00643598">
        <w:rPr>
          <w:rFonts w:ascii="Times New Roman" w:eastAsia="Times New Roman" w:hAnsi="Times New Roman" w:cs="Times New Roman"/>
          <w:b/>
          <w:i/>
          <w:sz w:val="28"/>
          <w:szCs w:val="28"/>
          <w:u w:val="single"/>
          <w:lang w:eastAsia="pl-PL"/>
        </w:rPr>
        <w:t>)</w:t>
      </w:r>
    </w:p>
    <w:p w:rsidR="00706EB4" w:rsidRPr="00643598"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6)</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6EB4" w:rsidRDefault="00706EB4" w:rsidP="00706EB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Naczelnik Wydziału Mienia i Gospodarki Przestrzennej Jan Kisiliczyk.</w:t>
      </w:r>
    </w:p>
    <w:p w:rsidR="00706EB4" w:rsidRDefault="00706EB4" w:rsidP="00706EB4">
      <w:pPr>
        <w:spacing w:after="0" w:line="240" w:lineRule="auto"/>
        <w:jc w:val="both"/>
        <w:rPr>
          <w:rFonts w:ascii="Times New Roman" w:eastAsia="Times New Roman" w:hAnsi="Times New Roman" w:cs="Times New Roman"/>
          <w:sz w:val="28"/>
          <w:szCs w:val="28"/>
          <w:lang w:eastAsia="pl-PL"/>
        </w:rPr>
      </w:pPr>
    </w:p>
    <w:p w:rsidR="00706EB4"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7466EC">
        <w:rPr>
          <w:rFonts w:ascii="Times New Roman" w:hAnsi="Times New Roman" w:cs="Times New Roman"/>
          <w:b/>
          <w:sz w:val="28"/>
          <w:szCs w:val="28"/>
        </w:rPr>
        <w:t>jednogłośnie</w:t>
      </w:r>
      <w:r>
        <w:rPr>
          <w:rFonts w:ascii="Times New Roman" w:hAnsi="Times New Roman" w:cs="Times New Roman"/>
          <w:b/>
          <w:sz w:val="28"/>
          <w:szCs w:val="28"/>
        </w:rPr>
        <w:t xml:space="preserve"> </w:t>
      </w:r>
      <w:r w:rsidRPr="00654481">
        <w:rPr>
          <w:rFonts w:ascii="Times New Roman" w:hAnsi="Times New Roman" w:cs="Times New Roman"/>
          <w:b/>
          <w:sz w:val="28"/>
          <w:szCs w:val="28"/>
        </w:rPr>
        <w:t>(</w:t>
      </w:r>
      <w:r w:rsidR="007466EC">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 xml:space="preserve"> wraz z autopoprawką</w:t>
      </w:r>
      <w:r w:rsidRPr="00654481">
        <w:rPr>
          <w:rFonts w:ascii="Times New Roman" w:hAnsi="Times New Roman" w:cs="Times New Roman"/>
          <w:b/>
          <w:sz w:val="28"/>
          <w:szCs w:val="28"/>
        </w:rPr>
        <w:t>.</w:t>
      </w:r>
    </w:p>
    <w:p w:rsidR="00706EB4" w:rsidRDefault="00706EB4" w:rsidP="00706EB4">
      <w:pPr>
        <w:tabs>
          <w:tab w:val="left" w:pos="284"/>
        </w:tabs>
        <w:spacing w:after="0" w:line="240" w:lineRule="auto"/>
        <w:jc w:val="both"/>
        <w:rPr>
          <w:rFonts w:ascii="Times New Roman" w:hAnsi="Times New Roman" w:cs="Times New Roman"/>
          <w:b/>
          <w:sz w:val="28"/>
          <w:szCs w:val="28"/>
        </w:rPr>
      </w:pPr>
    </w:p>
    <w:p w:rsidR="00706EB4" w:rsidRDefault="00706EB4" w:rsidP="00706EB4">
      <w:pPr>
        <w:spacing w:after="0" w:line="240" w:lineRule="auto"/>
        <w:jc w:val="both"/>
        <w:rPr>
          <w:rFonts w:ascii="Times New Roman" w:eastAsia="Times New Roman" w:hAnsi="Times New Roman" w:cs="Times New Roman"/>
          <w:sz w:val="28"/>
          <w:szCs w:val="28"/>
          <w:lang w:eastAsia="pl-PL"/>
        </w:rPr>
      </w:pPr>
    </w:p>
    <w:p w:rsidR="00706EB4" w:rsidRDefault="00706EB4" w:rsidP="00706EB4">
      <w:pPr>
        <w:tabs>
          <w:tab w:val="left" w:pos="284"/>
        </w:tabs>
        <w:spacing w:after="0" w:line="240" w:lineRule="auto"/>
        <w:ind w:left="851" w:hanging="851"/>
        <w:jc w:val="both"/>
        <w:rPr>
          <w:rFonts w:ascii="Times New Roman" w:hAnsi="Times New Roman" w:cs="Times New Roman"/>
          <w:b/>
          <w:sz w:val="28"/>
          <w:szCs w:val="28"/>
          <w:u w:val="single"/>
        </w:rPr>
      </w:pPr>
      <w:r w:rsidRPr="00387EE3">
        <w:rPr>
          <w:rFonts w:ascii="Times New Roman" w:hAnsi="Times New Roman" w:cs="Times New Roman"/>
          <w:b/>
          <w:sz w:val="28"/>
          <w:szCs w:val="28"/>
          <w:u w:val="single"/>
        </w:rPr>
        <w:t xml:space="preserve">Ad 3.6. w sprawie szczegółowych zasad, sposobu i trybu udzielania ulg </w:t>
      </w:r>
      <w:r>
        <w:rPr>
          <w:rFonts w:ascii="Times New Roman" w:hAnsi="Times New Roman" w:cs="Times New Roman"/>
          <w:b/>
          <w:sz w:val="28"/>
          <w:szCs w:val="28"/>
          <w:u w:val="single"/>
        </w:rPr>
        <w:br/>
      </w:r>
      <w:r w:rsidRPr="00387EE3">
        <w:rPr>
          <w:rFonts w:ascii="Times New Roman" w:hAnsi="Times New Roman" w:cs="Times New Roman"/>
          <w:b/>
          <w:sz w:val="28"/>
          <w:szCs w:val="28"/>
          <w:u w:val="single"/>
        </w:rPr>
        <w:t>w spłacie należności o charakterze cywilnoprawnym, określenia warunków dopuszczalności pomocy publicznej oraz wskazania organów do tego uprawnionych</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7</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E015AC">
        <w:rPr>
          <w:rFonts w:ascii="Times New Roman" w:hAnsi="Times New Roman" w:cs="Times New Roman"/>
          <w:b/>
          <w:sz w:val="28"/>
          <w:szCs w:val="28"/>
          <w:u w:val="single"/>
        </w:rPr>
        <w:t xml:space="preserve">w sprawie ustalenia zasad korzystania z parków miejskich </w:t>
      </w:r>
      <w:r>
        <w:rPr>
          <w:rFonts w:ascii="Times New Roman" w:hAnsi="Times New Roman" w:cs="Times New Roman"/>
          <w:b/>
          <w:sz w:val="28"/>
          <w:szCs w:val="28"/>
          <w:u w:val="single"/>
        </w:rPr>
        <w:br/>
      </w:r>
      <w:r w:rsidRPr="00E015AC">
        <w:rPr>
          <w:rFonts w:ascii="Times New Roman" w:hAnsi="Times New Roman" w:cs="Times New Roman"/>
          <w:b/>
          <w:sz w:val="28"/>
          <w:szCs w:val="28"/>
          <w:u w:val="single"/>
        </w:rPr>
        <w:t>w Bolesławcu</w:t>
      </w: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8</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6EB4"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W dyskusji głos zabrali </w:t>
      </w:r>
      <w:r w:rsidR="007466EC">
        <w:rPr>
          <w:rFonts w:ascii="Times New Roman" w:hAnsi="Times New Roman" w:cs="Times New Roman"/>
          <w:sz w:val="28"/>
          <w:szCs w:val="28"/>
        </w:rPr>
        <w:t>radny Piotr Klasa</w:t>
      </w:r>
      <w:r>
        <w:rPr>
          <w:rFonts w:ascii="Times New Roman" w:hAnsi="Times New Roman" w:cs="Times New Roman"/>
          <w:sz w:val="28"/>
          <w:szCs w:val="28"/>
        </w:rPr>
        <w:t xml:space="preserve"> oraz Zastępca Dyrektora Miejskiego Zakładu Gospodarki Mieszkaniowej Grażyna Strzyżewska.</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lastRenderedPageBreak/>
        <w:tab/>
      </w:r>
      <w:r>
        <w:rPr>
          <w:rFonts w:ascii="Times New Roman" w:hAnsi="Times New Roman" w:cs="Times New Roman"/>
          <w:b/>
          <w:sz w:val="28"/>
          <w:szCs w:val="28"/>
        </w:rPr>
        <w:tab/>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6705"/>
        </w:tabs>
        <w:spacing w:after="0" w:line="240" w:lineRule="auto"/>
        <w:jc w:val="both"/>
        <w:rPr>
          <w:rFonts w:ascii="Times New Roman" w:hAnsi="Times New Roman" w:cs="Times New Roman"/>
          <w:b/>
          <w:sz w:val="28"/>
          <w:szCs w:val="28"/>
          <w:u w:val="single"/>
        </w:rPr>
      </w:pPr>
    </w:p>
    <w:p w:rsidR="00706EB4" w:rsidRDefault="00706EB4" w:rsidP="00706EB4">
      <w:pPr>
        <w:tabs>
          <w:tab w:val="left" w:pos="6705"/>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sidRPr="0023721C">
        <w:rPr>
          <w:rFonts w:ascii="Times New Roman" w:hAnsi="Times New Roman" w:cs="Times New Roman"/>
          <w:b/>
          <w:sz w:val="28"/>
          <w:szCs w:val="28"/>
          <w:u w:val="single"/>
        </w:rPr>
        <w:t>Ad 3.8. w sprawie regulaminu utrzymania czystości i porządku na terenie miasta Bolesławiec</w:t>
      </w: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9</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Pr="00003E47"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Do powyższego projektu uchwały odnieśli się radn</w:t>
      </w:r>
      <w:r w:rsidR="007466EC">
        <w:rPr>
          <w:rFonts w:ascii="Times New Roman" w:hAnsi="Times New Roman" w:cs="Times New Roman"/>
          <w:sz w:val="28"/>
          <w:szCs w:val="28"/>
        </w:rPr>
        <w:t>y Eugeniusz Kowalski</w:t>
      </w:r>
      <w:r>
        <w:rPr>
          <w:rFonts w:ascii="Times New Roman" w:hAnsi="Times New Roman" w:cs="Times New Roman"/>
          <w:sz w:val="28"/>
          <w:szCs w:val="28"/>
        </w:rPr>
        <w:t xml:space="preserve"> oraz Kierownik Referatu Gospodarki Odpadami Adrian Kaczmarek.</w:t>
      </w:r>
    </w:p>
    <w:p w:rsidR="00706EB4" w:rsidRDefault="00706EB4" w:rsidP="00706EB4">
      <w:pPr>
        <w:pStyle w:val="Akapitzlist"/>
        <w:tabs>
          <w:tab w:val="left" w:pos="284"/>
        </w:tabs>
        <w:spacing w:after="0" w:line="240" w:lineRule="auto"/>
        <w:jc w:val="both"/>
        <w:rPr>
          <w:rFonts w:ascii="Times New Roman" w:hAnsi="Times New Roman" w:cs="Times New Roman"/>
          <w:b/>
          <w:sz w:val="28"/>
          <w:szCs w:val="28"/>
          <w:u w:val="single"/>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pStyle w:val="Akapitzlist"/>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3.9. </w:t>
      </w:r>
      <w:r w:rsidRPr="00B52AF7">
        <w:rPr>
          <w:rFonts w:ascii="Times New Roman" w:hAnsi="Times New Roman" w:cs="Times New Roman"/>
          <w:b/>
          <w:sz w:val="28"/>
          <w:szCs w:val="28"/>
          <w:u w:val="single"/>
        </w:rPr>
        <w:t xml:space="preserve">w sprawie szczegółowego sposobu i zakresu świadczenia usług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 xml:space="preserve">w zakresie odbierania odpadów komunalnych od właścicieli </w:t>
      </w:r>
      <w:r>
        <w:rPr>
          <w:rFonts w:ascii="Times New Roman" w:hAnsi="Times New Roman" w:cs="Times New Roman"/>
          <w:b/>
          <w:sz w:val="28"/>
          <w:szCs w:val="28"/>
          <w:u w:val="single"/>
        </w:rPr>
        <w:t xml:space="preserve"> </w:t>
      </w:r>
      <w:r w:rsidRPr="00B52AF7">
        <w:rPr>
          <w:rFonts w:ascii="Times New Roman" w:hAnsi="Times New Roman" w:cs="Times New Roman"/>
          <w:b/>
          <w:sz w:val="28"/>
          <w:szCs w:val="28"/>
          <w:u w:val="single"/>
        </w:rPr>
        <w:t>nieruchomości i</w:t>
      </w:r>
      <w:r>
        <w:rPr>
          <w:rFonts w:ascii="Times New Roman" w:hAnsi="Times New Roman" w:cs="Times New Roman"/>
          <w:b/>
          <w:sz w:val="28"/>
          <w:szCs w:val="28"/>
          <w:u w:val="single"/>
        </w:rPr>
        <w:t xml:space="preserve"> zagospodarowania tych odpadów </w:t>
      </w:r>
      <w:r w:rsidRPr="00B52AF7">
        <w:rPr>
          <w:rFonts w:ascii="Times New Roman" w:hAnsi="Times New Roman" w:cs="Times New Roman"/>
          <w:b/>
          <w:sz w:val="28"/>
          <w:szCs w:val="28"/>
          <w:u w:val="single"/>
        </w:rPr>
        <w:t xml:space="preserve">w zamian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za uiszczoną przez właściciela nieruchomości opłatę za gospodarowanie odpadami komunalnymi</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10</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706EB4" w:rsidRDefault="00706EB4" w:rsidP="00706EB4">
      <w:pPr>
        <w:tabs>
          <w:tab w:val="left" w:pos="284"/>
        </w:tabs>
        <w:spacing w:after="0" w:line="240" w:lineRule="auto"/>
        <w:ind w:firstLine="708"/>
        <w:jc w:val="both"/>
        <w:rPr>
          <w:rFonts w:ascii="Times New Roman" w:hAnsi="Times New Roman" w:cs="Times New Roman"/>
          <w:b/>
          <w:sz w:val="28"/>
          <w:szCs w:val="28"/>
          <w:u w:val="single"/>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B52AF7">
        <w:rPr>
          <w:rFonts w:ascii="Times New Roman" w:hAnsi="Times New Roman" w:cs="Times New Roman"/>
          <w:b/>
          <w:sz w:val="28"/>
          <w:szCs w:val="28"/>
          <w:u w:val="single"/>
        </w:rPr>
        <w:t xml:space="preserve">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w:t>
      </w:r>
      <w:r w:rsidRPr="00B52AF7">
        <w:rPr>
          <w:rFonts w:ascii="Times New Roman" w:hAnsi="Times New Roman" w:cs="Times New Roman"/>
          <w:b/>
          <w:sz w:val="28"/>
          <w:szCs w:val="28"/>
          <w:u w:val="single"/>
        </w:rPr>
        <w:lastRenderedPageBreak/>
        <w:t>obszarze województwa dolnośląskiego" przy wsparciu finansowym Wojewódzkiego Funduszu Ochrony Środowiska i</w:t>
      </w:r>
      <w:r>
        <w:rPr>
          <w:rFonts w:ascii="Times New Roman" w:hAnsi="Times New Roman" w:cs="Times New Roman"/>
          <w:b/>
          <w:sz w:val="28"/>
          <w:szCs w:val="28"/>
          <w:u w:val="single"/>
        </w:rPr>
        <w:t xml:space="preserve"> Gospodarki Wodnej we Wrocławiu</w:t>
      </w: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11</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 Naczelnik Wydziału Zamówień Publicznych </w:t>
      </w:r>
      <w:r>
        <w:rPr>
          <w:rFonts w:ascii="Times New Roman" w:hAnsi="Times New Roman" w:cs="Times New Roman"/>
          <w:sz w:val="28"/>
          <w:szCs w:val="28"/>
        </w:rPr>
        <w:br/>
        <w:t>i Inwestycji Miejskich Andrzej Kuriata.</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3.11. </w:t>
      </w:r>
      <w:r w:rsidRPr="00F20F18">
        <w:rPr>
          <w:rFonts w:ascii="Times New Roman" w:hAnsi="Times New Roman" w:cs="Times New Roman"/>
          <w:b/>
          <w:sz w:val="28"/>
          <w:szCs w:val="28"/>
          <w:u w:val="single"/>
        </w:rPr>
        <w:t>w sprawie dochodów gromadzonych przez niektóre jednostki budżetowe na wydzielonym rachunku</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12</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6360"/>
        </w:tabs>
        <w:spacing w:after="0" w:line="240" w:lineRule="auto"/>
        <w:jc w:val="both"/>
        <w:rPr>
          <w:rFonts w:ascii="Times New Roman" w:eastAsia="Times New Roman" w:hAnsi="Times New Roman" w:cs="Times New Roman"/>
          <w:b/>
          <w:i/>
          <w:sz w:val="28"/>
          <w:szCs w:val="28"/>
          <w:u w:val="single"/>
          <w:lang w:eastAsia="pl-PL"/>
        </w:rPr>
      </w:pPr>
    </w:p>
    <w:p w:rsidR="00706EB4" w:rsidRPr="00F20F18" w:rsidRDefault="00706EB4" w:rsidP="00706EB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3.12. </w:t>
      </w:r>
      <w:r w:rsidRPr="00F20F18">
        <w:rPr>
          <w:rFonts w:ascii="Times New Roman" w:hAnsi="Times New Roman" w:cs="Times New Roman"/>
          <w:b/>
          <w:sz w:val="28"/>
          <w:szCs w:val="28"/>
          <w:u w:val="single"/>
        </w:rPr>
        <w:t>w sprawie zmiany Wieloletniej Prognozy Finansowej Gminy Miejskiej Bolesławiec</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13</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zreferowała Naczelniczka Wydziału Finansowo-Budżetowego Małgorzata Gawlik. </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3195"/>
        </w:tabs>
        <w:spacing w:after="0" w:line="240" w:lineRule="auto"/>
        <w:jc w:val="both"/>
        <w:rPr>
          <w:rFonts w:ascii="Times New Roman" w:hAnsi="Times New Roman" w:cs="Times New Roman"/>
          <w:b/>
          <w:sz w:val="28"/>
          <w:szCs w:val="28"/>
          <w:u w:val="single"/>
        </w:rPr>
      </w:pPr>
    </w:p>
    <w:p w:rsidR="00706EB4" w:rsidRDefault="00706EB4" w:rsidP="00706EB4">
      <w:pPr>
        <w:tabs>
          <w:tab w:val="left" w:pos="3195"/>
        </w:tabs>
        <w:spacing w:after="0" w:line="240" w:lineRule="auto"/>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r w:rsidRPr="005C0F5E">
        <w:rPr>
          <w:rFonts w:ascii="Times New Roman" w:hAnsi="Times New Roman" w:cs="Times New Roman"/>
          <w:b/>
          <w:sz w:val="28"/>
          <w:szCs w:val="28"/>
          <w:u w:val="single"/>
        </w:rPr>
        <w:lastRenderedPageBreak/>
        <w:t>Ad 3.13. w sprawie zmian w budżecie miasta na 2017 r.</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 xml:space="preserve">z odpowiednim wyprzedzeniem. </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14</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Skarbnik Miasta Mirosława Mitek. Wprowadziła również poprawkę do uzasadnienia projektu uchwały.</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W przedmiotowej kwestii wypowiedzieli się radny </w:t>
      </w:r>
      <w:r w:rsidR="007466EC">
        <w:rPr>
          <w:rFonts w:ascii="Times New Roman" w:hAnsi="Times New Roman" w:cs="Times New Roman"/>
          <w:sz w:val="28"/>
          <w:szCs w:val="28"/>
        </w:rPr>
        <w:t>Adam Biesiadecki oraz</w:t>
      </w:r>
      <w:r>
        <w:rPr>
          <w:rFonts w:ascii="Times New Roman" w:hAnsi="Times New Roman" w:cs="Times New Roman"/>
          <w:sz w:val="28"/>
          <w:szCs w:val="28"/>
        </w:rPr>
        <w:t xml:space="preserve"> Naczelnik Wydziału Zamówień Publicznych i Inwestycji Miejskich Andrzej </w:t>
      </w:r>
      <w:r w:rsidR="007466EC">
        <w:rPr>
          <w:rFonts w:ascii="Times New Roman" w:hAnsi="Times New Roman" w:cs="Times New Roman"/>
          <w:sz w:val="28"/>
          <w:szCs w:val="28"/>
        </w:rPr>
        <w:t>Kuriata</w:t>
      </w:r>
      <w:r>
        <w:rPr>
          <w:rFonts w:ascii="Times New Roman" w:hAnsi="Times New Roman" w:cs="Times New Roman"/>
          <w:sz w:val="28"/>
          <w:szCs w:val="28"/>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7466EC">
        <w:rPr>
          <w:rFonts w:ascii="Times New Roman" w:hAnsi="Times New Roman" w:cs="Times New Roman"/>
          <w:b/>
          <w:sz w:val="28"/>
          <w:szCs w:val="28"/>
        </w:rPr>
        <w:t>IGPiB</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jc w:val="both"/>
        <w:rPr>
          <w:rFonts w:ascii="Times New Roman" w:hAnsi="Times New Roman" w:cs="Times New Roman"/>
          <w:b/>
          <w:sz w:val="28"/>
          <w:szCs w:val="28"/>
          <w:u w:val="single"/>
        </w:rPr>
      </w:pP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3.14. </w:t>
      </w:r>
      <w:r w:rsidRPr="006274CB">
        <w:rPr>
          <w:rFonts w:ascii="Times New Roman" w:hAnsi="Times New Roman" w:cs="Times New Roman"/>
          <w:b/>
          <w:sz w:val="28"/>
          <w:szCs w:val="28"/>
          <w:u w:val="single"/>
        </w:rPr>
        <w:t>w sprawie osiedlenia się w Bolesławcu jedne</w:t>
      </w:r>
      <w:r>
        <w:rPr>
          <w:rFonts w:ascii="Times New Roman" w:hAnsi="Times New Roman" w:cs="Times New Roman"/>
          <w:b/>
          <w:sz w:val="28"/>
          <w:szCs w:val="28"/>
          <w:u w:val="single"/>
        </w:rPr>
        <w:t>j rodziny w ramach repatriacji</w:t>
      </w:r>
      <w:r w:rsidRPr="006274CB">
        <w:rPr>
          <w:rFonts w:ascii="Times New Roman" w:hAnsi="Times New Roman" w:cs="Times New Roman"/>
          <w:b/>
          <w:sz w:val="28"/>
          <w:szCs w:val="28"/>
          <w:u w:val="single"/>
        </w:rPr>
        <w:t xml:space="preserve">  </w:t>
      </w:r>
    </w:p>
    <w:p w:rsidR="00706EB4" w:rsidRDefault="00706EB4" w:rsidP="00706EB4">
      <w:pPr>
        <w:tabs>
          <w:tab w:val="left" w:pos="284"/>
        </w:tabs>
        <w:spacing w:after="0" w:line="240" w:lineRule="auto"/>
        <w:ind w:left="709" w:hanging="709"/>
        <w:jc w:val="both"/>
        <w:rPr>
          <w:rFonts w:ascii="Times New Roman" w:hAnsi="Times New Roman" w:cs="Times New Roman"/>
          <w:b/>
          <w:sz w:val="28"/>
          <w:szCs w:val="28"/>
          <w:u w:val="single"/>
        </w:rPr>
      </w:pPr>
    </w:p>
    <w:p w:rsidR="00706EB4" w:rsidRPr="0010265E" w:rsidRDefault="00706EB4" w:rsidP="00706EB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6EB4" w:rsidRDefault="00706EB4" w:rsidP="00706EB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15</w:t>
      </w:r>
      <w:r w:rsidRPr="00643598">
        <w:rPr>
          <w:rFonts w:ascii="Times New Roman" w:eastAsia="Times New Roman" w:hAnsi="Times New Roman" w:cs="Times New Roman"/>
          <w:b/>
          <w:i/>
          <w:sz w:val="28"/>
          <w:szCs w:val="28"/>
          <w:u w:val="single"/>
          <w:lang w:eastAsia="pl-PL"/>
        </w:rPr>
        <w:t>)</w:t>
      </w:r>
    </w:p>
    <w:p w:rsidR="00706EB4" w:rsidRDefault="00706EB4" w:rsidP="00706EB4">
      <w:pPr>
        <w:tabs>
          <w:tab w:val="left" w:pos="284"/>
        </w:tabs>
        <w:spacing w:after="0" w:line="240" w:lineRule="auto"/>
        <w:ind w:left="709" w:hanging="709"/>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Spraw Obywatelskich Krystyna Hodowana.</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Default="00706EB4" w:rsidP="00706EB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12471B">
        <w:rPr>
          <w:rFonts w:ascii="Times New Roman" w:hAnsi="Times New Roman" w:cs="Times New Roman"/>
          <w:sz w:val="28"/>
          <w:szCs w:val="28"/>
        </w:rPr>
        <w:t>Przewodniczący Komisji Wojciech Kasprzyk</w:t>
      </w:r>
      <w:r>
        <w:rPr>
          <w:rFonts w:ascii="Times New Roman" w:hAnsi="Times New Roman" w:cs="Times New Roman"/>
          <w:sz w:val="28"/>
          <w:szCs w:val="28"/>
        </w:rPr>
        <w:t xml:space="preserve"> </w:t>
      </w:r>
      <w:r w:rsidR="0012471B">
        <w:rPr>
          <w:rFonts w:ascii="Times New Roman" w:hAnsi="Times New Roman" w:cs="Times New Roman"/>
          <w:sz w:val="28"/>
          <w:szCs w:val="28"/>
        </w:rPr>
        <w:t>zaznaczył</w:t>
      </w:r>
      <w:r>
        <w:rPr>
          <w:rFonts w:ascii="Times New Roman" w:hAnsi="Times New Roman" w:cs="Times New Roman"/>
          <w:sz w:val="28"/>
          <w:szCs w:val="28"/>
        </w:rPr>
        <w:t xml:space="preserve">, że </w:t>
      </w:r>
      <w:r w:rsidRPr="00B97B30">
        <w:rPr>
          <w:rFonts w:ascii="Times New Roman" w:hAnsi="Times New Roman" w:cs="Times New Roman"/>
          <w:sz w:val="28"/>
          <w:szCs w:val="28"/>
        </w:rPr>
        <w:t xml:space="preserve">Przewodniczący Rady Miasta skierował przedmiotowy projekt uchwały pod obrady Komisji celem przeprowadzenia wśród radnych swoistego sondażu, czy są za poczynieniem wszelkich starań zmierzających ku przyjęciu rodziny repatriantów w Bolesławcu.  W związku z tym głosowanie nad niniejszym projektem uchwały ma charakter poparcia tych działań. Natomiast Komisja wstrzymuje się od zaopiniowania projektu uchwały do czasu zmiany przepisów prawnych. Projekt uchwały nie jest skierowany na XL sesję Rady Miasta w dniu </w:t>
      </w:r>
      <w:r>
        <w:rPr>
          <w:rFonts w:ascii="Times New Roman" w:hAnsi="Times New Roman" w:cs="Times New Roman"/>
          <w:sz w:val="28"/>
          <w:szCs w:val="28"/>
        </w:rPr>
        <w:br/>
      </w:r>
      <w:r w:rsidRPr="00B97B30">
        <w:rPr>
          <w:rFonts w:ascii="Times New Roman" w:hAnsi="Times New Roman" w:cs="Times New Roman"/>
          <w:sz w:val="28"/>
          <w:szCs w:val="28"/>
        </w:rPr>
        <w:t>24 października br.</w:t>
      </w:r>
    </w:p>
    <w:p w:rsidR="00706EB4" w:rsidRDefault="00706EB4" w:rsidP="00706EB4">
      <w:pPr>
        <w:tabs>
          <w:tab w:val="left" w:pos="284"/>
        </w:tabs>
        <w:spacing w:after="0" w:line="240" w:lineRule="auto"/>
        <w:jc w:val="both"/>
        <w:rPr>
          <w:rFonts w:ascii="Times New Roman" w:hAnsi="Times New Roman" w:cs="Times New Roman"/>
          <w:sz w:val="28"/>
          <w:szCs w:val="28"/>
        </w:rPr>
      </w:pPr>
    </w:p>
    <w:p w:rsidR="00706EB4" w:rsidRPr="00320BB6" w:rsidRDefault="00706EB4" w:rsidP="00706EB4">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320BB6">
        <w:rPr>
          <w:rFonts w:ascii="Times New Roman" w:hAnsi="Times New Roman" w:cs="Times New Roman"/>
          <w:b/>
          <w:sz w:val="28"/>
          <w:szCs w:val="28"/>
        </w:rPr>
        <w:t xml:space="preserve">Komisja </w:t>
      </w:r>
      <w:r w:rsidR="0012471B">
        <w:rPr>
          <w:rFonts w:ascii="Times New Roman" w:hAnsi="Times New Roman" w:cs="Times New Roman"/>
          <w:b/>
          <w:sz w:val="28"/>
          <w:szCs w:val="28"/>
        </w:rPr>
        <w:t>IGPiB</w:t>
      </w:r>
      <w:r w:rsidRPr="00320BB6">
        <w:rPr>
          <w:rFonts w:ascii="Times New Roman" w:hAnsi="Times New Roman" w:cs="Times New Roman"/>
          <w:b/>
          <w:sz w:val="28"/>
          <w:szCs w:val="28"/>
        </w:rPr>
        <w:t xml:space="preserve"> jednogłośnie (</w:t>
      </w:r>
      <w:r>
        <w:rPr>
          <w:rFonts w:ascii="Times New Roman" w:hAnsi="Times New Roman" w:cs="Times New Roman"/>
          <w:b/>
          <w:sz w:val="28"/>
          <w:szCs w:val="28"/>
        </w:rPr>
        <w:t>6</w:t>
      </w:r>
      <w:r w:rsidRPr="00320BB6">
        <w:rPr>
          <w:rFonts w:ascii="Times New Roman" w:hAnsi="Times New Roman" w:cs="Times New Roman"/>
          <w:b/>
          <w:sz w:val="28"/>
          <w:szCs w:val="28"/>
        </w:rPr>
        <w:t xml:space="preserve"> głosami „za”) wyraziła pozytywną opinię o konieczności przyjęcia rodziny </w:t>
      </w:r>
      <w:r>
        <w:rPr>
          <w:rFonts w:ascii="Times New Roman" w:hAnsi="Times New Roman" w:cs="Times New Roman"/>
          <w:b/>
          <w:sz w:val="28"/>
          <w:szCs w:val="28"/>
        </w:rPr>
        <w:t>repatriantów w Bolesławcu.</w:t>
      </w:r>
    </w:p>
    <w:p w:rsidR="00E74458" w:rsidRPr="009A2D2F" w:rsidRDefault="00E74458" w:rsidP="009A2D2F">
      <w:pPr>
        <w:spacing w:after="0" w:line="240" w:lineRule="auto"/>
        <w:ind w:left="709" w:hanging="709"/>
        <w:jc w:val="both"/>
        <w:rPr>
          <w:rFonts w:ascii="Times New Roman" w:eastAsia="Times New Roman" w:hAnsi="Times New Roman" w:cs="Times New Roman"/>
          <w:b/>
          <w:sz w:val="28"/>
          <w:szCs w:val="28"/>
          <w:u w:val="single"/>
          <w:lang w:eastAsia="pl-PL"/>
        </w:rPr>
      </w:pPr>
    </w:p>
    <w:p w:rsidR="00706EB4" w:rsidRDefault="00706EB4" w:rsidP="008D7278">
      <w:pPr>
        <w:tabs>
          <w:tab w:val="left" w:pos="284"/>
        </w:tabs>
        <w:spacing w:after="0" w:line="240" w:lineRule="auto"/>
        <w:jc w:val="both"/>
        <w:rPr>
          <w:rFonts w:ascii="Times New Roman" w:hAnsi="Times New Roman" w:cs="Times New Roman"/>
          <w:b/>
          <w:sz w:val="28"/>
          <w:szCs w:val="28"/>
          <w:u w:val="single"/>
        </w:rPr>
      </w:pPr>
    </w:p>
    <w:p w:rsidR="001C625D" w:rsidRDefault="001C625D" w:rsidP="008D7278">
      <w:pPr>
        <w:tabs>
          <w:tab w:val="left" w:pos="284"/>
        </w:tabs>
        <w:spacing w:after="0" w:line="240" w:lineRule="auto"/>
        <w:jc w:val="both"/>
        <w:rPr>
          <w:rFonts w:ascii="Times New Roman" w:hAnsi="Times New Roman" w:cs="Times New Roman"/>
          <w:b/>
          <w:sz w:val="28"/>
          <w:szCs w:val="28"/>
          <w:u w:val="single"/>
        </w:rPr>
      </w:pPr>
    </w:p>
    <w:p w:rsidR="001C625D" w:rsidRDefault="001C625D" w:rsidP="008D7278">
      <w:pPr>
        <w:tabs>
          <w:tab w:val="left" w:pos="284"/>
        </w:tabs>
        <w:spacing w:after="0" w:line="240" w:lineRule="auto"/>
        <w:jc w:val="both"/>
        <w:rPr>
          <w:rFonts w:ascii="Times New Roman" w:hAnsi="Times New Roman" w:cs="Times New Roman"/>
          <w:b/>
          <w:sz w:val="28"/>
          <w:szCs w:val="28"/>
          <w:u w:val="single"/>
        </w:rPr>
      </w:pPr>
    </w:p>
    <w:p w:rsidR="00C82BF1" w:rsidRDefault="000341C4" w:rsidP="008D7278">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4. </w:t>
      </w:r>
      <w:r w:rsidR="001A5135" w:rsidRPr="001A5135">
        <w:rPr>
          <w:rFonts w:ascii="Times New Roman" w:hAnsi="Times New Roman" w:cs="Times New Roman"/>
          <w:b/>
          <w:sz w:val="28"/>
          <w:szCs w:val="28"/>
          <w:u w:val="single"/>
        </w:rPr>
        <w:t>Sprawy bieżące i organizacyjne.</w:t>
      </w:r>
    </w:p>
    <w:p w:rsidR="002A2D36" w:rsidRPr="002A2D36" w:rsidRDefault="002A2D36" w:rsidP="002A2D36">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A2D36" w:rsidRDefault="002A2D36" w:rsidP="00614164">
      <w:pPr>
        <w:pStyle w:val="Akapitzlist"/>
        <w:numPr>
          <w:ilvl w:val="3"/>
          <w:numId w:val="1"/>
        </w:numPr>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Zaopiniowanie list mieszkaniowych za III kwartał 2017 r.</w:t>
      </w:r>
    </w:p>
    <w:p w:rsidR="002A2D36" w:rsidRDefault="002A2D36" w:rsidP="002A2D36">
      <w:pPr>
        <w:pStyle w:val="Akapitzlist"/>
        <w:autoSpaceDE w:val="0"/>
        <w:autoSpaceDN w:val="0"/>
        <w:adjustRightInd w:val="0"/>
        <w:spacing w:after="0" w:line="240" w:lineRule="auto"/>
        <w:ind w:left="4249" w:firstLine="707"/>
        <w:jc w:val="center"/>
        <w:rPr>
          <w:rFonts w:ascii="Times New Roman" w:eastAsia="Times New Roman" w:hAnsi="Times New Roman" w:cs="Times New Roman"/>
          <w:b/>
          <w:i/>
          <w:sz w:val="28"/>
          <w:szCs w:val="28"/>
          <w:u w:val="single"/>
          <w:lang w:eastAsia="pl-PL"/>
        </w:rPr>
      </w:pPr>
    </w:p>
    <w:p w:rsidR="002A2D36" w:rsidRPr="002A2D36" w:rsidRDefault="002A2D36" w:rsidP="002A2D36">
      <w:pPr>
        <w:pStyle w:val="Akapitzlist"/>
        <w:autoSpaceDE w:val="0"/>
        <w:autoSpaceDN w:val="0"/>
        <w:adjustRightInd w:val="0"/>
        <w:spacing w:after="0" w:line="240" w:lineRule="auto"/>
        <w:ind w:left="4249" w:firstLine="707"/>
        <w:jc w:val="center"/>
        <w:rPr>
          <w:rFonts w:ascii="Times New Roman" w:eastAsia="Times New Roman" w:hAnsi="Times New Roman" w:cs="Times New Roman"/>
          <w:b/>
          <w:i/>
          <w:sz w:val="28"/>
          <w:szCs w:val="28"/>
          <w:u w:val="single"/>
          <w:lang w:eastAsia="pl-PL"/>
        </w:rPr>
      </w:pPr>
      <w:r w:rsidRPr="002A2D36">
        <w:rPr>
          <w:rFonts w:ascii="Times New Roman" w:eastAsia="Times New Roman" w:hAnsi="Times New Roman" w:cs="Times New Roman"/>
          <w:b/>
          <w:i/>
          <w:sz w:val="28"/>
          <w:szCs w:val="28"/>
          <w:u w:val="single"/>
          <w:lang w:eastAsia="pl-PL"/>
        </w:rPr>
        <w:t>(informacja – zał. nr 16)</w:t>
      </w:r>
    </w:p>
    <w:p w:rsidR="002A2D36" w:rsidRDefault="002A2D36" w:rsidP="002A2D36">
      <w:pPr>
        <w:pStyle w:val="Akapitzlist"/>
        <w:autoSpaceDE w:val="0"/>
        <w:autoSpaceDN w:val="0"/>
        <w:adjustRightInd w:val="0"/>
        <w:spacing w:after="0" w:line="240" w:lineRule="auto"/>
        <w:ind w:left="709"/>
        <w:jc w:val="center"/>
        <w:rPr>
          <w:rFonts w:ascii="Times New Roman" w:eastAsia="Times New Roman" w:hAnsi="Times New Roman" w:cs="Times New Roman"/>
          <w:sz w:val="28"/>
          <w:szCs w:val="28"/>
          <w:lang w:eastAsia="pl-PL"/>
        </w:rPr>
      </w:pPr>
    </w:p>
    <w:p w:rsidR="002A2D36" w:rsidRDefault="002A2D36" w:rsidP="002A2D36">
      <w:pPr>
        <w:pStyle w:val="Akapitzlist"/>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zreferowała Z-ca Dyrektora MZGM Grażyna Strzyżewska.</w:t>
      </w:r>
    </w:p>
    <w:p w:rsidR="002A2D36" w:rsidRDefault="002A2D36" w:rsidP="002A2D36">
      <w:pPr>
        <w:pStyle w:val="Akapitzlist"/>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p>
    <w:p w:rsidR="002A2D36" w:rsidRDefault="002A2D36" w:rsidP="002A2D36">
      <w:pPr>
        <w:pStyle w:val="Akapitzlist"/>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pl-PL"/>
        </w:rPr>
      </w:pPr>
      <w:r w:rsidRPr="002A2D36">
        <w:rPr>
          <w:rFonts w:ascii="Times New Roman" w:eastAsia="Times New Roman" w:hAnsi="Times New Roman" w:cs="Times New Roman"/>
          <w:b/>
          <w:sz w:val="28"/>
          <w:szCs w:val="28"/>
          <w:lang w:eastAsia="pl-PL"/>
        </w:rPr>
        <w:t>Komisja IGPiB pozytywnie jednogłośnie (6 głosami „za”) zaopiniowała listy mieszkaniowe za III kwartał 2017 r.</w:t>
      </w:r>
    </w:p>
    <w:p w:rsidR="002A2D36" w:rsidRDefault="002A2D36" w:rsidP="00562B6F">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9E3278" w:rsidRDefault="009E3278" w:rsidP="00562B6F">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9E3278" w:rsidRPr="009E3278" w:rsidRDefault="009E3278" w:rsidP="00562B6F">
      <w:pPr>
        <w:autoSpaceDE w:val="0"/>
        <w:autoSpaceDN w:val="0"/>
        <w:adjustRightInd w:val="0"/>
        <w:spacing w:after="0" w:line="240" w:lineRule="auto"/>
        <w:jc w:val="both"/>
        <w:rPr>
          <w:rFonts w:ascii="Times New Roman" w:eastAsia="Times New Roman" w:hAnsi="Times New Roman" w:cs="Times New Roman"/>
          <w:sz w:val="28"/>
          <w:szCs w:val="28"/>
          <w:u w:val="single"/>
          <w:lang w:eastAsia="pl-PL"/>
        </w:rPr>
      </w:pPr>
      <w:r w:rsidRPr="009E3278">
        <w:rPr>
          <w:rFonts w:ascii="Times New Roman" w:eastAsia="Times New Roman" w:hAnsi="Times New Roman" w:cs="Times New Roman"/>
          <w:sz w:val="28"/>
          <w:szCs w:val="28"/>
          <w:u w:val="single"/>
          <w:lang w:eastAsia="pl-PL"/>
        </w:rPr>
        <w:t>Omówienie wizji lokalnej odbytej w dniu 11 października br.</w:t>
      </w:r>
    </w:p>
    <w:p w:rsidR="002A2D36" w:rsidRDefault="002A2D36" w:rsidP="009E3278">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9E3278" w:rsidRPr="00854D53" w:rsidRDefault="009E3278" w:rsidP="009E3278">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sidRPr="009E3278">
        <w:rPr>
          <w:rFonts w:ascii="Times New Roman" w:eastAsia="Times New Roman" w:hAnsi="Times New Roman" w:cs="Times New Roman"/>
          <w:sz w:val="28"/>
          <w:szCs w:val="28"/>
          <w:lang w:eastAsia="pl-PL"/>
        </w:rPr>
        <w:t xml:space="preserve">ul. Kilińskiego </w:t>
      </w:r>
      <w:r>
        <w:rPr>
          <w:rFonts w:ascii="Times New Roman" w:eastAsia="Times New Roman" w:hAnsi="Times New Roman" w:cs="Times New Roman"/>
          <w:sz w:val="28"/>
          <w:szCs w:val="28"/>
          <w:lang w:eastAsia="pl-PL"/>
        </w:rPr>
        <w:t>–</w:t>
      </w:r>
      <w:r w:rsidRPr="009E3278">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wprowadzenie </w:t>
      </w:r>
      <w:r w:rsidR="00330B57">
        <w:rPr>
          <w:rFonts w:ascii="Times New Roman" w:eastAsia="Times New Roman" w:hAnsi="Times New Roman" w:cs="Times New Roman"/>
          <w:sz w:val="28"/>
          <w:szCs w:val="28"/>
          <w:lang w:eastAsia="pl-PL"/>
        </w:rPr>
        <w:t xml:space="preserve">znaku </w:t>
      </w:r>
      <w:r>
        <w:rPr>
          <w:rFonts w:ascii="Times New Roman" w:eastAsia="Times New Roman" w:hAnsi="Times New Roman" w:cs="Times New Roman"/>
          <w:sz w:val="28"/>
          <w:szCs w:val="28"/>
          <w:lang w:eastAsia="pl-PL"/>
        </w:rPr>
        <w:t xml:space="preserve">zakazu zatrzymywania się na </w:t>
      </w:r>
      <w:r w:rsidRPr="00854D53">
        <w:rPr>
          <w:rFonts w:ascii="Times New Roman" w:eastAsia="Times New Roman" w:hAnsi="Times New Roman" w:cs="Times New Roman"/>
          <w:sz w:val="28"/>
          <w:szCs w:val="28"/>
          <w:lang w:eastAsia="pl-PL"/>
        </w:rPr>
        <w:t>odcinku drogi</w:t>
      </w:r>
      <w:r w:rsidR="00854D53" w:rsidRPr="00854D53">
        <w:rPr>
          <w:rFonts w:ascii="Times New Roman" w:eastAsia="Times New Roman" w:hAnsi="Times New Roman" w:cs="Times New Roman"/>
          <w:sz w:val="28"/>
          <w:szCs w:val="28"/>
          <w:lang w:eastAsia="pl-PL"/>
        </w:rPr>
        <w:t xml:space="preserve"> od budynku nr 6 do budynku nr 5</w:t>
      </w:r>
      <w:r w:rsidRPr="00854D53">
        <w:rPr>
          <w:rFonts w:ascii="Times New Roman" w:eastAsia="Times New Roman" w:hAnsi="Times New Roman" w:cs="Times New Roman"/>
          <w:sz w:val="28"/>
          <w:szCs w:val="28"/>
          <w:lang w:eastAsia="pl-PL"/>
        </w:rPr>
        <w:t xml:space="preserve">. </w:t>
      </w:r>
    </w:p>
    <w:p w:rsidR="009E3278" w:rsidRDefault="009E3278" w:rsidP="009E3278">
      <w:pPr>
        <w:autoSpaceDE w:val="0"/>
        <w:autoSpaceDN w:val="0"/>
        <w:adjustRightInd w:val="0"/>
        <w:spacing w:after="0" w:line="240" w:lineRule="auto"/>
        <w:jc w:val="both"/>
        <w:rPr>
          <w:rFonts w:ascii="Times New Roman" w:eastAsia="Times New Roman" w:hAnsi="Times New Roman" w:cs="Times New Roman"/>
          <w:color w:val="FF0000"/>
          <w:sz w:val="28"/>
          <w:szCs w:val="28"/>
          <w:lang w:eastAsia="pl-PL"/>
        </w:rPr>
      </w:pPr>
    </w:p>
    <w:p w:rsidR="009E3278" w:rsidRPr="009E3278" w:rsidRDefault="009E3278" w:rsidP="003A5EDE">
      <w:pPr>
        <w:autoSpaceDE w:val="0"/>
        <w:autoSpaceDN w:val="0"/>
        <w:adjustRightInd w:val="0"/>
        <w:spacing w:after="0" w:line="240" w:lineRule="auto"/>
        <w:ind w:left="349" w:firstLine="359"/>
        <w:jc w:val="both"/>
        <w:rPr>
          <w:rFonts w:ascii="Times New Roman" w:eastAsia="Times New Roman" w:hAnsi="Times New Roman" w:cs="Times New Roman"/>
          <w:b/>
          <w:sz w:val="28"/>
          <w:szCs w:val="28"/>
          <w:lang w:eastAsia="pl-PL"/>
        </w:rPr>
      </w:pPr>
      <w:r w:rsidRPr="009E3278">
        <w:rPr>
          <w:rFonts w:ascii="Times New Roman" w:eastAsia="Times New Roman" w:hAnsi="Times New Roman" w:cs="Times New Roman"/>
          <w:b/>
          <w:sz w:val="28"/>
          <w:szCs w:val="28"/>
          <w:lang w:eastAsia="pl-PL"/>
        </w:rPr>
        <w:t>Komisja IGPiB pozytywnie zaopiniowała powyższy wniosek.</w:t>
      </w:r>
    </w:p>
    <w:p w:rsidR="002A2D36" w:rsidRDefault="002A2D36" w:rsidP="009E3278">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1C625D" w:rsidRDefault="001C625D" w:rsidP="009E3278">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9E3278" w:rsidRDefault="009E3278" w:rsidP="009E3278">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ul. Starzyńskiego – przejście dla pieszych przy sklepie DINO.</w:t>
      </w:r>
    </w:p>
    <w:p w:rsidR="009E3278" w:rsidRDefault="009E3278" w:rsidP="009E3278">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9E3278" w:rsidRPr="009E3278" w:rsidRDefault="001C625D" w:rsidP="001C625D">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Komisji optymalnym rozwiązaniem jest wyznaczenie pod kątem przejścia dla pieszych, co pozwoli na zachowanie dotychczasowych miejsc parkingowych. </w:t>
      </w:r>
      <w:r w:rsidR="006B1186">
        <w:rPr>
          <w:rFonts w:ascii="Times New Roman" w:eastAsia="Times New Roman" w:hAnsi="Times New Roman" w:cs="Times New Roman"/>
          <w:sz w:val="28"/>
          <w:szCs w:val="28"/>
          <w:lang w:eastAsia="pl-PL"/>
        </w:rPr>
        <w:t>W związku z tym</w:t>
      </w:r>
      <w:r w:rsidR="00A54261">
        <w:rPr>
          <w:rFonts w:ascii="Times New Roman" w:eastAsia="Times New Roman" w:hAnsi="Times New Roman" w:cs="Times New Roman"/>
          <w:sz w:val="28"/>
          <w:szCs w:val="28"/>
          <w:lang w:eastAsia="pl-PL"/>
        </w:rPr>
        <w:t xml:space="preserve"> należy wyciąć drzewo ze </w:t>
      </w:r>
      <w:r w:rsidR="006B1186">
        <w:rPr>
          <w:rFonts w:ascii="Times New Roman" w:eastAsia="Times New Roman" w:hAnsi="Times New Roman" w:cs="Times New Roman"/>
          <w:sz w:val="28"/>
          <w:szCs w:val="28"/>
          <w:lang w:eastAsia="pl-PL"/>
        </w:rPr>
        <w:t xml:space="preserve">skweru, który się tam </w:t>
      </w:r>
      <w:r w:rsidR="00A54261">
        <w:rPr>
          <w:rFonts w:ascii="Times New Roman" w:eastAsia="Times New Roman" w:hAnsi="Times New Roman" w:cs="Times New Roman"/>
          <w:sz w:val="28"/>
          <w:szCs w:val="28"/>
          <w:lang w:eastAsia="pl-PL"/>
        </w:rPr>
        <w:t>znajduj</w:t>
      </w:r>
      <w:r w:rsidR="006B1186">
        <w:rPr>
          <w:rFonts w:ascii="Times New Roman" w:eastAsia="Times New Roman" w:hAnsi="Times New Roman" w:cs="Times New Roman"/>
          <w:sz w:val="28"/>
          <w:szCs w:val="28"/>
          <w:lang w:eastAsia="pl-PL"/>
        </w:rPr>
        <w:t>e</w:t>
      </w:r>
      <w:r w:rsidR="00A54261">
        <w:rPr>
          <w:rFonts w:ascii="Times New Roman" w:eastAsia="Times New Roman" w:hAnsi="Times New Roman" w:cs="Times New Roman"/>
          <w:sz w:val="28"/>
          <w:szCs w:val="28"/>
          <w:lang w:eastAsia="pl-PL"/>
        </w:rPr>
        <w:t xml:space="preserve">. </w:t>
      </w:r>
    </w:p>
    <w:p w:rsidR="002A2D36" w:rsidRDefault="002A2D36" w:rsidP="002A2D36">
      <w:pPr>
        <w:pStyle w:val="Akapitzlist"/>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p>
    <w:p w:rsidR="003A5EDE" w:rsidRDefault="003A5EDE" w:rsidP="002A2D36">
      <w:pPr>
        <w:pStyle w:val="Akapitzlist"/>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p>
    <w:p w:rsidR="002A2D36" w:rsidRPr="003A5EDE" w:rsidRDefault="003A5EDE" w:rsidP="003A5EDE">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ul. Piastów - montaż progu spowalniającego ruch</w:t>
      </w:r>
      <w:r w:rsidRPr="003A5ED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pomiędzy Hotelem Garden a ul. Jagiellonów, w związku z pismem mieszkańców ulic Piastów i Jagiellonów.</w:t>
      </w:r>
    </w:p>
    <w:p w:rsidR="002A2D36" w:rsidRDefault="002A2D36" w:rsidP="002A2D36">
      <w:pPr>
        <w:pStyle w:val="Akapitzlist"/>
        <w:autoSpaceDE w:val="0"/>
        <w:autoSpaceDN w:val="0"/>
        <w:adjustRightInd w:val="0"/>
        <w:spacing w:after="0" w:line="240" w:lineRule="auto"/>
        <w:ind w:left="709"/>
        <w:jc w:val="both"/>
        <w:rPr>
          <w:rFonts w:ascii="Times New Roman" w:eastAsia="Times New Roman" w:hAnsi="Times New Roman" w:cs="Times New Roman"/>
          <w:sz w:val="28"/>
          <w:szCs w:val="28"/>
          <w:lang w:eastAsia="pl-PL"/>
        </w:rPr>
      </w:pPr>
    </w:p>
    <w:p w:rsidR="003A5EDE" w:rsidRPr="003A5EDE" w:rsidRDefault="003A5EDE" w:rsidP="002A2D36">
      <w:pPr>
        <w:pStyle w:val="Akapitzlist"/>
        <w:autoSpaceDE w:val="0"/>
        <w:autoSpaceDN w:val="0"/>
        <w:adjustRightInd w:val="0"/>
        <w:spacing w:after="0" w:line="240" w:lineRule="auto"/>
        <w:ind w:left="709"/>
        <w:jc w:val="both"/>
        <w:rPr>
          <w:rFonts w:ascii="Times New Roman" w:eastAsia="Times New Roman" w:hAnsi="Times New Roman" w:cs="Times New Roman"/>
          <w:b/>
          <w:sz w:val="28"/>
          <w:szCs w:val="28"/>
          <w:lang w:eastAsia="pl-PL"/>
        </w:rPr>
      </w:pPr>
      <w:r w:rsidRPr="003A5EDE">
        <w:rPr>
          <w:rFonts w:ascii="Times New Roman" w:eastAsia="Times New Roman" w:hAnsi="Times New Roman" w:cs="Times New Roman"/>
          <w:b/>
          <w:sz w:val="28"/>
          <w:szCs w:val="28"/>
          <w:lang w:eastAsia="pl-PL"/>
        </w:rPr>
        <w:t xml:space="preserve">Komisja </w:t>
      </w:r>
      <w:r w:rsidR="0028035F">
        <w:rPr>
          <w:rFonts w:ascii="Times New Roman" w:eastAsia="Times New Roman" w:hAnsi="Times New Roman" w:cs="Times New Roman"/>
          <w:b/>
          <w:sz w:val="28"/>
          <w:szCs w:val="28"/>
          <w:lang w:eastAsia="pl-PL"/>
        </w:rPr>
        <w:t xml:space="preserve">IGPiB </w:t>
      </w:r>
      <w:r w:rsidRPr="003A5EDE">
        <w:rPr>
          <w:rFonts w:ascii="Times New Roman" w:eastAsia="Times New Roman" w:hAnsi="Times New Roman" w:cs="Times New Roman"/>
          <w:b/>
          <w:sz w:val="28"/>
          <w:szCs w:val="28"/>
          <w:lang w:eastAsia="pl-PL"/>
        </w:rPr>
        <w:t>zaopiniowała powyższy wniosek negatywnie.</w:t>
      </w:r>
    </w:p>
    <w:p w:rsidR="003A5EDE" w:rsidRDefault="003A5EDE" w:rsidP="003A5EDE">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3A5EDE" w:rsidRDefault="003A5EDE" w:rsidP="003A5EDE">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8035F" w:rsidRDefault="003A5EDE" w:rsidP="003A5EDE">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ul. Wańkowicza </w:t>
      </w:r>
      <w:r w:rsidR="0028035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28035F">
        <w:rPr>
          <w:rFonts w:ascii="Times New Roman" w:eastAsia="Times New Roman" w:hAnsi="Times New Roman" w:cs="Times New Roman"/>
          <w:sz w:val="28"/>
          <w:szCs w:val="28"/>
          <w:lang w:eastAsia="pl-PL"/>
        </w:rPr>
        <w:t>wprowadzenie zakazu parkowania na odcinku drogi od ul. Jana Pawła II do garaży.</w:t>
      </w:r>
    </w:p>
    <w:p w:rsidR="0028035F" w:rsidRPr="0028035F" w:rsidRDefault="0028035F" w:rsidP="0028035F">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28035F" w:rsidRPr="0028035F" w:rsidRDefault="0028035F" w:rsidP="0028035F">
      <w:pPr>
        <w:autoSpaceDE w:val="0"/>
        <w:autoSpaceDN w:val="0"/>
        <w:adjustRightInd w:val="0"/>
        <w:spacing w:after="0" w:line="240" w:lineRule="auto"/>
        <w:ind w:left="708"/>
        <w:jc w:val="both"/>
        <w:rPr>
          <w:rFonts w:ascii="Times New Roman" w:eastAsia="Times New Roman" w:hAnsi="Times New Roman" w:cs="Times New Roman"/>
          <w:b/>
          <w:sz w:val="28"/>
          <w:szCs w:val="28"/>
          <w:lang w:eastAsia="pl-PL"/>
        </w:rPr>
      </w:pPr>
      <w:r w:rsidRPr="0028035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IGPiB </w:t>
      </w:r>
      <w:r w:rsidRPr="0028035F">
        <w:rPr>
          <w:rFonts w:ascii="Times New Roman" w:eastAsia="Times New Roman" w:hAnsi="Times New Roman" w:cs="Times New Roman"/>
          <w:b/>
          <w:sz w:val="28"/>
          <w:szCs w:val="28"/>
          <w:lang w:eastAsia="pl-PL"/>
        </w:rPr>
        <w:t xml:space="preserve">zaopiniowała powyższy wniosek negatywnie. </w:t>
      </w:r>
    </w:p>
    <w:p w:rsidR="003A5EDE" w:rsidRDefault="003A5EDE" w:rsidP="0028035F">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8035F" w:rsidRPr="0028035F" w:rsidRDefault="0028035F" w:rsidP="0028035F">
      <w:pPr>
        <w:autoSpaceDE w:val="0"/>
        <w:autoSpaceDN w:val="0"/>
        <w:adjustRightInd w:val="0"/>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28035F">
        <w:rPr>
          <w:rFonts w:ascii="Times New Roman" w:eastAsia="Times New Roman" w:hAnsi="Times New Roman" w:cs="Times New Roman"/>
          <w:b/>
          <w:sz w:val="28"/>
          <w:szCs w:val="28"/>
          <w:lang w:eastAsia="pl-PL"/>
        </w:rPr>
        <w:t xml:space="preserve">Jednocześnie Komisja IGPiB wystąpiła z wnioskiem o zamontowanie lustra na ul. Wańkowicza, które ułatwiłoby wyjazd z garaży w lewą stronę.  </w:t>
      </w:r>
    </w:p>
    <w:p w:rsidR="0028035F" w:rsidRDefault="0028035F" w:rsidP="0028035F">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8035F" w:rsidRPr="00854D53" w:rsidRDefault="0028035F" w:rsidP="0028035F">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sidRPr="00854D53">
        <w:rPr>
          <w:rFonts w:ascii="Times New Roman" w:eastAsia="Times New Roman" w:hAnsi="Times New Roman" w:cs="Times New Roman"/>
          <w:sz w:val="28"/>
          <w:szCs w:val="28"/>
          <w:lang w:eastAsia="pl-PL"/>
        </w:rPr>
        <w:lastRenderedPageBreak/>
        <w:t xml:space="preserve">Zaplecze ul. Polnej (garaże) – </w:t>
      </w:r>
      <w:r w:rsidR="006B1186" w:rsidRPr="00854D53">
        <w:rPr>
          <w:rFonts w:ascii="Times New Roman" w:eastAsia="Times New Roman" w:hAnsi="Times New Roman" w:cs="Times New Roman"/>
          <w:sz w:val="28"/>
          <w:szCs w:val="28"/>
          <w:lang w:eastAsia="pl-PL"/>
        </w:rPr>
        <w:t>wjazd na teren wyłącznie dla właścicieli garaży.</w:t>
      </w:r>
      <w:r w:rsidRPr="00854D53">
        <w:rPr>
          <w:rFonts w:ascii="Times New Roman" w:eastAsia="Times New Roman" w:hAnsi="Times New Roman" w:cs="Times New Roman"/>
          <w:sz w:val="28"/>
          <w:szCs w:val="28"/>
          <w:lang w:eastAsia="pl-PL"/>
        </w:rPr>
        <w:t xml:space="preserve"> </w:t>
      </w:r>
    </w:p>
    <w:p w:rsidR="006B1186" w:rsidRDefault="006B1186" w:rsidP="006B1186">
      <w:pPr>
        <w:pStyle w:val="Akapitzlist"/>
        <w:autoSpaceDE w:val="0"/>
        <w:autoSpaceDN w:val="0"/>
        <w:adjustRightInd w:val="0"/>
        <w:spacing w:after="0" w:line="240" w:lineRule="auto"/>
        <w:jc w:val="both"/>
        <w:rPr>
          <w:rFonts w:ascii="Times New Roman" w:eastAsia="Times New Roman" w:hAnsi="Times New Roman" w:cs="Times New Roman"/>
          <w:color w:val="FF0000"/>
          <w:sz w:val="28"/>
          <w:szCs w:val="28"/>
          <w:lang w:eastAsia="pl-PL"/>
        </w:rPr>
      </w:pPr>
    </w:p>
    <w:p w:rsidR="0028035F" w:rsidRDefault="0028035F" w:rsidP="0028035F">
      <w:pPr>
        <w:autoSpaceDE w:val="0"/>
        <w:autoSpaceDN w:val="0"/>
        <w:adjustRightInd w:val="0"/>
        <w:spacing w:after="0" w:line="240" w:lineRule="auto"/>
        <w:ind w:left="360"/>
        <w:jc w:val="both"/>
        <w:rPr>
          <w:rFonts w:ascii="Times New Roman" w:eastAsia="Times New Roman" w:hAnsi="Times New Roman" w:cs="Times New Roman"/>
          <w:b/>
          <w:sz w:val="28"/>
          <w:szCs w:val="28"/>
          <w:lang w:eastAsia="pl-PL"/>
        </w:rPr>
      </w:pPr>
      <w:r w:rsidRPr="0028035F">
        <w:rPr>
          <w:rFonts w:ascii="Times New Roman" w:eastAsia="Times New Roman" w:hAnsi="Times New Roman" w:cs="Times New Roman"/>
          <w:b/>
          <w:sz w:val="28"/>
          <w:szCs w:val="28"/>
          <w:lang w:eastAsia="pl-PL"/>
        </w:rPr>
        <w:t>Komisja IGPiB negatywnie odniosła się do powyższej kwestii.</w:t>
      </w:r>
    </w:p>
    <w:p w:rsidR="0028035F" w:rsidRDefault="0028035F" w:rsidP="0028035F">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28035F" w:rsidRDefault="0028035F" w:rsidP="0028035F">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28035F" w:rsidRDefault="0028035F" w:rsidP="0028035F">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u</w:t>
      </w:r>
      <w:r w:rsidRPr="0028035F">
        <w:rPr>
          <w:rFonts w:ascii="Times New Roman" w:eastAsia="Times New Roman" w:hAnsi="Times New Roman" w:cs="Times New Roman"/>
          <w:sz w:val="28"/>
          <w:szCs w:val="28"/>
          <w:lang w:eastAsia="pl-PL"/>
        </w:rPr>
        <w:t xml:space="preserve">l. mjra Hubala </w:t>
      </w:r>
      <w:r>
        <w:rPr>
          <w:rFonts w:ascii="Times New Roman" w:eastAsia="Times New Roman" w:hAnsi="Times New Roman" w:cs="Times New Roman"/>
          <w:sz w:val="28"/>
          <w:szCs w:val="28"/>
          <w:lang w:eastAsia="pl-PL"/>
        </w:rPr>
        <w:t>–</w:t>
      </w:r>
      <w:r w:rsidRPr="0028035F">
        <w:rPr>
          <w:rFonts w:ascii="Times New Roman" w:eastAsia="Times New Roman" w:hAnsi="Times New Roman" w:cs="Times New Roman"/>
          <w:sz w:val="28"/>
          <w:szCs w:val="28"/>
          <w:lang w:eastAsia="pl-PL"/>
        </w:rPr>
        <w:t xml:space="preserve"> </w:t>
      </w:r>
      <w:r w:rsidR="00D37F50">
        <w:rPr>
          <w:rFonts w:ascii="Times New Roman" w:eastAsia="Times New Roman" w:hAnsi="Times New Roman" w:cs="Times New Roman"/>
          <w:sz w:val="28"/>
          <w:szCs w:val="28"/>
          <w:lang w:eastAsia="pl-PL"/>
        </w:rPr>
        <w:t>problem</w:t>
      </w:r>
      <w:r>
        <w:rPr>
          <w:rFonts w:ascii="Times New Roman" w:eastAsia="Times New Roman" w:hAnsi="Times New Roman" w:cs="Times New Roman"/>
          <w:sz w:val="28"/>
          <w:szCs w:val="28"/>
          <w:lang w:eastAsia="pl-PL"/>
        </w:rPr>
        <w:t xml:space="preserve"> pousychanych dębów.</w:t>
      </w:r>
    </w:p>
    <w:p w:rsidR="0028035F" w:rsidRDefault="0028035F" w:rsidP="0028035F">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8035F" w:rsidRDefault="0028035F" w:rsidP="0028035F">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797BD7" w:rsidRDefault="00D37F50" w:rsidP="00797BD7">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ul. Warszawska </w:t>
      </w:r>
      <w:r w:rsidR="00797BD7">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797BD7">
        <w:rPr>
          <w:rFonts w:ascii="Times New Roman" w:eastAsia="Times New Roman" w:hAnsi="Times New Roman" w:cs="Times New Roman"/>
          <w:sz w:val="28"/>
          <w:szCs w:val="28"/>
          <w:lang w:eastAsia="pl-PL"/>
        </w:rPr>
        <w:t>kwestia naprawy złamanego znaku drogowego.</w:t>
      </w:r>
    </w:p>
    <w:p w:rsidR="00797BD7" w:rsidRDefault="00797BD7" w:rsidP="00797BD7">
      <w:pPr>
        <w:pStyle w:val="Akapitzlist"/>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797BD7" w:rsidRDefault="00797BD7" w:rsidP="00797BD7">
      <w:pPr>
        <w:pStyle w:val="Akapitzlist"/>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797BD7" w:rsidRDefault="00797BD7" w:rsidP="00797BD7">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ul. Gdańska - montaż progu spowalniającego ruch na drodze wewnętrznej, łączącej ul. Gdańska z ul. Kwiatową.</w:t>
      </w:r>
    </w:p>
    <w:p w:rsidR="00797BD7" w:rsidRDefault="00797BD7" w:rsidP="00797BD7">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797BD7" w:rsidRDefault="00797BD7" w:rsidP="00797BD7">
      <w:pPr>
        <w:autoSpaceDE w:val="0"/>
        <w:autoSpaceDN w:val="0"/>
        <w:adjustRightInd w:val="0"/>
        <w:spacing w:after="0" w:line="240" w:lineRule="auto"/>
        <w:ind w:left="360"/>
        <w:jc w:val="both"/>
        <w:rPr>
          <w:rFonts w:ascii="Times New Roman" w:eastAsia="Times New Roman" w:hAnsi="Times New Roman" w:cs="Times New Roman"/>
          <w:b/>
          <w:sz w:val="28"/>
          <w:szCs w:val="28"/>
          <w:lang w:eastAsia="pl-PL"/>
        </w:rPr>
      </w:pPr>
      <w:r w:rsidRPr="00797BD7">
        <w:rPr>
          <w:rFonts w:ascii="Times New Roman" w:eastAsia="Times New Roman" w:hAnsi="Times New Roman" w:cs="Times New Roman"/>
          <w:b/>
          <w:sz w:val="28"/>
          <w:szCs w:val="28"/>
          <w:lang w:eastAsia="pl-PL"/>
        </w:rPr>
        <w:t>Komisja IGPiB negatywnie</w:t>
      </w:r>
      <w:r>
        <w:rPr>
          <w:rFonts w:ascii="Times New Roman" w:eastAsia="Times New Roman" w:hAnsi="Times New Roman" w:cs="Times New Roman"/>
          <w:b/>
          <w:sz w:val="28"/>
          <w:szCs w:val="28"/>
          <w:lang w:eastAsia="pl-PL"/>
        </w:rPr>
        <w:t xml:space="preserve"> zaopiniowała powyższy wniosek.</w:t>
      </w:r>
    </w:p>
    <w:p w:rsidR="00797BD7" w:rsidRDefault="00797BD7" w:rsidP="00797BD7">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797BD7" w:rsidRDefault="00797BD7" w:rsidP="00797BD7">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797BD7" w:rsidRPr="00A178F0" w:rsidRDefault="00797BD7" w:rsidP="00A178F0">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b/>
          <w:sz w:val="28"/>
          <w:szCs w:val="28"/>
          <w:lang w:eastAsia="pl-PL"/>
        </w:rPr>
      </w:pPr>
      <w:r w:rsidRPr="00A178F0">
        <w:rPr>
          <w:rFonts w:ascii="Times New Roman" w:eastAsia="Times New Roman" w:hAnsi="Times New Roman" w:cs="Times New Roman"/>
          <w:sz w:val="28"/>
          <w:szCs w:val="28"/>
          <w:lang w:eastAsia="pl-PL"/>
        </w:rPr>
        <w:t>ul. Staszica</w:t>
      </w:r>
      <w:r w:rsidRPr="00A178F0">
        <w:rPr>
          <w:rFonts w:ascii="Times New Roman" w:eastAsia="Times New Roman" w:hAnsi="Times New Roman" w:cs="Times New Roman"/>
          <w:b/>
          <w:sz w:val="28"/>
          <w:szCs w:val="28"/>
          <w:lang w:eastAsia="pl-PL"/>
        </w:rPr>
        <w:t xml:space="preserve"> - </w:t>
      </w:r>
      <w:r w:rsidR="006B1186">
        <w:rPr>
          <w:rFonts w:ascii="Times New Roman" w:eastAsia="Times New Roman" w:hAnsi="Times New Roman" w:cs="Times New Roman"/>
          <w:sz w:val="28"/>
          <w:szCs w:val="28"/>
          <w:lang w:eastAsia="pl-PL"/>
        </w:rPr>
        <w:t>dopuszczenie</w:t>
      </w:r>
      <w:r w:rsidRPr="00A178F0">
        <w:rPr>
          <w:rFonts w:ascii="Times New Roman" w:eastAsia="Times New Roman" w:hAnsi="Times New Roman" w:cs="Times New Roman"/>
          <w:sz w:val="28"/>
          <w:szCs w:val="28"/>
          <w:lang w:eastAsia="pl-PL"/>
        </w:rPr>
        <w:t xml:space="preserve"> wyłączenia spod znaku zakazu B-18 (zakaz wjazdu powyżej 5t) wjazdu pojazdów zaopatrzenia firmy CER-FAR na drogę – ul. Staszica, droga wewnętrzna, dojazdowa do dawnego GS-u.</w:t>
      </w:r>
    </w:p>
    <w:p w:rsidR="00797BD7" w:rsidRPr="00797BD7" w:rsidRDefault="00797BD7" w:rsidP="00797BD7">
      <w:pPr>
        <w:pStyle w:val="Akapitzlist"/>
        <w:autoSpaceDE w:val="0"/>
        <w:autoSpaceDN w:val="0"/>
        <w:adjustRightInd w:val="0"/>
        <w:spacing w:after="0" w:line="240" w:lineRule="auto"/>
        <w:ind w:left="709"/>
        <w:jc w:val="both"/>
        <w:rPr>
          <w:rFonts w:ascii="Times New Roman" w:eastAsia="Times New Roman" w:hAnsi="Times New Roman" w:cs="Times New Roman"/>
          <w:b/>
          <w:sz w:val="28"/>
          <w:szCs w:val="28"/>
          <w:lang w:eastAsia="pl-PL"/>
        </w:rPr>
      </w:pPr>
    </w:p>
    <w:p w:rsidR="00797BD7" w:rsidRDefault="00A178F0" w:rsidP="00A178F0">
      <w:pPr>
        <w:autoSpaceDE w:val="0"/>
        <w:autoSpaceDN w:val="0"/>
        <w:adjustRightInd w:val="0"/>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IGPiB zaproponowała, aby przedsiębiorcy, którzy </w:t>
      </w:r>
      <w:r w:rsidR="006B1186">
        <w:rPr>
          <w:rFonts w:ascii="Times New Roman" w:eastAsia="Times New Roman" w:hAnsi="Times New Roman" w:cs="Times New Roman"/>
          <w:b/>
          <w:sz w:val="28"/>
          <w:szCs w:val="28"/>
          <w:lang w:eastAsia="pl-PL"/>
        </w:rPr>
        <w:t>prowadzą</w:t>
      </w:r>
      <w:r>
        <w:rPr>
          <w:rFonts w:ascii="Times New Roman" w:eastAsia="Times New Roman" w:hAnsi="Times New Roman" w:cs="Times New Roman"/>
          <w:b/>
          <w:sz w:val="28"/>
          <w:szCs w:val="28"/>
          <w:lang w:eastAsia="pl-PL"/>
        </w:rPr>
        <w:t xml:space="preserve"> tam </w:t>
      </w:r>
      <w:r w:rsidR="006B1186">
        <w:rPr>
          <w:rFonts w:ascii="Times New Roman" w:eastAsia="Times New Roman" w:hAnsi="Times New Roman" w:cs="Times New Roman"/>
          <w:b/>
          <w:sz w:val="28"/>
          <w:szCs w:val="28"/>
          <w:lang w:eastAsia="pl-PL"/>
        </w:rPr>
        <w:t>działalność</w:t>
      </w:r>
      <w:r>
        <w:rPr>
          <w:rFonts w:ascii="Times New Roman" w:eastAsia="Times New Roman" w:hAnsi="Times New Roman" w:cs="Times New Roman"/>
          <w:b/>
          <w:sz w:val="28"/>
          <w:szCs w:val="28"/>
          <w:lang w:eastAsia="pl-PL"/>
        </w:rPr>
        <w:t xml:space="preserve"> </w:t>
      </w:r>
      <w:r w:rsidR="006B1186">
        <w:rPr>
          <w:rFonts w:ascii="Times New Roman" w:eastAsia="Times New Roman" w:hAnsi="Times New Roman" w:cs="Times New Roman"/>
          <w:b/>
          <w:sz w:val="28"/>
          <w:szCs w:val="28"/>
          <w:lang w:eastAsia="pl-PL"/>
        </w:rPr>
        <w:t xml:space="preserve">powinni </w:t>
      </w:r>
      <w:r>
        <w:rPr>
          <w:rFonts w:ascii="Times New Roman" w:eastAsia="Times New Roman" w:hAnsi="Times New Roman" w:cs="Times New Roman"/>
          <w:b/>
          <w:sz w:val="28"/>
          <w:szCs w:val="28"/>
          <w:lang w:eastAsia="pl-PL"/>
        </w:rPr>
        <w:t>na własny koszt dostosowa</w:t>
      </w:r>
      <w:r w:rsidR="006B1186">
        <w:rPr>
          <w:rFonts w:ascii="Times New Roman" w:eastAsia="Times New Roman" w:hAnsi="Times New Roman" w:cs="Times New Roman"/>
          <w:b/>
          <w:sz w:val="28"/>
          <w:szCs w:val="28"/>
          <w:lang w:eastAsia="pl-PL"/>
        </w:rPr>
        <w:t>ć</w:t>
      </w:r>
      <w:r>
        <w:rPr>
          <w:rFonts w:ascii="Times New Roman" w:eastAsia="Times New Roman" w:hAnsi="Times New Roman" w:cs="Times New Roman"/>
          <w:b/>
          <w:sz w:val="28"/>
          <w:szCs w:val="28"/>
          <w:lang w:eastAsia="pl-PL"/>
        </w:rPr>
        <w:t xml:space="preserve"> wjazd</w:t>
      </w:r>
      <w:r w:rsidR="007E4EFE">
        <w:rPr>
          <w:rFonts w:ascii="Times New Roman" w:eastAsia="Times New Roman" w:hAnsi="Times New Roman" w:cs="Times New Roman"/>
          <w:b/>
          <w:sz w:val="28"/>
          <w:szCs w:val="28"/>
          <w:lang w:eastAsia="pl-PL"/>
        </w:rPr>
        <w:t xml:space="preserve"> </w:t>
      </w:r>
      <w:r w:rsidR="006B1186">
        <w:rPr>
          <w:rFonts w:ascii="Times New Roman" w:eastAsia="Times New Roman" w:hAnsi="Times New Roman" w:cs="Times New Roman"/>
          <w:b/>
          <w:sz w:val="28"/>
          <w:szCs w:val="28"/>
          <w:lang w:eastAsia="pl-PL"/>
        </w:rPr>
        <w:t xml:space="preserve">na przedmiotowy teren </w:t>
      </w:r>
      <w:r w:rsidR="007E4EFE">
        <w:rPr>
          <w:rFonts w:ascii="Times New Roman" w:eastAsia="Times New Roman" w:hAnsi="Times New Roman" w:cs="Times New Roman"/>
          <w:b/>
          <w:sz w:val="28"/>
          <w:szCs w:val="28"/>
          <w:lang w:eastAsia="pl-PL"/>
        </w:rPr>
        <w:t>od strony ul. Wróblewskiego</w:t>
      </w:r>
      <w:r>
        <w:rPr>
          <w:rFonts w:ascii="Times New Roman" w:eastAsia="Times New Roman" w:hAnsi="Times New Roman" w:cs="Times New Roman"/>
          <w:b/>
          <w:sz w:val="28"/>
          <w:szCs w:val="28"/>
          <w:lang w:eastAsia="pl-PL"/>
        </w:rPr>
        <w:t>.</w:t>
      </w:r>
    </w:p>
    <w:p w:rsidR="007E4EFE" w:rsidRPr="00C44AE9" w:rsidRDefault="007E4EFE" w:rsidP="00C44AE9">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7E4EFE" w:rsidRPr="007E4EFE" w:rsidRDefault="007E4EFE" w:rsidP="007E4EFE">
      <w:pPr>
        <w:pStyle w:val="Akapitzlist"/>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C44AE9" w:rsidRPr="00C44AE9" w:rsidRDefault="007E4EFE" w:rsidP="00A178F0">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b/>
          <w:sz w:val="28"/>
          <w:szCs w:val="28"/>
          <w:lang w:eastAsia="pl-PL"/>
        </w:rPr>
      </w:pPr>
      <w:r w:rsidRPr="00C44AE9">
        <w:rPr>
          <w:rFonts w:ascii="Times New Roman" w:eastAsia="Times New Roman" w:hAnsi="Times New Roman" w:cs="Times New Roman"/>
          <w:sz w:val="28"/>
          <w:szCs w:val="28"/>
          <w:lang w:eastAsia="pl-PL"/>
        </w:rPr>
        <w:t xml:space="preserve">ul. II Armii Wojska Polskiego </w:t>
      </w:r>
      <w:r w:rsidR="00C44AE9">
        <w:rPr>
          <w:rFonts w:ascii="Times New Roman" w:eastAsia="Times New Roman" w:hAnsi="Times New Roman" w:cs="Times New Roman"/>
          <w:sz w:val="28"/>
          <w:szCs w:val="28"/>
          <w:lang w:eastAsia="pl-PL"/>
        </w:rPr>
        <w:t>– chodnik naprzeciwko ul. Różanej.</w:t>
      </w:r>
    </w:p>
    <w:p w:rsidR="00C44AE9" w:rsidRDefault="00C44AE9" w:rsidP="00C44AE9">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A178F0" w:rsidRPr="00C44AE9" w:rsidRDefault="00C44AE9" w:rsidP="00C44AE9">
      <w:pPr>
        <w:autoSpaceDE w:val="0"/>
        <w:autoSpaceDN w:val="0"/>
        <w:adjustRightInd w:val="0"/>
        <w:spacing w:after="0" w:line="240" w:lineRule="auto"/>
        <w:ind w:firstLine="708"/>
        <w:jc w:val="both"/>
        <w:rPr>
          <w:rFonts w:ascii="Times New Roman" w:eastAsia="Times New Roman" w:hAnsi="Times New Roman" w:cs="Times New Roman"/>
          <w:b/>
          <w:sz w:val="28"/>
          <w:szCs w:val="28"/>
          <w:lang w:eastAsia="pl-PL"/>
        </w:rPr>
      </w:pPr>
      <w:r w:rsidRPr="00C44AE9">
        <w:rPr>
          <w:rFonts w:ascii="Times New Roman" w:eastAsia="Times New Roman" w:hAnsi="Times New Roman" w:cs="Times New Roman"/>
          <w:b/>
          <w:sz w:val="28"/>
          <w:szCs w:val="28"/>
          <w:lang w:eastAsia="pl-PL"/>
        </w:rPr>
        <w:t xml:space="preserve">Radny Adam Biesiadecki zwrócił się z wnioskiem o dokończenie tego chodnika, ponieważ obecnie </w:t>
      </w:r>
      <w:r w:rsidR="007E4EFE" w:rsidRPr="00C44AE9">
        <w:rPr>
          <w:rFonts w:ascii="Times New Roman" w:eastAsia="Times New Roman" w:hAnsi="Times New Roman" w:cs="Times New Roman"/>
          <w:b/>
          <w:sz w:val="28"/>
          <w:szCs w:val="28"/>
          <w:lang w:eastAsia="pl-PL"/>
        </w:rPr>
        <w:t xml:space="preserve">kończy </w:t>
      </w:r>
      <w:r w:rsidRPr="00C44AE9">
        <w:rPr>
          <w:rFonts w:ascii="Times New Roman" w:eastAsia="Times New Roman" w:hAnsi="Times New Roman" w:cs="Times New Roman"/>
          <w:b/>
          <w:sz w:val="28"/>
          <w:szCs w:val="28"/>
          <w:lang w:eastAsia="pl-PL"/>
        </w:rPr>
        <w:t xml:space="preserve">się on </w:t>
      </w:r>
      <w:r w:rsidR="007E4EFE" w:rsidRPr="00C44AE9">
        <w:rPr>
          <w:rFonts w:ascii="Times New Roman" w:eastAsia="Times New Roman" w:hAnsi="Times New Roman" w:cs="Times New Roman"/>
          <w:b/>
          <w:sz w:val="28"/>
          <w:szCs w:val="28"/>
          <w:lang w:eastAsia="pl-PL"/>
        </w:rPr>
        <w:t xml:space="preserve">10 m przed przejściem dla pieszych. </w:t>
      </w:r>
    </w:p>
    <w:p w:rsidR="00C44AE9" w:rsidRDefault="00C44AE9" w:rsidP="00C44AE9">
      <w:pPr>
        <w:autoSpaceDE w:val="0"/>
        <w:autoSpaceDN w:val="0"/>
        <w:adjustRightInd w:val="0"/>
        <w:spacing w:after="0" w:line="240" w:lineRule="auto"/>
        <w:ind w:left="360"/>
        <w:jc w:val="both"/>
        <w:rPr>
          <w:rFonts w:ascii="Times New Roman" w:eastAsia="Times New Roman" w:hAnsi="Times New Roman" w:cs="Times New Roman"/>
          <w:b/>
          <w:sz w:val="28"/>
          <w:szCs w:val="28"/>
          <w:lang w:eastAsia="pl-PL"/>
        </w:rPr>
      </w:pPr>
    </w:p>
    <w:p w:rsidR="00C44AE9" w:rsidRDefault="00C44AE9" w:rsidP="00C44AE9">
      <w:pPr>
        <w:autoSpaceDE w:val="0"/>
        <w:autoSpaceDN w:val="0"/>
        <w:adjustRightInd w:val="0"/>
        <w:spacing w:after="0" w:line="240" w:lineRule="auto"/>
        <w:ind w:left="360"/>
        <w:jc w:val="both"/>
        <w:rPr>
          <w:rFonts w:ascii="Times New Roman" w:eastAsia="Times New Roman" w:hAnsi="Times New Roman" w:cs="Times New Roman"/>
          <w:b/>
          <w:sz w:val="28"/>
          <w:szCs w:val="28"/>
          <w:lang w:eastAsia="pl-PL"/>
        </w:rPr>
      </w:pPr>
    </w:p>
    <w:p w:rsidR="00C44AE9" w:rsidRDefault="00C44AE9" w:rsidP="00C44AE9">
      <w:pPr>
        <w:pStyle w:val="Akapitzlist"/>
        <w:numPr>
          <w:ilvl w:val="0"/>
          <w:numId w:val="35"/>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Skrzyżowanie ulic Lubańska-Śluzowa.</w:t>
      </w:r>
    </w:p>
    <w:p w:rsidR="00C44AE9" w:rsidRDefault="00C44AE9" w:rsidP="00C44AE9">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C44AE9" w:rsidRDefault="00C44AE9" w:rsidP="008B3AE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Sołtyszewski zwrócił uwagę</w:t>
      </w:r>
      <w:r w:rsidR="008B3AEB">
        <w:rPr>
          <w:rFonts w:ascii="Times New Roman" w:eastAsia="Times New Roman" w:hAnsi="Times New Roman" w:cs="Times New Roman"/>
          <w:sz w:val="28"/>
          <w:szCs w:val="28"/>
          <w:lang w:eastAsia="pl-PL"/>
        </w:rPr>
        <w:t xml:space="preserve">, że jadąc ul. Lubańską </w:t>
      </w:r>
      <w:r w:rsidR="008B3AEB">
        <w:rPr>
          <w:rFonts w:ascii="Times New Roman" w:eastAsia="Times New Roman" w:hAnsi="Times New Roman" w:cs="Times New Roman"/>
          <w:sz w:val="28"/>
          <w:szCs w:val="28"/>
          <w:lang w:eastAsia="pl-PL"/>
        </w:rPr>
        <w:br/>
        <w:t>w kierunku Rakowic</w:t>
      </w:r>
      <w:r>
        <w:rPr>
          <w:rFonts w:ascii="Times New Roman" w:eastAsia="Times New Roman" w:hAnsi="Times New Roman" w:cs="Times New Roman"/>
          <w:sz w:val="28"/>
          <w:szCs w:val="28"/>
          <w:lang w:eastAsia="pl-PL"/>
        </w:rPr>
        <w:t xml:space="preserve"> </w:t>
      </w:r>
      <w:r w:rsidR="006B1186">
        <w:rPr>
          <w:rFonts w:ascii="Times New Roman" w:eastAsia="Times New Roman" w:hAnsi="Times New Roman" w:cs="Times New Roman"/>
          <w:sz w:val="28"/>
          <w:szCs w:val="28"/>
          <w:lang w:eastAsia="pl-PL"/>
        </w:rPr>
        <w:t>przy przedmiotowym skrzyżowaniu znajdują się</w:t>
      </w:r>
      <w:r w:rsidR="008B3AEB">
        <w:rPr>
          <w:rFonts w:ascii="Times New Roman" w:eastAsia="Times New Roman" w:hAnsi="Times New Roman" w:cs="Times New Roman"/>
          <w:sz w:val="28"/>
          <w:szCs w:val="28"/>
          <w:lang w:eastAsia="pl-PL"/>
        </w:rPr>
        <w:t xml:space="preserve"> zaroś</w:t>
      </w:r>
      <w:r w:rsidR="006B1186">
        <w:rPr>
          <w:rFonts w:ascii="Times New Roman" w:eastAsia="Times New Roman" w:hAnsi="Times New Roman" w:cs="Times New Roman"/>
          <w:sz w:val="28"/>
          <w:szCs w:val="28"/>
          <w:lang w:eastAsia="pl-PL"/>
        </w:rPr>
        <w:t>la</w:t>
      </w:r>
      <w:r w:rsidR="00854D53">
        <w:rPr>
          <w:rFonts w:ascii="Times New Roman" w:eastAsia="Times New Roman" w:hAnsi="Times New Roman" w:cs="Times New Roman"/>
          <w:sz w:val="28"/>
          <w:szCs w:val="28"/>
          <w:lang w:eastAsia="pl-PL"/>
        </w:rPr>
        <w:t>, które</w:t>
      </w:r>
      <w:r w:rsidR="008B3AEB">
        <w:rPr>
          <w:rFonts w:ascii="Times New Roman" w:eastAsia="Times New Roman" w:hAnsi="Times New Roman" w:cs="Times New Roman"/>
          <w:sz w:val="28"/>
          <w:szCs w:val="28"/>
          <w:lang w:eastAsia="pl-PL"/>
        </w:rPr>
        <w:t xml:space="preserve"> ogranicza</w:t>
      </w:r>
      <w:r w:rsidR="00854D53">
        <w:rPr>
          <w:rFonts w:ascii="Times New Roman" w:eastAsia="Times New Roman" w:hAnsi="Times New Roman" w:cs="Times New Roman"/>
          <w:sz w:val="28"/>
          <w:szCs w:val="28"/>
          <w:lang w:eastAsia="pl-PL"/>
        </w:rPr>
        <w:t>ją</w:t>
      </w:r>
      <w:r w:rsidR="008B3AEB">
        <w:rPr>
          <w:rFonts w:ascii="Times New Roman" w:eastAsia="Times New Roman" w:hAnsi="Times New Roman" w:cs="Times New Roman"/>
          <w:sz w:val="28"/>
          <w:szCs w:val="28"/>
          <w:lang w:eastAsia="pl-PL"/>
        </w:rPr>
        <w:t xml:space="preserve"> widoczność kierowcom. W związku z czym bardzo często dochodzi do stłuczek. Zwrócił się z zapytaniem, czy można jakoś zmusić właściciela terenu do </w:t>
      </w:r>
      <w:r w:rsidR="00854D53">
        <w:rPr>
          <w:rFonts w:ascii="Times New Roman" w:eastAsia="Times New Roman" w:hAnsi="Times New Roman" w:cs="Times New Roman"/>
          <w:sz w:val="28"/>
          <w:szCs w:val="28"/>
          <w:lang w:eastAsia="pl-PL"/>
        </w:rPr>
        <w:t>usunięcia tych zarośli</w:t>
      </w:r>
      <w:r w:rsidR="008B3AE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p>
    <w:p w:rsidR="008B3AEB" w:rsidRDefault="008B3AEB" w:rsidP="008B3AE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p>
    <w:p w:rsidR="008B3AEB" w:rsidRDefault="008B3AEB" w:rsidP="008B3AE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I Z-ca Prezydenta Miasta Iwona Mandżuk-Dudek oznajmiła, że można</w:t>
      </w:r>
      <w:r w:rsidR="00854D53">
        <w:rPr>
          <w:rFonts w:ascii="Times New Roman" w:eastAsia="Times New Roman" w:hAnsi="Times New Roman" w:cs="Times New Roman"/>
          <w:sz w:val="28"/>
          <w:szCs w:val="28"/>
          <w:lang w:eastAsia="pl-PL"/>
        </w:rPr>
        <w:t xml:space="preserve"> ewentualnie zwrócić się do właściciela z wnioskiem </w:t>
      </w:r>
      <w:r>
        <w:rPr>
          <w:rFonts w:ascii="Times New Roman" w:eastAsia="Times New Roman" w:hAnsi="Times New Roman" w:cs="Times New Roman"/>
          <w:sz w:val="28"/>
          <w:szCs w:val="28"/>
          <w:lang w:eastAsia="pl-PL"/>
        </w:rPr>
        <w:t xml:space="preserve">o wycięcie </w:t>
      </w:r>
      <w:r w:rsidR="00854D53">
        <w:rPr>
          <w:rFonts w:ascii="Times New Roman" w:eastAsia="Times New Roman" w:hAnsi="Times New Roman" w:cs="Times New Roman"/>
          <w:sz w:val="28"/>
          <w:szCs w:val="28"/>
          <w:lang w:eastAsia="pl-PL"/>
        </w:rPr>
        <w:t>zarośli</w:t>
      </w:r>
      <w:r>
        <w:rPr>
          <w:rFonts w:ascii="Times New Roman" w:eastAsia="Times New Roman" w:hAnsi="Times New Roman" w:cs="Times New Roman"/>
          <w:sz w:val="28"/>
          <w:szCs w:val="28"/>
          <w:lang w:eastAsia="pl-PL"/>
        </w:rPr>
        <w:t>.</w:t>
      </w:r>
    </w:p>
    <w:p w:rsidR="008B3AEB" w:rsidRDefault="008B3AEB" w:rsidP="008B3AE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8B3AEB" w:rsidRDefault="008B3AEB" w:rsidP="008B3AE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E077B2" w:rsidRDefault="00E077B2" w:rsidP="00E077B2">
      <w:pPr>
        <w:pStyle w:val="Akapitzlist"/>
        <w:numPr>
          <w:ilvl w:val="0"/>
          <w:numId w:val="35"/>
        </w:numPr>
        <w:autoSpaceDE w:val="0"/>
        <w:autoSpaceDN w:val="0"/>
        <w:adjustRightInd w:val="0"/>
        <w:spacing w:after="0" w:line="240" w:lineRule="auto"/>
        <w:ind w:left="0" w:firstLine="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Kowalski poinformował, że na ul. Nadrzecznej ustawiono po dwóch stronach jezdni znak zakaz zatrzymywania się, co utrudnia rodzicom bezpieczny dowóz dzieci do Miejskiego Przedszkola Publicznego nr 3 przy ul. Dolne Młyny.</w:t>
      </w:r>
    </w:p>
    <w:p w:rsidR="00E077B2" w:rsidRDefault="00E077B2" w:rsidP="00E077B2">
      <w:pPr>
        <w:pStyle w:val="Akapitzlist"/>
        <w:autoSpaceDE w:val="0"/>
        <w:autoSpaceDN w:val="0"/>
        <w:adjustRightInd w:val="0"/>
        <w:spacing w:after="0" w:line="240" w:lineRule="auto"/>
        <w:ind w:left="360"/>
        <w:jc w:val="both"/>
        <w:rPr>
          <w:rFonts w:ascii="Times New Roman" w:eastAsia="Times New Roman" w:hAnsi="Times New Roman" w:cs="Times New Roman"/>
          <w:sz w:val="28"/>
          <w:szCs w:val="28"/>
          <w:lang w:eastAsia="pl-PL"/>
        </w:rPr>
      </w:pPr>
    </w:p>
    <w:p w:rsidR="008B3AEB" w:rsidRDefault="00E077B2" w:rsidP="00E077B2">
      <w:pPr>
        <w:pStyle w:val="Akapitzlist"/>
        <w:autoSpaceDE w:val="0"/>
        <w:autoSpaceDN w:val="0"/>
        <w:adjustRightInd w:val="0"/>
        <w:spacing w:after="0" w:line="240" w:lineRule="auto"/>
        <w:ind w:left="0"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 Z-ca Prezydenta Miasta Iwona Mandżuk-Dudek oznajmiła, że sprawdzi tę kwestię, ponieważ z informacji przez nią posiadanych wynika, że Miasto nie stawiało tam żadnych znaków.</w:t>
      </w:r>
      <w:r w:rsidR="008B3AEB" w:rsidRPr="008B3AEB">
        <w:rPr>
          <w:rFonts w:ascii="Times New Roman" w:eastAsia="Times New Roman" w:hAnsi="Times New Roman" w:cs="Times New Roman"/>
          <w:sz w:val="28"/>
          <w:szCs w:val="28"/>
          <w:lang w:eastAsia="pl-PL"/>
        </w:rPr>
        <w:t xml:space="preserve"> </w:t>
      </w:r>
    </w:p>
    <w:p w:rsidR="00E077B2" w:rsidRDefault="00E077B2" w:rsidP="00E077B2">
      <w:pPr>
        <w:pStyle w:val="Akapitzlist"/>
        <w:autoSpaceDE w:val="0"/>
        <w:autoSpaceDN w:val="0"/>
        <w:adjustRightInd w:val="0"/>
        <w:spacing w:after="0" w:line="240" w:lineRule="auto"/>
        <w:ind w:left="0" w:firstLine="708"/>
        <w:jc w:val="both"/>
        <w:rPr>
          <w:rFonts w:ascii="Times New Roman" w:eastAsia="Times New Roman" w:hAnsi="Times New Roman" w:cs="Times New Roman"/>
          <w:sz w:val="28"/>
          <w:szCs w:val="28"/>
          <w:lang w:eastAsia="pl-PL"/>
        </w:rPr>
      </w:pPr>
    </w:p>
    <w:p w:rsidR="00E077B2" w:rsidRDefault="00E077B2" w:rsidP="00E077B2">
      <w:pPr>
        <w:pStyle w:val="Akapitzlist"/>
        <w:autoSpaceDE w:val="0"/>
        <w:autoSpaceDN w:val="0"/>
        <w:adjustRightInd w:val="0"/>
        <w:spacing w:after="0" w:line="240" w:lineRule="auto"/>
        <w:ind w:left="0"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Zamówień Publicznych i Inwestycji Miejskich Andrzej Kuriata stwierdził, że prawdopodobnie ktoś te znaki </w:t>
      </w:r>
      <w:r w:rsidR="00854D53">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stawił samowolnie.</w:t>
      </w:r>
    </w:p>
    <w:p w:rsidR="00E077B2" w:rsidRDefault="00E077B2" w:rsidP="00E077B2">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E077B2" w:rsidRDefault="00E077B2" w:rsidP="00E077B2">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E077B2" w:rsidRDefault="00E077B2" w:rsidP="00E077B2">
      <w:pPr>
        <w:pStyle w:val="Akapitzlist"/>
        <w:numPr>
          <w:ilvl w:val="0"/>
          <w:numId w:val="35"/>
        </w:numPr>
        <w:autoSpaceDE w:val="0"/>
        <w:autoSpaceDN w:val="0"/>
        <w:adjustRightInd w:val="0"/>
        <w:spacing w:after="0" w:line="240" w:lineRule="auto"/>
        <w:ind w:left="0" w:firstLine="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Adam Biesiadecki poruszył kwestię sygnalizacji świetlnej na ul. Widok-Ceramiczna. </w:t>
      </w:r>
    </w:p>
    <w:p w:rsidR="00E077B2" w:rsidRDefault="00E077B2" w:rsidP="00E077B2">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E077B2" w:rsidRPr="00E077B2" w:rsidRDefault="00E077B2" w:rsidP="00132E40">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Mandżuk-Dudek zakomunikowała, że nie </w:t>
      </w:r>
      <w:r w:rsidR="00132E40">
        <w:rPr>
          <w:rFonts w:ascii="Times New Roman" w:eastAsia="Times New Roman" w:hAnsi="Times New Roman" w:cs="Times New Roman"/>
          <w:sz w:val="28"/>
          <w:szCs w:val="28"/>
          <w:lang w:eastAsia="pl-PL"/>
        </w:rPr>
        <w:t>zostanie wykonana ta sygnalizacja świetlna. Wielokrotnie ten wniosek był zgłaszany do DSDiK, jednak odpowiedź jest zawsze taka sama, że nie ma takiej potrzeby.</w:t>
      </w:r>
    </w:p>
    <w:p w:rsidR="00A178F0" w:rsidRDefault="00A178F0" w:rsidP="00A178F0">
      <w:pPr>
        <w:autoSpaceDE w:val="0"/>
        <w:autoSpaceDN w:val="0"/>
        <w:adjustRightInd w:val="0"/>
        <w:spacing w:after="0" w:line="240" w:lineRule="auto"/>
        <w:ind w:left="708"/>
        <w:jc w:val="both"/>
        <w:rPr>
          <w:rFonts w:ascii="Times New Roman" w:eastAsia="Times New Roman" w:hAnsi="Times New Roman" w:cs="Times New Roman"/>
          <w:b/>
          <w:sz w:val="28"/>
          <w:szCs w:val="28"/>
          <w:lang w:eastAsia="pl-PL"/>
        </w:rPr>
      </w:pPr>
    </w:p>
    <w:p w:rsidR="00337725" w:rsidRDefault="00132E40" w:rsidP="00854D53">
      <w:pPr>
        <w:autoSpaceDE w:val="0"/>
        <w:autoSpaceDN w:val="0"/>
        <w:adjustRightInd w:val="0"/>
        <w:spacing w:after="0" w:line="240" w:lineRule="auto"/>
        <w:ind w:firstLine="708"/>
        <w:jc w:val="both"/>
        <w:rPr>
          <w:rFonts w:ascii="Times New Roman" w:eastAsia="Times New Roman" w:hAnsi="Times New Roman" w:cs="Times New Roman"/>
          <w:b/>
          <w:sz w:val="28"/>
          <w:szCs w:val="28"/>
          <w:lang w:eastAsia="pl-PL"/>
        </w:rPr>
      </w:pPr>
      <w:r w:rsidRPr="00854D53">
        <w:rPr>
          <w:rFonts w:ascii="Times New Roman" w:eastAsia="Times New Roman" w:hAnsi="Times New Roman" w:cs="Times New Roman"/>
          <w:sz w:val="28"/>
          <w:szCs w:val="28"/>
          <w:lang w:eastAsia="pl-PL"/>
        </w:rPr>
        <w:t>Radny</w:t>
      </w:r>
      <w:r w:rsidR="00854D53" w:rsidRPr="00854D53">
        <w:rPr>
          <w:rFonts w:ascii="Times New Roman" w:eastAsia="Times New Roman" w:hAnsi="Times New Roman" w:cs="Times New Roman"/>
          <w:sz w:val="28"/>
          <w:szCs w:val="28"/>
          <w:lang w:eastAsia="pl-PL"/>
        </w:rPr>
        <w:t xml:space="preserve"> Adam Biesiadecki zauważył, że </w:t>
      </w:r>
      <w:r w:rsidRPr="00854D53">
        <w:rPr>
          <w:rFonts w:ascii="Times New Roman" w:eastAsia="Times New Roman" w:hAnsi="Times New Roman" w:cs="Times New Roman"/>
          <w:sz w:val="28"/>
          <w:szCs w:val="28"/>
          <w:lang w:eastAsia="pl-PL"/>
        </w:rPr>
        <w:t>chodzi o bezpieczeństwo dzieci, idących do szkoły.</w:t>
      </w:r>
      <w:r>
        <w:rPr>
          <w:rFonts w:ascii="Times New Roman" w:eastAsia="Times New Roman" w:hAnsi="Times New Roman" w:cs="Times New Roman"/>
          <w:b/>
          <w:sz w:val="28"/>
          <w:szCs w:val="28"/>
          <w:lang w:eastAsia="pl-PL"/>
        </w:rPr>
        <w:t xml:space="preserve"> </w:t>
      </w:r>
      <w:r w:rsidR="00854D53">
        <w:rPr>
          <w:rFonts w:ascii="Times New Roman" w:eastAsia="Times New Roman" w:hAnsi="Times New Roman" w:cs="Times New Roman"/>
          <w:b/>
          <w:sz w:val="28"/>
          <w:szCs w:val="28"/>
          <w:lang w:eastAsia="pl-PL"/>
        </w:rPr>
        <w:t xml:space="preserve">W związku z tym, że </w:t>
      </w:r>
      <w:r>
        <w:rPr>
          <w:rFonts w:ascii="Times New Roman" w:eastAsia="Times New Roman" w:hAnsi="Times New Roman" w:cs="Times New Roman"/>
          <w:b/>
          <w:sz w:val="28"/>
          <w:szCs w:val="28"/>
          <w:lang w:eastAsia="pl-PL"/>
        </w:rPr>
        <w:t>nie ma możliwości wyk</w:t>
      </w:r>
      <w:r w:rsidR="00854D53">
        <w:rPr>
          <w:rFonts w:ascii="Times New Roman" w:eastAsia="Times New Roman" w:hAnsi="Times New Roman" w:cs="Times New Roman"/>
          <w:b/>
          <w:sz w:val="28"/>
          <w:szCs w:val="28"/>
          <w:lang w:eastAsia="pl-PL"/>
        </w:rPr>
        <w:t>onania sygnalizacji świetlnej,</w:t>
      </w:r>
      <w:r>
        <w:rPr>
          <w:rFonts w:ascii="Times New Roman" w:eastAsia="Times New Roman" w:hAnsi="Times New Roman" w:cs="Times New Roman"/>
          <w:b/>
          <w:sz w:val="28"/>
          <w:szCs w:val="28"/>
          <w:lang w:eastAsia="pl-PL"/>
        </w:rPr>
        <w:t xml:space="preserve"> radny zaproponował, aby Straż Miejska wstrzymywała ruch rano i przeprowadzała dzieci przez ulicę.  </w:t>
      </w:r>
    </w:p>
    <w:p w:rsidR="00337725" w:rsidRDefault="00337725" w:rsidP="00337725">
      <w:pPr>
        <w:spacing w:after="0" w:line="240" w:lineRule="auto"/>
        <w:jc w:val="both"/>
        <w:rPr>
          <w:rFonts w:ascii="Times New Roman" w:eastAsia="Times New Roman" w:hAnsi="Times New Roman" w:cs="Times New Roman"/>
          <w:sz w:val="28"/>
          <w:szCs w:val="28"/>
          <w:lang w:eastAsia="pl-PL"/>
        </w:rPr>
      </w:pPr>
    </w:p>
    <w:p w:rsidR="00AC1D4C" w:rsidRPr="00854D53" w:rsidRDefault="00B34A9D" w:rsidP="007413BB">
      <w:pPr>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p>
    <w:p w:rsidR="00AC1D4C" w:rsidRPr="00AC1D4C" w:rsidRDefault="00AC1D4C" w:rsidP="00AC1D4C">
      <w:pPr>
        <w:tabs>
          <w:tab w:val="left" w:pos="284"/>
        </w:tabs>
        <w:spacing w:after="0" w:line="240" w:lineRule="auto"/>
        <w:jc w:val="both"/>
        <w:rPr>
          <w:rFonts w:ascii="Times New Roman" w:eastAsia="Times New Roman" w:hAnsi="Times New Roman" w:cs="Times New Roman"/>
          <w:b/>
          <w:sz w:val="28"/>
          <w:szCs w:val="18"/>
          <w:u w:val="single"/>
          <w:lang w:eastAsia="pl-PL"/>
        </w:rPr>
      </w:pPr>
      <w:r w:rsidRPr="00AC1D4C">
        <w:rPr>
          <w:rFonts w:ascii="Times New Roman" w:eastAsia="Times New Roman" w:hAnsi="Times New Roman" w:cs="Times New Roman"/>
          <w:b/>
          <w:sz w:val="28"/>
          <w:szCs w:val="18"/>
          <w:u w:val="single"/>
          <w:lang w:eastAsia="pl-PL"/>
        </w:rPr>
        <w:t>Ad 6. Przyjęcie protokołów poprzednich posiedzeń Komisji.</w:t>
      </w:r>
    </w:p>
    <w:p w:rsidR="007917BE" w:rsidRDefault="007917BE" w:rsidP="00AC1D4C">
      <w:pPr>
        <w:spacing w:after="0" w:line="240" w:lineRule="auto"/>
        <w:jc w:val="both"/>
        <w:rPr>
          <w:rFonts w:ascii="Times New Roman" w:eastAsia="Times New Roman" w:hAnsi="Times New Roman" w:cs="Times New Roman"/>
          <w:sz w:val="28"/>
          <w:szCs w:val="28"/>
          <w:lang w:eastAsia="pl-PL"/>
        </w:rPr>
      </w:pPr>
    </w:p>
    <w:p w:rsidR="00AC1D4C" w:rsidRDefault="00AC1D4C"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30B57">
        <w:rPr>
          <w:rFonts w:ascii="Times New Roman" w:eastAsia="Times New Roman" w:hAnsi="Times New Roman" w:cs="Times New Roman"/>
          <w:b/>
          <w:sz w:val="28"/>
          <w:szCs w:val="28"/>
          <w:u w:val="single"/>
          <w:lang w:eastAsia="pl-PL"/>
        </w:rPr>
        <w:t>Protokół Nr 13</w:t>
      </w:r>
      <w:r>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sidR="00330B57">
        <w:rPr>
          <w:rFonts w:ascii="Times New Roman" w:eastAsia="Times New Roman" w:hAnsi="Times New Roman" w:cs="Times New Roman"/>
          <w:b/>
          <w:sz w:val="28"/>
          <w:szCs w:val="28"/>
          <w:u w:val="single"/>
          <w:lang w:eastAsia="pl-PL"/>
        </w:rPr>
        <w:t>22 września</w:t>
      </w:r>
      <w:r>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r w:rsidR="00330B57">
        <w:rPr>
          <w:rFonts w:ascii="Times New Roman" w:eastAsia="Times New Roman" w:hAnsi="Times New Roman" w:cs="Times New Roman"/>
          <w:sz w:val="28"/>
          <w:szCs w:val="28"/>
          <w:lang w:eastAsia="pl-PL"/>
        </w:rPr>
        <w:t xml:space="preserve">       </w:t>
      </w:r>
    </w:p>
    <w:p w:rsidR="00AC1D4C" w:rsidRDefault="00AC1D4C"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E10C8" w:rsidRDefault="00AE10C8"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C1D4C" w:rsidRPr="00AC1D4C" w:rsidRDefault="00AC1D4C" w:rsidP="00330B57">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D45FC">
        <w:rPr>
          <w:rFonts w:ascii="Times New Roman" w:eastAsia="Times New Roman" w:hAnsi="Times New Roman" w:cs="Times New Roman"/>
          <w:b/>
          <w:sz w:val="28"/>
          <w:szCs w:val="28"/>
          <w:lang w:eastAsia="pl-PL"/>
        </w:rPr>
        <w:tab/>
      </w:r>
      <w:r w:rsidRPr="003D45FC">
        <w:rPr>
          <w:rFonts w:ascii="Times New Roman" w:eastAsia="Times New Roman" w:hAnsi="Times New Roman" w:cs="Times New Roman"/>
          <w:b/>
          <w:sz w:val="28"/>
          <w:szCs w:val="28"/>
          <w:lang w:eastAsia="pl-PL"/>
        </w:rPr>
        <w:tab/>
      </w:r>
    </w:p>
    <w:p w:rsidR="00430A63" w:rsidRPr="007917BE" w:rsidRDefault="007917BE" w:rsidP="007917B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30A63" w:rsidRPr="007917BE">
        <w:rPr>
          <w:rFonts w:ascii="Times New Roman" w:eastAsia="Times New Roman" w:hAnsi="Times New Roman" w:cs="Times New Roman"/>
          <w:sz w:val="28"/>
          <w:szCs w:val="28"/>
          <w:lang w:eastAsia="pl-PL"/>
        </w:rPr>
        <w:t xml:space="preserve">Wobec wyczerpania  porządku posiedzenia </w:t>
      </w:r>
      <w:r w:rsidR="004455FB" w:rsidRPr="007917BE">
        <w:rPr>
          <w:rFonts w:ascii="Times New Roman" w:eastAsia="Times New Roman" w:hAnsi="Times New Roman" w:cs="Times New Roman"/>
          <w:sz w:val="28"/>
          <w:szCs w:val="28"/>
          <w:lang w:eastAsia="pl-PL"/>
        </w:rPr>
        <w:t>Przewodnicząc</w:t>
      </w:r>
      <w:r w:rsidR="00AE10C8">
        <w:rPr>
          <w:rFonts w:ascii="Times New Roman" w:eastAsia="Times New Roman" w:hAnsi="Times New Roman" w:cs="Times New Roman"/>
          <w:sz w:val="28"/>
          <w:szCs w:val="28"/>
          <w:lang w:eastAsia="pl-PL"/>
        </w:rPr>
        <w:t>y</w:t>
      </w:r>
      <w:r w:rsidR="00430A63" w:rsidRPr="007917BE">
        <w:rPr>
          <w:rFonts w:ascii="Times New Roman" w:eastAsia="Times New Roman" w:hAnsi="Times New Roman" w:cs="Times New Roman"/>
          <w:sz w:val="28"/>
          <w:szCs w:val="28"/>
          <w:lang w:eastAsia="pl-PL"/>
        </w:rPr>
        <w:t xml:space="preserve"> </w:t>
      </w:r>
      <w:r w:rsidR="007B33B5" w:rsidRPr="007917BE">
        <w:rPr>
          <w:rFonts w:ascii="Times New Roman" w:eastAsia="Times New Roman" w:hAnsi="Times New Roman" w:cs="Times New Roman"/>
          <w:sz w:val="28"/>
          <w:szCs w:val="28"/>
          <w:lang w:eastAsia="pl-PL"/>
        </w:rPr>
        <w:t xml:space="preserve">Komisji </w:t>
      </w:r>
      <w:r w:rsidR="001A5135" w:rsidRPr="007917BE">
        <w:rPr>
          <w:rFonts w:ascii="Times New Roman" w:eastAsia="Times New Roman" w:hAnsi="Times New Roman" w:cs="Times New Roman"/>
          <w:sz w:val="28"/>
          <w:szCs w:val="28"/>
          <w:lang w:eastAsia="pl-PL"/>
        </w:rPr>
        <w:t>IGPiB</w:t>
      </w:r>
      <w:r w:rsidR="007B33B5" w:rsidRPr="007917BE">
        <w:rPr>
          <w:rFonts w:ascii="Times New Roman" w:eastAsia="Times New Roman" w:hAnsi="Times New Roman" w:cs="Times New Roman"/>
          <w:sz w:val="28"/>
          <w:szCs w:val="28"/>
          <w:lang w:eastAsia="pl-PL"/>
        </w:rPr>
        <w:t xml:space="preserve"> </w:t>
      </w:r>
      <w:r w:rsidR="00AE10C8">
        <w:rPr>
          <w:rFonts w:ascii="Times New Roman" w:eastAsia="Times New Roman" w:hAnsi="Times New Roman" w:cs="Times New Roman"/>
          <w:sz w:val="28"/>
          <w:szCs w:val="28"/>
          <w:lang w:eastAsia="pl-PL"/>
        </w:rPr>
        <w:t>Wojciech Kasprzyk</w:t>
      </w:r>
      <w:r w:rsidR="001A5135"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zamknął</w:t>
      </w:r>
      <w:r w:rsidR="001C6D9C"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posiedzenie Komisji.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E10C8" w:rsidRDefault="00AE10C8"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E10C8" w:rsidRPr="00AE10C8" w:rsidRDefault="00AE10C8" w:rsidP="00AE10C8">
      <w:pPr>
        <w:tabs>
          <w:tab w:val="left" w:pos="284"/>
        </w:tabs>
        <w:spacing w:after="0" w:line="240" w:lineRule="auto"/>
        <w:ind w:left="4678"/>
        <w:contextualSpacing/>
        <w:jc w:val="center"/>
        <w:rPr>
          <w:rFonts w:ascii="Times New Roman" w:eastAsia="Times New Roman" w:hAnsi="Times New Roman" w:cs="Times New Roman"/>
          <w:szCs w:val="28"/>
          <w:lang w:eastAsia="pl-PL"/>
        </w:rPr>
      </w:pPr>
      <w:r w:rsidRPr="00AE10C8">
        <w:rPr>
          <w:rFonts w:ascii="Times New Roman" w:eastAsia="Times New Roman" w:hAnsi="Times New Roman" w:cs="Times New Roman"/>
          <w:szCs w:val="28"/>
          <w:lang w:eastAsia="pl-PL"/>
        </w:rPr>
        <w:lastRenderedPageBreak/>
        <w:t>Przewodniczący Komisji</w:t>
      </w:r>
    </w:p>
    <w:p w:rsidR="00AE10C8" w:rsidRDefault="00AE10C8" w:rsidP="00AE10C8">
      <w:pPr>
        <w:tabs>
          <w:tab w:val="left" w:pos="284"/>
        </w:tabs>
        <w:spacing w:after="0" w:line="240" w:lineRule="auto"/>
        <w:ind w:left="4678"/>
        <w:contextualSpacing/>
        <w:jc w:val="center"/>
        <w:rPr>
          <w:rFonts w:ascii="Times New Roman" w:eastAsia="Times New Roman" w:hAnsi="Times New Roman" w:cs="Times New Roman"/>
          <w:szCs w:val="28"/>
          <w:lang w:eastAsia="pl-PL"/>
        </w:rPr>
      </w:pPr>
      <w:r w:rsidRPr="00AE10C8">
        <w:rPr>
          <w:rFonts w:ascii="Times New Roman" w:eastAsia="Times New Roman" w:hAnsi="Times New Roman" w:cs="Times New Roman"/>
          <w:szCs w:val="28"/>
          <w:lang w:eastAsia="pl-PL"/>
        </w:rPr>
        <w:t xml:space="preserve">Infrastruktury, Gospodarki Przestrzennej </w:t>
      </w:r>
    </w:p>
    <w:p w:rsidR="00AE10C8" w:rsidRDefault="00AE10C8" w:rsidP="00AE10C8">
      <w:pPr>
        <w:tabs>
          <w:tab w:val="left" w:pos="284"/>
        </w:tabs>
        <w:spacing w:after="0" w:line="240" w:lineRule="auto"/>
        <w:ind w:left="4678"/>
        <w:contextualSpacing/>
        <w:jc w:val="center"/>
        <w:rPr>
          <w:rFonts w:ascii="Times New Roman" w:eastAsia="Times New Roman" w:hAnsi="Times New Roman" w:cs="Times New Roman"/>
          <w:szCs w:val="28"/>
          <w:lang w:eastAsia="pl-PL"/>
        </w:rPr>
      </w:pPr>
      <w:r w:rsidRPr="00AE10C8">
        <w:rPr>
          <w:rFonts w:ascii="Times New Roman" w:eastAsia="Times New Roman" w:hAnsi="Times New Roman" w:cs="Times New Roman"/>
          <w:szCs w:val="28"/>
          <w:lang w:eastAsia="pl-PL"/>
        </w:rPr>
        <w:t>i Budownictwa</w:t>
      </w:r>
    </w:p>
    <w:p w:rsidR="00AE10C8" w:rsidRPr="00AE10C8" w:rsidRDefault="00AE10C8" w:rsidP="00AE10C8">
      <w:pPr>
        <w:tabs>
          <w:tab w:val="left" w:pos="284"/>
        </w:tabs>
        <w:spacing w:after="0" w:line="240" w:lineRule="auto"/>
        <w:ind w:left="4678"/>
        <w:contextualSpacing/>
        <w:jc w:val="center"/>
        <w:rPr>
          <w:rFonts w:ascii="Times New Roman" w:eastAsia="Times New Roman" w:hAnsi="Times New Roman" w:cs="Times New Roman"/>
          <w:szCs w:val="28"/>
          <w:lang w:eastAsia="pl-PL"/>
        </w:rPr>
      </w:pPr>
    </w:p>
    <w:p w:rsidR="00AE10C8" w:rsidRPr="00AE10C8" w:rsidRDefault="00AE10C8" w:rsidP="00AE10C8">
      <w:pPr>
        <w:tabs>
          <w:tab w:val="left" w:pos="284"/>
        </w:tabs>
        <w:spacing w:after="0" w:line="240" w:lineRule="auto"/>
        <w:ind w:left="4678"/>
        <w:contextualSpacing/>
        <w:jc w:val="center"/>
        <w:rPr>
          <w:rFonts w:ascii="Times New Roman" w:eastAsia="Times New Roman" w:hAnsi="Times New Roman" w:cs="Times New Roman"/>
          <w:szCs w:val="28"/>
          <w:lang w:eastAsia="pl-PL"/>
        </w:rPr>
      </w:pPr>
      <w:r w:rsidRPr="00AE10C8">
        <w:rPr>
          <w:rFonts w:ascii="Times New Roman" w:eastAsia="Times New Roman" w:hAnsi="Times New Roman" w:cs="Times New Roman"/>
          <w:szCs w:val="28"/>
          <w:lang w:eastAsia="pl-PL"/>
        </w:rPr>
        <w:t>/-/ Wojciech Kasprzyk</w:t>
      </w:r>
    </w:p>
    <w:p w:rsidR="0083501F" w:rsidRDefault="0000781E" w:rsidP="0000781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p>
    <w:p w:rsidR="00AE10C8" w:rsidRPr="0000781E" w:rsidRDefault="00AE10C8"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Iwona Paraniak-</w:t>
      </w:r>
      <w:r w:rsidRPr="00AE10C8">
        <w:rPr>
          <w:rFonts w:ascii="Times New Roman" w:eastAsia="Times New Roman" w:hAnsi="Times New Roman" w:cs="Times New Roman"/>
          <w:sz w:val="24"/>
          <w:szCs w:val="24"/>
          <w:lang w:eastAsia="pl-PL"/>
        </w:rPr>
        <w:t>Cichy</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801B4C"/>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A63" w:rsidRDefault="00C47A63" w:rsidP="00BF5CCB">
      <w:pPr>
        <w:spacing w:after="0" w:line="240" w:lineRule="auto"/>
      </w:pPr>
      <w:r>
        <w:separator/>
      </w:r>
    </w:p>
  </w:endnote>
  <w:endnote w:type="continuationSeparator" w:id="0">
    <w:p w:rsidR="00C47A63" w:rsidRDefault="00C47A63"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9042A8">
          <w:rPr>
            <w:noProof/>
          </w:rPr>
          <w:t>2</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A63" w:rsidRDefault="00C47A63" w:rsidP="00BF5CCB">
      <w:pPr>
        <w:spacing w:after="0" w:line="240" w:lineRule="auto"/>
      </w:pPr>
      <w:r>
        <w:separator/>
      </w:r>
    </w:p>
  </w:footnote>
  <w:footnote w:type="continuationSeparator" w:id="0">
    <w:p w:rsidR="00C47A63" w:rsidRDefault="00C47A63"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C09"/>
    <w:multiLevelType w:val="multilevel"/>
    <w:tmpl w:val="C8866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07279CB"/>
    <w:multiLevelType w:val="multilevel"/>
    <w:tmpl w:val="718CA4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9252FA"/>
    <w:multiLevelType w:val="hybridMultilevel"/>
    <w:tmpl w:val="DD662C96"/>
    <w:lvl w:ilvl="0" w:tplc="CD2CB71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786"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3A17F02"/>
    <w:multiLevelType w:val="multilevel"/>
    <w:tmpl w:val="AC76D7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045376"/>
    <w:multiLevelType w:val="hybridMultilevel"/>
    <w:tmpl w:val="62E8B8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098D718">
      <w:start w:val="1"/>
      <w:numFmt w:val="decimal"/>
      <w:lvlText w:val="%4)"/>
      <w:lvlJc w:val="left"/>
      <w:pPr>
        <w:ind w:left="3337"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D882C92"/>
    <w:multiLevelType w:val="multilevel"/>
    <w:tmpl w:val="8A3463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3"/>
  </w:num>
  <w:num w:numId="2">
    <w:abstractNumId w:val="6"/>
  </w:num>
  <w:num w:numId="3">
    <w:abstractNumId w:val="17"/>
  </w:num>
  <w:num w:numId="4">
    <w:abstractNumId w:val="24"/>
  </w:num>
  <w:num w:numId="5">
    <w:abstractNumId w:val="1"/>
  </w:num>
  <w:num w:numId="6">
    <w:abstractNumId w:val="6"/>
  </w:num>
  <w:num w:numId="7">
    <w:abstractNumId w:val="16"/>
  </w:num>
  <w:num w:numId="8">
    <w:abstractNumId w:val="18"/>
  </w:num>
  <w:num w:numId="9">
    <w:abstractNumId w:val="9"/>
  </w:num>
  <w:num w:numId="10">
    <w:abstractNumId w:val="22"/>
  </w:num>
  <w:num w:numId="11">
    <w:abstractNumId w:val="11"/>
  </w:num>
  <w:num w:numId="12">
    <w:abstractNumId w:val="15"/>
  </w:num>
  <w:num w:numId="13">
    <w:abstractNumId w:val="25"/>
  </w:num>
  <w:num w:numId="14">
    <w:abstractNumId w:val="8"/>
  </w:num>
  <w:num w:numId="15">
    <w:abstractNumId w:val="14"/>
  </w:num>
  <w:num w:numId="16">
    <w:abstractNumId w:val="10"/>
  </w:num>
  <w:num w:numId="17">
    <w:abstractNumId w:val="12"/>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8"/>
  </w:num>
  <w:num w:numId="21">
    <w:abstractNumId w:val="2"/>
  </w:num>
  <w:num w:numId="22">
    <w:abstractNumId w:val="26"/>
  </w:num>
  <w:num w:numId="23">
    <w:abstractNumId w:val="19"/>
  </w:num>
  <w:num w:numId="24">
    <w:abstractNumId w:val="29"/>
  </w:num>
  <w:num w:numId="25">
    <w:abstractNumId w:val="5"/>
  </w:num>
  <w:num w:numId="26">
    <w:abstractNumId w:val="27"/>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1"/>
  </w:num>
  <w:num w:numId="30">
    <w:abstractNumId w:val="20"/>
  </w:num>
  <w:num w:numId="31">
    <w:abstractNumId w:val="0"/>
  </w:num>
  <w:num w:numId="32">
    <w:abstractNumId w:val="7"/>
  </w:num>
  <w:num w:numId="33">
    <w:abstractNumId w:val="30"/>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5FA4"/>
    <w:rsid w:val="00006001"/>
    <w:rsid w:val="0000781E"/>
    <w:rsid w:val="00007991"/>
    <w:rsid w:val="00010534"/>
    <w:rsid w:val="00012479"/>
    <w:rsid w:val="00015EB4"/>
    <w:rsid w:val="00016301"/>
    <w:rsid w:val="00016DF8"/>
    <w:rsid w:val="00021340"/>
    <w:rsid w:val="00022688"/>
    <w:rsid w:val="000227FE"/>
    <w:rsid w:val="000230DF"/>
    <w:rsid w:val="00023A1B"/>
    <w:rsid w:val="00027C7B"/>
    <w:rsid w:val="000310A0"/>
    <w:rsid w:val="00031558"/>
    <w:rsid w:val="000335F5"/>
    <w:rsid w:val="000340BC"/>
    <w:rsid w:val="000341C4"/>
    <w:rsid w:val="00040C04"/>
    <w:rsid w:val="000421D6"/>
    <w:rsid w:val="00047B9C"/>
    <w:rsid w:val="00051DB6"/>
    <w:rsid w:val="00052595"/>
    <w:rsid w:val="000536D9"/>
    <w:rsid w:val="000542F8"/>
    <w:rsid w:val="0005451B"/>
    <w:rsid w:val="00054A3F"/>
    <w:rsid w:val="00054EBA"/>
    <w:rsid w:val="00055661"/>
    <w:rsid w:val="00061601"/>
    <w:rsid w:val="0006525F"/>
    <w:rsid w:val="000677CE"/>
    <w:rsid w:val="000703A6"/>
    <w:rsid w:val="0007040D"/>
    <w:rsid w:val="0007498A"/>
    <w:rsid w:val="00075977"/>
    <w:rsid w:val="0008035A"/>
    <w:rsid w:val="00081305"/>
    <w:rsid w:val="0008357B"/>
    <w:rsid w:val="000862F4"/>
    <w:rsid w:val="000864C1"/>
    <w:rsid w:val="00086767"/>
    <w:rsid w:val="00087110"/>
    <w:rsid w:val="00087B3E"/>
    <w:rsid w:val="000907D6"/>
    <w:rsid w:val="00090953"/>
    <w:rsid w:val="00090EDD"/>
    <w:rsid w:val="0009135C"/>
    <w:rsid w:val="00092933"/>
    <w:rsid w:val="0009377B"/>
    <w:rsid w:val="00093A03"/>
    <w:rsid w:val="00093C72"/>
    <w:rsid w:val="00093C8F"/>
    <w:rsid w:val="00093EF7"/>
    <w:rsid w:val="0009647E"/>
    <w:rsid w:val="000A16A3"/>
    <w:rsid w:val="000A38DB"/>
    <w:rsid w:val="000A51BE"/>
    <w:rsid w:val="000A6D1A"/>
    <w:rsid w:val="000A7105"/>
    <w:rsid w:val="000A71AF"/>
    <w:rsid w:val="000A7525"/>
    <w:rsid w:val="000B0336"/>
    <w:rsid w:val="000B170B"/>
    <w:rsid w:val="000B207C"/>
    <w:rsid w:val="000B2112"/>
    <w:rsid w:val="000B51DB"/>
    <w:rsid w:val="000B798D"/>
    <w:rsid w:val="000B7B4E"/>
    <w:rsid w:val="000C19D0"/>
    <w:rsid w:val="000C1C0B"/>
    <w:rsid w:val="000C1E4F"/>
    <w:rsid w:val="000C4F8F"/>
    <w:rsid w:val="000C6369"/>
    <w:rsid w:val="000C788D"/>
    <w:rsid w:val="000D1205"/>
    <w:rsid w:val="000D1578"/>
    <w:rsid w:val="000D2A0B"/>
    <w:rsid w:val="000D2A96"/>
    <w:rsid w:val="000D2C32"/>
    <w:rsid w:val="000D6543"/>
    <w:rsid w:val="000D65FB"/>
    <w:rsid w:val="000D7468"/>
    <w:rsid w:val="000E14A0"/>
    <w:rsid w:val="000E2BD9"/>
    <w:rsid w:val="000E314B"/>
    <w:rsid w:val="000E33B4"/>
    <w:rsid w:val="000E57E9"/>
    <w:rsid w:val="000E6A73"/>
    <w:rsid w:val="000E718D"/>
    <w:rsid w:val="000F2789"/>
    <w:rsid w:val="000F3396"/>
    <w:rsid w:val="000F37DF"/>
    <w:rsid w:val="000F53A7"/>
    <w:rsid w:val="000F5FC2"/>
    <w:rsid w:val="000F7976"/>
    <w:rsid w:val="000F7FA7"/>
    <w:rsid w:val="001007B3"/>
    <w:rsid w:val="00102DF3"/>
    <w:rsid w:val="00104897"/>
    <w:rsid w:val="00104A1E"/>
    <w:rsid w:val="00106484"/>
    <w:rsid w:val="00113A55"/>
    <w:rsid w:val="00114077"/>
    <w:rsid w:val="00114A2C"/>
    <w:rsid w:val="00114BEA"/>
    <w:rsid w:val="00117A0D"/>
    <w:rsid w:val="00120926"/>
    <w:rsid w:val="001212D2"/>
    <w:rsid w:val="001219BD"/>
    <w:rsid w:val="00122CDD"/>
    <w:rsid w:val="00123CC2"/>
    <w:rsid w:val="0012471B"/>
    <w:rsid w:val="001251A6"/>
    <w:rsid w:val="00125633"/>
    <w:rsid w:val="00130243"/>
    <w:rsid w:val="00131975"/>
    <w:rsid w:val="001320F8"/>
    <w:rsid w:val="00132E40"/>
    <w:rsid w:val="00133001"/>
    <w:rsid w:val="00134AE9"/>
    <w:rsid w:val="00134DAA"/>
    <w:rsid w:val="00135081"/>
    <w:rsid w:val="001367B4"/>
    <w:rsid w:val="00137426"/>
    <w:rsid w:val="00137FEE"/>
    <w:rsid w:val="00140CF7"/>
    <w:rsid w:val="001425B0"/>
    <w:rsid w:val="00142D4A"/>
    <w:rsid w:val="001430FA"/>
    <w:rsid w:val="00144F3B"/>
    <w:rsid w:val="00145598"/>
    <w:rsid w:val="00152328"/>
    <w:rsid w:val="001551E7"/>
    <w:rsid w:val="00156063"/>
    <w:rsid w:val="00157030"/>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565"/>
    <w:rsid w:val="00185976"/>
    <w:rsid w:val="00190762"/>
    <w:rsid w:val="00190D2D"/>
    <w:rsid w:val="00191CE0"/>
    <w:rsid w:val="001920B4"/>
    <w:rsid w:val="001934CC"/>
    <w:rsid w:val="00194C6A"/>
    <w:rsid w:val="00194D84"/>
    <w:rsid w:val="00197A7E"/>
    <w:rsid w:val="001A0429"/>
    <w:rsid w:val="001A4C2E"/>
    <w:rsid w:val="001A507E"/>
    <w:rsid w:val="001A5135"/>
    <w:rsid w:val="001B282C"/>
    <w:rsid w:val="001B3151"/>
    <w:rsid w:val="001C0AAD"/>
    <w:rsid w:val="001C1CEE"/>
    <w:rsid w:val="001C43B7"/>
    <w:rsid w:val="001C625D"/>
    <w:rsid w:val="001C6D9C"/>
    <w:rsid w:val="001D04F8"/>
    <w:rsid w:val="001D0AB3"/>
    <w:rsid w:val="001D11FA"/>
    <w:rsid w:val="001D25A5"/>
    <w:rsid w:val="001D4683"/>
    <w:rsid w:val="001D475A"/>
    <w:rsid w:val="001E006C"/>
    <w:rsid w:val="001E2A47"/>
    <w:rsid w:val="001E338B"/>
    <w:rsid w:val="001E4FBF"/>
    <w:rsid w:val="001E6799"/>
    <w:rsid w:val="001E6EE7"/>
    <w:rsid w:val="001E77B8"/>
    <w:rsid w:val="001E7931"/>
    <w:rsid w:val="001F172B"/>
    <w:rsid w:val="001F1EFA"/>
    <w:rsid w:val="001F2B5D"/>
    <w:rsid w:val="001F3037"/>
    <w:rsid w:val="001F429E"/>
    <w:rsid w:val="001F5D7C"/>
    <w:rsid w:val="001F77E1"/>
    <w:rsid w:val="002003F7"/>
    <w:rsid w:val="00200553"/>
    <w:rsid w:val="00202619"/>
    <w:rsid w:val="00204384"/>
    <w:rsid w:val="00204CE7"/>
    <w:rsid w:val="002066CE"/>
    <w:rsid w:val="00206ECF"/>
    <w:rsid w:val="002074BE"/>
    <w:rsid w:val="0020778E"/>
    <w:rsid w:val="00211D32"/>
    <w:rsid w:val="002125DF"/>
    <w:rsid w:val="00215647"/>
    <w:rsid w:val="00217476"/>
    <w:rsid w:val="0022072A"/>
    <w:rsid w:val="0022144D"/>
    <w:rsid w:val="002242D7"/>
    <w:rsid w:val="00225E5A"/>
    <w:rsid w:val="00231A8D"/>
    <w:rsid w:val="00232828"/>
    <w:rsid w:val="00233E7C"/>
    <w:rsid w:val="002340F9"/>
    <w:rsid w:val="00240290"/>
    <w:rsid w:val="0024049C"/>
    <w:rsid w:val="0024218C"/>
    <w:rsid w:val="002439CD"/>
    <w:rsid w:val="002458EE"/>
    <w:rsid w:val="0024599D"/>
    <w:rsid w:val="0024649A"/>
    <w:rsid w:val="00247AA5"/>
    <w:rsid w:val="00247ACD"/>
    <w:rsid w:val="00250A7B"/>
    <w:rsid w:val="002512E8"/>
    <w:rsid w:val="0025137D"/>
    <w:rsid w:val="002539EC"/>
    <w:rsid w:val="00255744"/>
    <w:rsid w:val="0025577D"/>
    <w:rsid w:val="002557C5"/>
    <w:rsid w:val="00260E85"/>
    <w:rsid w:val="00261D4B"/>
    <w:rsid w:val="002636AE"/>
    <w:rsid w:val="00264087"/>
    <w:rsid w:val="00266212"/>
    <w:rsid w:val="002673DB"/>
    <w:rsid w:val="00273EB5"/>
    <w:rsid w:val="00274488"/>
    <w:rsid w:val="002745E6"/>
    <w:rsid w:val="0027639F"/>
    <w:rsid w:val="0027666B"/>
    <w:rsid w:val="002767F8"/>
    <w:rsid w:val="00280020"/>
    <w:rsid w:val="0028035F"/>
    <w:rsid w:val="00282926"/>
    <w:rsid w:val="002848FB"/>
    <w:rsid w:val="00285185"/>
    <w:rsid w:val="00285BCF"/>
    <w:rsid w:val="002867F9"/>
    <w:rsid w:val="0028770A"/>
    <w:rsid w:val="00287D14"/>
    <w:rsid w:val="00287FA4"/>
    <w:rsid w:val="002916C7"/>
    <w:rsid w:val="00291B1A"/>
    <w:rsid w:val="002946C3"/>
    <w:rsid w:val="00295166"/>
    <w:rsid w:val="00295913"/>
    <w:rsid w:val="00295C28"/>
    <w:rsid w:val="00295F37"/>
    <w:rsid w:val="0029647D"/>
    <w:rsid w:val="0029750E"/>
    <w:rsid w:val="00297D65"/>
    <w:rsid w:val="002A04DB"/>
    <w:rsid w:val="002A2D36"/>
    <w:rsid w:val="002A3AD4"/>
    <w:rsid w:val="002A461E"/>
    <w:rsid w:val="002A4AA5"/>
    <w:rsid w:val="002A7B15"/>
    <w:rsid w:val="002A7FCD"/>
    <w:rsid w:val="002B04EF"/>
    <w:rsid w:val="002B33E3"/>
    <w:rsid w:val="002B3CC5"/>
    <w:rsid w:val="002B3FFB"/>
    <w:rsid w:val="002B4086"/>
    <w:rsid w:val="002B5A10"/>
    <w:rsid w:val="002B6986"/>
    <w:rsid w:val="002C05A6"/>
    <w:rsid w:val="002C260C"/>
    <w:rsid w:val="002C2D48"/>
    <w:rsid w:val="002C338A"/>
    <w:rsid w:val="002C480E"/>
    <w:rsid w:val="002C53E5"/>
    <w:rsid w:val="002C60D7"/>
    <w:rsid w:val="002C6C27"/>
    <w:rsid w:val="002D0560"/>
    <w:rsid w:val="002D10C6"/>
    <w:rsid w:val="002D2918"/>
    <w:rsid w:val="002D2B3A"/>
    <w:rsid w:val="002D6335"/>
    <w:rsid w:val="002E0E58"/>
    <w:rsid w:val="002E60DE"/>
    <w:rsid w:val="002E683F"/>
    <w:rsid w:val="002E73CB"/>
    <w:rsid w:val="002E7835"/>
    <w:rsid w:val="002F04DB"/>
    <w:rsid w:val="002F1D78"/>
    <w:rsid w:val="002F2D7C"/>
    <w:rsid w:val="002F2D8B"/>
    <w:rsid w:val="002F490A"/>
    <w:rsid w:val="002F52B6"/>
    <w:rsid w:val="002F54A3"/>
    <w:rsid w:val="002F5DDA"/>
    <w:rsid w:val="0030175A"/>
    <w:rsid w:val="003017DE"/>
    <w:rsid w:val="00301D6D"/>
    <w:rsid w:val="003035B5"/>
    <w:rsid w:val="0030761A"/>
    <w:rsid w:val="00307985"/>
    <w:rsid w:val="00311FE7"/>
    <w:rsid w:val="00312713"/>
    <w:rsid w:val="00313330"/>
    <w:rsid w:val="00315028"/>
    <w:rsid w:val="0031561A"/>
    <w:rsid w:val="003168AF"/>
    <w:rsid w:val="00317651"/>
    <w:rsid w:val="00317932"/>
    <w:rsid w:val="003204BE"/>
    <w:rsid w:val="003216A4"/>
    <w:rsid w:val="003217CA"/>
    <w:rsid w:val="00322274"/>
    <w:rsid w:val="0032449C"/>
    <w:rsid w:val="00325752"/>
    <w:rsid w:val="0032601B"/>
    <w:rsid w:val="00327638"/>
    <w:rsid w:val="00327AC1"/>
    <w:rsid w:val="00330850"/>
    <w:rsid w:val="00330B55"/>
    <w:rsid w:val="00330B57"/>
    <w:rsid w:val="00331244"/>
    <w:rsid w:val="00331445"/>
    <w:rsid w:val="00332211"/>
    <w:rsid w:val="00332E81"/>
    <w:rsid w:val="0033369F"/>
    <w:rsid w:val="0033388E"/>
    <w:rsid w:val="003358A0"/>
    <w:rsid w:val="00337725"/>
    <w:rsid w:val="0034061B"/>
    <w:rsid w:val="003434A4"/>
    <w:rsid w:val="00344274"/>
    <w:rsid w:val="003473CB"/>
    <w:rsid w:val="0035154A"/>
    <w:rsid w:val="00352679"/>
    <w:rsid w:val="0035636B"/>
    <w:rsid w:val="003576E7"/>
    <w:rsid w:val="00360C81"/>
    <w:rsid w:val="0036183F"/>
    <w:rsid w:val="003641DA"/>
    <w:rsid w:val="0036572F"/>
    <w:rsid w:val="00365982"/>
    <w:rsid w:val="00366581"/>
    <w:rsid w:val="003676E8"/>
    <w:rsid w:val="003678D8"/>
    <w:rsid w:val="00367A50"/>
    <w:rsid w:val="00367D79"/>
    <w:rsid w:val="00370DA1"/>
    <w:rsid w:val="00372863"/>
    <w:rsid w:val="00376406"/>
    <w:rsid w:val="00377B27"/>
    <w:rsid w:val="00380B17"/>
    <w:rsid w:val="00383F0B"/>
    <w:rsid w:val="003919D7"/>
    <w:rsid w:val="00395113"/>
    <w:rsid w:val="0039548B"/>
    <w:rsid w:val="003957F8"/>
    <w:rsid w:val="0039788F"/>
    <w:rsid w:val="003A004F"/>
    <w:rsid w:val="003A282A"/>
    <w:rsid w:val="003A2EDA"/>
    <w:rsid w:val="003A2FFB"/>
    <w:rsid w:val="003A4657"/>
    <w:rsid w:val="003A4EDB"/>
    <w:rsid w:val="003A5A6F"/>
    <w:rsid w:val="003A5EDE"/>
    <w:rsid w:val="003A5F51"/>
    <w:rsid w:val="003A7AF9"/>
    <w:rsid w:val="003B0269"/>
    <w:rsid w:val="003B0C81"/>
    <w:rsid w:val="003B14F9"/>
    <w:rsid w:val="003B190A"/>
    <w:rsid w:val="003B3168"/>
    <w:rsid w:val="003B3322"/>
    <w:rsid w:val="003B39AD"/>
    <w:rsid w:val="003B3B59"/>
    <w:rsid w:val="003B4FB3"/>
    <w:rsid w:val="003B5378"/>
    <w:rsid w:val="003B57E8"/>
    <w:rsid w:val="003B5DB8"/>
    <w:rsid w:val="003B675A"/>
    <w:rsid w:val="003B6F75"/>
    <w:rsid w:val="003B71FF"/>
    <w:rsid w:val="003C0421"/>
    <w:rsid w:val="003C3BAE"/>
    <w:rsid w:val="003C3E4B"/>
    <w:rsid w:val="003C785B"/>
    <w:rsid w:val="003D13B2"/>
    <w:rsid w:val="003D3A17"/>
    <w:rsid w:val="003D45F0"/>
    <w:rsid w:val="003D45FC"/>
    <w:rsid w:val="003D4765"/>
    <w:rsid w:val="003D52B2"/>
    <w:rsid w:val="003D643D"/>
    <w:rsid w:val="003E04EA"/>
    <w:rsid w:val="003E1084"/>
    <w:rsid w:val="003E1212"/>
    <w:rsid w:val="003E224B"/>
    <w:rsid w:val="003E3011"/>
    <w:rsid w:val="003E3218"/>
    <w:rsid w:val="003E4302"/>
    <w:rsid w:val="003E43F2"/>
    <w:rsid w:val="003E5435"/>
    <w:rsid w:val="003F26E6"/>
    <w:rsid w:val="003F30EC"/>
    <w:rsid w:val="003F3568"/>
    <w:rsid w:val="003F5F28"/>
    <w:rsid w:val="003F608A"/>
    <w:rsid w:val="003F7DA5"/>
    <w:rsid w:val="004009AB"/>
    <w:rsid w:val="004012FE"/>
    <w:rsid w:val="00402257"/>
    <w:rsid w:val="004026A5"/>
    <w:rsid w:val="00402E3E"/>
    <w:rsid w:val="00403355"/>
    <w:rsid w:val="00403DD0"/>
    <w:rsid w:val="0040481C"/>
    <w:rsid w:val="00404DC3"/>
    <w:rsid w:val="004058B2"/>
    <w:rsid w:val="00410517"/>
    <w:rsid w:val="004107A1"/>
    <w:rsid w:val="00412AA8"/>
    <w:rsid w:val="004144FE"/>
    <w:rsid w:val="00416AFD"/>
    <w:rsid w:val="004201DA"/>
    <w:rsid w:val="00420388"/>
    <w:rsid w:val="004212DF"/>
    <w:rsid w:val="00422D7B"/>
    <w:rsid w:val="004239CD"/>
    <w:rsid w:val="00425B4D"/>
    <w:rsid w:val="00426130"/>
    <w:rsid w:val="00426707"/>
    <w:rsid w:val="00426B8A"/>
    <w:rsid w:val="00430A63"/>
    <w:rsid w:val="00431C7F"/>
    <w:rsid w:val="0043426C"/>
    <w:rsid w:val="00440279"/>
    <w:rsid w:val="0044045B"/>
    <w:rsid w:val="0044075D"/>
    <w:rsid w:val="00441B62"/>
    <w:rsid w:val="00443437"/>
    <w:rsid w:val="00443EDE"/>
    <w:rsid w:val="00444320"/>
    <w:rsid w:val="00444C47"/>
    <w:rsid w:val="00444FA7"/>
    <w:rsid w:val="00444FB0"/>
    <w:rsid w:val="004455FB"/>
    <w:rsid w:val="00445C61"/>
    <w:rsid w:val="0044610A"/>
    <w:rsid w:val="00446461"/>
    <w:rsid w:val="0045028C"/>
    <w:rsid w:val="00450B03"/>
    <w:rsid w:val="004601E6"/>
    <w:rsid w:val="0046099E"/>
    <w:rsid w:val="00461156"/>
    <w:rsid w:val="004632FC"/>
    <w:rsid w:val="00463B79"/>
    <w:rsid w:val="004641DE"/>
    <w:rsid w:val="004643CE"/>
    <w:rsid w:val="004645BF"/>
    <w:rsid w:val="00471BE4"/>
    <w:rsid w:val="0047250F"/>
    <w:rsid w:val="004737AF"/>
    <w:rsid w:val="004753F5"/>
    <w:rsid w:val="00475A24"/>
    <w:rsid w:val="00477341"/>
    <w:rsid w:val="00480441"/>
    <w:rsid w:val="00481803"/>
    <w:rsid w:val="00483F2E"/>
    <w:rsid w:val="00487775"/>
    <w:rsid w:val="00491558"/>
    <w:rsid w:val="004920B9"/>
    <w:rsid w:val="00494C77"/>
    <w:rsid w:val="004954D0"/>
    <w:rsid w:val="0049640D"/>
    <w:rsid w:val="00496813"/>
    <w:rsid w:val="00497057"/>
    <w:rsid w:val="004A063A"/>
    <w:rsid w:val="004A0A79"/>
    <w:rsid w:val="004A22D1"/>
    <w:rsid w:val="004A2AD8"/>
    <w:rsid w:val="004A43D4"/>
    <w:rsid w:val="004B288E"/>
    <w:rsid w:val="004B2A18"/>
    <w:rsid w:val="004B3F3B"/>
    <w:rsid w:val="004B6163"/>
    <w:rsid w:val="004B796F"/>
    <w:rsid w:val="004C16EC"/>
    <w:rsid w:val="004C3797"/>
    <w:rsid w:val="004D0010"/>
    <w:rsid w:val="004D524C"/>
    <w:rsid w:val="004D5CD6"/>
    <w:rsid w:val="004D625C"/>
    <w:rsid w:val="004D6981"/>
    <w:rsid w:val="004E5027"/>
    <w:rsid w:val="004E5390"/>
    <w:rsid w:val="004E67FB"/>
    <w:rsid w:val="004E7FD2"/>
    <w:rsid w:val="004F019C"/>
    <w:rsid w:val="004F0A51"/>
    <w:rsid w:val="004F10C4"/>
    <w:rsid w:val="004F38A1"/>
    <w:rsid w:val="004F3B4B"/>
    <w:rsid w:val="004F3CA1"/>
    <w:rsid w:val="004F5B50"/>
    <w:rsid w:val="00506D71"/>
    <w:rsid w:val="00510027"/>
    <w:rsid w:val="00510AC7"/>
    <w:rsid w:val="005119FB"/>
    <w:rsid w:val="00512BC4"/>
    <w:rsid w:val="00512C2C"/>
    <w:rsid w:val="005138DA"/>
    <w:rsid w:val="005143DC"/>
    <w:rsid w:val="00514F09"/>
    <w:rsid w:val="005151BB"/>
    <w:rsid w:val="00515F7E"/>
    <w:rsid w:val="0051690C"/>
    <w:rsid w:val="00520950"/>
    <w:rsid w:val="00523F71"/>
    <w:rsid w:val="005245DA"/>
    <w:rsid w:val="00526097"/>
    <w:rsid w:val="0052644F"/>
    <w:rsid w:val="005271A3"/>
    <w:rsid w:val="005273CF"/>
    <w:rsid w:val="0053102A"/>
    <w:rsid w:val="005314CC"/>
    <w:rsid w:val="00532EAF"/>
    <w:rsid w:val="00533FBB"/>
    <w:rsid w:val="00534474"/>
    <w:rsid w:val="00536566"/>
    <w:rsid w:val="005366E7"/>
    <w:rsid w:val="00537C50"/>
    <w:rsid w:val="005411A4"/>
    <w:rsid w:val="00541263"/>
    <w:rsid w:val="005424B4"/>
    <w:rsid w:val="0054313E"/>
    <w:rsid w:val="00543C83"/>
    <w:rsid w:val="005456FD"/>
    <w:rsid w:val="00545B57"/>
    <w:rsid w:val="00546611"/>
    <w:rsid w:val="00546BD6"/>
    <w:rsid w:val="00546C80"/>
    <w:rsid w:val="00546E25"/>
    <w:rsid w:val="00550501"/>
    <w:rsid w:val="00553800"/>
    <w:rsid w:val="00554056"/>
    <w:rsid w:val="00555822"/>
    <w:rsid w:val="00557B10"/>
    <w:rsid w:val="00557C8E"/>
    <w:rsid w:val="00557F8E"/>
    <w:rsid w:val="00560A94"/>
    <w:rsid w:val="0056165F"/>
    <w:rsid w:val="005619C9"/>
    <w:rsid w:val="00562B6F"/>
    <w:rsid w:val="0056352B"/>
    <w:rsid w:val="00564559"/>
    <w:rsid w:val="0056468F"/>
    <w:rsid w:val="00564EA3"/>
    <w:rsid w:val="00565906"/>
    <w:rsid w:val="00566A3D"/>
    <w:rsid w:val="005706DD"/>
    <w:rsid w:val="005715E3"/>
    <w:rsid w:val="00573ED3"/>
    <w:rsid w:val="00573FD2"/>
    <w:rsid w:val="00575D3A"/>
    <w:rsid w:val="0057786C"/>
    <w:rsid w:val="00577B81"/>
    <w:rsid w:val="00580AC8"/>
    <w:rsid w:val="00581173"/>
    <w:rsid w:val="0058461B"/>
    <w:rsid w:val="005853B6"/>
    <w:rsid w:val="00592D6B"/>
    <w:rsid w:val="00595623"/>
    <w:rsid w:val="00595CA3"/>
    <w:rsid w:val="00596B5F"/>
    <w:rsid w:val="0059756D"/>
    <w:rsid w:val="00597855"/>
    <w:rsid w:val="005A1DEB"/>
    <w:rsid w:val="005A4E46"/>
    <w:rsid w:val="005A505C"/>
    <w:rsid w:val="005A53B4"/>
    <w:rsid w:val="005A697E"/>
    <w:rsid w:val="005A6B2E"/>
    <w:rsid w:val="005A721A"/>
    <w:rsid w:val="005B1914"/>
    <w:rsid w:val="005B2476"/>
    <w:rsid w:val="005B2F89"/>
    <w:rsid w:val="005B35C6"/>
    <w:rsid w:val="005B5280"/>
    <w:rsid w:val="005B5A11"/>
    <w:rsid w:val="005B6A4A"/>
    <w:rsid w:val="005B7A31"/>
    <w:rsid w:val="005C03EF"/>
    <w:rsid w:val="005C1484"/>
    <w:rsid w:val="005C2120"/>
    <w:rsid w:val="005C2DD3"/>
    <w:rsid w:val="005C5E1C"/>
    <w:rsid w:val="005D0928"/>
    <w:rsid w:val="005D0AE8"/>
    <w:rsid w:val="005D1DB4"/>
    <w:rsid w:val="005D1F10"/>
    <w:rsid w:val="005D3C8D"/>
    <w:rsid w:val="005D4011"/>
    <w:rsid w:val="005D5BEF"/>
    <w:rsid w:val="005D6443"/>
    <w:rsid w:val="005D761A"/>
    <w:rsid w:val="005E15B5"/>
    <w:rsid w:val="005E1C62"/>
    <w:rsid w:val="005E6947"/>
    <w:rsid w:val="005E79B1"/>
    <w:rsid w:val="005F08E3"/>
    <w:rsid w:val="005F0D24"/>
    <w:rsid w:val="005F169B"/>
    <w:rsid w:val="005F23A4"/>
    <w:rsid w:val="005F5BBC"/>
    <w:rsid w:val="005F6348"/>
    <w:rsid w:val="005F6695"/>
    <w:rsid w:val="00600C62"/>
    <w:rsid w:val="006011D2"/>
    <w:rsid w:val="00601CDF"/>
    <w:rsid w:val="00601E28"/>
    <w:rsid w:val="0060298E"/>
    <w:rsid w:val="00605E39"/>
    <w:rsid w:val="0060682B"/>
    <w:rsid w:val="006124AD"/>
    <w:rsid w:val="00612DC6"/>
    <w:rsid w:val="00614164"/>
    <w:rsid w:val="00615E40"/>
    <w:rsid w:val="00615F6F"/>
    <w:rsid w:val="00616107"/>
    <w:rsid w:val="0061647A"/>
    <w:rsid w:val="006169B6"/>
    <w:rsid w:val="006213DC"/>
    <w:rsid w:val="006229F3"/>
    <w:rsid w:val="0062497C"/>
    <w:rsid w:val="00626096"/>
    <w:rsid w:val="00626914"/>
    <w:rsid w:val="00627689"/>
    <w:rsid w:val="00631312"/>
    <w:rsid w:val="006359C2"/>
    <w:rsid w:val="00636565"/>
    <w:rsid w:val="00636E3A"/>
    <w:rsid w:val="0063740F"/>
    <w:rsid w:val="00637FE3"/>
    <w:rsid w:val="0064009F"/>
    <w:rsid w:val="00642852"/>
    <w:rsid w:val="00642D31"/>
    <w:rsid w:val="00643275"/>
    <w:rsid w:val="00644451"/>
    <w:rsid w:val="006444DB"/>
    <w:rsid w:val="00645549"/>
    <w:rsid w:val="006478A9"/>
    <w:rsid w:val="00647D86"/>
    <w:rsid w:val="00647F2F"/>
    <w:rsid w:val="006506AF"/>
    <w:rsid w:val="00657950"/>
    <w:rsid w:val="0066062F"/>
    <w:rsid w:val="00664DC6"/>
    <w:rsid w:val="0067078A"/>
    <w:rsid w:val="00673259"/>
    <w:rsid w:val="00673AFF"/>
    <w:rsid w:val="00674E75"/>
    <w:rsid w:val="00675803"/>
    <w:rsid w:val="00675A8D"/>
    <w:rsid w:val="0067759E"/>
    <w:rsid w:val="00680876"/>
    <w:rsid w:val="0068255A"/>
    <w:rsid w:val="00683D60"/>
    <w:rsid w:val="00686D26"/>
    <w:rsid w:val="0069355F"/>
    <w:rsid w:val="00694F56"/>
    <w:rsid w:val="00695C84"/>
    <w:rsid w:val="006972C9"/>
    <w:rsid w:val="006A025A"/>
    <w:rsid w:val="006A20C6"/>
    <w:rsid w:val="006A2A1A"/>
    <w:rsid w:val="006A30C8"/>
    <w:rsid w:val="006A38C8"/>
    <w:rsid w:val="006A4BD3"/>
    <w:rsid w:val="006A6BC7"/>
    <w:rsid w:val="006B1186"/>
    <w:rsid w:val="006B400C"/>
    <w:rsid w:val="006B4B9A"/>
    <w:rsid w:val="006B5F10"/>
    <w:rsid w:val="006B68CC"/>
    <w:rsid w:val="006B6A2C"/>
    <w:rsid w:val="006C0402"/>
    <w:rsid w:val="006C0603"/>
    <w:rsid w:val="006C0F46"/>
    <w:rsid w:val="006C408A"/>
    <w:rsid w:val="006C7C91"/>
    <w:rsid w:val="006C7CB3"/>
    <w:rsid w:val="006D0146"/>
    <w:rsid w:val="006D0485"/>
    <w:rsid w:val="006D3AA7"/>
    <w:rsid w:val="006D3F4B"/>
    <w:rsid w:val="006D4202"/>
    <w:rsid w:val="006D484D"/>
    <w:rsid w:val="006D4B8B"/>
    <w:rsid w:val="006E10B5"/>
    <w:rsid w:val="006E283C"/>
    <w:rsid w:val="006E3788"/>
    <w:rsid w:val="006E48D2"/>
    <w:rsid w:val="006F0D24"/>
    <w:rsid w:val="006F10A1"/>
    <w:rsid w:val="006F170F"/>
    <w:rsid w:val="006F3780"/>
    <w:rsid w:val="006F3D4E"/>
    <w:rsid w:val="006F5875"/>
    <w:rsid w:val="006F5EE5"/>
    <w:rsid w:val="006F79CC"/>
    <w:rsid w:val="00700551"/>
    <w:rsid w:val="00702B5B"/>
    <w:rsid w:val="0070352C"/>
    <w:rsid w:val="007043BA"/>
    <w:rsid w:val="00704A6E"/>
    <w:rsid w:val="00704E92"/>
    <w:rsid w:val="0070573D"/>
    <w:rsid w:val="007065DE"/>
    <w:rsid w:val="007067A6"/>
    <w:rsid w:val="00706EB4"/>
    <w:rsid w:val="007114DF"/>
    <w:rsid w:val="0071219C"/>
    <w:rsid w:val="0071295B"/>
    <w:rsid w:val="00715E91"/>
    <w:rsid w:val="00716E4D"/>
    <w:rsid w:val="00722183"/>
    <w:rsid w:val="00723780"/>
    <w:rsid w:val="00727E6A"/>
    <w:rsid w:val="007310F2"/>
    <w:rsid w:val="007330EA"/>
    <w:rsid w:val="007341C2"/>
    <w:rsid w:val="00734CC4"/>
    <w:rsid w:val="00734EA8"/>
    <w:rsid w:val="0073601B"/>
    <w:rsid w:val="0073769C"/>
    <w:rsid w:val="0074120B"/>
    <w:rsid w:val="007413BB"/>
    <w:rsid w:val="00741747"/>
    <w:rsid w:val="007425AC"/>
    <w:rsid w:val="00743AB2"/>
    <w:rsid w:val="00745F52"/>
    <w:rsid w:val="007466EC"/>
    <w:rsid w:val="007475E7"/>
    <w:rsid w:val="0074785E"/>
    <w:rsid w:val="007527EF"/>
    <w:rsid w:val="00754640"/>
    <w:rsid w:val="00756311"/>
    <w:rsid w:val="00756E89"/>
    <w:rsid w:val="00760241"/>
    <w:rsid w:val="0076318F"/>
    <w:rsid w:val="007642C9"/>
    <w:rsid w:val="007658EC"/>
    <w:rsid w:val="00767E24"/>
    <w:rsid w:val="007701FC"/>
    <w:rsid w:val="00770A7A"/>
    <w:rsid w:val="00771735"/>
    <w:rsid w:val="007719BC"/>
    <w:rsid w:val="00772707"/>
    <w:rsid w:val="00772F3F"/>
    <w:rsid w:val="0077356C"/>
    <w:rsid w:val="00775A93"/>
    <w:rsid w:val="007779E7"/>
    <w:rsid w:val="00780B72"/>
    <w:rsid w:val="00780C1A"/>
    <w:rsid w:val="0078214A"/>
    <w:rsid w:val="007840A2"/>
    <w:rsid w:val="00785249"/>
    <w:rsid w:val="00785CC6"/>
    <w:rsid w:val="00786FD3"/>
    <w:rsid w:val="00790430"/>
    <w:rsid w:val="00790CB9"/>
    <w:rsid w:val="007917BE"/>
    <w:rsid w:val="00793744"/>
    <w:rsid w:val="007956F1"/>
    <w:rsid w:val="007969CD"/>
    <w:rsid w:val="0079724A"/>
    <w:rsid w:val="00797BD7"/>
    <w:rsid w:val="007A369B"/>
    <w:rsid w:val="007A5E2B"/>
    <w:rsid w:val="007A6325"/>
    <w:rsid w:val="007A6CE2"/>
    <w:rsid w:val="007A7A0A"/>
    <w:rsid w:val="007A7AC3"/>
    <w:rsid w:val="007B223E"/>
    <w:rsid w:val="007B33B5"/>
    <w:rsid w:val="007B3746"/>
    <w:rsid w:val="007B67E9"/>
    <w:rsid w:val="007B7A04"/>
    <w:rsid w:val="007C07B2"/>
    <w:rsid w:val="007C0FDA"/>
    <w:rsid w:val="007C3313"/>
    <w:rsid w:val="007C33D5"/>
    <w:rsid w:val="007C3A78"/>
    <w:rsid w:val="007C64FD"/>
    <w:rsid w:val="007C6E04"/>
    <w:rsid w:val="007D2F46"/>
    <w:rsid w:val="007D58B3"/>
    <w:rsid w:val="007D5A8B"/>
    <w:rsid w:val="007D5F9A"/>
    <w:rsid w:val="007D6FDB"/>
    <w:rsid w:val="007D78CE"/>
    <w:rsid w:val="007E111D"/>
    <w:rsid w:val="007E2C66"/>
    <w:rsid w:val="007E3E99"/>
    <w:rsid w:val="007E3FCC"/>
    <w:rsid w:val="007E4E2B"/>
    <w:rsid w:val="007E4EFE"/>
    <w:rsid w:val="007E57D7"/>
    <w:rsid w:val="007E68A2"/>
    <w:rsid w:val="007F1011"/>
    <w:rsid w:val="007F1103"/>
    <w:rsid w:val="007F11B9"/>
    <w:rsid w:val="007F16F2"/>
    <w:rsid w:val="007F2490"/>
    <w:rsid w:val="007F298C"/>
    <w:rsid w:val="007F3D0C"/>
    <w:rsid w:val="007F5853"/>
    <w:rsid w:val="00800CC2"/>
    <w:rsid w:val="008015CA"/>
    <w:rsid w:val="00801B4C"/>
    <w:rsid w:val="00802F40"/>
    <w:rsid w:val="00803340"/>
    <w:rsid w:val="00803620"/>
    <w:rsid w:val="00803AF3"/>
    <w:rsid w:val="008069E4"/>
    <w:rsid w:val="00807B7C"/>
    <w:rsid w:val="00812C59"/>
    <w:rsid w:val="008138DA"/>
    <w:rsid w:val="00813DA7"/>
    <w:rsid w:val="00814060"/>
    <w:rsid w:val="00815B62"/>
    <w:rsid w:val="00815FB6"/>
    <w:rsid w:val="008204A9"/>
    <w:rsid w:val="008207A7"/>
    <w:rsid w:val="00821C80"/>
    <w:rsid w:val="00822772"/>
    <w:rsid w:val="008234D7"/>
    <w:rsid w:val="00824589"/>
    <w:rsid w:val="008248CA"/>
    <w:rsid w:val="00824EA5"/>
    <w:rsid w:val="008250B4"/>
    <w:rsid w:val="00825285"/>
    <w:rsid w:val="0083040B"/>
    <w:rsid w:val="008311C3"/>
    <w:rsid w:val="008314AF"/>
    <w:rsid w:val="00832C33"/>
    <w:rsid w:val="00832F94"/>
    <w:rsid w:val="008335DF"/>
    <w:rsid w:val="00833A7B"/>
    <w:rsid w:val="0083501F"/>
    <w:rsid w:val="008353B0"/>
    <w:rsid w:val="00836DAE"/>
    <w:rsid w:val="008419A0"/>
    <w:rsid w:val="00841D29"/>
    <w:rsid w:val="00843049"/>
    <w:rsid w:val="008454A5"/>
    <w:rsid w:val="008456EA"/>
    <w:rsid w:val="00845F01"/>
    <w:rsid w:val="00846BFE"/>
    <w:rsid w:val="00846C72"/>
    <w:rsid w:val="00850728"/>
    <w:rsid w:val="00854D53"/>
    <w:rsid w:val="008564CB"/>
    <w:rsid w:val="00857907"/>
    <w:rsid w:val="00857A78"/>
    <w:rsid w:val="00860E3D"/>
    <w:rsid w:val="00860E45"/>
    <w:rsid w:val="00864505"/>
    <w:rsid w:val="008646A5"/>
    <w:rsid w:val="0087247C"/>
    <w:rsid w:val="008757B6"/>
    <w:rsid w:val="00876622"/>
    <w:rsid w:val="00877A59"/>
    <w:rsid w:val="00881F7A"/>
    <w:rsid w:val="008855C9"/>
    <w:rsid w:val="00885885"/>
    <w:rsid w:val="00887788"/>
    <w:rsid w:val="008878D3"/>
    <w:rsid w:val="00892C9A"/>
    <w:rsid w:val="0089398E"/>
    <w:rsid w:val="00893E94"/>
    <w:rsid w:val="00893F80"/>
    <w:rsid w:val="00894EF1"/>
    <w:rsid w:val="008963E8"/>
    <w:rsid w:val="008969BA"/>
    <w:rsid w:val="00897750"/>
    <w:rsid w:val="008A15F2"/>
    <w:rsid w:val="008A5512"/>
    <w:rsid w:val="008A57F5"/>
    <w:rsid w:val="008A67F7"/>
    <w:rsid w:val="008B00EE"/>
    <w:rsid w:val="008B3AEB"/>
    <w:rsid w:val="008B6629"/>
    <w:rsid w:val="008B69E7"/>
    <w:rsid w:val="008C001A"/>
    <w:rsid w:val="008C4C85"/>
    <w:rsid w:val="008C7B68"/>
    <w:rsid w:val="008D0545"/>
    <w:rsid w:val="008D22B9"/>
    <w:rsid w:val="008D2E9F"/>
    <w:rsid w:val="008D428A"/>
    <w:rsid w:val="008D4505"/>
    <w:rsid w:val="008D4786"/>
    <w:rsid w:val="008D6D44"/>
    <w:rsid w:val="008D7278"/>
    <w:rsid w:val="008D72C7"/>
    <w:rsid w:val="008E07FE"/>
    <w:rsid w:val="008E1562"/>
    <w:rsid w:val="008E1959"/>
    <w:rsid w:val="008E255E"/>
    <w:rsid w:val="008E4C6E"/>
    <w:rsid w:val="008F015A"/>
    <w:rsid w:val="008F0456"/>
    <w:rsid w:val="008F0469"/>
    <w:rsid w:val="008F0B07"/>
    <w:rsid w:val="008F1B73"/>
    <w:rsid w:val="008F3B0E"/>
    <w:rsid w:val="008F4647"/>
    <w:rsid w:val="008F60EB"/>
    <w:rsid w:val="008F7460"/>
    <w:rsid w:val="008F74B9"/>
    <w:rsid w:val="00900D42"/>
    <w:rsid w:val="00902D1A"/>
    <w:rsid w:val="00903325"/>
    <w:rsid w:val="00903E2D"/>
    <w:rsid w:val="009042A8"/>
    <w:rsid w:val="00905C4D"/>
    <w:rsid w:val="009068B8"/>
    <w:rsid w:val="0091013F"/>
    <w:rsid w:val="009139DF"/>
    <w:rsid w:val="00913C76"/>
    <w:rsid w:val="00916B1A"/>
    <w:rsid w:val="009174A4"/>
    <w:rsid w:val="00917B32"/>
    <w:rsid w:val="0092252C"/>
    <w:rsid w:val="00923139"/>
    <w:rsid w:val="00923A5D"/>
    <w:rsid w:val="00925B3B"/>
    <w:rsid w:val="00925F95"/>
    <w:rsid w:val="00926FCA"/>
    <w:rsid w:val="00927066"/>
    <w:rsid w:val="00927CEC"/>
    <w:rsid w:val="00927DD8"/>
    <w:rsid w:val="00930878"/>
    <w:rsid w:val="009311D1"/>
    <w:rsid w:val="009320AF"/>
    <w:rsid w:val="009331DD"/>
    <w:rsid w:val="009331F8"/>
    <w:rsid w:val="00933E26"/>
    <w:rsid w:val="009345C4"/>
    <w:rsid w:val="00934821"/>
    <w:rsid w:val="00934844"/>
    <w:rsid w:val="009367EA"/>
    <w:rsid w:val="00937533"/>
    <w:rsid w:val="00940BFD"/>
    <w:rsid w:val="00940CEC"/>
    <w:rsid w:val="00941778"/>
    <w:rsid w:val="009418C6"/>
    <w:rsid w:val="009433E6"/>
    <w:rsid w:val="0094356D"/>
    <w:rsid w:val="00944709"/>
    <w:rsid w:val="0094722D"/>
    <w:rsid w:val="0094764C"/>
    <w:rsid w:val="00947DEA"/>
    <w:rsid w:val="0095183F"/>
    <w:rsid w:val="009538E6"/>
    <w:rsid w:val="009548A5"/>
    <w:rsid w:val="00954F18"/>
    <w:rsid w:val="009562C6"/>
    <w:rsid w:val="00957DC4"/>
    <w:rsid w:val="00957E7F"/>
    <w:rsid w:val="00960421"/>
    <w:rsid w:val="00963545"/>
    <w:rsid w:val="00963922"/>
    <w:rsid w:val="00965583"/>
    <w:rsid w:val="009671F5"/>
    <w:rsid w:val="00970D91"/>
    <w:rsid w:val="009715DE"/>
    <w:rsid w:val="0097409C"/>
    <w:rsid w:val="00975FAE"/>
    <w:rsid w:val="0097751A"/>
    <w:rsid w:val="009828AD"/>
    <w:rsid w:val="00984197"/>
    <w:rsid w:val="0098428B"/>
    <w:rsid w:val="00985E56"/>
    <w:rsid w:val="00986000"/>
    <w:rsid w:val="00986323"/>
    <w:rsid w:val="009917FB"/>
    <w:rsid w:val="00992AF0"/>
    <w:rsid w:val="00995D09"/>
    <w:rsid w:val="00996157"/>
    <w:rsid w:val="00997801"/>
    <w:rsid w:val="00997A0C"/>
    <w:rsid w:val="00997AB5"/>
    <w:rsid w:val="009A042F"/>
    <w:rsid w:val="009A0587"/>
    <w:rsid w:val="009A0987"/>
    <w:rsid w:val="009A1520"/>
    <w:rsid w:val="009A2D2F"/>
    <w:rsid w:val="009A31E3"/>
    <w:rsid w:val="009A48FA"/>
    <w:rsid w:val="009A4CB9"/>
    <w:rsid w:val="009B14D8"/>
    <w:rsid w:val="009B2C3B"/>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6B2"/>
    <w:rsid w:val="009D45A3"/>
    <w:rsid w:val="009D45CD"/>
    <w:rsid w:val="009D5D1E"/>
    <w:rsid w:val="009D66BA"/>
    <w:rsid w:val="009D7645"/>
    <w:rsid w:val="009E1AEB"/>
    <w:rsid w:val="009E1B98"/>
    <w:rsid w:val="009E21BA"/>
    <w:rsid w:val="009E3278"/>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60E"/>
    <w:rsid w:val="00A04837"/>
    <w:rsid w:val="00A04E98"/>
    <w:rsid w:val="00A051A8"/>
    <w:rsid w:val="00A06BA2"/>
    <w:rsid w:val="00A07F1D"/>
    <w:rsid w:val="00A07F50"/>
    <w:rsid w:val="00A10878"/>
    <w:rsid w:val="00A116B0"/>
    <w:rsid w:val="00A1486C"/>
    <w:rsid w:val="00A149F8"/>
    <w:rsid w:val="00A165BE"/>
    <w:rsid w:val="00A17724"/>
    <w:rsid w:val="00A178CA"/>
    <w:rsid w:val="00A178F0"/>
    <w:rsid w:val="00A21053"/>
    <w:rsid w:val="00A24044"/>
    <w:rsid w:val="00A25D2F"/>
    <w:rsid w:val="00A26BE2"/>
    <w:rsid w:val="00A2763C"/>
    <w:rsid w:val="00A27790"/>
    <w:rsid w:val="00A27A95"/>
    <w:rsid w:val="00A27E5F"/>
    <w:rsid w:val="00A27F84"/>
    <w:rsid w:val="00A32DDF"/>
    <w:rsid w:val="00A330E4"/>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261"/>
    <w:rsid w:val="00A54388"/>
    <w:rsid w:val="00A54D73"/>
    <w:rsid w:val="00A5614E"/>
    <w:rsid w:val="00A57410"/>
    <w:rsid w:val="00A61316"/>
    <w:rsid w:val="00A6342D"/>
    <w:rsid w:val="00A718E0"/>
    <w:rsid w:val="00A72083"/>
    <w:rsid w:val="00A73E24"/>
    <w:rsid w:val="00A740E5"/>
    <w:rsid w:val="00A747AC"/>
    <w:rsid w:val="00A749CF"/>
    <w:rsid w:val="00A74BA6"/>
    <w:rsid w:val="00A74E27"/>
    <w:rsid w:val="00A74EB4"/>
    <w:rsid w:val="00A75FBD"/>
    <w:rsid w:val="00A761DB"/>
    <w:rsid w:val="00A80E1D"/>
    <w:rsid w:val="00A830DC"/>
    <w:rsid w:val="00A838F5"/>
    <w:rsid w:val="00A87277"/>
    <w:rsid w:val="00A92155"/>
    <w:rsid w:val="00A93121"/>
    <w:rsid w:val="00A93B99"/>
    <w:rsid w:val="00A95285"/>
    <w:rsid w:val="00A95401"/>
    <w:rsid w:val="00A96534"/>
    <w:rsid w:val="00AA09E3"/>
    <w:rsid w:val="00AA10C0"/>
    <w:rsid w:val="00AA2206"/>
    <w:rsid w:val="00AA3427"/>
    <w:rsid w:val="00AA47E1"/>
    <w:rsid w:val="00AA58F0"/>
    <w:rsid w:val="00AA6C72"/>
    <w:rsid w:val="00AB7D63"/>
    <w:rsid w:val="00AC1D4C"/>
    <w:rsid w:val="00AC27A5"/>
    <w:rsid w:val="00AC3195"/>
    <w:rsid w:val="00AC56EC"/>
    <w:rsid w:val="00AC7FEB"/>
    <w:rsid w:val="00AD004F"/>
    <w:rsid w:val="00AD3B88"/>
    <w:rsid w:val="00AD400B"/>
    <w:rsid w:val="00AD7203"/>
    <w:rsid w:val="00AD7BBC"/>
    <w:rsid w:val="00AE10C8"/>
    <w:rsid w:val="00AE215F"/>
    <w:rsid w:val="00AE2181"/>
    <w:rsid w:val="00AE2C87"/>
    <w:rsid w:val="00AE3E3C"/>
    <w:rsid w:val="00AE4098"/>
    <w:rsid w:val="00AE4506"/>
    <w:rsid w:val="00AF0BC1"/>
    <w:rsid w:val="00AF0FFC"/>
    <w:rsid w:val="00AF1D1B"/>
    <w:rsid w:val="00AF238C"/>
    <w:rsid w:val="00AF31E0"/>
    <w:rsid w:val="00AF3F40"/>
    <w:rsid w:val="00AF5E4D"/>
    <w:rsid w:val="00B00245"/>
    <w:rsid w:val="00B00DEB"/>
    <w:rsid w:val="00B021A4"/>
    <w:rsid w:val="00B02E19"/>
    <w:rsid w:val="00B045EA"/>
    <w:rsid w:val="00B047E0"/>
    <w:rsid w:val="00B04BF0"/>
    <w:rsid w:val="00B063B1"/>
    <w:rsid w:val="00B077B3"/>
    <w:rsid w:val="00B113FE"/>
    <w:rsid w:val="00B14193"/>
    <w:rsid w:val="00B15550"/>
    <w:rsid w:val="00B17DFF"/>
    <w:rsid w:val="00B217FC"/>
    <w:rsid w:val="00B25572"/>
    <w:rsid w:val="00B25D30"/>
    <w:rsid w:val="00B26485"/>
    <w:rsid w:val="00B26E96"/>
    <w:rsid w:val="00B301F1"/>
    <w:rsid w:val="00B307DF"/>
    <w:rsid w:val="00B33A77"/>
    <w:rsid w:val="00B33DB1"/>
    <w:rsid w:val="00B34909"/>
    <w:rsid w:val="00B34A9D"/>
    <w:rsid w:val="00B34EE1"/>
    <w:rsid w:val="00B355B2"/>
    <w:rsid w:val="00B359AF"/>
    <w:rsid w:val="00B35BEA"/>
    <w:rsid w:val="00B36584"/>
    <w:rsid w:val="00B36E26"/>
    <w:rsid w:val="00B36EFA"/>
    <w:rsid w:val="00B413B3"/>
    <w:rsid w:val="00B41905"/>
    <w:rsid w:val="00B43DE4"/>
    <w:rsid w:val="00B442E6"/>
    <w:rsid w:val="00B44A27"/>
    <w:rsid w:val="00B4654D"/>
    <w:rsid w:val="00B47137"/>
    <w:rsid w:val="00B51A95"/>
    <w:rsid w:val="00B5367D"/>
    <w:rsid w:val="00B53B8C"/>
    <w:rsid w:val="00B5731B"/>
    <w:rsid w:val="00B57573"/>
    <w:rsid w:val="00B6210E"/>
    <w:rsid w:val="00B6249F"/>
    <w:rsid w:val="00B62CF8"/>
    <w:rsid w:val="00B63190"/>
    <w:rsid w:val="00B63945"/>
    <w:rsid w:val="00B63EA8"/>
    <w:rsid w:val="00B6526B"/>
    <w:rsid w:val="00B65F0A"/>
    <w:rsid w:val="00B666F9"/>
    <w:rsid w:val="00B67BE1"/>
    <w:rsid w:val="00B71216"/>
    <w:rsid w:val="00B7159B"/>
    <w:rsid w:val="00B723E9"/>
    <w:rsid w:val="00B72C1E"/>
    <w:rsid w:val="00B73453"/>
    <w:rsid w:val="00B75A9B"/>
    <w:rsid w:val="00B807F1"/>
    <w:rsid w:val="00B82404"/>
    <w:rsid w:val="00B843EA"/>
    <w:rsid w:val="00B8493E"/>
    <w:rsid w:val="00B85BF6"/>
    <w:rsid w:val="00B85E71"/>
    <w:rsid w:val="00B86276"/>
    <w:rsid w:val="00B872BF"/>
    <w:rsid w:val="00B87EC8"/>
    <w:rsid w:val="00B91320"/>
    <w:rsid w:val="00B948EA"/>
    <w:rsid w:val="00B952BE"/>
    <w:rsid w:val="00B96C22"/>
    <w:rsid w:val="00B97181"/>
    <w:rsid w:val="00B97D78"/>
    <w:rsid w:val="00BA0F0E"/>
    <w:rsid w:val="00BA260D"/>
    <w:rsid w:val="00BA2D4B"/>
    <w:rsid w:val="00BA3A6D"/>
    <w:rsid w:val="00BA5055"/>
    <w:rsid w:val="00BA522B"/>
    <w:rsid w:val="00BA5C84"/>
    <w:rsid w:val="00BA6D19"/>
    <w:rsid w:val="00BA7473"/>
    <w:rsid w:val="00BA7DBA"/>
    <w:rsid w:val="00BB0838"/>
    <w:rsid w:val="00BB1304"/>
    <w:rsid w:val="00BB13A6"/>
    <w:rsid w:val="00BB1439"/>
    <w:rsid w:val="00BB4FCF"/>
    <w:rsid w:val="00BC02B7"/>
    <w:rsid w:val="00BC0718"/>
    <w:rsid w:val="00BC2EB3"/>
    <w:rsid w:val="00BC475B"/>
    <w:rsid w:val="00BC4B23"/>
    <w:rsid w:val="00BD2B10"/>
    <w:rsid w:val="00BD3094"/>
    <w:rsid w:val="00BD57F9"/>
    <w:rsid w:val="00BD6CB8"/>
    <w:rsid w:val="00BE240F"/>
    <w:rsid w:val="00BE2CBF"/>
    <w:rsid w:val="00BF0456"/>
    <w:rsid w:val="00BF0DDF"/>
    <w:rsid w:val="00BF2786"/>
    <w:rsid w:val="00BF3285"/>
    <w:rsid w:val="00BF41E2"/>
    <w:rsid w:val="00BF4859"/>
    <w:rsid w:val="00BF497C"/>
    <w:rsid w:val="00BF56EB"/>
    <w:rsid w:val="00BF5816"/>
    <w:rsid w:val="00BF5CCB"/>
    <w:rsid w:val="00C00C06"/>
    <w:rsid w:val="00C0598E"/>
    <w:rsid w:val="00C06D46"/>
    <w:rsid w:val="00C06E07"/>
    <w:rsid w:val="00C10327"/>
    <w:rsid w:val="00C11D36"/>
    <w:rsid w:val="00C11FCC"/>
    <w:rsid w:val="00C1380C"/>
    <w:rsid w:val="00C164F9"/>
    <w:rsid w:val="00C17DDA"/>
    <w:rsid w:val="00C20FCA"/>
    <w:rsid w:val="00C23876"/>
    <w:rsid w:val="00C241DB"/>
    <w:rsid w:val="00C24A02"/>
    <w:rsid w:val="00C24F2E"/>
    <w:rsid w:val="00C25AC0"/>
    <w:rsid w:val="00C310F5"/>
    <w:rsid w:val="00C3344E"/>
    <w:rsid w:val="00C35CC6"/>
    <w:rsid w:val="00C368A8"/>
    <w:rsid w:val="00C37702"/>
    <w:rsid w:val="00C37934"/>
    <w:rsid w:val="00C44AE9"/>
    <w:rsid w:val="00C44D80"/>
    <w:rsid w:val="00C45CD9"/>
    <w:rsid w:val="00C4655A"/>
    <w:rsid w:val="00C46671"/>
    <w:rsid w:val="00C467F2"/>
    <w:rsid w:val="00C473DD"/>
    <w:rsid w:val="00C4748E"/>
    <w:rsid w:val="00C47A63"/>
    <w:rsid w:val="00C47C00"/>
    <w:rsid w:val="00C54B71"/>
    <w:rsid w:val="00C55FA6"/>
    <w:rsid w:val="00C56A80"/>
    <w:rsid w:val="00C61287"/>
    <w:rsid w:val="00C6269B"/>
    <w:rsid w:val="00C638E4"/>
    <w:rsid w:val="00C65C4C"/>
    <w:rsid w:val="00C66E58"/>
    <w:rsid w:val="00C6759E"/>
    <w:rsid w:val="00C71C43"/>
    <w:rsid w:val="00C72301"/>
    <w:rsid w:val="00C73382"/>
    <w:rsid w:val="00C771B2"/>
    <w:rsid w:val="00C77D37"/>
    <w:rsid w:val="00C80234"/>
    <w:rsid w:val="00C82BF1"/>
    <w:rsid w:val="00C835F1"/>
    <w:rsid w:val="00C856AF"/>
    <w:rsid w:val="00C90999"/>
    <w:rsid w:val="00C92A87"/>
    <w:rsid w:val="00C93091"/>
    <w:rsid w:val="00C9359E"/>
    <w:rsid w:val="00C9382F"/>
    <w:rsid w:val="00C9500D"/>
    <w:rsid w:val="00C95599"/>
    <w:rsid w:val="00CA12F7"/>
    <w:rsid w:val="00CA1A8B"/>
    <w:rsid w:val="00CA2A36"/>
    <w:rsid w:val="00CA6626"/>
    <w:rsid w:val="00CA718E"/>
    <w:rsid w:val="00CB23B5"/>
    <w:rsid w:val="00CB3D1A"/>
    <w:rsid w:val="00CC1CBD"/>
    <w:rsid w:val="00CC4B2E"/>
    <w:rsid w:val="00CC6DA7"/>
    <w:rsid w:val="00CD0066"/>
    <w:rsid w:val="00CD22AE"/>
    <w:rsid w:val="00CD2827"/>
    <w:rsid w:val="00CD3276"/>
    <w:rsid w:val="00CD4A29"/>
    <w:rsid w:val="00CD5CBE"/>
    <w:rsid w:val="00CD6D2A"/>
    <w:rsid w:val="00CE1BCE"/>
    <w:rsid w:val="00CE1FD9"/>
    <w:rsid w:val="00CE289D"/>
    <w:rsid w:val="00CE392B"/>
    <w:rsid w:val="00CE4B1A"/>
    <w:rsid w:val="00CE5C79"/>
    <w:rsid w:val="00CE6947"/>
    <w:rsid w:val="00CF01C7"/>
    <w:rsid w:val="00CF0919"/>
    <w:rsid w:val="00CF1113"/>
    <w:rsid w:val="00CF274F"/>
    <w:rsid w:val="00CF3D89"/>
    <w:rsid w:val="00CF3ED9"/>
    <w:rsid w:val="00CF44E2"/>
    <w:rsid w:val="00CF4ACB"/>
    <w:rsid w:val="00CF5172"/>
    <w:rsid w:val="00CF7D2E"/>
    <w:rsid w:val="00D01AB9"/>
    <w:rsid w:val="00D02100"/>
    <w:rsid w:val="00D04F47"/>
    <w:rsid w:val="00D06EC5"/>
    <w:rsid w:val="00D078CB"/>
    <w:rsid w:val="00D079F1"/>
    <w:rsid w:val="00D13B7E"/>
    <w:rsid w:val="00D140EA"/>
    <w:rsid w:val="00D152F4"/>
    <w:rsid w:val="00D164B1"/>
    <w:rsid w:val="00D16D3A"/>
    <w:rsid w:val="00D16E7A"/>
    <w:rsid w:val="00D2319F"/>
    <w:rsid w:val="00D238F0"/>
    <w:rsid w:val="00D23EA7"/>
    <w:rsid w:val="00D240B0"/>
    <w:rsid w:val="00D2563C"/>
    <w:rsid w:val="00D25D37"/>
    <w:rsid w:val="00D25DF1"/>
    <w:rsid w:val="00D26D9F"/>
    <w:rsid w:val="00D27FF8"/>
    <w:rsid w:val="00D3109A"/>
    <w:rsid w:val="00D3165F"/>
    <w:rsid w:val="00D32232"/>
    <w:rsid w:val="00D3242D"/>
    <w:rsid w:val="00D33627"/>
    <w:rsid w:val="00D33AD7"/>
    <w:rsid w:val="00D352EE"/>
    <w:rsid w:val="00D3627F"/>
    <w:rsid w:val="00D36673"/>
    <w:rsid w:val="00D37F50"/>
    <w:rsid w:val="00D401FC"/>
    <w:rsid w:val="00D40EE4"/>
    <w:rsid w:val="00D40EF8"/>
    <w:rsid w:val="00D415CF"/>
    <w:rsid w:val="00D41F82"/>
    <w:rsid w:val="00D468D8"/>
    <w:rsid w:val="00D5178C"/>
    <w:rsid w:val="00D5257F"/>
    <w:rsid w:val="00D55A1C"/>
    <w:rsid w:val="00D57150"/>
    <w:rsid w:val="00D60DF4"/>
    <w:rsid w:val="00D614CA"/>
    <w:rsid w:val="00D63D93"/>
    <w:rsid w:val="00D64DB5"/>
    <w:rsid w:val="00D67748"/>
    <w:rsid w:val="00D67B93"/>
    <w:rsid w:val="00D71A30"/>
    <w:rsid w:val="00D71EB0"/>
    <w:rsid w:val="00D734CF"/>
    <w:rsid w:val="00D742E4"/>
    <w:rsid w:val="00D74603"/>
    <w:rsid w:val="00D76B73"/>
    <w:rsid w:val="00D80038"/>
    <w:rsid w:val="00D81B2A"/>
    <w:rsid w:val="00D83E1C"/>
    <w:rsid w:val="00D84705"/>
    <w:rsid w:val="00D9116A"/>
    <w:rsid w:val="00D95860"/>
    <w:rsid w:val="00DA0E0F"/>
    <w:rsid w:val="00DA0F5E"/>
    <w:rsid w:val="00DA15A3"/>
    <w:rsid w:val="00DA1C75"/>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667C"/>
    <w:rsid w:val="00DD70B6"/>
    <w:rsid w:val="00DE43A7"/>
    <w:rsid w:val="00DE4F5F"/>
    <w:rsid w:val="00DE505F"/>
    <w:rsid w:val="00DE5AB1"/>
    <w:rsid w:val="00DE6087"/>
    <w:rsid w:val="00DF1D91"/>
    <w:rsid w:val="00DF4E4B"/>
    <w:rsid w:val="00DF5058"/>
    <w:rsid w:val="00DF5E63"/>
    <w:rsid w:val="00E014CC"/>
    <w:rsid w:val="00E01900"/>
    <w:rsid w:val="00E02E50"/>
    <w:rsid w:val="00E03B83"/>
    <w:rsid w:val="00E03C51"/>
    <w:rsid w:val="00E045E6"/>
    <w:rsid w:val="00E05F29"/>
    <w:rsid w:val="00E06C4A"/>
    <w:rsid w:val="00E077B2"/>
    <w:rsid w:val="00E11C56"/>
    <w:rsid w:val="00E1210F"/>
    <w:rsid w:val="00E13173"/>
    <w:rsid w:val="00E13A8B"/>
    <w:rsid w:val="00E216E7"/>
    <w:rsid w:val="00E2267D"/>
    <w:rsid w:val="00E228C0"/>
    <w:rsid w:val="00E24DB0"/>
    <w:rsid w:val="00E26F6E"/>
    <w:rsid w:val="00E331BC"/>
    <w:rsid w:val="00E35BBA"/>
    <w:rsid w:val="00E35E87"/>
    <w:rsid w:val="00E3701E"/>
    <w:rsid w:val="00E37B0B"/>
    <w:rsid w:val="00E42531"/>
    <w:rsid w:val="00E42559"/>
    <w:rsid w:val="00E42655"/>
    <w:rsid w:val="00E4520B"/>
    <w:rsid w:val="00E45F4A"/>
    <w:rsid w:val="00E47006"/>
    <w:rsid w:val="00E506C8"/>
    <w:rsid w:val="00E507F7"/>
    <w:rsid w:val="00E512B9"/>
    <w:rsid w:val="00E54099"/>
    <w:rsid w:val="00E57ABB"/>
    <w:rsid w:val="00E61FC9"/>
    <w:rsid w:val="00E67FE1"/>
    <w:rsid w:val="00E70DDA"/>
    <w:rsid w:val="00E71625"/>
    <w:rsid w:val="00E73152"/>
    <w:rsid w:val="00E74458"/>
    <w:rsid w:val="00E778EA"/>
    <w:rsid w:val="00E8312F"/>
    <w:rsid w:val="00E83B9E"/>
    <w:rsid w:val="00E8599C"/>
    <w:rsid w:val="00E86156"/>
    <w:rsid w:val="00E87898"/>
    <w:rsid w:val="00E933DD"/>
    <w:rsid w:val="00E93765"/>
    <w:rsid w:val="00E94D43"/>
    <w:rsid w:val="00EA0807"/>
    <w:rsid w:val="00EA246F"/>
    <w:rsid w:val="00EA31A0"/>
    <w:rsid w:val="00EA31C5"/>
    <w:rsid w:val="00EA37EF"/>
    <w:rsid w:val="00EA40DF"/>
    <w:rsid w:val="00EA4614"/>
    <w:rsid w:val="00EA5A26"/>
    <w:rsid w:val="00EA727C"/>
    <w:rsid w:val="00EA7A70"/>
    <w:rsid w:val="00EB2D24"/>
    <w:rsid w:val="00EB30DF"/>
    <w:rsid w:val="00EB5B5A"/>
    <w:rsid w:val="00EC3529"/>
    <w:rsid w:val="00ED09EF"/>
    <w:rsid w:val="00ED2CBF"/>
    <w:rsid w:val="00ED3459"/>
    <w:rsid w:val="00ED42C8"/>
    <w:rsid w:val="00ED4CF7"/>
    <w:rsid w:val="00ED5B9B"/>
    <w:rsid w:val="00ED71C1"/>
    <w:rsid w:val="00EE067C"/>
    <w:rsid w:val="00EE0827"/>
    <w:rsid w:val="00EE3DBD"/>
    <w:rsid w:val="00EE4C3E"/>
    <w:rsid w:val="00EE59EB"/>
    <w:rsid w:val="00EE7C6A"/>
    <w:rsid w:val="00EF081A"/>
    <w:rsid w:val="00EF2077"/>
    <w:rsid w:val="00EF2620"/>
    <w:rsid w:val="00EF2A96"/>
    <w:rsid w:val="00EF3C28"/>
    <w:rsid w:val="00EF542F"/>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16126"/>
    <w:rsid w:val="00F17CCC"/>
    <w:rsid w:val="00F2005D"/>
    <w:rsid w:val="00F209F2"/>
    <w:rsid w:val="00F20BCB"/>
    <w:rsid w:val="00F25907"/>
    <w:rsid w:val="00F25BA6"/>
    <w:rsid w:val="00F261ED"/>
    <w:rsid w:val="00F27914"/>
    <w:rsid w:val="00F27EBD"/>
    <w:rsid w:val="00F3224D"/>
    <w:rsid w:val="00F32E6C"/>
    <w:rsid w:val="00F35492"/>
    <w:rsid w:val="00F35F36"/>
    <w:rsid w:val="00F37CF8"/>
    <w:rsid w:val="00F400E8"/>
    <w:rsid w:val="00F43B1C"/>
    <w:rsid w:val="00F446D9"/>
    <w:rsid w:val="00F460CA"/>
    <w:rsid w:val="00F51D54"/>
    <w:rsid w:val="00F51E46"/>
    <w:rsid w:val="00F51E96"/>
    <w:rsid w:val="00F523E8"/>
    <w:rsid w:val="00F53CAE"/>
    <w:rsid w:val="00F55BCC"/>
    <w:rsid w:val="00F56284"/>
    <w:rsid w:val="00F61575"/>
    <w:rsid w:val="00F621AB"/>
    <w:rsid w:val="00F62EC2"/>
    <w:rsid w:val="00F63CEE"/>
    <w:rsid w:val="00F64899"/>
    <w:rsid w:val="00F65CC0"/>
    <w:rsid w:val="00F65E94"/>
    <w:rsid w:val="00F66C11"/>
    <w:rsid w:val="00F67329"/>
    <w:rsid w:val="00F67414"/>
    <w:rsid w:val="00F72837"/>
    <w:rsid w:val="00F768AF"/>
    <w:rsid w:val="00F76AAB"/>
    <w:rsid w:val="00F80465"/>
    <w:rsid w:val="00F822E6"/>
    <w:rsid w:val="00F82DD8"/>
    <w:rsid w:val="00F854EA"/>
    <w:rsid w:val="00F8733F"/>
    <w:rsid w:val="00F92478"/>
    <w:rsid w:val="00F92D4C"/>
    <w:rsid w:val="00F930E6"/>
    <w:rsid w:val="00F931AC"/>
    <w:rsid w:val="00F9447A"/>
    <w:rsid w:val="00F94740"/>
    <w:rsid w:val="00F95B51"/>
    <w:rsid w:val="00F95E9F"/>
    <w:rsid w:val="00FA01F0"/>
    <w:rsid w:val="00FA1459"/>
    <w:rsid w:val="00FA3440"/>
    <w:rsid w:val="00FA34E6"/>
    <w:rsid w:val="00FA48F1"/>
    <w:rsid w:val="00FA4BD1"/>
    <w:rsid w:val="00FA50B2"/>
    <w:rsid w:val="00FA5D87"/>
    <w:rsid w:val="00FB1828"/>
    <w:rsid w:val="00FB2E75"/>
    <w:rsid w:val="00FB3078"/>
    <w:rsid w:val="00FB47D5"/>
    <w:rsid w:val="00FB5733"/>
    <w:rsid w:val="00FB5C60"/>
    <w:rsid w:val="00FB5CFC"/>
    <w:rsid w:val="00FB72E6"/>
    <w:rsid w:val="00FB7C05"/>
    <w:rsid w:val="00FC00E0"/>
    <w:rsid w:val="00FC0EB6"/>
    <w:rsid w:val="00FC15D7"/>
    <w:rsid w:val="00FC2145"/>
    <w:rsid w:val="00FC2A95"/>
    <w:rsid w:val="00FC31D2"/>
    <w:rsid w:val="00FC38DD"/>
    <w:rsid w:val="00FC39C5"/>
    <w:rsid w:val="00FC4662"/>
    <w:rsid w:val="00FC5C55"/>
    <w:rsid w:val="00FC5F87"/>
    <w:rsid w:val="00FC6525"/>
    <w:rsid w:val="00FC72C1"/>
    <w:rsid w:val="00FC7FF9"/>
    <w:rsid w:val="00FD03C3"/>
    <w:rsid w:val="00FE163D"/>
    <w:rsid w:val="00FE17DB"/>
    <w:rsid w:val="00FE3114"/>
    <w:rsid w:val="00FE426C"/>
    <w:rsid w:val="00FE507C"/>
    <w:rsid w:val="00FE5443"/>
    <w:rsid w:val="00FE61D6"/>
    <w:rsid w:val="00FE69FC"/>
    <w:rsid w:val="00FF0918"/>
    <w:rsid w:val="00FF0D1E"/>
    <w:rsid w:val="00FF1C7D"/>
    <w:rsid w:val="00FF465B"/>
    <w:rsid w:val="00FF61F4"/>
    <w:rsid w:val="00FF638B"/>
    <w:rsid w:val="00FF6DC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1C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1C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F1D99-E285-44C9-B2E9-AFC6BB465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2491</Words>
  <Characters>14951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2017-11-22T11:43:00Z</cp:lastPrinted>
  <dcterms:created xsi:type="dcterms:W3CDTF">2017-12-01T08:21:00Z</dcterms:created>
  <dcterms:modified xsi:type="dcterms:W3CDTF">2017-12-01T08:21:00Z</dcterms:modified>
</cp:coreProperties>
</file>