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8035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0B2E3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20FCA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0B2E3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15 grudnia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9E1AE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A34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3440" w:rsidRDefault="00FA3440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0677CE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5411A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B2E30">
        <w:rPr>
          <w:rFonts w:ascii="Times New Roman" w:eastAsia="Times New Roman" w:hAnsi="Times New Roman" w:cs="Times New Roman"/>
          <w:sz w:val="24"/>
          <w:szCs w:val="24"/>
          <w:lang w:eastAsia="pl-PL"/>
        </w:rPr>
        <w:t>3.2017.16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204CE7">
        <w:rPr>
          <w:rFonts w:ascii="Times New Roman" w:eastAsia="Times New Roman" w:hAnsi="Times New Roman" w:cs="Times New Roman"/>
          <w:lang w:eastAsia="pl-PL"/>
        </w:rPr>
        <w:t>9</w:t>
      </w:r>
      <w:r w:rsidR="001F2B5D">
        <w:rPr>
          <w:rFonts w:ascii="Times New Roman" w:eastAsia="Times New Roman" w:hAnsi="Times New Roman" w:cs="Times New Roman"/>
          <w:lang w:eastAsia="pl-PL"/>
        </w:rPr>
        <w:t>.00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0B2E30">
        <w:rPr>
          <w:rFonts w:ascii="Times New Roman" w:eastAsia="Times New Roman" w:hAnsi="Times New Roman" w:cs="Times New Roman"/>
          <w:lang w:eastAsia="pl-PL"/>
        </w:rPr>
        <w:t>9.30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F930E6" w:rsidRDefault="00F930E6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DA1C75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DA1C75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08035A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5411A4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Pr="005411A4" w:rsidRDefault="000B2E30" w:rsidP="005411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86FE1" w:rsidRDefault="00A86FE1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A93B99" w:rsidRPr="00A93B99" w:rsidRDefault="00A93B99" w:rsidP="00A93B99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1C0AAD" w:rsidRDefault="00A93B99" w:rsidP="00FA344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4722D" w:rsidRPr="00A93B9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86FE1" w:rsidRDefault="00A86FE1" w:rsidP="00A86FE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 oraz jednostek organizacyjnych</w:t>
      </w:r>
      <w:r w:rsidR="00525E0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Gminy Miejskiej </w:t>
      </w:r>
    </w:p>
    <w:p w:rsidR="00FA3440" w:rsidRPr="00FA3440" w:rsidRDefault="00FA3440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A86FE1" w:rsidRDefault="00A86FE1" w:rsidP="00A86FE1">
      <w:pPr>
        <w:numPr>
          <w:ilvl w:val="0"/>
          <w:numId w:val="1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A86FE1" w:rsidRDefault="00A86FE1" w:rsidP="00A86FE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Projekt uchwały w sprawie przyjęcia Wieloletniej Prognozy Finansowej Gminy Miejskiej Bolesławiec.</w:t>
      </w:r>
    </w:p>
    <w:p w:rsidR="00A86FE1" w:rsidRDefault="00A86FE1" w:rsidP="00A86FE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Projekt uchwały w sprawie budżetu miasta na 2018 r.</w:t>
      </w:r>
    </w:p>
    <w:p w:rsidR="00A86FE1" w:rsidRDefault="00A86FE1" w:rsidP="00A86FE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2018 r.</w:t>
      </w:r>
    </w:p>
    <w:p w:rsidR="00A86FE1" w:rsidRDefault="00A86FE1" w:rsidP="00A86FE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2018 r.</w:t>
      </w:r>
    </w:p>
    <w:p w:rsidR="00A86FE1" w:rsidRDefault="00A86FE1" w:rsidP="00A86FE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2018 r.</w:t>
      </w:r>
    </w:p>
    <w:p w:rsidR="00A86FE1" w:rsidRDefault="00A86FE1" w:rsidP="00A86FE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2018 r. </w:t>
      </w:r>
    </w:p>
    <w:p w:rsidR="00A86FE1" w:rsidRDefault="00A86FE1" w:rsidP="00A86FE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w sprawie przystąpienia do sporządzenia miejscowego planu zagospodarowania przestrzennego dla terenu zlokalizowanego w rejonie ulic: Zwycięstwa – Jeleniogórska – Rzemieślnicza w Bolesławcu,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udzielenia dotacji na prace konserwatorskie przy zabytku wpisanym do rejestru zabytków,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wyrażenia zgody na wydzierżawienie na okres 10 lat w trybie bezprzetargowym gruntów położonych w obrębie 1, 3, 5, 7 miasta Bolesławiec,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przyjęcia Programu opieki nad zwierzętami bezdomnymi oraz zapobiegania bezdomności zwierząt na terenie Gminy Miejskiej Bolesławiec na 2018 r.,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wprowadzenia bezpłatnych usług przewozowych w publicznym transporcie zbiorowym na terenie miasta Bolesławiec,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nadania statutu Muzeum Ceramiki w Bolesławcu,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programów polityki zdrowotnej Gminy Miejskiej Bolesławiec w 2018 roku,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„Miejskiego Programu Profilaktyki i Rozwiązywania Problemów Alkoholowych oraz Przeciwdziałania Narkomanii na rok 2018”.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sprawie przyjęcia „Rocznego Programu Współpracy Gminy Miejskiej Bolesławiec </w:t>
      </w:r>
      <w:r>
        <w:rPr>
          <w:rFonts w:ascii="Times New Roman" w:hAnsi="Times New Roman" w:cs="Times New Roman"/>
          <w:sz w:val="24"/>
        </w:rPr>
        <w:br/>
        <w:t>z Organizacjami Pozarządowymi oraz z Podmiotami Prowadzącymi Działalność Pożytku Publicznego na rok 2018”,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zmian w budżecie miasta na 2017 r.,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ustalenia wydatków, które nie wygasają z upływem roku budżetowego 2017,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przystąpienia do prac nad Strategią rozwoju społeczno-gospodarczego południowej i zachodniej części Dolnego Śląska, „SUDETY 2030”,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ramowego planu pracy Rady Miasta Bolesławiec na 2018 r.,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zatwierdzenia planu pracy Komisji Rewizyjnej Rady Miasta Bolesławiec na 2018 rok,</w:t>
      </w:r>
    </w:p>
    <w:p w:rsidR="00A86FE1" w:rsidRDefault="00A86FE1" w:rsidP="00A86FE1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zatwierdzenia planów pracy komisji stałych Rady Miasta Bolesławiec na 2018 rok.</w:t>
      </w:r>
    </w:p>
    <w:p w:rsidR="00A86FE1" w:rsidRDefault="00A86FE1" w:rsidP="00A86FE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A86FE1" w:rsidRDefault="00A86FE1" w:rsidP="00A86FE1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A86FE1" w:rsidRDefault="00A86FE1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284C40" w:rsidRDefault="00284C40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2B40" w:rsidRDefault="00552B40" w:rsidP="00552B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Wojciech Kasprzyk zaproponował zmianę porządku obrad dotyczącą pkt. 4, tj. zaopiniowanie projektów uchwał Rady Miasta. W pierwszej kolejności omówion</w:t>
      </w:r>
      <w:r w:rsidR="00525E05">
        <w:rPr>
          <w:rFonts w:ascii="Times New Roman" w:eastAsia="Times New Roman" w:hAnsi="Times New Roman" w:cs="Times New Roman"/>
          <w:sz w:val="28"/>
          <w:szCs w:val="24"/>
          <w:lang w:eastAsia="pl-PL"/>
        </w:rPr>
        <w:t>e zostaną pkt. 4.10. oraz 4.11. 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ozostała kolejność projektów uchwał ulegnie odpowiednio zmianie. </w:t>
      </w:r>
    </w:p>
    <w:p w:rsidR="00552B40" w:rsidRDefault="00552B40" w:rsidP="00552B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80E49" w:rsidRPr="00A80E49" w:rsidRDefault="00284C40" w:rsidP="00552B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</w:t>
      </w:r>
      <w:r w:rsidR="00552B4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GPiB</w:t>
      </w:r>
      <w:proofErr w:type="spellEnd"/>
      <w:r w:rsidR="00552B4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pozytywnie jednogłośnie (5</w:t>
      </w:r>
      <w:r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</w:t>
      </w:r>
      <w:r w:rsidR="00A80E49"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przyjęła powyższy wniosek.</w:t>
      </w:r>
    </w:p>
    <w:p w:rsidR="00A80E49" w:rsidRPr="00A80E49" w:rsidRDefault="00A80E49" w:rsidP="00284C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lastRenderedPageBreak/>
        <w:t xml:space="preserve">Komisja </w:t>
      </w:r>
      <w:proofErr w:type="spellStart"/>
      <w:r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</w:t>
      </w:r>
      <w:r w:rsidR="00552B4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GPiB</w:t>
      </w:r>
      <w:proofErr w:type="spellEnd"/>
      <w:r w:rsidR="00552B4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, pozytywnie jednogłośnie (5</w:t>
      </w:r>
      <w:r w:rsidRPr="00A80E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 przyjęła porządek obrad po zmianie. </w:t>
      </w:r>
    </w:p>
    <w:p w:rsidR="00780B72" w:rsidRPr="00A80E49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40290" w:rsidRDefault="00240290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2B40" w:rsidRPr="00C81546" w:rsidRDefault="00552B40" w:rsidP="00552B40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Pr="00C815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Projekt uchwały w sprawie przyjęcia Wieloletniej Prognozy Finansowej Gminy Miejskiej Bolesławiec.</w:t>
      </w:r>
    </w:p>
    <w:p w:rsidR="00552B40" w:rsidRDefault="00552B40" w:rsidP="00552B40">
      <w:pPr>
        <w:tabs>
          <w:tab w:val="left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552B40" w:rsidRDefault="00552B40" w:rsidP="00552B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Przedmiotowy projekt uchwały członkowie Komisji otrzymali w formie zarządzenia nr 369/2017 Prezydenta Miasta Bolesławiec z dnia 14 listopada 2017 r. Radni otrzymali również autopoprawkę w formie zarządzenia nr 411/2017 Prezydenta Miasta Bolesławiec z dnia 12 grudnia 2017 r.</w:t>
      </w:r>
    </w:p>
    <w:p w:rsidR="00552B40" w:rsidRDefault="00552B40" w:rsidP="00552B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552B40" w:rsidRDefault="00552B40" w:rsidP="00552B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  <w:t xml:space="preserve">       </w:t>
      </w:r>
      <w:r w:rsidRPr="007F40E2">
        <w:rPr>
          <w:rFonts w:ascii="Times New Roman" w:hAnsi="Times New Roman" w:cs="Times New Roman"/>
          <w:b/>
          <w:i/>
          <w:sz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u w:val="single"/>
        </w:rPr>
        <w:t>zarządzenie</w:t>
      </w:r>
      <w:r w:rsidRPr="007F40E2">
        <w:rPr>
          <w:rFonts w:ascii="Times New Roman" w:hAnsi="Times New Roman" w:cs="Times New Roman"/>
          <w:b/>
          <w:i/>
          <w:sz w:val="28"/>
          <w:u w:val="single"/>
        </w:rPr>
        <w:t xml:space="preserve"> – zał. nr 1)</w:t>
      </w:r>
    </w:p>
    <w:p w:rsidR="00552B40" w:rsidRPr="007F40E2" w:rsidRDefault="00552B40" w:rsidP="00552B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  <w:t xml:space="preserve">   </w:t>
      </w:r>
      <w:r>
        <w:rPr>
          <w:rFonts w:ascii="Times New Roman" w:hAnsi="Times New Roman" w:cs="Times New Roman"/>
          <w:b/>
          <w:i/>
          <w:sz w:val="28"/>
          <w:u w:val="single"/>
        </w:rPr>
        <w:t>(autopoprawka – zał. nr 2)</w:t>
      </w:r>
    </w:p>
    <w:p w:rsidR="00552B40" w:rsidRPr="007F40E2" w:rsidRDefault="00552B40" w:rsidP="00552B40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224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0224D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0224DE"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Stanisława Wiącka, postanowiła jednogłośnie (5 głosami „za”) odstąpić od referowania przedmiotowego projektu uchwały.</w:t>
      </w:r>
    </w:p>
    <w:p w:rsidR="00552B40" w:rsidRPr="00C81546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224DE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0224DE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224DE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2B40" w:rsidRPr="000F14CD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Pr="00C3071D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w sprawie budżetu miasta na 2018 r.</w:t>
      </w:r>
    </w:p>
    <w:p w:rsidR="00552B40" w:rsidRPr="00C3071D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Prezentacja projektu budżetu miasta na 2018 r.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52B40" w:rsidRPr="00C3071D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 w formie zarządzenia nr 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70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/2017 Prezydenta Miasta Bolesławiec z dnia 14 listopada 2017 r. Radni otrzymali również autopoprawkę w formie zarządzenia nr 41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/2017 Prezydenta Miasta Bolesławiec z dnia 12 grudnia 2017 r.</w:t>
      </w:r>
    </w:p>
    <w:p w:rsidR="00552B40" w:rsidRPr="00C3071D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Pr="00C3071D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(zarządzenie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Pr="00C3071D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Pr="00C3071D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24DE" w:rsidRDefault="00552B40" w:rsidP="000224D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224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0224D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0224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</w:t>
      </w:r>
      <w:r w:rsidR="00691A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Mirosława </w:t>
      </w:r>
      <w:proofErr w:type="spellStart"/>
      <w:r w:rsidR="00691AA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Sołtyszewskiego</w:t>
      </w:r>
      <w:proofErr w:type="spellEnd"/>
      <w:r w:rsidR="000224DE">
        <w:rPr>
          <w:rFonts w:ascii="Times New Roman" w:eastAsia="Times New Roman" w:hAnsi="Times New Roman" w:cs="Times New Roman"/>
          <w:sz w:val="28"/>
          <w:szCs w:val="28"/>
          <w:lang w:eastAsia="pl-PL"/>
        </w:rPr>
        <w:t>, postanowiła jednogłośnie (5 głosami „za”) odstąpić od referowania przedmiotowego projektu uchwały.</w:t>
      </w:r>
    </w:p>
    <w:p w:rsidR="000224DE" w:rsidRDefault="000224DE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Pr="00C3071D" w:rsidRDefault="00552B40" w:rsidP="00552B40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Przedstawienie opinii Regionalnej Izby Obrachunkowej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przedstawionym przez Prezydent Miasta projekcie budżetu miasta na 2018 r.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B40" w:rsidRPr="00525E05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5E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poinformowała, że opinia RIO </w:t>
      </w:r>
      <w:r w:rsidR="00525E05" w:rsidRPr="00525E05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przedłożona przed uchwaleniem budżetu miasta na 2018 r.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Pr="00EC6A41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C6A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 Dyskusja nad projektem budżetu miasta na 2018 r.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Default="00552B40" w:rsidP="00691AA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nad projektem budżetu miasta na 2018 r. głos zabrali </w:t>
      </w:r>
      <w:r w:rsidR="00691A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oraz Prezydent Miasta Piotr Roman. 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Pr="000311BF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3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Zaopiniowanie projektu budżetu miasta na 2018 r. 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Pr="00D5046A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504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B7E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504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3B7E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D504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(4 głosami „za”</w:t>
      </w:r>
      <w:r w:rsidR="003B7E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3B7E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D504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projekt budżetu miasta na 2018 r.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autopoprawką.</w:t>
      </w:r>
    </w:p>
    <w:p w:rsidR="00552B40" w:rsidRPr="00D5046A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B7ECF" w:rsidRPr="003B7ECF" w:rsidRDefault="002B09B6" w:rsidP="003B7EC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9.05</w:t>
      </w:r>
      <w:r w:rsidR="003B7ECF" w:rsidRPr="003B7ECF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na posiedzenie Komisji przyszedł radny Piotr Klasa.</w:t>
      </w:r>
    </w:p>
    <w:p w:rsidR="00552B40" w:rsidRPr="003B7ECF" w:rsidRDefault="003B7ECF" w:rsidP="003B7EC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3B7ECF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3B7ECF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IGPiB</w:t>
      </w:r>
      <w:proofErr w:type="spellEnd"/>
      <w:r w:rsidRPr="003B7ECF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6 radnych.</w:t>
      </w:r>
    </w:p>
    <w:p w:rsidR="003B7ECF" w:rsidRPr="003B7ECF" w:rsidRDefault="003B7ECF" w:rsidP="003B7EC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</w:p>
    <w:p w:rsidR="00552B40" w:rsidRPr="0010265E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</w:t>
      </w:r>
      <w:r w:rsidRPr="0010265E">
        <w:rPr>
          <w:u w:val="single"/>
        </w:rPr>
        <w:t xml:space="preserve">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552B40" w:rsidRDefault="00552B40" w:rsidP="00552B40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3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 w budżecie miasta na 2017 r.</w:t>
      </w:r>
    </w:p>
    <w:p w:rsidR="00552B40" w:rsidRPr="00EB233B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Pr="00643598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52B40" w:rsidRPr="00D5046A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552B40" w:rsidRPr="0050390C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3B7EC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7ECF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40" w:rsidRPr="00654481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40" w:rsidRPr="00702F7F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D5046A">
        <w:rPr>
          <w:u w:val="single"/>
        </w:rPr>
        <w:t xml:space="preserve"> </w:t>
      </w:r>
      <w:r w:rsidRPr="00D5046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wydatków, które nie wygasają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z upływem roku budżetowego 2017</w:t>
      </w:r>
    </w:p>
    <w:p w:rsidR="00552B40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Pr="00643598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52B40" w:rsidRPr="003B7ECF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  <w:r w:rsidR="003B7E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B7ECF" w:rsidRDefault="003B7ECF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Pr="00654481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3B7EC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3B7ECF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52B40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Pr="00702F7F" w:rsidRDefault="00552B40" w:rsidP="00552B4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Pr="00EC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C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w rejonie ulic: Zwycięstwa – Jeleniogórska – Rzemieślnicza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C50F1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552B40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Pr="00643598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B09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2B09B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2B09B6"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Stanisława Wiącka, postanowiła jednogłośnie (6 głosami „za”) odstąpić od referowania przedmiotowego projektu uchwały.</w:t>
      </w:r>
    </w:p>
    <w:p w:rsidR="00552B40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Pr="00654481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B09B6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B09B6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52B40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Default="00552B40" w:rsidP="00552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Default="00552B40" w:rsidP="00552B4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Pr="00FB35C2">
        <w:rPr>
          <w:u w:val="single"/>
        </w:rPr>
        <w:t xml:space="preserve"> </w:t>
      </w:r>
      <w:r w:rsidRPr="00EC50F1">
        <w:rPr>
          <w:rFonts w:ascii="Times New Roman" w:hAnsi="Times New Roman" w:cs="Times New Roman"/>
          <w:b/>
          <w:sz w:val="28"/>
          <w:u w:val="single"/>
        </w:rPr>
        <w:t>w sprawie udzielenia dotacji na prace konserwatorskie przy zabytku wpisanym do rejestru zabytków</w:t>
      </w:r>
    </w:p>
    <w:p w:rsidR="00552B40" w:rsidRDefault="00552B40" w:rsidP="00552B4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Pr="00643598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2B09B6" w:rsidRDefault="00552B40" w:rsidP="002B09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B09B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B09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2B09B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2B09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Mirosława </w:t>
      </w:r>
      <w:proofErr w:type="spellStart"/>
      <w:r w:rsidR="002B09B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Sołtyszewskiego</w:t>
      </w:r>
      <w:proofErr w:type="spellEnd"/>
      <w:r w:rsidR="002B09B6">
        <w:rPr>
          <w:rFonts w:ascii="Times New Roman" w:eastAsia="Times New Roman" w:hAnsi="Times New Roman" w:cs="Times New Roman"/>
          <w:sz w:val="28"/>
          <w:szCs w:val="28"/>
          <w:lang w:eastAsia="pl-PL"/>
        </w:rPr>
        <w:t>, postanowiła większością głosów (5 głosami „za”, przy 1 głosie „wstrzymującym”) odstąpić od referowania przedmiotowego projektu uchwały.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B09B6" w:rsidRDefault="002B09B6" w:rsidP="002B09B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2B09B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9.10 na posiedzenie Komisji przyszedł radny Arkadiusz Krzemiński.</w:t>
      </w:r>
    </w:p>
    <w:p w:rsidR="00552B40" w:rsidRPr="002B09B6" w:rsidRDefault="002B09B6" w:rsidP="002B09B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2B09B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2B09B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IGPiB</w:t>
      </w:r>
      <w:proofErr w:type="spellEnd"/>
      <w:r w:rsidRPr="002B09B6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7 radnych.</w:t>
      </w:r>
    </w:p>
    <w:p w:rsidR="002B09B6" w:rsidRDefault="002B09B6" w:rsidP="00552B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B09B6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2B09B6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B09B6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B09B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B09B6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09B6" w:rsidRDefault="002B09B6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40" w:rsidRPr="00A67BC5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.5. </w:t>
      </w:r>
      <w:r w:rsidRPr="00DF59F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wydzierżawienie na okres 10 lat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DF59FD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gruntów położonych w obrębie 1, 3, 5, 7 miasta Bolesławiec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52B40" w:rsidRDefault="00552B40" w:rsidP="00552B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>Projekt uchwały zreferował Naczelnik Wydziału Mienia i Gospodarki Przestrzennej Jan Kisiliczyk.</w:t>
      </w:r>
    </w:p>
    <w:p w:rsidR="00552B40" w:rsidRDefault="00552B40" w:rsidP="00552B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B09B6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2B09B6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2B40" w:rsidRDefault="00552B40" w:rsidP="00552B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 xml:space="preserve">.6. </w:t>
      </w:r>
      <w:r w:rsidRPr="00102C09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2018 r.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Zastępca Dyrektora Miejskiego Zakładu Gospodarki Mieszkaniowej Grażyna Strzyżewska. Wprowadziła również autopoprawkę, polegającą na dodaniu</w:t>
      </w:r>
      <w:r w:rsidR="008079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w§1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końcu zdania  „… na 2018 r.” </w:t>
      </w:r>
    </w:p>
    <w:p w:rsidR="00552B40" w:rsidRPr="00622F69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D454F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D454FF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4.7. </w:t>
      </w:r>
      <w:r w:rsidRPr="008D5B6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wprowadzenia bezpłatnych usług przewozowych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8D5B6D">
        <w:rPr>
          <w:rFonts w:ascii="Times New Roman" w:hAnsi="Times New Roman" w:cs="Times New Roman"/>
          <w:b/>
          <w:sz w:val="28"/>
          <w:szCs w:val="28"/>
          <w:u w:val="single"/>
        </w:rPr>
        <w:t>w publicznym transporcie zbiorowym na terenie miasta Bolesławiec</w:t>
      </w: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454FF" w:rsidRDefault="00552B40" w:rsidP="00D454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5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D454FF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D454FF"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Stanisława Wiącka, postanowiła jednogłośnie (7 głosami „za”) odstąpić od referowania przedmiotowego projektu uchwały.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D454F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D454FF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B40" w:rsidRDefault="00552B40" w:rsidP="00552B40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.8. </w:t>
      </w:r>
      <w:r w:rsidRPr="00431321">
        <w:rPr>
          <w:rFonts w:ascii="Times New Roman" w:hAnsi="Times New Roman" w:cs="Times New Roman"/>
          <w:b/>
          <w:sz w:val="28"/>
          <w:szCs w:val="28"/>
          <w:u w:val="single"/>
        </w:rPr>
        <w:t>w sprawie nadania statutu Muzeum Ceramiki w Bolesławcu</w:t>
      </w: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Pr="00431321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552B40" w:rsidRDefault="00552B40" w:rsidP="00552B40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2B4A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C42B4A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B40" w:rsidRDefault="00552B40" w:rsidP="00552B40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431321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4.9.</w:t>
      </w:r>
      <w:r w:rsidRPr="00BD0094">
        <w:rPr>
          <w:u w:val="single"/>
        </w:rPr>
        <w:t xml:space="preserve"> </w:t>
      </w:r>
      <w:r w:rsidRPr="00431321">
        <w:rPr>
          <w:rFonts w:ascii="Times New Roman" w:hAnsi="Times New Roman" w:cs="Times New Roman"/>
          <w:b/>
          <w:sz w:val="28"/>
          <w:u w:val="single"/>
        </w:rPr>
        <w:t>w sprawie programów polityki zdrowotnej Gminy Miejskiej Bolesławiec w 2018 roku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42B4A" w:rsidRDefault="00552B40" w:rsidP="00C42B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2B4A">
        <w:rPr>
          <w:rFonts w:ascii="Times New Roman" w:hAnsi="Times New Roman" w:cs="Times New Roman"/>
          <w:sz w:val="28"/>
          <w:szCs w:val="28"/>
        </w:rPr>
        <w:tab/>
      </w:r>
      <w:r w:rsidR="00C42B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C42B4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C42B4A">
        <w:rPr>
          <w:rFonts w:ascii="Times New Roman" w:eastAsia="Times New Roman" w:hAnsi="Times New Roman" w:cs="Times New Roman"/>
          <w:sz w:val="28"/>
          <w:szCs w:val="28"/>
          <w:lang w:eastAsia="pl-PL"/>
        </w:rPr>
        <w:t>, na wniosek radnego Stanisława Wiącka, postanowiła jednogłośnie (7 głosami „za”) odstąpić od referowania przedmiotowego projektu uchwały.</w:t>
      </w:r>
    </w:p>
    <w:p w:rsidR="00552B40" w:rsidRDefault="00552B40" w:rsidP="00C42B4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42B4A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42B4A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C42B4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42B4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42B4A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4.10.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1452F6">
        <w:rPr>
          <w:rFonts w:ascii="Times New Roman" w:hAnsi="Times New Roman" w:cs="Times New Roman"/>
          <w:b/>
          <w:sz w:val="28"/>
          <w:szCs w:val="28"/>
          <w:u w:val="single"/>
        </w:rPr>
        <w:t>w sprawie „Miejskiego Programu Profilaktyki i Rozwiązywania Problemów Alkoholowych oraz Przeciwdziałania Narkomanii na rok 2018”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42B4A" w:rsidRDefault="00C42B4A" w:rsidP="00C42B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2B4A" w:rsidRDefault="00C42B4A" w:rsidP="00C42B4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wniosek radnego Mirosława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Sołtyszewskiego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postanowiła jednogłośnie (7 głosami „za”) odstąpić od referowania przedmiotowego projektu uchwały.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Naczelniczka Wydziału Społecznego Beata Sulska</w:t>
      </w:r>
      <w:r w:rsidR="0037206F">
        <w:rPr>
          <w:rFonts w:ascii="Times New Roman" w:hAnsi="Times New Roman" w:cs="Times New Roman"/>
          <w:sz w:val="28"/>
          <w:szCs w:val="28"/>
        </w:rPr>
        <w:t xml:space="preserve"> w</w:t>
      </w:r>
      <w:r>
        <w:rPr>
          <w:rFonts w:ascii="Times New Roman" w:hAnsi="Times New Roman" w:cs="Times New Roman"/>
          <w:sz w:val="28"/>
          <w:szCs w:val="28"/>
        </w:rPr>
        <w:t>prowadziła autopoprawkę w załączniku do niniejszego projektu</w:t>
      </w:r>
      <w:r w:rsidR="0037206F">
        <w:rPr>
          <w:rFonts w:ascii="Times New Roman" w:hAnsi="Times New Roman" w:cs="Times New Roman"/>
          <w:sz w:val="28"/>
          <w:szCs w:val="28"/>
        </w:rPr>
        <w:t xml:space="preserve"> uchwały</w:t>
      </w:r>
      <w:r>
        <w:rPr>
          <w:rFonts w:ascii="Times New Roman" w:hAnsi="Times New Roman" w:cs="Times New Roman"/>
          <w:sz w:val="28"/>
          <w:szCs w:val="28"/>
        </w:rPr>
        <w:t xml:space="preserve">. Na str. 8 </w:t>
      </w:r>
      <w:r w:rsidR="0037206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drugim akapicie od góry błędnie wpisano wybrane dane demograficzne. Powinno być:  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„- liczba mieszkańców – 39 167 (stan na 8.05.2017),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przedprodukcyjnym – 6 082,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produkcyjnym – 23 410,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poprodukcyjnym – 9 675.”</w:t>
      </w:r>
    </w:p>
    <w:p w:rsidR="00552B40" w:rsidRDefault="00552B40" w:rsidP="00552B4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="000B40E9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0B40E9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4.11.</w:t>
      </w:r>
      <w:r w:rsidRPr="006908F2">
        <w:rPr>
          <w:rFonts w:ascii="Times New Roman" w:hAnsi="Times New Roman" w:cs="Times New Roman"/>
          <w:sz w:val="24"/>
          <w:u w:val="single"/>
        </w:rPr>
        <w:t xml:space="preserve">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przyjęcia „Rocznego Programu Współpracy Gminy Miejskiej Bolesławiec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 xml:space="preserve">z Organizacjami Pozarządowymi oraz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2018”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6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2B40" w:rsidRPr="00F20F18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552B40" w:rsidRPr="006908F2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Default="00552B40" w:rsidP="00552B4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B40E9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0B40E9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4.12.</w:t>
      </w:r>
      <w:r w:rsidRPr="006908F2">
        <w:rPr>
          <w:rFonts w:ascii="Times New Roman" w:hAnsi="Times New Roman" w:cs="Times New Roman"/>
          <w:sz w:val="24"/>
          <w:u w:val="single"/>
        </w:rPr>
        <w:t xml:space="preserve">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prac nad Strategią rozwoju społeczno-gospodarczego południowej i zachodniej części Dolnego Śląska, „SUDETY 2030”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F20F18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</w:t>
      </w:r>
      <w:r w:rsidR="00936A0F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Default="00552B40" w:rsidP="00552B4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36A0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936A0F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B40" w:rsidRDefault="00552B40" w:rsidP="00552B40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5C0F5E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ramowego planu pracy Rady Miasta Bolesławiec na 2018 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AD6893" w:rsidRDefault="00552B40" w:rsidP="00AD6893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36A0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936A0F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4.14. </w:t>
      </w:r>
      <w:r w:rsidRPr="004159E4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2018 rok</w:t>
      </w:r>
    </w:p>
    <w:p w:rsidR="00552B4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36A0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936A0F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Pr="00701EC0" w:rsidRDefault="00552B40" w:rsidP="00552B4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4.15. </w:t>
      </w:r>
      <w:r w:rsidRPr="004159E4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2018 rok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B40" w:rsidRPr="0010265E" w:rsidRDefault="00552B40" w:rsidP="00552B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2B40" w:rsidRDefault="00552B40" w:rsidP="00552B4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936A0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936A0F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52B40" w:rsidRDefault="00552B40" w:rsidP="00552B4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045" w:rsidRDefault="00ED1045" w:rsidP="008D7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2BF1" w:rsidRDefault="00ED1045" w:rsidP="008D727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0341C4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BD2944" w:rsidRPr="00B147B7" w:rsidRDefault="00BD2944" w:rsidP="008A4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A477A" w:rsidRDefault="00B147B7" w:rsidP="008A477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45CA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Kowalski </w:t>
      </w:r>
      <w:r w:rsidR="0047592B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temat wniosku Komisji </w:t>
      </w:r>
      <w:proofErr w:type="spellStart"/>
      <w:r w:rsidR="0047592B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47592B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7592B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 listopada br. w sprawie ustawienia tabliczek</w:t>
      </w:r>
      <w:r w:rsidR="00724B46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wyznaczających godziny, w których nie będzie obowiązywać zakaz</w:t>
      </w:r>
      <w:r w:rsidR="006745CA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zatrzymywania się </w:t>
      </w:r>
      <w:r w:rsid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obu stronach jezdni </w:t>
      </w:r>
      <w:r w:rsidR="00724B46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>przy</w:t>
      </w:r>
      <w:r w:rsidR="006745CA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Nadrzecznej</w:t>
      </w:r>
      <w:r w:rsidR="00724B46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</w:t>
      </w:r>
      <w:r w:rsidR="0047592B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do dzisiaj nie zostało to wykonane</w:t>
      </w:r>
      <w:r w:rsidR="00724B46" w:rsidRPr="00724B4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A526E" w:rsidRDefault="00FA526E" w:rsidP="006745CA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16E3" w:rsidRPr="00A33FC6" w:rsidRDefault="00BE16E3" w:rsidP="006745CA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147B7" w:rsidRPr="006F560E" w:rsidRDefault="006745CA" w:rsidP="00B147B7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A5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</w:t>
      </w:r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zauważył, że na ul. </w:t>
      </w:r>
      <w:proofErr w:type="spellStart"/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 powstaje </w:t>
      </w:r>
      <w:r w:rsidR="008079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nowy </w:t>
      </w:r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budynek. </w:t>
      </w:r>
      <w:r w:rsidR="008079A4">
        <w:rPr>
          <w:rFonts w:ascii="Times New Roman" w:eastAsia="Times New Roman" w:hAnsi="Times New Roman" w:cs="Times New Roman"/>
          <w:sz w:val="28"/>
          <w:szCs w:val="28"/>
          <w:lang w:eastAsia="pl-PL"/>
        </w:rPr>
        <w:t>Droga na budowę została wytyczona</w:t>
      </w:r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środek działki, </w:t>
      </w:r>
      <w:r w:rsidR="009123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czym </w:t>
      </w:r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niszczony jest </w:t>
      </w:r>
      <w:r w:rsidR="009123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chodnik </w:t>
      </w:r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miejski. </w:t>
      </w:r>
      <w:r w:rsidR="00ED22F4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p</w:t>
      </w:r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>odkreślił, że istnieje możliwość</w:t>
      </w:r>
      <w:r w:rsidR="00ED22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innego wjazdu na budowę</w:t>
      </w:r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D22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 konieczności </w:t>
      </w:r>
      <w:r w:rsidR="00E953BC">
        <w:rPr>
          <w:rFonts w:ascii="Times New Roman" w:eastAsia="Times New Roman" w:hAnsi="Times New Roman" w:cs="Times New Roman"/>
          <w:sz w:val="28"/>
          <w:szCs w:val="28"/>
          <w:lang w:eastAsia="pl-PL"/>
        </w:rPr>
        <w:t>korzystania ze wspomnianego chodnika</w:t>
      </w:r>
      <w:r w:rsid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F560E" w:rsidRDefault="006F560E" w:rsidP="006F560E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E16E3" w:rsidRDefault="00DF7323" w:rsidP="006F560E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73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Miasta Piotr Roman </w:t>
      </w:r>
      <w:r w:rsidR="00E953BC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zapozna się z tą sprawą. Zaproponował również odbycie tam wizji lokalnej.</w:t>
      </w:r>
    </w:p>
    <w:p w:rsidR="00E953BC" w:rsidRDefault="00E953BC" w:rsidP="00E953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864F4" w:rsidRDefault="002864F4" w:rsidP="00E953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53BC" w:rsidRDefault="002864F4" w:rsidP="00E953B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</w:t>
      </w:r>
      <w:r w:rsidRPr="002864F4">
        <w:rPr>
          <w:rFonts w:ascii="Times New Roman" w:eastAsia="Times New Roman" w:hAnsi="Times New Roman" w:cs="Times New Roman"/>
          <w:sz w:val="28"/>
          <w:szCs w:val="28"/>
          <w:lang w:eastAsia="pl-PL"/>
        </w:rPr>
        <w:t>l. Starzyńskiego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wniosek Pana Mazura mieszkającego w bloku 2, 2a </w:t>
      </w:r>
      <w:r w:rsidR="0091236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 wprowadzenie zakazu parkowania na drodze wewnętrznej od strony budynku.</w:t>
      </w:r>
    </w:p>
    <w:p w:rsidR="002864F4" w:rsidRDefault="002864F4" w:rsidP="002864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64F4" w:rsidRDefault="002864F4" w:rsidP="002864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odbyła tam wizję lokalną i stwierdziła wówczas, że nie ma takiej konieczności. </w:t>
      </w:r>
    </w:p>
    <w:p w:rsidR="002864F4" w:rsidRDefault="002864F4" w:rsidP="002864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64F4" w:rsidRPr="002864F4" w:rsidRDefault="002864F4" w:rsidP="002864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8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28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8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głosując negatywnie większością głosów (6 głosów „przeciw”, 1 radny nie brał udziału w głosowaniu) odrzuciła przedmiotowy wniosek.</w:t>
      </w:r>
    </w:p>
    <w:p w:rsidR="006A08A5" w:rsidRPr="002864F4" w:rsidRDefault="006A08A5" w:rsidP="002864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16E3" w:rsidRPr="006A08A5" w:rsidRDefault="00BE16E3" w:rsidP="006F560E">
      <w:pPr>
        <w:pStyle w:val="Akapitzlist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5561" w:rsidRDefault="00205561" w:rsidP="004874F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Próg zwalniający na </w:t>
      </w:r>
      <w:r w:rsidR="002864F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2864F4" w:rsidRPr="002864F4">
        <w:rPr>
          <w:rFonts w:ascii="Times New Roman" w:eastAsia="Times New Roman" w:hAnsi="Times New Roman" w:cs="Times New Roman"/>
          <w:sz w:val="28"/>
          <w:szCs w:val="28"/>
          <w:lang w:eastAsia="pl-PL"/>
        </w:rPr>
        <w:t>l.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Piastów.</w:t>
      </w:r>
    </w:p>
    <w:p w:rsidR="00205561" w:rsidRDefault="00205561" w:rsidP="00205561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74FC" w:rsidRDefault="00AC7112" w:rsidP="00AC7112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</w:t>
      </w:r>
      <w:r w:rsidR="002055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20556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Wojciech Kasprzyk poinformował, że Komisja</w:t>
      </w:r>
      <w:r w:rsidR="002055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odbyła również w przedmiotowym miejscu wizję lokalną.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od tego czasu doszły nowe fakty.</w:t>
      </w:r>
    </w:p>
    <w:p w:rsidR="00AC7112" w:rsidRDefault="00AC7112" w:rsidP="00AC7112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7112" w:rsidRDefault="00AC7112" w:rsidP="00AC7112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AF45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oznajmiła, że opinia Policji w tym zakresie jest pozytywna. Proponują usytuowanie tego progu spowalniającego pomiędzy hotelem Garden a ul. Jagiellonów. </w:t>
      </w:r>
    </w:p>
    <w:p w:rsidR="00AF45D8" w:rsidRDefault="00AF45D8" w:rsidP="00AC7112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45D8" w:rsidRPr="007973B5" w:rsidRDefault="00AF45D8" w:rsidP="00AC7112">
      <w:pPr>
        <w:pStyle w:val="Akapitzlist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 przy </w:t>
      </w:r>
      <w:r w:rsidR="00A30348"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1 </w:t>
      </w:r>
      <w:r w:rsidR="00A30348"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głosie „wstrzymującym”) zaopiniowała </w:t>
      </w:r>
      <w:r w:rsidR="00854055"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powyższy </w:t>
      </w:r>
      <w:r w:rsidR="00A30348"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wniosek</w:t>
      </w:r>
      <w:r w:rsidR="00854055"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  <w:r w:rsidR="00A30348" w:rsidRPr="007973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BE16E3" w:rsidRDefault="00BE16E3" w:rsidP="004874FC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973B5" w:rsidRDefault="007973B5" w:rsidP="004874FC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7D1F" w:rsidRDefault="00487D1F" w:rsidP="006F560E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Pismo wspólnoty mieszkaniowej ul. Asnyka 10-19, które wpłynęło w dniu </w:t>
      </w:r>
      <w:r w:rsidR="0000463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 grudnia br. w sprawie wydania opinii dotyczącej zamontowania progów spowalniających na ul. Asnyka od strony podwórza.</w:t>
      </w:r>
    </w:p>
    <w:p w:rsidR="00487D1F" w:rsidRPr="0050444A" w:rsidRDefault="0050444A" w:rsidP="0050444A">
      <w:pPr>
        <w:autoSpaceDE w:val="0"/>
        <w:autoSpaceDN w:val="0"/>
        <w:adjustRightInd w:val="0"/>
        <w:spacing w:after="0" w:line="240" w:lineRule="auto"/>
        <w:ind w:left="5730" w:firstLine="64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0444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20)</w:t>
      </w:r>
    </w:p>
    <w:p w:rsidR="0050444A" w:rsidRPr="0050444A" w:rsidRDefault="0050444A" w:rsidP="00487D1F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874FC" w:rsidRPr="0050444A" w:rsidRDefault="00487D1F" w:rsidP="0050444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44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044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044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</w:t>
      </w:r>
      <w:r w:rsidR="0050444A" w:rsidRPr="005044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przeprowadzić w styczniu </w:t>
      </w:r>
      <w:r w:rsidR="005044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2018 r. </w:t>
      </w:r>
      <w:r w:rsidR="0050444A" w:rsidRPr="0050444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wizję lokalną na ul. Asnyka. </w:t>
      </w:r>
    </w:p>
    <w:p w:rsidR="004874FC" w:rsidRPr="0050444A" w:rsidRDefault="004874FC" w:rsidP="004874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D1045" w:rsidRDefault="00ED1045" w:rsidP="002A2D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444A" w:rsidRDefault="0050444A" w:rsidP="0050444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ul. Żołnierzy Wyklętych</w:t>
      </w:r>
      <w:r w:rsidR="000046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wniosek mieszkańców o wprowadzenie znaku zakazu zatrzymywa</w:t>
      </w:r>
      <w:r w:rsidR="003E7BAE">
        <w:rPr>
          <w:rFonts w:ascii="Times New Roman" w:eastAsia="Times New Roman" w:hAnsi="Times New Roman" w:cs="Times New Roman"/>
          <w:sz w:val="28"/>
          <w:szCs w:val="28"/>
          <w:lang w:eastAsia="pl-PL"/>
        </w:rPr>
        <w:t>nia wzdłuż muru po prawej stronie</w:t>
      </w:r>
      <w:r w:rsidR="009123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</w:t>
      </w:r>
      <w:r w:rsidR="003E7B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wybudowanie progów. </w:t>
      </w:r>
    </w:p>
    <w:p w:rsidR="003E7BAE" w:rsidRPr="003E7BAE" w:rsidRDefault="003E7BAE" w:rsidP="003E7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7BAE" w:rsidRPr="003E7BAE" w:rsidRDefault="003E7BAE" w:rsidP="003E7B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E7B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E7B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E7B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(5 głosami „przeciw”, przy 2 głosach „wstrzymujących”) odrzuciła powyższy wniosek.</w:t>
      </w:r>
    </w:p>
    <w:p w:rsidR="003E7BAE" w:rsidRDefault="003E7BAE" w:rsidP="003E7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7BAE" w:rsidRDefault="003E7BAE" w:rsidP="003E7B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AC1D4C" w:rsidRDefault="00AC1D4C" w:rsidP="00AC1D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</w:pPr>
      <w:r w:rsidRPr="00AC1D4C">
        <w:rPr>
          <w:rFonts w:ascii="Times New Roman" w:eastAsia="Times New Roman" w:hAnsi="Times New Roman" w:cs="Times New Roman"/>
          <w:b/>
          <w:sz w:val="28"/>
          <w:szCs w:val="18"/>
          <w:u w:val="single"/>
          <w:lang w:eastAsia="pl-PL"/>
        </w:rPr>
        <w:t>Ad 6. Przyjęcie protokołów poprzednich posiedzeń Komisji.</w:t>
      </w:r>
    </w:p>
    <w:p w:rsidR="007917BE" w:rsidRDefault="007917BE" w:rsidP="00AC1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4C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15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D68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listopada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  <w:r w:rsidR="00330B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</w:t>
      </w:r>
    </w:p>
    <w:p w:rsidR="00AC1D4C" w:rsidRDefault="00AC1D4C" w:rsidP="00AC1D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D4C" w:rsidRPr="00AC1D4C" w:rsidRDefault="00AC1D4C" w:rsidP="00330B57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3D45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0DFE" w:rsidRPr="007F0DFE" w:rsidRDefault="007F0DFE" w:rsidP="007F0DFE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7F0DFE"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7F0DFE" w:rsidRPr="007F0DFE" w:rsidRDefault="007F0DFE" w:rsidP="007F0DFE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7F0DFE">
        <w:rPr>
          <w:rFonts w:ascii="Times New Roman" w:eastAsia="Times New Roman" w:hAnsi="Times New Roman" w:cs="Times New Roman"/>
          <w:szCs w:val="28"/>
          <w:lang w:eastAsia="pl-PL"/>
        </w:rPr>
        <w:t>Infrastruktury, Gospodarki Przestrzennej</w:t>
      </w:r>
    </w:p>
    <w:p w:rsidR="007F0DFE" w:rsidRPr="007F0DFE" w:rsidRDefault="007F0DFE" w:rsidP="007F0DFE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7F0DFE">
        <w:rPr>
          <w:rFonts w:ascii="Times New Roman" w:eastAsia="Times New Roman" w:hAnsi="Times New Roman" w:cs="Times New Roman"/>
          <w:szCs w:val="28"/>
          <w:lang w:eastAsia="pl-PL"/>
        </w:rPr>
        <w:t>i Budownictwa</w:t>
      </w:r>
    </w:p>
    <w:p w:rsidR="007F0DFE" w:rsidRPr="007F0DFE" w:rsidRDefault="007F0DFE" w:rsidP="007F0DFE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7F0DFE" w:rsidRPr="007F0DFE" w:rsidRDefault="007F0DFE" w:rsidP="007F0DFE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 w:rsidRPr="007F0DFE">
        <w:rPr>
          <w:rFonts w:ascii="Times New Roman" w:eastAsia="Times New Roman" w:hAnsi="Times New Roman" w:cs="Times New Roman"/>
          <w:szCs w:val="28"/>
          <w:lang w:eastAsia="pl-PL"/>
        </w:rPr>
        <w:t>/-/ Wojciech Kasprzyk</w:t>
      </w:r>
    </w:p>
    <w:p w:rsidR="0083501F" w:rsidRDefault="0000781E" w:rsidP="000078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7F0DFE" w:rsidRPr="0000781E" w:rsidRDefault="007F0DF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7F0DFE">
        <w:rPr>
          <w:rFonts w:ascii="Times New Roman" w:eastAsia="Times New Roman" w:hAnsi="Times New Roman" w:cs="Times New Roman"/>
          <w:sz w:val="24"/>
          <w:szCs w:val="24"/>
          <w:lang w:eastAsia="pl-PL"/>
        </w:rPr>
        <w:t>Cichy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049" w:rsidRDefault="00800049" w:rsidP="00BF5CCB">
      <w:pPr>
        <w:spacing w:after="0" w:line="240" w:lineRule="auto"/>
      </w:pPr>
      <w:r>
        <w:separator/>
      </w:r>
    </w:p>
  </w:endnote>
  <w:endnote w:type="continuationSeparator" w:id="0">
    <w:p w:rsidR="00800049" w:rsidRDefault="00800049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CE0">
          <w:rPr>
            <w:noProof/>
          </w:rPr>
          <w:t>11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049" w:rsidRDefault="00800049" w:rsidP="00BF5CCB">
      <w:pPr>
        <w:spacing w:after="0" w:line="240" w:lineRule="auto"/>
      </w:pPr>
      <w:r>
        <w:separator/>
      </w:r>
    </w:p>
  </w:footnote>
  <w:footnote w:type="continuationSeparator" w:id="0">
    <w:p w:rsidR="00800049" w:rsidRDefault="00800049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BF2946"/>
    <w:multiLevelType w:val="hybridMultilevel"/>
    <w:tmpl w:val="52E6CC9A"/>
    <w:lvl w:ilvl="0" w:tplc="CD2CB71E">
      <w:start w:val="1"/>
      <w:numFmt w:val="decimal"/>
      <w:lvlText w:val="%1)"/>
      <w:lvlJc w:val="left"/>
      <w:pPr>
        <w:ind w:left="369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417" w:hanging="360"/>
      </w:pPr>
    </w:lvl>
    <w:lvl w:ilvl="2" w:tplc="0415001B" w:tentative="1">
      <w:start w:val="1"/>
      <w:numFmt w:val="lowerRoman"/>
      <w:lvlText w:val="%3."/>
      <w:lvlJc w:val="right"/>
      <w:pPr>
        <w:ind w:left="5137" w:hanging="180"/>
      </w:pPr>
    </w:lvl>
    <w:lvl w:ilvl="3" w:tplc="0415000F" w:tentative="1">
      <w:start w:val="1"/>
      <w:numFmt w:val="decimal"/>
      <w:lvlText w:val="%4."/>
      <w:lvlJc w:val="left"/>
      <w:pPr>
        <w:ind w:left="5857" w:hanging="360"/>
      </w:pPr>
    </w:lvl>
    <w:lvl w:ilvl="4" w:tplc="04150019" w:tentative="1">
      <w:start w:val="1"/>
      <w:numFmt w:val="lowerLetter"/>
      <w:lvlText w:val="%5."/>
      <w:lvlJc w:val="left"/>
      <w:pPr>
        <w:ind w:left="6577" w:hanging="360"/>
      </w:pPr>
    </w:lvl>
    <w:lvl w:ilvl="5" w:tplc="0415001B" w:tentative="1">
      <w:start w:val="1"/>
      <w:numFmt w:val="lowerRoman"/>
      <w:lvlText w:val="%6."/>
      <w:lvlJc w:val="right"/>
      <w:pPr>
        <w:ind w:left="7297" w:hanging="180"/>
      </w:pPr>
    </w:lvl>
    <w:lvl w:ilvl="6" w:tplc="0415000F" w:tentative="1">
      <w:start w:val="1"/>
      <w:numFmt w:val="decimal"/>
      <w:lvlText w:val="%7."/>
      <w:lvlJc w:val="left"/>
      <w:pPr>
        <w:ind w:left="8017" w:hanging="360"/>
      </w:pPr>
    </w:lvl>
    <w:lvl w:ilvl="7" w:tplc="04150019" w:tentative="1">
      <w:start w:val="1"/>
      <w:numFmt w:val="lowerLetter"/>
      <w:lvlText w:val="%8."/>
      <w:lvlJc w:val="left"/>
      <w:pPr>
        <w:ind w:left="8737" w:hanging="360"/>
      </w:pPr>
    </w:lvl>
    <w:lvl w:ilvl="8" w:tplc="041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4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9252FA"/>
    <w:multiLevelType w:val="hybridMultilevel"/>
    <w:tmpl w:val="DD662C96"/>
    <w:lvl w:ilvl="0" w:tplc="CD2CB7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045376"/>
    <w:multiLevelType w:val="hybridMultilevel"/>
    <w:tmpl w:val="051C4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2CB71E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8"/>
  </w:num>
  <w:num w:numId="3">
    <w:abstractNumId w:val="19"/>
  </w:num>
  <w:num w:numId="4">
    <w:abstractNumId w:val="26"/>
  </w:num>
  <w:num w:numId="5">
    <w:abstractNumId w:val="1"/>
  </w:num>
  <w:num w:numId="6">
    <w:abstractNumId w:val="8"/>
  </w:num>
  <w:num w:numId="7">
    <w:abstractNumId w:val="18"/>
  </w:num>
  <w:num w:numId="8">
    <w:abstractNumId w:val="20"/>
  </w:num>
  <w:num w:numId="9">
    <w:abstractNumId w:val="11"/>
  </w:num>
  <w:num w:numId="10">
    <w:abstractNumId w:val="24"/>
  </w:num>
  <w:num w:numId="11">
    <w:abstractNumId w:val="13"/>
  </w:num>
  <w:num w:numId="12">
    <w:abstractNumId w:val="17"/>
  </w:num>
  <w:num w:numId="13">
    <w:abstractNumId w:val="27"/>
  </w:num>
  <w:num w:numId="14">
    <w:abstractNumId w:val="10"/>
  </w:num>
  <w:num w:numId="15">
    <w:abstractNumId w:val="16"/>
  </w:num>
  <w:num w:numId="16">
    <w:abstractNumId w:val="12"/>
  </w:num>
  <w:num w:numId="17">
    <w:abstractNumId w:val="14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0"/>
  </w:num>
  <w:num w:numId="21">
    <w:abstractNumId w:val="2"/>
  </w:num>
  <w:num w:numId="22">
    <w:abstractNumId w:val="28"/>
  </w:num>
  <w:num w:numId="23">
    <w:abstractNumId w:val="21"/>
  </w:num>
  <w:num w:numId="24">
    <w:abstractNumId w:val="31"/>
  </w:num>
  <w:num w:numId="25">
    <w:abstractNumId w:val="6"/>
  </w:num>
  <w:num w:numId="26">
    <w:abstractNumId w:val="29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3"/>
  </w:num>
  <w:num w:numId="30">
    <w:abstractNumId w:val="22"/>
  </w:num>
  <w:num w:numId="31">
    <w:abstractNumId w:val="0"/>
  </w:num>
  <w:num w:numId="32">
    <w:abstractNumId w:val="9"/>
  </w:num>
  <w:num w:numId="33">
    <w:abstractNumId w:val="3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</w:num>
  <w:num w:numId="36">
    <w:abstractNumId w:val="3"/>
  </w:num>
  <w:num w:numId="3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63B"/>
    <w:rsid w:val="0000542B"/>
    <w:rsid w:val="00005FA4"/>
    <w:rsid w:val="00006001"/>
    <w:rsid w:val="0000781E"/>
    <w:rsid w:val="00007991"/>
    <w:rsid w:val="00010534"/>
    <w:rsid w:val="00012479"/>
    <w:rsid w:val="00015EB4"/>
    <w:rsid w:val="00016301"/>
    <w:rsid w:val="00016DF8"/>
    <w:rsid w:val="00021340"/>
    <w:rsid w:val="000224DE"/>
    <w:rsid w:val="00022688"/>
    <w:rsid w:val="000227FE"/>
    <w:rsid w:val="000230DF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61601"/>
    <w:rsid w:val="0006525F"/>
    <w:rsid w:val="000677CE"/>
    <w:rsid w:val="000703A6"/>
    <w:rsid w:val="0007040D"/>
    <w:rsid w:val="0007498A"/>
    <w:rsid w:val="00075977"/>
    <w:rsid w:val="0008035A"/>
    <w:rsid w:val="00081305"/>
    <w:rsid w:val="0008357B"/>
    <w:rsid w:val="000862F4"/>
    <w:rsid w:val="000864C1"/>
    <w:rsid w:val="00086767"/>
    <w:rsid w:val="00087110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647E"/>
    <w:rsid w:val="000A16A3"/>
    <w:rsid w:val="000A288B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2E30"/>
    <w:rsid w:val="000B40E9"/>
    <w:rsid w:val="000B51DB"/>
    <w:rsid w:val="000B798D"/>
    <w:rsid w:val="000B7B4E"/>
    <w:rsid w:val="000C19D0"/>
    <w:rsid w:val="000C1C0B"/>
    <w:rsid w:val="000C1E4F"/>
    <w:rsid w:val="000C4F8F"/>
    <w:rsid w:val="000C6369"/>
    <w:rsid w:val="000C788D"/>
    <w:rsid w:val="000D1205"/>
    <w:rsid w:val="000D1578"/>
    <w:rsid w:val="000D2A0B"/>
    <w:rsid w:val="000D2A96"/>
    <w:rsid w:val="000D2C32"/>
    <w:rsid w:val="000D6543"/>
    <w:rsid w:val="000D65FB"/>
    <w:rsid w:val="000D7468"/>
    <w:rsid w:val="000E14A0"/>
    <w:rsid w:val="000E2BD9"/>
    <w:rsid w:val="000E314B"/>
    <w:rsid w:val="000E33B4"/>
    <w:rsid w:val="000E57E9"/>
    <w:rsid w:val="000E6084"/>
    <w:rsid w:val="000E6A73"/>
    <w:rsid w:val="000E718D"/>
    <w:rsid w:val="000F2789"/>
    <w:rsid w:val="000F3396"/>
    <w:rsid w:val="000F37DF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471B"/>
    <w:rsid w:val="001251A6"/>
    <w:rsid w:val="00125633"/>
    <w:rsid w:val="00130243"/>
    <w:rsid w:val="00131975"/>
    <w:rsid w:val="001320F8"/>
    <w:rsid w:val="00132E40"/>
    <w:rsid w:val="00133001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D2D"/>
    <w:rsid w:val="00191CE0"/>
    <w:rsid w:val="001920B4"/>
    <w:rsid w:val="001934CC"/>
    <w:rsid w:val="00194C6A"/>
    <w:rsid w:val="00194D84"/>
    <w:rsid w:val="00197A7E"/>
    <w:rsid w:val="001A0429"/>
    <w:rsid w:val="001A4C2E"/>
    <w:rsid w:val="001A507E"/>
    <w:rsid w:val="001A5135"/>
    <w:rsid w:val="001B282C"/>
    <w:rsid w:val="001B3151"/>
    <w:rsid w:val="001C0AAD"/>
    <w:rsid w:val="001C1CEE"/>
    <w:rsid w:val="001C43B7"/>
    <w:rsid w:val="001C625D"/>
    <w:rsid w:val="001C6D9C"/>
    <w:rsid w:val="001D04F8"/>
    <w:rsid w:val="001D0AB3"/>
    <w:rsid w:val="001D11FA"/>
    <w:rsid w:val="001D25A5"/>
    <w:rsid w:val="001D4683"/>
    <w:rsid w:val="001D475A"/>
    <w:rsid w:val="001E006C"/>
    <w:rsid w:val="001E2A47"/>
    <w:rsid w:val="001E338B"/>
    <w:rsid w:val="001E4FBF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5561"/>
    <w:rsid w:val="002066CE"/>
    <w:rsid w:val="00206ECF"/>
    <w:rsid w:val="002074BE"/>
    <w:rsid w:val="0020778E"/>
    <w:rsid w:val="00211D32"/>
    <w:rsid w:val="002125DF"/>
    <w:rsid w:val="00215647"/>
    <w:rsid w:val="00217476"/>
    <w:rsid w:val="0022072A"/>
    <w:rsid w:val="0022144D"/>
    <w:rsid w:val="0022222A"/>
    <w:rsid w:val="002242D7"/>
    <w:rsid w:val="00225E5A"/>
    <w:rsid w:val="00231A8D"/>
    <w:rsid w:val="00232828"/>
    <w:rsid w:val="00233E7C"/>
    <w:rsid w:val="002340F9"/>
    <w:rsid w:val="00240290"/>
    <w:rsid w:val="0024049C"/>
    <w:rsid w:val="0024218C"/>
    <w:rsid w:val="002439CD"/>
    <w:rsid w:val="002458EE"/>
    <w:rsid w:val="0024599D"/>
    <w:rsid w:val="0024649A"/>
    <w:rsid w:val="00247AA5"/>
    <w:rsid w:val="00247ACD"/>
    <w:rsid w:val="00250A7B"/>
    <w:rsid w:val="002512E8"/>
    <w:rsid w:val="0025137D"/>
    <w:rsid w:val="002539EC"/>
    <w:rsid w:val="00255744"/>
    <w:rsid w:val="0025577D"/>
    <w:rsid w:val="002557C5"/>
    <w:rsid w:val="00260E85"/>
    <w:rsid w:val="00261D4B"/>
    <w:rsid w:val="002636AE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035F"/>
    <w:rsid w:val="00282926"/>
    <w:rsid w:val="002848FB"/>
    <w:rsid w:val="00284C40"/>
    <w:rsid w:val="00285185"/>
    <w:rsid w:val="00285BCF"/>
    <w:rsid w:val="002864F4"/>
    <w:rsid w:val="002867F9"/>
    <w:rsid w:val="0028770A"/>
    <w:rsid w:val="00287D14"/>
    <w:rsid w:val="00287FA4"/>
    <w:rsid w:val="002916C7"/>
    <w:rsid w:val="00291B1A"/>
    <w:rsid w:val="002946C3"/>
    <w:rsid w:val="00295166"/>
    <w:rsid w:val="00295913"/>
    <w:rsid w:val="00295C28"/>
    <w:rsid w:val="00295F37"/>
    <w:rsid w:val="0029647D"/>
    <w:rsid w:val="0029750E"/>
    <w:rsid w:val="00297D65"/>
    <w:rsid w:val="002A04DB"/>
    <w:rsid w:val="002A2D36"/>
    <w:rsid w:val="002A3AD4"/>
    <w:rsid w:val="002A461E"/>
    <w:rsid w:val="002A4AA5"/>
    <w:rsid w:val="002A7B15"/>
    <w:rsid w:val="002A7FCD"/>
    <w:rsid w:val="002B04EF"/>
    <w:rsid w:val="002B09B6"/>
    <w:rsid w:val="002B33E3"/>
    <w:rsid w:val="002B3CC5"/>
    <w:rsid w:val="002B3FFB"/>
    <w:rsid w:val="002B4086"/>
    <w:rsid w:val="002B5A10"/>
    <w:rsid w:val="002B6986"/>
    <w:rsid w:val="002C05A6"/>
    <w:rsid w:val="002C260C"/>
    <w:rsid w:val="002C2D48"/>
    <w:rsid w:val="002C338A"/>
    <w:rsid w:val="002C480E"/>
    <w:rsid w:val="002C53E5"/>
    <w:rsid w:val="002C60D7"/>
    <w:rsid w:val="002C6C27"/>
    <w:rsid w:val="002D0560"/>
    <w:rsid w:val="002D10C6"/>
    <w:rsid w:val="002D2918"/>
    <w:rsid w:val="002D2B3A"/>
    <w:rsid w:val="002D6335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90A"/>
    <w:rsid w:val="002F52B6"/>
    <w:rsid w:val="002F54A3"/>
    <w:rsid w:val="002F5DDA"/>
    <w:rsid w:val="0030175A"/>
    <w:rsid w:val="003017DE"/>
    <w:rsid w:val="00301D6D"/>
    <w:rsid w:val="003035B5"/>
    <w:rsid w:val="0030761A"/>
    <w:rsid w:val="00307985"/>
    <w:rsid w:val="00311FE7"/>
    <w:rsid w:val="00312713"/>
    <w:rsid w:val="00313330"/>
    <w:rsid w:val="00315028"/>
    <w:rsid w:val="0031561A"/>
    <w:rsid w:val="003168AF"/>
    <w:rsid w:val="00316C2D"/>
    <w:rsid w:val="00317651"/>
    <w:rsid w:val="00317932"/>
    <w:rsid w:val="003204BE"/>
    <w:rsid w:val="003216A4"/>
    <w:rsid w:val="003217CA"/>
    <w:rsid w:val="00322274"/>
    <w:rsid w:val="0032449C"/>
    <w:rsid w:val="00325752"/>
    <w:rsid w:val="0032601B"/>
    <w:rsid w:val="00327638"/>
    <w:rsid w:val="00327AC1"/>
    <w:rsid w:val="00330850"/>
    <w:rsid w:val="00330B55"/>
    <w:rsid w:val="00330B57"/>
    <w:rsid w:val="00331244"/>
    <w:rsid w:val="00331445"/>
    <w:rsid w:val="00332211"/>
    <w:rsid w:val="00332E81"/>
    <w:rsid w:val="0033369F"/>
    <w:rsid w:val="0033388E"/>
    <w:rsid w:val="003358A0"/>
    <w:rsid w:val="00337725"/>
    <w:rsid w:val="0034061B"/>
    <w:rsid w:val="003434A4"/>
    <w:rsid w:val="00344274"/>
    <w:rsid w:val="003473CB"/>
    <w:rsid w:val="0035154A"/>
    <w:rsid w:val="00352679"/>
    <w:rsid w:val="0035636B"/>
    <w:rsid w:val="003576E7"/>
    <w:rsid w:val="00360C81"/>
    <w:rsid w:val="0036183F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06F"/>
    <w:rsid w:val="00372863"/>
    <w:rsid w:val="00376406"/>
    <w:rsid w:val="00377B27"/>
    <w:rsid w:val="00380B17"/>
    <w:rsid w:val="00383F0B"/>
    <w:rsid w:val="003919D7"/>
    <w:rsid w:val="00395113"/>
    <w:rsid w:val="0039548B"/>
    <w:rsid w:val="003957F8"/>
    <w:rsid w:val="0039788F"/>
    <w:rsid w:val="003A004F"/>
    <w:rsid w:val="003A282A"/>
    <w:rsid w:val="003A2EDA"/>
    <w:rsid w:val="003A2FFB"/>
    <w:rsid w:val="003A4657"/>
    <w:rsid w:val="003A4EDB"/>
    <w:rsid w:val="003A5715"/>
    <w:rsid w:val="003A5A6F"/>
    <w:rsid w:val="003A5EDE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B7ECF"/>
    <w:rsid w:val="003C0421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224B"/>
    <w:rsid w:val="003E3011"/>
    <w:rsid w:val="003E3218"/>
    <w:rsid w:val="003E4302"/>
    <w:rsid w:val="003E43F2"/>
    <w:rsid w:val="003E5435"/>
    <w:rsid w:val="003E7BAE"/>
    <w:rsid w:val="003F26E6"/>
    <w:rsid w:val="003F30EC"/>
    <w:rsid w:val="003F3568"/>
    <w:rsid w:val="003F5F28"/>
    <w:rsid w:val="003F608A"/>
    <w:rsid w:val="003F7DA5"/>
    <w:rsid w:val="004009AB"/>
    <w:rsid w:val="004012FE"/>
    <w:rsid w:val="00402257"/>
    <w:rsid w:val="004026A5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30D"/>
    <w:rsid w:val="00422D7B"/>
    <w:rsid w:val="004239CD"/>
    <w:rsid w:val="00425B4D"/>
    <w:rsid w:val="00426130"/>
    <w:rsid w:val="00426707"/>
    <w:rsid w:val="00426B8A"/>
    <w:rsid w:val="00430A63"/>
    <w:rsid w:val="00431C7F"/>
    <w:rsid w:val="0043426C"/>
    <w:rsid w:val="00440279"/>
    <w:rsid w:val="0044045B"/>
    <w:rsid w:val="0044075D"/>
    <w:rsid w:val="00441B62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92B"/>
    <w:rsid w:val="00475A24"/>
    <w:rsid w:val="00477341"/>
    <w:rsid w:val="00480441"/>
    <w:rsid w:val="00481803"/>
    <w:rsid w:val="00483F2E"/>
    <w:rsid w:val="004874FC"/>
    <w:rsid w:val="00487775"/>
    <w:rsid w:val="00487D1F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22D1"/>
    <w:rsid w:val="004A2AD8"/>
    <w:rsid w:val="004A43D4"/>
    <w:rsid w:val="004B288E"/>
    <w:rsid w:val="004B2A18"/>
    <w:rsid w:val="004B3F3B"/>
    <w:rsid w:val="004B6163"/>
    <w:rsid w:val="004B796F"/>
    <w:rsid w:val="004C16EC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444A"/>
    <w:rsid w:val="00506D71"/>
    <w:rsid w:val="00507213"/>
    <w:rsid w:val="00510027"/>
    <w:rsid w:val="00510AC7"/>
    <w:rsid w:val="005119FB"/>
    <w:rsid w:val="00512BC4"/>
    <w:rsid w:val="00512C2C"/>
    <w:rsid w:val="005138DA"/>
    <w:rsid w:val="005143DC"/>
    <w:rsid w:val="00514F09"/>
    <w:rsid w:val="005151BB"/>
    <w:rsid w:val="00515F7E"/>
    <w:rsid w:val="0051690C"/>
    <w:rsid w:val="00520950"/>
    <w:rsid w:val="00523F71"/>
    <w:rsid w:val="005245DA"/>
    <w:rsid w:val="00525E05"/>
    <w:rsid w:val="00526097"/>
    <w:rsid w:val="0052644F"/>
    <w:rsid w:val="005271A3"/>
    <w:rsid w:val="005273CF"/>
    <w:rsid w:val="0053102A"/>
    <w:rsid w:val="005314CC"/>
    <w:rsid w:val="00532EAF"/>
    <w:rsid w:val="00533FBB"/>
    <w:rsid w:val="00534474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2B40"/>
    <w:rsid w:val="00553800"/>
    <w:rsid w:val="00554056"/>
    <w:rsid w:val="00554136"/>
    <w:rsid w:val="00555822"/>
    <w:rsid w:val="00557B10"/>
    <w:rsid w:val="00557C8E"/>
    <w:rsid w:val="00557F8E"/>
    <w:rsid w:val="00560A94"/>
    <w:rsid w:val="0056165F"/>
    <w:rsid w:val="005619C9"/>
    <w:rsid w:val="00562B6F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C8A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928"/>
    <w:rsid w:val="005D0AE8"/>
    <w:rsid w:val="005D1DB4"/>
    <w:rsid w:val="005D1F10"/>
    <w:rsid w:val="005D3C8D"/>
    <w:rsid w:val="005D4011"/>
    <w:rsid w:val="005D5BEF"/>
    <w:rsid w:val="005D6443"/>
    <w:rsid w:val="005D761A"/>
    <w:rsid w:val="005E15B5"/>
    <w:rsid w:val="005E1C62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5CA"/>
    <w:rsid w:val="00674E75"/>
    <w:rsid w:val="00675803"/>
    <w:rsid w:val="00675A8D"/>
    <w:rsid w:val="0067759E"/>
    <w:rsid w:val="00680876"/>
    <w:rsid w:val="0068255A"/>
    <w:rsid w:val="00683D60"/>
    <w:rsid w:val="00686D26"/>
    <w:rsid w:val="00691AA1"/>
    <w:rsid w:val="0069355F"/>
    <w:rsid w:val="00694F56"/>
    <w:rsid w:val="00695C84"/>
    <w:rsid w:val="006972C9"/>
    <w:rsid w:val="006A025A"/>
    <w:rsid w:val="006A08A5"/>
    <w:rsid w:val="006A20C6"/>
    <w:rsid w:val="006A2A1A"/>
    <w:rsid w:val="006A30C8"/>
    <w:rsid w:val="006A38C8"/>
    <w:rsid w:val="006A4BD3"/>
    <w:rsid w:val="006A6BC7"/>
    <w:rsid w:val="006B1186"/>
    <w:rsid w:val="006B400C"/>
    <w:rsid w:val="006B4B9A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3AA7"/>
    <w:rsid w:val="006D3F4B"/>
    <w:rsid w:val="006D4202"/>
    <w:rsid w:val="006D484D"/>
    <w:rsid w:val="006D4B8B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60E"/>
    <w:rsid w:val="006F5875"/>
    <w:rsid w:val="006F5EE5"/>
    <w:rsid w:val="006F79CC"/>
    <w:rsid w:val="00700551"/>
    <w:rsid w:val="00702B5B"/>
    <w:rsid w:val="0070352C"/>
    <w:rsid w:val="007043BA"/>
    <w:rsid w:val="00704A6E"/>
    <w:rsid w:val="00704E92"/>
    <w:rsid w:val="0070573D"/>
    <w:rsid w:val="007065DE"/>
    <w:rsid w:val="007067A6"/>
    <w:rsid w:val="00706EB4"/>
    <w:rsid w:val="007114DF"/>
    <w:rsid w:val="0071219C"/>
    <w:rsid w:val="0071295B"/>
    <w:rsid w:val="00715E91"/>
    <w:rsid w:val="00716E4D"/>
    <w:rsid w:val="00722183"/>
    <w:rsid w:val="00723780"/>
    <w:rsid w:val="00724B46"/>
    <w:rsid w:val="00727E6A"/>
    <w:rsid w:val="007310F2"/>
    <w:rsid w:val="007330EA"/>
    <w:rsid w:val="007341C2"/>
    <w:rsid w:val="00734CC4"/>
    <w:rsid w:val="00734EA8"/>
    <w:rsid w:val="0073601B"/>
    <w:rsid w:val="0073769C"/>
    <w:rsid w:val="0074120B"/>
    <w:rsid w:val="007413BB"/>
    <w:rsid w:val="00741747"/>
    <w:rsid w:val="007425AC"/>
    <w:rsid w:val="00743AB2"/>
    <w:rsid w:val="00745F52"/>
    <w:rsid w:val="007466EC"/>
    <w:rsid w:val="007475E7"/>
    <w:rsid w:val="0074785E"/>
    <w:rsid w:val="007520E2"/>
    <w:rsid w:val="007527EF"/>
    <w:rsid w:val="00754640"/>
    <w:rsid w:val="00756311"/>
    <w:rsid w:val="00756E89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973B5"/>
    <w:rsid w:val="00797BD7"/>
    <w:rsid w:val="007A369B"/>
    <w:rsid w:val="007A4BC2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07B2"/>
    <w:rsid w:val="007C0FDA"/>
    <w:rsid w:val="007C3313"/>
    <w:rsid w:val="007C33D5"/>
    <w:rsid w:val="007C3A78"/>
    <w:rsid w:val="007C64FD"/>
    <w:rsid w:val="007C6E04"/>
    <w:rsid w:val="007D2F46"/>
    <w:rsid w:val="007D58B3"/>
    <w:rsid w:val="007D5A8B"/>
    <w:rsid w:val="007D5F9A"/>
    <w:rsid w:val="007D6FDB"/>
    <w:rsid w:val="007D78CE"/>
    <w:rsid w:val="007E111D"/>
    <w:rsid w:val="007E2C66"/>
    <w:rsid w:val="007E3E99"/>
    <w:rsid w:val="007E3FCC"/>
    <w:rsid w:val="007E4E2B"/>
    <w:rsid w:val="007E4EFE"/>
    <w:rsid w:val="007E57D7"/>
    <w:rsid w:val="007E68A2"/>
    <w:rsid w:val="007F0DFE"/>
    <w:rsid w:val="007F1011"/>
    <w:rsid w:val="007F1103"/>
    <w:rsid w:val="007F11B9"/>
    <w:rsid w:val="007F16F2"/>
    <w:rsid w:val="007F2490"/>
    <w:rsid w:val="007F298C"/>
    <w:rsid w:val="007F3D0C"/>
    <w:rsid w:val="007F5853"/>
    <w:rsid w:val="00800049"/>
    <w:rsid w:val="00800CC2"/>
    <w:rsid w:val="008015CA"/>
    <w:rsid w:val="00801B4C"/>
    <w:rsid w:val="00802F40"/>
    <w:rsid w:val="00803340"/>
    <w:rsid w:val="00803620"/>
    <w:rsid w:val="00803AF3"/>
    <w:rsid w:val="008069E4"/>
    <w:rsid w:val="008079A4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8CA"/>
    <w:rsid w:val="00824EA5"/>
    <w:rsid w:val="008250B4"/>
    <w:rsid w:val="00825285"/>
    <w:rsid w:val="0083040B"/>
    <w:rsid w:val="008311C3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54A5"/>
    <w:rsid w:val="008456EA"/>
    <w:rsid w:val="00845F01"/>
    <w:rsid w:val="00846BFE"/>
    <w:rsid w:val="00846C72"/>
    <w:rsid w:val="00850728"/>
    <w:rsid w:val="00854055"/>
    <w:rsid w:val="00854D53"/>
    <w:rsid w:val="008564CB"/>
    <w:rsid w:val="00857907"/>
    <w:rsid w:val="00857A78"/>
    <w:rsid w:val="008608C0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55C9"/>
    <w:rsid w:val="00885885"/>
    <w:rsid w:val="00887788"/>
    <w:rsid w:val="008878D3"/>
    <w:rsid w:val="00892C9A"/>
    <w:rsid w:val="0089398E"/>
    <w:rsid w:val="00893E94"/>
    <w:rsid w:val="00893F80"/>
    <w:rsid w:val="00894EF1"/>
    <w:rsid w:val="008963E8"/>
    <w:rsid w:val="008969BA"/>
    <w:rsid w:val="00897750"/>
    <w:rsid w:val="008A15F2"/>
    <w:rsid w:val="008A477A"/>
    <w:rsid w:val="008A5512"/>
    <w:rsid w:val="008A57F5"/>
    <w:rsid w:val="008A67F7"/>
    <w:rsid w:val="008B00EE"/>
    <w:rsid w:val="008B255C"/>
    <w:rsid w:val="008B3AEB"/>
    <w:rsid w:val="008B6629"/>
    <w:rsid w:val="008B69E7"/>
    <w:rsid w:val="008C001A"/>
    <w:rsid w:val="008C4C85"/>
    <w:rsid w:val="008C7B68"/>
    <w:rsid w:val="008D0545"/>
    <w:rsid w:val="008D22B9"/>
    <w:rsid w:val="008D2E9F"/>
    <w:rsid w:val="008D428A"/>
    <w:rsid w:val="008D4505"/>
    <w:rsid w:val="008D4786"/>
    <w:rsid w:val="008D6D44"/>
    <w:rsid w:val="008D7278"/>
    <w:rsid w:val="008D72C7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236E"/>
    <w:rsid w:val="009139DF"/>
    <w:rsid w:val="00913C76"/>
    <w:rsid w:val="00916B1A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12F1"/>
    <w:rsid w:val="009320AF"/>
    <w:rsid w:val="009331DD"/>
    <w:rsid w:val="009331F8"/>
    <w:rsid w:val="00933E26"/>
    <w:rsid w:val="009345C4"/>
    <w:rsid w:val="00934821"/>
    <w:rsid w:val="00934844"/>
    <w:rsid w:val="009367EA"/>
    <w:rsid w:val="00936A0F"/>
    <w:rsid w:val="00937533"/>
    <w:rsid w:val="00940BFD"/>
    <w:rsid w:val="00940CEC"/>
    <w:rsid w:val="00941778"/>
    <w:rsid w:val="009418C6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71F5"/>
    <w:rsid w:val="00970D91"/>
    <w:rsid w:val="009715DE"/>
    <w:rsid w:val="0097409C"/>
    <w:rsid w:val="00975FAE"/>
    <w:rsid w:val="0097751A"/>
    <w:rsid w:val="009828AD"/>
    <w:rsid w:val="00984197"/>
    <w:rsid w:val="0098428B"/>
    <w:rsid w:val="00985E56"/>
    <w:rsid w:val="00986000"/>
    <w:rsid w:val="00986323"/>
    <w:rsid w:val="009917FB"/>
    <w:rsid w:val="00992AF0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4239"/>
    <w:rsid w:val="009B5161"/>
    <w:rsid w:val="009B5CB7"/>
    <w:rsid w:val="009B65C4"/>
    <w:rsid w:val="009B7182"/>
    <w:rsid w:val="009C48DD"/>
    <w:rsid w:val="009C540F"/>
    <w:rsid w:val="009C5C79"/>
    <w:rsid w:val="009C62B2"/>
    <w:rsid w:val="009D0117"/>
    <w:rsid w:val="009D08D8"/>
    <w:rsid w:val="009D13E6"/>
    <w:rsid w:val="009D1B90"/>
    <w:rsid w:val="009D1F2E"/>
    <w:rsid w:val="009D26B2"/>
    <w:rsid w:val="009D45A3"/>
    <w:rsid w:val="009D45CD"/>
    <w:rsid w:val="009D5D1E"/>
    <w:rsid w:val="009D66BA"/>
    <w:rsid w:val="009D7645"/>
    <w:rsid w:val="009E1AEB"/>
    <w:rsid w:val="009E1B98"/>
    <w:rsid w:val="009E21BA"/>
    <w:rsid w:val="009E3278"/>
    <w:rsid w:val="009E398C"/>
    <w:rsid w:val="009E4CA7"/>
    <w:rsid w:val="009E52FE"/>
    <w:rsid w:val="009E64FF"/>
    <w:rsid w:val="009E6F70"/>
    <w:rsid w:val="009E7502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F1D"/>
    <w:rsid w:val="00A07F50"/>
    <w:rsid w:val="00A10878"/>
    <w:rsid w:val="00A116B0"/>
    <w:rsid w:val="00A1486C"/>
    <w:rsid w:val="00A149F8"/>
    <w:rsid w:val="00A165BE"/>
    <w:rsid w:val="00A17724"/>
    <w:rsid w:val="00A178CA"/>
    <w:rsid w:val="00A178F0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0348"/>
    <w:rsid w:val="00A32DDF"/>
    <w:rsid w:val="00A330E4"/>
    <w:rsid w:val="00A33FC6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261"/>
    <w:rsid w:val="00A54388"/>
    <w:rsid w:val="00A54D73"/>
    <w:rsid w:val="00A5614E"/>
    <w:rsid w:val="00A57410"/>
    <w:rsid w:val="00A61316"/>
    <w:rsid w:val="00A6342D"/>
    <w:rsid w:val="00A718E0"/>
    <w:rsid w:val="00A72083"/>
    <w:rsid w:val="00A73E24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0E49"/>
    <w:rsid w:val="00A830DC"/>
    <w:rsid w:val="00A838F5"/>
    <w:rsid w:val="00A86FE1"/>
    <w:rsid w:val="00A87277"/>
    <w:rsid w:val="00A92155"/>
    <w:rsid w:val="00A93121"/>
    <w:rsid w:val="00A93B99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B7D63"/>
    <w:rsid w:val="00AC1D4C"/>
    <w:rsid w:val="00AC27A5"/>
    <w:rsid w:val="00AC3195"/>
    <w:rsid w:val="00AC56EC"/>
    <w:rsid w:val="00AC7112"/>
    <w:rsid w:val="00AC7FEB"/>
    <w:rsid w:val="00AD004F"/>
    <w:rsid w:val="00AD3B88"/>
    <w:rsid w:val="00AD400B"/>
    <w:rsid w:val="00AD6893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31E0"/>
    <w:rsid w:val="00AF3DD5"/>
    <w:rsid w:val="00AF3F40"/>
    <w:rsid w:val="00AF45D8"/>
    <w:rsid w:val="00AF5D7E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13FE"/>
    <w:rsid w:val="00B14193"/>
    <w:rsid w:val="00B147B7"/>
    <w:rsid w:val="00B15550"/>
    <w:rsid w:val="00B17DFF"/>
    <w:rsid w:val="00B217FC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5B2"/>
    <w:rsid w:val="00B359AF"/>
    <w:rsid w:val="00B35BEA"/>
    <w:rsid w:val="00B36584"/>
    <w:rsid w:val="00B36E26"/>
    <w:rsid w:val="00B36EFA"/>
    <w:rsid w:val="00B413B3"/>
    <w:rsid w:val="00B41905"/>
    <w:rsid w:val="00B43179"/>
    <w:rsid w:val="00B43DE4"/>
    <w:rsid w:val="00B442E6"/>
    <w:rsid w:val="00B44A27"/>
    <w:rsid w:val="00B4654D"/>
    <w:rsid w:val="00B47137"/>
    <w:rsid w:val="00B51A95"/>
    <w:rsid w:val="00B5367D"/>
    <w:rsid w:val="00B53B8C"/>
    <w:rsid w:val="00B54CE0"/>
    <w:rsid w:val="00B5731B"/>
    <w:rsid w:val="00B57573"/>
    <w:rsid w:val="00B57640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52BE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C02B7"/>
    <w:rsid w:val="00BC0718"/>
    <w:rsid w:val="00BC2EB3"/>
    <w:rsid w:val="00BC475B"/>
    <w:rsid w:val="00BC4B23"/>
    <w:rsid w:val="00BD2944"/>
    <w:rsid w:val="00BD2B10"/>
    <w:rsid w:val="00BD3094"/>
    <w:rsid w:val="00BD3F60"/>
    <w:rsid w:val="00BD57F9"/>
    <w:rsid w:val="00BD6CB8"/>
    <w:rsid w:val="00BE16E3"/>
    <w:rsid w:val="00BE240F"/>
    <w:rsid w:val="00BE2CBF"/>
    <w:rsid w:val="00BF0456"/>
    <w:rsid w:val="00BF0DDF"/>
    <w:rsid w:val="00BF2786"/>
    <w:rsid w:val="00BF3285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344E"/>
    <w:rsid w:val="00C35CC6"/>
    <w:rsid w:val="00C368A8"/>
    <w:rsid w:val="00C37702"/>
    <w:rsid w:val="00C37934"/>
    <w:rsid w:val="00C42B4A"/>
    <w:rsid w:val="00C44AE9"/>
    <w:rsid w:val="00C44D80"/>
    <w:rsid w:val="00C45CD9"/>
    <w:rsid w:val="00C4655A"/>
    <w:rsid w:val="00C46671"/>
    <w:rsid w:val="00C467F2"/>
    <w:rsid w:val="00C473DD"/>
    <w:rsid w:val="00C4748E"/>
    <w:rsid w:val="00C47C00"/>
    <w:rsid w:val="00C54B71"/>
    <w:rsid w:val="00C55FA6"/>
    <w:rsid w:val="00C56A80"/>
    <w:rsid w:val="00C61287"/>
    <w:rsid w:val="00C6269B"/>
    <w:rsid w:val="00C638E4"/>
    <w:rsid w:val="00C65C4C"/>
    <w:rsid w:val="00C66E58"/>
    <w:rsid w:val="00C6759E"/>
    <w:rsid w:val="00C71C43"/>
    <w:rsid w:val="00C72301"/>
    <w:rsid w:val="00C73382"/>
    <w:rsid w:val="00C771B2"/>
    <w:rsid w:val="00C77D37"/>
    <w:rsid w:val="00C80234"/>
    <w:rsid w:val="00C82BF1"/>
    <w:rsid w:val="00C835F1"/>
    <w:rsid w:val="00C856AF"/>
    <w:rsid w:val="00C90999"/>
    <w:rsid w:val="00C92A87"/>
    <w:rsid w:val="00C93091"/>
    <w:rsid w:val="00C9359E"/>
    <w:rsid w:val="00C9382F"/>
    <w:rsid w:val="00C9500D"/>
    <w:rsid w:val="00C95599"/>
    <w:rsid w:val="00CA12F7"/>
    <w:rsid w:val="00CA1A8B"/>
    <w:rsid w:val="00CA2A36"/>
    <w:rsid w:val="00CA6626"/>
    <w:rsid w:val="00CA718E"/>
    <w:rsid w:val="00CB23B5"/>
    <w:rsid w:val="00CB3D1A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BCE"/>
    <w:rsid w:val="00CE1FD9"/>
    <w:rsid w:val="00CE289D"/>
    <w:rsid w:val="00CE392B"/>
    <w:rsid w:val="00CE4B1A"/>
    <w:rsid w:val="00CE5C79"/>
    <w:rsid w:val="00CE6947"/>
    <w:rsid w:val="00CF01C7"/>
    <w:rsid w:val="00CF0919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319F"/>
    <w:rsid w:val="00D238F0"/>
    <w:rsid w:val="00D23EA7"/>
    <w:rsid w:val="00D240B0"/>
    <w:rsid w:val="00D2563C"/>
    <w:rsid w:val="00D25D37"/>
    <w:rsid w:val="00D25DF1"/>
    <w:rsid w:val="00D26D9F"/>
    <w:rsid w:val="00D27FF8"/>
    <w:rsid w:val="00D3109A"/>
    <w:rsid w:val="00D3165F"/>
    <w:rsid w:val="00D32232"/>
    <w:rsid w:val="00D3242D"/>
    <w:rsid w:val="00D33627"/>
    <w:rsid w:val="00D33AD7"/>
    <w:rsid w:val="00D352EE"/>
    <w:rsid w:val="00D3627F"/>
    <w:rsid w:val="00D36673"/>
    <w:rsid w:val="00D37F50"/>
    <w:rsid w:val="00D401FC"/>
    <w:rsid w:val="00D40EE4"/>
    <w:rsid w:val="00D40EF8"/>
    <w:rsid w:val="00D415CF"/>
    <w:rsid w:val="00D41F82"/>
    <w:rsid w:val="00D454FF"/>
    <w:rsid w:val="00D468D8"/>
    <w:rsid w:val="00D5178C"/>
    <w:rsid w:val="00D5257F"/>
    <w:rsid w:val="00D55A1C"/>
    <w:rsid w:val="00D57150"/>
    <w:rsid w:val="00D60DF4"/>
    <w:rsid w:val="00D614CA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ABC"/>
    <w:rsid w:val="00DC12B7"/>
    <w:rsid w:val="00DD0059"/>
    <w:rsid w:val="00DD056F"/>
    <w:rsid w:val="00DD1BEF"/>
    <w:rsid w:val="00DD2E97"/>
    <w:rsid w:val="00DD667C"/>
    <w:rsid w:val="00DD70B6"/>
    <w:rsid w:val="00DE43A7"/>
    <w:rsid w:val="00DE4F5F"/>
    <w:rsid w:val="00DE505F"/>
    <w:rsid w:val="00DE5AB1"/>
    <w:rsid w:val="00DE6087"/>
    <w:rsid w:val="00DF1D91"/>
    <w:rsid w:val="00DF4E4B"/>
    <w:rsid w:val="00DF5058"/>
    <w:rsid w:val="00DF5E63"/>
    <w:rsid w:val="00DF7323"/>
    <w:rsid w:val="00E014CC"/>
    <w:rsid w:val="00E01900"/>
    <w:rsid w:val="00E02E50"/>
    <w:rsid w:val="00E03B83"/>
    <w:rsid w:val="00E03C51"/>
    <w:rsid w:val="00E045E6"/>
    <w:rsid w:val="00E05A09"/>
    <w:rsid w:val="00E05F29"/>
    <w:rsid w:val="00E06C4A"/>
    <w:rsid w:val="00E077B2"/>
    <w:rsid w:val="00E11C56"/>
    <w:rsid w:val="00E1210F"/>
    <w:rsid w:val="00E13173"/>
    <w:rsid w:val="00E13A8B"/>
    <w:rsid w:val="00E216E7"/>
    <w:rsid w:val="00E2267D"/>
    <w:rsid w:val="00E228C0"/>
    <w:rsid w:val="00E24DB0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F4A"/>
    <w:rsid w:val="00E47006"/>
    <w:rsid w:val="00E506C8"/>
    <w:rsid w:val="00E507F7"/>
    <w:rsid w:val="00E512B9"/>
    <w:rsid w:val="00E54099"/>
    <w:rsid w:val="00E56510"/>
    <w:rsid w:val="00E57ABB"/>
    <w:rsid w:val="00E61FC9"/>
    <w:rsid w:val="00E67FE1"/>
    <w:rsid w:val="00E70DDA"/>
    <w:rsid w:val="00E71625"/>
    <w:rsid w:val="00E73152"/>
    <w:rsid w:val="00E74458"/>
    <w:rsid w:val="00E778EA"/>
    <w:rsid w:val="00E77C5C"/>
    <w:rsid w:val="00E8312F"/>
    <w:rsid w:val="00E83B9E"/>
    <w:rsid w:val="00E8599C"/>
    <w:rsid w:val="00E86156"/>
    <w:rsid w:val="00E87898"/>
    <w:rsid w:val="00E933DD"/>
    <w:rsid w:val="00E93765"/>
    <w:rsid w:val="00E94D43"/>
    <w:rsid w:val="00E953BC"/>
    <w:rsid w:val="00EA0807"/>
    <w:rsid w:val="00EA246F"/>
    <w:rsid w:val="00EA31A0"/>
    <w:rsid w:val="00EA31C5"/>
    <w:rsid w:val="00EA37EF"/>
    <w:rsid w:val="00EA40DF"/>
    <w:rsid w:val="00EA4614"/>
    <w:rsid w:val="00EA5A26"/>
    <w:rsid w:val="00EA727C"/>
    <w:rsid w:val="00EA7A70"/>
    <w:rsid w:val="00EB2D24"/>
    <w:rsid w:val="00EB30DF"/>
    <w:rsid w:val="00EB5B5A"/>
    <w:rsid w:val="00EC3529"/>
    <w:rsid w:val="00ED09EF"/>
    <w:rsid w:val="00ED1045"/>
    <w:rsid w:val="00ED22F4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6126"/>
    <w:rsid w:val="00F17CCC"/>
    <w:rsid w:val="00F2005D"/>
    <w:rsid w:val="00F209F2"/>
    <w:rsid w:val="00F20BCB"/>
    <w:rsid w:val="00F25907"/>
    <w:rsid w:val="00F25BA6"/>
    <w:rsid w:val="00F261ED"/>
    <w:rsid w:val="00F27914"/>
    <w:rsid w:val="00F27EBD"/>
    <w:rsid w:val="00F3224D"/>
    <w:rsid w:val="00F32E6C"/>
    <w:rsid w:val="00F35492"/>
    <w:rsid w:val="00F35F36"/>
    <w:rsid w:val="00F37CF8"/>
    <w:rsid w:val="00F400E8"/>
    <w:rsid w:val="00F43B1C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575"/>
    <w:rsid w:val="00F621AB"/>
    <w:rsid w:val="00F62EC2"/>
    <w:rsid w:val="00F63CEE"/>
    <w:rsid w:val="00F64899"/>
    <w:rsid w:val="00F65CC0"/>
    <w:rsid w:val="00F65E94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2478"/>
    <w:rsid w:val="00F92D4C"/>
    <w:rsid w:val="00F930E6"/>
    <w:rsid w:val="00F931AC"/>
    <w:rsid w:val="00F9447A"/>
    <w:rsid w:val="00F94740"/>
    <w:rsid w:val="00F95B51"/>
    <w:rsid w:val="00F95E9F"/>
    <w:rsid w:val="00FA01F0"/>
    <w:rsid w:val="00FA1459"/>
    <w:rsid w:val="00FA3440"/>
    <w:rsid w:val="00FA34E6"/>
    <w:rsid w:val="00FA48F1"/>
    <w:rsid w:val="00FA4BD1"/>
    <w:rsid w:val="00FA50B2"/>
    <w:rsid w:val="00FA526E"/>
    <w:rsid w:val="00FA5D87"/>
    <w:rsid w:val="00FB1828"/>
    <w:rsid w:val="00FB2E75"/>
    <w:rsid w:val="00FB3078"/>
    <w:rsid w:val="00FB46AA"/>
    <w:rsid w:val="00FB47D5"/>
    <w:rsid w:val="00FB5733"/>
    <w:rsid w:val="00FB5C60"/>
    <w:rsid w:val="00FB5CFC"/>
    <w:rsid w:val="00FB72E6"/>
    <w:rsid w:val="00FB7C05"/>
    <w:rsid w:val="00FC00E0"/>
    <w:rsid w:val="00FC0EB6"/>
    <w:rsid w:val="00FC15D7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9FC"/>
    <w:rsid w:val="00FF0918"/>
    <w:rsid w:val="00FF0D1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1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8B486-E09C-4ABA-BA4D-0F9406059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2383</Words>
  <Characters>14301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2018-01-17T08:19:00Z</cp:lastPrinted>
  <dcterms:created xsi:type="dcterms:W3CDTF">2018-02-01T09:00:00Z</dcterms:created>
  <dcterms:modified xsi:type="dcterms:W3CDTF">2018-02-01T09:02:00Z</dcterms:modified>
</cp:coreProperties>
</file>