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6CF9" w:rsidRDefault="00D06CF9" w:rsidP="002D585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2F539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975D6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2D585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22 </w:t>
      </w:r>
      <w:r w:rsidR="002F539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 w:rsidR="00975D6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Łukasza Jaźwca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proofErr w:type="spellStart"/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6259C4" w:rsidRDefault="00E324BF" w:rsidP="006259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4696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2F539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55</w:t>
      </w:r>
      <w:r w:rsidR="00975D6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.2018</w:t>
      </w:r>
      <w:r w:rsidR="002F539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.5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4632E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2F53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9.55</w:t>
      </w: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C17517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1. 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Łukasz Jaźwiec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Komisji</w:t>
      </w:r>
    </w:p>
    <w:p w:rsidR="00AC540E" w:rsidRPr="00C1751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2. Jan Leon Stasiak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Z-ca Przewodniczącego Komisji</w:t>
      </w:r>
    </w:p>
    <w:p w:rsidR="00332748" w:rsidRDefault="007F38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3</w:t>
      </w:r>
      <w:r w:rsidR="00332748"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.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Adam Biesiadecki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</w:t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B878E3" w:rsidRDefault="007F3885" w:rsidP="00B87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4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Zdzisław Abramowicz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6238AF" w:rsidRPr="00C17517" w:rsidRDefault="006238AF" w:rsidP="00623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5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</w:t>
      </w:r>
      <w:r w:rsidR="00975D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975D68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975D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75D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75D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75D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</w:p>
    <w:p w:rsidR="006238AF" w:rsidRDefault="006238AF" w:rsidP="006238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Dariusz Filistyński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F3885" w:rsidRDefault="007F3885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6238AF" w:rsidRDefault="006238AF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5D86" w:rsidRDefault="006238AF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1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</w:t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Łukasz </w:t>
      </w:r>
      <w:proofErr w:type="spellStart"/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Molak</w:t>
      </w:r>
      <w:proofErr w:type="spellEnd"/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64409E" w:rsidRDefault="0064409E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324BF" w:rsidRDefault="007471C5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-Dudek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E324BF">
        <w:rPr>
          <w:rFonts w:ascii="Times New Roman" w:eastAsia="Times New Roman" w:hAnsi="Times New Roman" w:cs="Times New Roman"/>
          <w:sz w:val="28"/>
          <w:szCs w:val="24"/>
          <w:lang w:eastAsia="pl-PL"/>
        </w:rPr>
        <w:t>I Z-ca Prezydenta Miasta</w:t>
      </w:r>
    </w:p>
    <w:p w:rsidR="00CC215B" w:rsidRDefault="00CC215B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005DAF" w:rsidRDefault="00266A59" w:rsidP="001316A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3D7E2E" w:rsidRDefault="00975D68" w:rsidP="009560D7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Wiceprzewodniczący Rady Miasta</w:t>
      </w:r>
    </w:p>
    <w:p w:rsidR="00CC65F3" w:rsidRDefault="00CC65F3" w:rsidP="009560D7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281324" w:rsidRDefault="00281324" w:rsidP="00CC65F3">
      <w:pPr>
        <w:pStyle w:val="Akapitzlist"/>
        <w:numPr>
          <w:ilvl w:val="0"/>
          <w:numId w:val="1"/>
        </w:numPr>
        <w:tabs>
          <w:tab w:val="left" w:pos="284"/>
          <w:tab w:val="left" w:pos="2295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7471C5" w:rsidRDefault="007471C5" w:rsidP="00CC65F3">
      <w:pPr>
        <w:pStyle w:val="Akapitzlist"/>
        <w:numPr>
          <w:ilvl w:val="0"/>
          <w:numId w:val="1"/>
        </w:numPr>
        <w:tabs>
          <w:tab w:val="left" w:pos="284"/>
          <w:tab w:val="left" w:pos="2295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Gospodarki Przestrzennej </w:t>
      </w:r>
    </w:p>
    <w:p w:rsidR="007471C5" w:rsidRDefault="007471C5" w:rsidP="00CC65F3">
      <w:pPr>
        <w:pStyle w:val="Akapitzlist"/>
        <w:numPr>
          <w:ilvl w:val="0"/>
          <w:numId w:val="1"/>
        </w:numPr>
        <w:tabs>
          <w:tab w:val="left" w:pos="284"/>
          <w:tab w:val="left" w:pos="2295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6259C4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 Informacji Przestrzennej</w:t>
      </w:r>
    </w:p>
    <w:p w:rsidR="007471C5" w:rsidRDefault="007471C5" w:rsidP="00CC65F3">
      <w:pPr>
        <w:pStyle w:val="Akapitzlist"/>
        <w:numPr>
          <w:ilvl w:val="0"/>
          <w:numId w:val="1"/>
        </w:numPr>
        <w:tabs>
          <w:tab w:val="left" w:pos="284"/>
          <w:tab w:val="left" w:pos="2295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jednostek oświat</w:t>
      </w:r>
      <w:r w:rsidR="002D43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y, kultury i sportu </w:t>
      </w:r>
    </w:p>
    <w:p w:rsidR="00CC65F3" w:rsidRDefault="00CC65F3" w:rsidP="00281324">
      <w:pPr>
        <w:pStyle w:val="Akapitzlist"/>
        <w:tabs>
          <w:tab w:val="left" w:pos="284"/>
          <w:tab w:val="left" w:pos="2295"/>
          <w:tab w:val="left" w:pos="4253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259C4" w:rsidRDefault="006259C4" w:rsidP="00281324">
      <w:pPr>
        <w:pStyle w:val="Akapitzlist"/>
        <w:tabs>
          <w:tab w:val="left" w:pos="284"/>
          <w:tab w:val="left" w:pos="2295"/>
          <w:tab w:val="left" w:pos="4253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259C4" w:rsidRDefault="006259C4" w:rsidP="00281324">
      <w:pPr>
        <w:pStyle w:val="Akapitzlist"/>
        <w:tabs>
          <w:tab w:val="left" w:pos="284"/>
          <w:tab w:val="left" w:pos="2295"/>
          <w:tab w:val="left" w:pos="4253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07719" w:rsidRPr="008F48A0" w:rsidRDefault="00607719" w:rsidP="00607719">
      <w:pPr>
        <w:pStyle w:val="Akapitzlist"/>
        <w:tabs>
          <w:tab w:val="left" w:pos="284"/>
          <w:tab w:val="left" w:pos="426"/>
          <w:tab w:val="left" w:pos="2295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1468ED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6259C4" w:rsidRPr="00FA36C9" w:rsidRDefault="006259C4" w:rsidP="006259C4">
      <w:pPr>
        <w:numPr>
          <w:ilvl w:val="0"/>
          <w:numId w:val="3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36C9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6259C4" w:rsidRPr="00FA36C9" w:rsidRDefault="006259C4" w:rsidP="006259C4">
      <w:pPr>
        <w:numPr>
          <w:ilvl w:val="0"/>
          <w:numId w:val="38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36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dyrektorów instytucji oświaty, kultury i sportu o bieżącej działalności, udzielona w postaci odpowiedzi na pytania Komisji </w:t>
      </w:r>
      <w:proofErr w:type="spellStart"/>
      <w:r w:rsidRPr="00FA36C9">
        <w:rPr>
          <w:rFonts w:ascii="Times New Roman" w:eastAsia="Times New Roman" w:hAnsi="Times New Roman" w:cs="Times New Roman"/>
          <w:sz w:val="24"/>
          <w:szCs w:val="24"/>
          <w:lang w:eastAsia="pl-PL"/>
        </w:rPr>
        <w:t>OKiS</w:t>
      </w:r>
      <w:proofErr w:type="spellEnd"/>
      <w:r w:rsidRPr="00FA36C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259C4" w:rsidRDefault="006259C4" w:rsidP="006259C4">
      <w:pPr>
        <w:numPr>
          <w:ilvl w:val="0"/>
          <w:numId w:val="3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36C9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6259C4" w:rsidRPr="00FA36C9" w:rsidRDefault="006259C4" w:rsidP="006259C4">
      <w:pPr>
        <w:pStyle w:val="Akapitzlist"/>
        <w:numPr>
          <w:ilvl w:val="1"/>
          <w:numId w:val="41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A36C9">
        <w:rPr>
          <w:rFonts w:ascii="Times New Roman" w:hAnsi="Times New Roman"/>
          <w:sz w:val="24"/>
          <w:szCs w:val="24"/>
        </w:rPr>
        <w:t>w sprawie nadania nazwy „Skwer Żołnierzy II Armii Wojska Polskiego” na terenie miasta Bolesławiec</w:t>
      </w:r>
      <w:r>
        <w:rPr>
          <w:rFonts w:ascii="Times New Roman" w:hAnsi="Times New Roman"/>
          <w:sz w:val="24"/>
          <w:szCs w:val="24"/>
        </w:rPr>
        <w:t>,</w:t>
      </w:r>
    </w:p>
    <w:p w:rsidR="006259C4" w:rsidRPr="00FA36C9" w:rsidRDefault="006259C4" w:rsidP="006259C4">
      <w:pPr>
        <w:pStyle w:val="Akapitzlist"/>
        <w:numPr>
          <w:ilvl w:val="1"/>
          <w:numId w:val="41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A36C9">
        <w:rPr>
          <w:rFonts w:ascii="Times New Roman" w:hAnsi="Times New Roman"/>
          <w:sz w:val="24"/>
          <w:szCs w:val="24"/>
        </w:rPr>
        <w:t xml:space="preserve"> w sprawie wyrażenia zgody na odstąpienie od żądania zwrotu zwaloryzowanej bonifikaty udzielonej przy sprzedaży lokalu mieszkalnego nr 9, położonego w budynku przy </w:t>
      </w:r>
      <w:r w:rsidRPr="00FA36C9">
        <w:rPr>
          <w:rFonts w:ascii="Times New Roman" w:hAnsi="Times New Roman"/>
          <w:sz w:val="24"/>
          <w:szCs w:val="24"/>
        </w:rPr>
        <w:br/>
        <w:t>ul. Sądowej Nr 4 w Bolesławcu,  w udziale ½</w:t>
      </w:r>
      <w:r>
        <w:rPr>
          <w:rFonts w:ascii="Times New Roman" w:hAnsi="Times New Roman"/>
          <w:sz w:val="24"/>
          <w:szCs w:val="24"/>
        </w:rPr>
        <w:t>,</w:t>
      </w:r>
    </w:p>
    <w:p w:rsidR="006259C4" w:rsidRDefault="006259C4" w:rsidP="006259C4">
      <w:pPr>
        <w:pStyle w:val="Akapitzlist"/>
        <w:numPr>
          <w:ilvl w:val="1"/>
          <w:numId w:val="4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1B6B1A">
        <w:rPr>
          <w:rFonts w:ascii="Times New Roman" w:hAnsi="Times New Roman"/>
          <w:sz w:val="24"/>
          <w:szCs w:val="24"/>
        </w:rPr>
        <w:t>w sp</w:t>
      </w:r>
      <w:r>
        <w:rPr>
          <w:rFonts w:ascii="Times New Roman" w:hAnsi="Times New Roman"/>
          <w:sz w:val="24"/>
          <w:szCs w:val="24"/>
        </w:rPr>
        <w:t>r</w:t>
      </w:r>
      <w:r w:rsidRPr="001B6B1A">
        <w:rPr>
          <w:rFonts w:ascii="Times New Roman" w:hAnsi="Times New Roman"/>
          <w:sz w:val="24"/>
          <w:szCs w:val="24"/>
        </w:rPr>
        <w:t>awie uchwalenia zmiany studium uwarunkowań i kierunków zagospodarowania przestrzennego miasta Bolesławiec</w:t>
      </w:r>
      <w:r>
        <w:rPr>
          <w:rFonts w:ascii="Times New Roman" w:hAnsi="Times New Roman"/>
          <w:sz w:val="24"/>
          <w:szCs w:val="24"/>
        </w:rPr>
        <w:t>,</w:t>
      </w:r>
    </w:p>
    <w:p w:rsidR="006259C4" w:rsidRPr="001B6B1A" w:rsidRDefault="006259C4" w:rsidP="006259C4">
      <w:pPr>
        <w:pStyle w:val="Akapitzlist"/>
        <w:numPr>
          <w:ilvl w:val="1"/>
          <w:numId w:val="4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1B6B1A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 xml:space="preserve">w sprawie zmiany uchwały Nr XLIV/366/09 Rady Miasta Bolesławiec z dnia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br/>
      </w:r>
      <w:r w:rsidRPr="001B6B1A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>28 października 2009 roku w sprawie emisji obligacji komunalnych oraz określenia zasad ich zbywania, nabywania i wykupu</w:t>
      </w:r>
      <w:r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>,</w:t>
      </w:r>
    </w:p>
    <w:p w:rsidR="006259C4" w:rsidRPr="001B6B1A" w:rsidRDefault="006259C4" w:rsidP="006259C4">
      <w:pPr>
        <w:pStyle w:val="Akapitzlist"/>
        <w:numPr>
          <w:ilvl w:val="1"/>
          <w:numId w:val="4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1B6B1A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>w sprawie zmiany uchwały Nr XXII/172/12 Rady Miasta Bolesławiec z dnia 25 kwietnia  2012 r. w sprawie emisji obligacji komunalnych oraz określenia zasad ich zbywania, nabywania i wykupu</w:t>
      </w:r>
      <w:r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 xml:space="preserve">, </w:t>
      </w:r>
    </w:p>
    <w:p w:rsidR="006259C4" w:rsidRPr="00FA36C9" w:rsidRDefault="006259C4" w:rsidP="006259C4">
      <w:pPr>
        <w:pStyle w:val="Akapitzlist"/>
        <w:numPr>
          <w:ilvl w:val="1"/>
          <w:numId w:val="41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A36C9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 xml:space="preserve"> w sprawie emisji obligacji komunalnych oraz zasad ich zbywania, nabywania i wykupu</w:t>
      </w:r>
      <w:r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>,</w:t>
      </w:r>
    </w:p>
    <w:p w:rsidR="006259C4" w:rsidRDefault="006259C4" w:rsidP="006259C4">
      <w:pPr>
        <w:pStyle w:val="Akapitzlist"/>
        <w:numPr>
          <w:ilvl w:val="1"/>
          <w:numId w:val="41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FA36C9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FA36C9">
        <w:rPr>
          <w:rFonts w:ascii="Times New Roman" w:hAnsi="Times New Roman"/>
          <w:sz w:val="24"/>
          <w:szCs w:val="24"/>
        </w:rPr>
        <w:t>w sprawie zmiany Wieloletniej Prognozy Finansowej Gminy Miejskiej Bolesławiec</w:t>
      </w:r>
      <w:r>
        <w:rPr>
          <w:rFonts w:ascii="Times New Roman" w:hAnsi="Times New Roman"/>
          <w:sz w:val="24"/>
          <w:szCs w:val="24"/>
        </w:rPr>
        <w:t>,</w:t>
      </w:r>
    </w:p>
    <w:p w:rsidR="006259C4" w:rsidRPr="00FA36C9" w:rsidRDefault="006259C4" w:rsidP="006259C4">
      <w:pPr>
        <w:pStyle w:val="Akapitzlist"/>
        <w:numPr>
          <w:ilvl w:val="1"/>
          <w:numId w:val="41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A36C9">
        <w:rPr>
          <w:rFonts w:ascii="Times New Roman" w:hAnsi="Times New Roman"/>
          <w:sz w:val="24"/>
          <w:szCs w:val="24"/>
        </w:rPr>
        <w:t xml:space="preserve"> w sprawie zmian w budżecie miasta na 2018 r</w:t>
      </w:r>
      <w:r>
        <w:rPr>
          <w:rFonts w:ascii="Times New Roman" w:hAnsi="Times New Roman"/>
          <w:sz w:val="24"/>
          <w:szCs w:val="24"/>
        </w:rPr>
        <w:t>.,</w:t>
      </w:r>
    </w:p>
    <w:p w:rsidR="006259C4" w:rsidRPr="00FA36C9" w:rsidRDefault="006259C4" w:rsidP="006259C4">
      <w:pPr>
        <w:pStyle w:val="Akapitzlist"/>
        <w:numPr>
          <w:ilvl w:val="1"/>
          <w:numId w:val="41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A36C9">
        <w:rPr>
          <w:rFonts w:ascii="Times New Roman" w:hAnsi="Times New Roman"/>
          <w:sz w:val="24"/>
          <w:szCs w:val="24"/>
        </w:rPr>
        <w:t xml:space="preserve"> w sprawie podziału Gminy Miejskiej Bolesławiec na okręgi wyborcze, ustalenia ich granic i numerów oraz liczby radnych wybieranych w każdym okręgu</w:t>
      </w:r>
      <w:r>
        <w:rPr>
          <w:rFonts w:ascii="Times New Roman" w:hAnsi="Times New Roman"/>
          <w:sz w:val="24"/>
          <w:szCs w:val="24"/>
        </w:rPr>
        <w:t>,</w:t>
      </w:r>
    </w:p>
    <w:p w:rsidR="006259C4" w:rsidRPr="00FA36C9" w:rsidRDefault="006259C4" w:rsidP="006259C4">
      <w:pPr>
        <w:pStyle w:val="Akapitzlist"/>
        <w:numPr>
          <w:ilvl w:val="1"/>
          <w:numId w:val="4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36C9">
        <w:rPr>
          <w:rFonts w:ascii="Times New Roman" w:hAnsi="Times New Roman"/>
          <w:sz w:val="24"/>
          <w:szCs w:val="24"/>
        </w:rPr>
        <w:t>w sprawie podziału Gminy Miejskiej Bolesławiec na stałe obwody głosowania, ustalenia ich numerów, granic oraz siedzib obwodowych komisji wyborczych</w:t>
      </w:r>
      <w:r>
        <w:rPr>
          <w:rFonts w:ascii="Times New Roman" w:hAnsi="Times New Roman"/>
          <w:sz w:val="24"/>
          <w:szCs w:val="24"/>
        </w:rPr>
        <w:t>.</w:t>
      </w:r>
    </w:p>
    <w:p w:rsidR="006259C4" w:rsidRPr="00FA36C9" w:rsidRDefault="006259C4" w:rsidP="006259C4">
      <w:pPr>
        <w:numPr>
          <w:ilvl w:val="0"/>
          <w:numId w:val="38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36C9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6259C4" w:rsidRPr="00FA36C9" w:rsidRDefault="006259C4" w:rsidP="006259C4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36C9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FA36C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Przyjęcie protokołu poprzedniego posiedzenia Komisji. </w:t>
      </w:r>
    </w:p>
    <w:p w:rsidR="002D4327" w:rsidRDefault="002D4327" w:rsidP="001468ED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005DAF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Łukasz Jaźwiec – Przewodniczący Komisji </w:t>
      </w:r>
      <w:proofErr w:type="spellStart"/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294FDF" w:rsidRDefault="00294FDF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60316" w:rsidRDefault="005603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2A1217" w:rsidRDefault="00647EA2" w:rsidP="006259C4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u w:val="single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Pr="007F40E2">
        <w:rPr>
          <w:u w:val="single"/>
        </w:rPr>
        <w:t xml:space="preserve"> </w:t>
      </w:r>
      <w:r w:rsidR="006259C4" w:rsidRPr="006259C4">
        <w:rPr>
          <w:rFonts w:ascii="Times New Roman" w:hAnsi="Times New Roman" w:cs="Times New Roman"/>
          <w:b/>
          <w:sz w:val="28"/>
          <w:u w:val="single"/>
        </w:rPr>
        <w:t xml:space="preserve">Informacja dyrektorów instytucji oświaty, kultury i sportu o bieżącej działalności, udzielona w postaci odpowiedzi na pytania Komisji </w:t>
      </w:r>
      <w:proofErr w:type="spellStart"/>
      <w:r w:rsidR="006259C4" w:rsidRPr="006259C4">
        <w:rPr>
          <w:rFonts w:ascii="Times New Roman" w:hAnsi="Times New Roman" w:cs="Times New Roman"/>
          <w:b/>
          <w:sz w:val="28"/>
          <w:u w:val="single"/>
        </w:rPr>
        <w:t>OKiS</w:t>
      </w:r>
      <w:proofErr w:type="spellEnd"/>
      <w:r w:rsidR="006259C4" w:rsidRPr="006259C4">
        <w:rPr>
          <w:rFonts w:ascii="Times New Roman" w:hAnsi="Times New Roman" w:cs="Times New Roman"/>
          <w:b/>
          <w:sz w:val="28"/>
          <w:u w:val="single"/>
        </w:rPr>
        <w:t>.</w:t>
      </w:r>
    </w:p>
    <w:p w:rsidR="006259C4" w:rsidRDefault="006259C4" w:rsidP="006259C4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6259C4" w:rsidRDefault="006259C4" w:rsidP="006259C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Radny Adam Biesiadecki poruszył kwestię placu zabaw</w:t>
      </w:r>
      <w:r w:rsidR="00F04026">
        <w:rPr>
          <w:rFonts w:ascii="Times New Roman" w:hAnsi="Times New Roman" w:cs="Times New Roman"/>
          <w:sz w:val="28"/>
        </w:rPr>
        <w:t>, który pozostał po</w:t>
      </w:r>
      <w:r>
        <w:rPr>
          <w:rFonts w:ascii="Times New Roman" w:hAnsi="Times New Roman" w:cs="Times New Roman"/>
          <w:sz w:val="28"/>
        </w:rPr>
        <w:t xml:space="preserve"> </w:t>
      </w:r>
      <w:r w:rsidR="00F04026">
        <w:rPr>
          <w:rFonts w:ascii="Times New Roman" w:hAnsi="Times New Roman" w:cs="Times New Roman"/>
          <w:sz w:val="28"/>
        </w:rPr>
        <w:t xml:space="preserve">Filii </w:t>
      </w:r>
      <w:r>
        <w:rPr>
          <w:rFonts w:ascii="Times New Roman" w:hAnsi="Times New Roman" w:cs="Times New Roman"/>
          <w:sz w:val="28"/>
        </w:rPr>
        <w:t>Miejski</w:t>
      </w:r>
      <w:r w:rsidR="00F04026">
        <w:rPr>
          <w:rFonts w:ascii="Times New Roman" w:hAnsi="Times New Roman" w:cs="Times New Roman"/>
          <w:sz w:val="28"/>
        </w:rPr>
        <w:t>ego Przedszkola</w:t>
      </w:r>
      <w:r>
        <w:rPr>
          <w:rFonts w:ascii="Times New Roman" w:hAnsi="Times New Roman" w:cs="Times New Roman"/>
          <w:sz w:val="28"/>
        </w:rPr>
        <w:t xml:space="preserve"> Publiczn</w:t>
      </w:r>
      <w:r w:rsidR="00F04026">
        <w:rPr>
          <w:rFonts w:ascii="Times New Roman" w:hAnsi="Times New Roman" w:cs="Times New Roman"/>
          <w:sz w:val="28"/>
        </w:rPr>
        <w:t>ego</w:t>
      </w:r>
      <w:r>
        <w:rPr>
          <w:rFonts w:ascii="Times New Roman" w:hAnsi="Times New Roman" w:cs="Times New Roman"/>
          <w:sz w:val="28"/>
        </w:rPr>
        <w:t xml:space="preserve"> nr </w:t>
      </w:r>
      <w:r w:rsidR="00F04026">
        <w:rPr>
          <w:rFonts w:ascii="Times New Roman" w:hAnsi="Times New Roman" w:cs="Times New Roman"/>
          <w:sz w:val="28"/>
        </w:rPr>
        <w:t>3 przy ul. Ceramicznej.</w:t>
      </w:r>
    </w:p>
    <w:p w:rsidR="006259C4" w:rsidRDefault="006259C4" w:rsidP="006259C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ab/>
        <w:t>Przewodniczący Komisji Łukasz Jaźwiec odniósł się do kwestii pracowni naukowych w szkołach.</w:t>
      </w:r>
    </w:p>
    <w:p w:rsidR="006259C4" w:rsidRDefault="006259C4" w:rsidP="006259C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FD714D" w:rsidRDefault="006259C4" w:rsidP="006259C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Z kolei radny Dariusz Filistyński zapytał o kwestię parkowania aut przy </w:t>
      </w:r>
      <w:r w:rsidR="00FD714D">
        <w:rPr>
          <w:rFonts w:ascii="Times New Roman" w:hAnsi="Times New Roman" w:cs="Times New Roman"/>
          <w:sz w:val="28"/>
        </w:rPr>
        <w:t xml:space="preserve">planowanej </w:t>
      </w:r>
      <w:r>
        <w:rPr>
          <w:rFonts w:ascii="Times New Roman" w:hAnsi="Times New Roman" w:cs="Times New Roman"/>
          <w:sz w:val="28"/>
        </w:rPr>
        <w:t>nowej lokalizacji lodowiska</w:t>
      </w:r>
      <w:r w:rsidR="00FD714D">
        <w:rPr>
          <w:rFonts w:ascii="Times New Roman" w:hAnsi="Times New Roman" w:cs="Times New Roman"/>
          <w:sz w:val="28"/>
        </w:rPr>
        <w:t>.</w:t>
      </w:r>
    </w:p>
    <w:p w:rsidR="00FD714D" w:rsidRDefault="00FD714D" w:rsidP="006259C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022BF5" w:rsidRDefault="00FD714D" w:rsidP="006259C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Natomiast I Wiceprzewodniczący Rady Miasta Eugeniusz Kowalski zwrócił się z zapytaniem o stan realizacji dokumentacji dotyczącej budowy nowego przedszkola na Osiedlu Kwiatowym. </w:t>
      </w:r>
    </w:p>
    <w:p w:rsidR="00022BF5" w:rsidRDefault="00022BF5" w:rsidP="006259C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6259C4" w:rsidRPr="0073100B" w:rsidRDefault="00022BF5" w:rsidP="0073100B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Wyjaśnień udzielili II Z-ca Prezydenta Miasta Kornel Filipowicz, Dyrektor MOSiR Jacek </w:t>
      </w:r>
      <w:proofErr w:type="spellStart"/>
      <w:r>
        <w:rPr>
          <w:rFonts w:ascii="Times New Roman" w:hAnsi="Times New Roman" w:cs="Times New Roman"/>
          <w:sz w:val="28"/>
        </w:rPr>
        <w:t>Dudyński</w:t>
      </w:r>
      <w:proofErr w:type="spellEnd"/>
      <w:r>
        <w:rPr>
          <w:rFonts w:ascii="Times New Roman" w:hAnsi="Times New Roman" w:cs="Times New Roman"/>
          <w:sz w:val="28"/>
        </w:rPr>
        <w:t>.</w:t>
      </w:r>
      <w:r w:rsidR="00FD714D">
        <w:rPr>
          <w:rFonts w:ascii="Times New Roman" w:hAnsi="Times New Roman" w:cs="Times New Roman"/>
          <w:sz w:val="28"/>
        </w:rPr>
        <w:t xml:space="preserve">  </w:t>
      </w:r>
      <w:r w:rsidR="006259C4">
        <w:rPr>
          <w:rFonts w:ascii="Times New Roman" w:hAnsi="Times New Roman" w:cs="Times New Roman"/>
          <w:sz w:val="28"/>
        </w:rPr>
        <w:t xml:space="preserve"> </w:t>
      </w:r>
    </w:p>
    <w:p w:rsidR="00647EA2" w:rsidRPr="00C81546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727B3E">
        <w:rPr>
          <w:rFonts w:ascii="Times New Roman" w:hAnsi="Times New Roman" w:cs="Times New Roman"/>
          <w:b/>
          <w:sz w:val="28"/>
          <w:szCs w:val="28"/>
        </w:rPr>
        <w:t>przyjęła informację do wiadomości.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3100B" w:rsidRDefault="0073100B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3100B" w:rsidRPr="00E72509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73100B" w:rsidRDefault="0073100B" w:rsidP="0073100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E72509">
        <w:rPr>
          <w:rFonts w:ascii="Times New Roman" w:hAnsi="Times New Roman" w:cs="Times New Roman"/>
          <w:b/>
          <w:sz w:val="28"/>
          <w:szCs w:val="28"/>
          <w:u w:val="single"/>
        </w:rPr>
        <w:t xml:space="preserve">3.1. </w:t>
      </w:r>
      <w:r w:rsidRPr="00227E01">
        <w:rPr>
          <w:rFonts w:ascii="Times New Roman" w:hAnsi="Times New Roman" w:cs="Times New Roman"/>
          <w:b/>
          <w:sz w:val="28"/>
          <w:szCs w:val="28"/>
          <w:u w:val="single"/>
        </w:rPr>
        <w:t>w sprawie nadania nazwy „Skwer Żołnierzy II Armii Wojska Polskiego” na terenie miasta Bolesławiec</w:t>
      </w:r>
    </w:p>
    <w:p w:rsidR="0073100B" w:rsidRPr="00EB233B" w:rsidRDefault="0073100B" w:rsidP="007310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100B" w:rsidRPr="00C05DCF" w:rsidRDefault="0073100B" w:rsidP="007310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C05DCF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C05DCF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3100B" w:rsidRPr="00C05DCF" w:rsidRDefault="0073100B" w:rsidP="0073100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3100B" w:rsidRPr="00C05DCF" w:rsidRDefault="0073100B" w:rsidP="0073100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73100B" w:rsidRDefault="0073100B" w:rsidP="007310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 Naczelnik Wydziału Mienia i Gospodarki Przestrzennej Jan Kisiliczyk.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100B" w:rsidRPr="00FC3719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W przedmiotowej sprawie głos zabrali radny Adam Biesiadecki, Naczelnik Wydziału Mienia i Gospodarki Przestrzennej Jan Kisiliczyk.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100B" w:rsidRPr="00654481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100B" w:rsidRPr="00FB0262" w:rsidRDefault="0073100B" w:rsidP="0073100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Pr="00D5046A">
        <w:rPr>
          <w:u w:val="single"/>
        </w:rPr>
        <w:t xml:space="preserve"> </w:t>
      </w:r>
      <w:r w:rsidRPr="00FB0262">
        <w:rPr>
          <w:rFonts w:ascii="Times New Roman" w:hAnsi="Times New Roman"/>
          <w:b/>
          <w:sz w:val="28"/>
          <w:szCs w:val="24"/>
          <w:u w:val="single"/>
        </w:rPr>
        <w:t xml:space="preserve">w sprawie wyrażenia zgody na odstąpienie od żądania zwrotu zwaloryzowanej bonifikaty udzielonej przy sprzedaży lokalu mieszkalnego nr 9, położonego w budynku przy ul. Sądowej Nr 4 </w:t>
      </w:r>
      <w:r>
        <w:rPr>
          <w:rFonts w:ascii="Times New Roman" w:hAnsi="Times New Roman"/>
          <w:b/>
          <w:sz w:val="28"/>
          <w:szCs w:val="24"/>
          <w:u w:val="single"/>
        </w:rPr>
        <w:br/>
      </w:r>
      <w:r w:rsidRPr="00FB0262">
        <w:rPr>
          <w:rFonts w:ascii="Times New Roman" w:hAnsi="Times New Roman"/>
          <w:b/>
          <w:sz w:val="28"/>
          <w:szCs w:val="24"/>
          <w:u w:val="single"/>
        </w:rPr>
        <w:t>w Bolesławcu,  w udziale ½</w:t>
      </w:r>
    </w:p>
    <w:p w:rsidR="0073100B" w:rsidRDefault="0073100B" w:rsidP="007310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00B" w:rsidRPr="0010265E" w:rsidRDefault="0073100B" w:rsidP="007310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3100B" w:rsidRPr="00643598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73100B" w:rsidRDefault="0073100B" w:rsidP="007310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>Projekt uchwały, w imieniu Przewodniczącego Komisji Infrastruktury, Gospodarki Przestrzennej i Budownictwa,</w:t>
      </w:r>
      <w:r w:rsidRPr="00C05DCF">
        <w:rPr>
          <w:rFonts w:ascii="Times New Roman" w:hAnsi="Times New Roman" w:cs="Times New Roman"/>
          <w:sz w:val="28"/>
          <w:szCs w:val="28"/>
        </w:rPr>
        <w:t xml:space="preserve"> zreferował</w:t>
      </w:r>
      <w:r>
        <w:rPr>
          <w:rFonts w:ascii="Times New Roman" w:hAnsi="Times New Roman" w:cs="Times New Roman"/>
          <w:sz w:val="28"/>
          <w:szCs w:val="28"/>
        </w:rPr>
        <w:t xml:space="preserve"> Naczelnik Wydziału Mienia i Gospodarki Przestrzennej Jan Kisiliczyk.</w:t>
      </w:r>
    </w:p>
    <w:p w:rsidR="0073100B" w:rsidRDefault="0073100B" w:rsidP="007310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00B" w:rsidRDefault="0073100B" w:rsidP="007310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tematu odniósł się radny Dariusz Filistyński.</w:t>
      </w:r>
    </w:p>
    <w:p w:rsidR="0073100B" w:rsidRDefault="0073100B" w:rsidP="007310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00B" w:rsidRPr="00654481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73100B" w:rsidRDefault="0073100B" w:rsidP="007310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00B" w:rsidRDefault="0073100B" w:rsidP="007310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00B" w:rsidRDefault="0073100B" w:rsidP="0073100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3.3</w:t>
      </w:r>
      <w:r w:rsidRPr="009A48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FB35C2">
        <w:rPr>
          <w:u w:val="single"/>
        </w:rPr>
        <w:t xml:space="preserve"> </w:t>
      </w:r>
      <w:r w:rsidRPr="0021616B">
        <w:rPr>
          <w:rFonts w:ascii="Times New Roman" w:hAnsi="Times New Roman"/>
          <w:b/>
          <w:sz w:val="28"/>
          <w:szCs w:val="24"/>
          <w:u w:val="single"/>
        </w:rPr>
        <w:t>w sprawie uchwalenia zmiany studium uwarunkowań i kierunków zagospodarowania przestrzennego miasta Bolesławiec</w:t>
      </w:r>
    </w:p>
    <w:p w:rsidR="0073100B" w:rsidRDefault="0073100B" w:rsidP="0073100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73100B" w:rsidRPr="0010265E" w:rsidRDefault="0073100B" w:rsidP="007310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3100B" w:rsidRPr="00643598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3100B" w:rsidRPr="00B53C90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100B" w:rsidRPr="00A67BC5" w:rsidRDefault="0073100B" w:rsidP="0073100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3.4</w:t>
      </w: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33066A">
        <w:rPr>
          <w:rFonts w:ascii="Times New Roman" w:hAnsi="Times New Roman" w:cs="Times New Roman"/>
          <w:sz w:val="24"/>
          <w:u w:val="single"/>
        </w:rPr>
        <w:t xml:space="preserve"> </w:t>
      </w:r>
      <w:r w:rsidRPr="00E4020D">
        <w:rPr>
          <w:rFonts w:ascii="Times New Roman" w:eastAsia="Times New Roman" w:hAnsi="Times New Roman"/>
          <w:b/>
          <w:bCs/>
          <w:color w:val="000000"/>
          <w:sz w:val="28"/>
          <w:szCs w:val="24"/>
          <w:u w:val="single"/>
          <w:shd w:val="clear" w:color="auto" w:fill="FFFFFF"/>
          <w:lang w:eastAsia="pl-PL"/>
        </w:rPr>
        <w:t>w sprawie zmiany uchwały Nr XLIV/366/09 Rady Miasta Bolesławiec z dnia 28 października 2009 roku w sprawie emisji obligacji komunalnych oraz określenia zasad ich zbywania, nabywania i wykupu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00B" w:rsidRPr="0010265E" w:rsidRDefault="0073100B" w:rsidP="007310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Skarbnik Miasta Mirosława Mitek. </w:t>
      </w:r>
    </w:p>
    <w:p w:rsidR="0073100B" w:rsidRDefault="0073100B" w:rsidP="007310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100B" w:rsidRDefault="0073100B" w:rsidP="007310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100B" w:rsidRPr="00DB304F" w:rsidRDefault="0073100B" w:rsidP="0073100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3.5</w:t>
      </w:r>
      <w:r w:rsidRPr="00387EE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2860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F510A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 sprawie zmiany uchwały Nr XXII/172/12 Rady Miasta Bolesławiec z dnia 25 kwietnia  2012 r. w sprawie emisji obligacji komunalnych oraz określenia zasad ich zbywania, nabywania 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Pr="00F510A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i wykupu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100B" w:rsidRPr="0010265E" w:rsidRDefault="0073100B" w:rsidP="007310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radny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Skarbnik Miasta Mirosława Mitek.</w:t>
      </w:r>
    </w:p>
    <w:p w:rsidR="0073100B" w:rsidRPr="00622F69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100B" w:rsidRPr="002B6A4B" w:rsidRDefault="0073100B" w:rsidP="0073100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3.6.</w:t>
      </w:r>
      <w:r w:rsidRPr="002F5B1B">
        <w:rPr>
          <w:rFonts w:ascii="Times New Roman" w:hAnsi="Times New Roman" w:cs="Times New Roman"/>
          <w:sz w:val="24"/>
          <w:u w:val="single"/>
        </w:rPr>
        <w:t xml:space="preserve"> </w:t>
      </w:r>
      <w:r w:rsidRPr="002B6A4B">
        <w:rPr>
          <w:rFonts w:ascii="Times New Roman" w:hAnsi="Times New Roman" w:cs="Times New Roman"/>
          <w:b/>
          <w:sz w:val="28"/>
          <w:u w:val="single"/>
        </w:rPr>
        <w:t>w sprawie emisji obligacji komunalnych oraz zasad ich zbywania, nabywania i wykupu</w:t>
      </w:r>
    </w:p>
    <w:p w:rsidR="0073100B" w:rsidRDefault="0073100B" w:rsidP="0073100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100B" w:rsidRPr="0010265E" w:rsidRDefault="0073100B" w:rsidP="007310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P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3100B" w:rsidRDefault="0073100B" w:rsidP="0073100B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100B" w:rsidRDefault="0073100B" w:rsidP="0073100B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100B" w:rsidRDefault="0073100B" w:rsidP="0073100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3.7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2B6A4B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</w:t>
      </w:r>
    </w:p>
    <w:p w:rsidR="0073100B" w:rsidRDefault="0073100B" w:rsidP="0073100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100B" w:rsidRPr="0010265E" w:rsidRDefault="0073100B" w:rsidP="007310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Naczelniczka Wydziału Finansowo-Budżetowego Małgorzata Gawlik.</w:t>
      </w:r>
    </w:p>
    <w:p w:rsidR="0073100B" w:rsidRPr="00330905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100B" w:rsidRDefault="0073100B" w:rsidP="0073100B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3100B" w:rsidRPr="00BD7F7C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3100B" w:rsidRPr="00864690" w:rsidRDefault="0073100B" w:rsidP="0073100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3.8</w:t>
      </w:r>
      <w:r w:rsidRPr="006E1309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  <w:r w:rsidRPr="006E1309">
        <w:rPr>
          <w:b/>
          <w:sz w:val="24"/>
          <w:u w:val="single"/>
        </w:rPr>
        <w:t xml:space="preserve"> </w:t>
      </w:r>
      <w:r w:rsidRPr="00864690">
        <w:rPr>
          <w:rFonts w:ascii="Times New Roman" w:hAnsi="Times New Roman"/>
          <w:b/>
          <w:sz w:val="28"/>
          <w:szCs w:val="24"/>
          <w:u w:val="single"/>
        </w:rPr>
        <w:t>w sprawie zmian w budżecie miasta na 2018 r.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100B" w:rsidRPr="0010265E" w:rsidRDefault="0073100B" w:rsidP="007310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100B" w:rsidRDefault="0073100B" w:rsidP="0073100B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100B" w:rsidRPr="000B1FA6" w:rsidRDefault="0073100B" w:rsidP="0073100B">
      <w:pPr>
        <w:spacing w:after="0" w:line="240" w:lineRule="auto"/>
        <w:ind w:left="851" w:right="-84" w:hanging="851"/>
        <w:jc w:val="both"/>
        <w:rPr>
          <w:rFonts w:ascii="Times New Roman" w:eastAsia="Times New Roman" w:hAnsi="Times New Roman" w:cs="Times New Roman"/>
          <w:b/>
          <w:sz w:val="32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3.9.</w:t>
      </w:r>
      <w:r w:rsidRPr="001452F6">
        <w:rPr>
          <w:rFonts w:ascii="Times New Roman" w:hAnsi="Times New Roman" w:cs="Times New Roman"/>
          <w:sz w:val="24"/>
          <w:u w:val="single"/>
        </w:rPr>
        <w:t xml:space="preserve"> </w:t>
      </w:r>
      <w:r w:rsidRPr="00864690">
        <w:rPr>
          <w:rFonts w:ascii="Times New Roman" w:hAnsi="Times New Roman"/>
          <w:b/>
          <w:sz w:val="28"/>
          <w:szCs w:val="24"/>
          <w:u w:val="single"/>
        </w:rPr>
        <w:t>w sprawie podziału Gminy Miejskiej Bolesławiec na okręgi wyborcze, ustalenia ich granic i numerów oraz liczby radnych wybieranych w każdym okręgu</w:t>
      </w:r>
    </w:p>
    <w:p w:rsidR="0073100B" w:rsidRDefault="0073100B" w:rsidP="0073100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100B" w:rsidRPr="0010265E" w:rsidRDefault="0073100B" w:rsidP="007310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Naczelniczka Wydziału Spraw Obywatelskich Krystyna Hodowana. 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00B" w:rsidRDefault="0073100B" w:rsidP="0073100B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100B" w:rsidRDefault="0073100B" w:rsidP="0073100B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3.10. </w:t>
      </w:r>
      <w:r w:rsidRPr="00E549DA">
        <w:rPr>
          <w:rFonts w:ascii="Times New Roman" w:hAnsi="Times New Roman" w:cs="Times New Roman"/>
          <w:b/>
          <w:sz w:val="28"/>
          <w:szCs w:val="28"/>
          <w:u w:val="single"/>
        </w:rPr>
        <w:t>w sprawie podziału Gminy Miejskiej Bolesławiec na stałe obwody głosowania, ustalenia ich numerów, granic oraz siedzib obwodowych komisji wyborczych</w:t>
      </w:r>
    </w:p>
    <w:p w:rsidR="0073100B" w:rsidRDefault="0073100B" w:rsidP="007310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3100B" w:rsidRPr="0010265E" w:rsidRDefault="0073100B" w:rsidP="007310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Naczelniczka Wydziału Spraw Obywatelskich Krystyna Hodowana. 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 dyskusji udział wzięli I Wiceprzewodniczący Rady Miasta Eugeniusz Kowalski oraz Naczelniczka Wydziału Spraw Obywatelskich Krystyna Hodowana.</w:t>
      </w:r>
    </w:p>
    <w:p w:rsidR="0073100B" w:rsidRDefault="0073100B" w:rsidP="0073100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00B" w:rsidRDefault="0073100B" w:rsidP="0073100B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27B3E" w:rsidRDefault="00727B3E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3100B" w:rsidRPr="000F14CD" w:rsidRDefault="0073100B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1705F" w:rsidRDefault="00D1705F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108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8108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Sprawy bieżące i organizacyjne. </w:t>
      </w:r>
    </w:p>
    <w:p w:rsidR="00D1705F" w:rsidRDefault="00D1705F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3100B" w:rsidRDefault="0073100B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tym punkcie Komisja nie podjęła żadnych spraw.</w:t>
      </w:r>
    </w:p>
    <w:p w:rsidR="0073100B" w:rsidRDefault="0073100B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100B" w:rsidRPr="0073100B" w:rsidRDefault="0073100B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B1FA6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3932" w:rsidRDefault="00816734" w:rsidP="00D5393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7310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0B1FA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310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 lutego</w:t>
      </w:r>
      <w:r w:rsidR="00E16D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2018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29C1" w:rsidRDefault="002E29C1" w:rsidP="002E29C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E29C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2E29C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7310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E16D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310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23 lutego</w:t>
      </w:r>
      <w:r w:rsidR="00E16D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2018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E2EE5" w:rsidRDefault="007E2EE5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29C1" w:rsidRPr="00461985" w:rsidRDefault="002E29C1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29C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2E29C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obrad Przewodniczący </w:t>
      </w:r>
      <w:r w:rsidR="00B360CD">
        <w:rPr>
          <w:rFonts w:ascii="Times New Roman" w:hAnsi="Times New Roman" w:cs="Times New Roman"/>
          <w:sz w:val="28"/>
          <w:szCs w:val="28"/>
        </w:rPr>
        <w:t xml:space="preserve">Komisji </w:t>
      </w:r>
      <w:r w:rsidR="00F835D2">
        <w:rPr>
          <w:rFonts w:ascii="Times New Roman" w:hAnsi="Times New Roman" w:cs="Times New Roman"/>
          <w:sz w:val="28"/>
          <w:szCs w:val="28"/>
        </w:rPr>
        <w:t>Łukasz Jaźwiec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F835D2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F835D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6C2" w:rsidRDefault="003A26C2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514B" w:rsidRDefault="001D514B" w:rsidP="00B87F12">
      <w:pPr>
        <w:spacing w:after="0" w:line="240" w:lineRule="auto"/>
      </w:pPr>
      <w:r>
        <w:separator/>
      </w:r>
    </w:p>
  </w:endnote>
  <w:endnote w:type="continuationSeparator" w:id="0">
    <w:p w:rsidR="001D514B" w:rsidRDefault="001D514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4026">
          <w:rPr>
            <w:noProof/>
          </w:rPr>
          <w:t>3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514B" w:rsidRDefault="001D514B" w:rsidP="00B87F12">
      <w:pPr>
        <w:spacing w:after="0" w:line="240" w:lineRule="auto"/>
      </w:pPr>
      <w:r>
        <w:separator/>
      </w:r>
    </w:p>
  </w:footnote>
  <w:footnote w:type="continuationSeparator" w:id="0">
    <w:p w:rsidR="001D514B" w:rsidRDefault="001D514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 w15:restartNumberingAfterBreak="0">
    <w:nsid w:val="06603020"/>
    <w:multiLevelType w:val="hybridMultilevel"/>
    <w:tmpl w:val="FFA29342"/>
    <w:lvl w:ilvl="0" w:tplc="F668A73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E5904"/>
    <w:multiLevelType w:val="multilevel"/>
    <w:tmpl w:val="5428E81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 w15:restartNumberingAfterBreak="0">
    <w:nsid w:val="13903060"/>
    <w:multiLevelType w:val="multilevel"/>
    <w:tmpl w:val="3A58AE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0" w15:restartNumberingAfterBreak="0">
    <w:nsid w:val="14233F38"/>
    <w:multiLevelType w:val="multilevel"/>
    <w:tmpl w:val="344EE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5551DEE"/>
    <w:multiLevelType w:val="multilevel"/>
    <w:tmpl w:val="F80EE8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397F73"/>
    <w:multiLevelType w:val="multilevel"/>
    <w:tmpl w:val="7B3ABB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9B251CB"/>
    <w:multiLevelType w:val="multilevel"/>
    <w:tmpl w:val="2AB824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8" w15:restartNumberingAfterBreak="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9" w15:restartNumberingAfterBreak="0">
    <w:nsid w:val="4B5D6AB1"/>
    <w:multiLevelType w:val="multilevel"/>
    <w:tmpl w:val="41048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F24814"/>
    <w:multiLevelType w:val="hybridMultilevel"/>
    <w:tmpl w:val="1CC87E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D62DD4"/>
    <w:multiLevelType w:val="multilevel"/>
    <w:tmpl w:val="D2D265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E9D65BF"/>
    <w:multiLevelType w:val="hybridMultilevel"/>
    <w:tmpl w:val="023E68C6"/>
    <w:lvl w:ilvl="0" w:tplc="DD7A44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B10093"/>
    <w:multiLevelType w:val="hybridMultilevel"/>
    <w:tmpl w:val="CF78BDDE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A43B38"/>
    <w:multiLevelType w:val="multilevel"/>
    <w:tmpl w:val="031CC3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0" w15:restartNumberingAfterBreak="0">
    <w:nsid w:val="67E45C9F"/>
    <w:multiLevelType w:val="hybridMultilevel"/>
    <w:tmpl w:val="DE26D518"/>
    <w:lvl w:ilvl="0" w:tplc="2474FB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69036518"/>
    <w:multiLevelType w:val="multilevel"/>
    <w:tmpl w:val="E21E2C7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2724EA"/>
    <w:multiLevelType w:val="multilevel"/>
    <w:tmpl w:val="C67645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4" w15:restartNumberingAfterBreak="0">
    <w:nsid w:val="72F868E9"/>
    <w:multiLevelType w:val="multilevel"/>
    <w:tmpl w:val="00A4E1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68232A1"/>
    <w:multiLevelType w:val="multilevel"/>
    <w:tmpl w:val="0F520E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8" w15:restartNumberingAfterBreak="0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0"/>
  </w:num>
  <w:num w:numId="9">
    <w:abstractNumId w:val="17"/>
  </w:num>
  <w:num w:numId="10">
    <w:abstractNumId w:val="16"/>
  </w:num>
  <w:num w:numId="11">
    <w:abstractNumId w:val="6"/>
  </w:num>
  <w:num w:numId="12">
    <w:abstractNumId w:val="32"/>
  </w:num>
  <w:num w:numId="13">
    <w:abstractNumId w:val="37"/>
  </w:num>
  <w:num w:numId="14">
    <w:abstractNumId w:val="12"/>
  </w:num>
  <w:num w:numId="15">
    <w:abstractNumId w:val="24"/>
  </w:num>
  <w:num w:numId="16">
    <w:abstractNumId w:val="21"/>
  </w:num>
  <w:num w:numId="17">
    <w:abstractNumId w:val="22"/>
  </w:num>
  <w:num w:numId="18">
    <w:abstractNumId w:val="25"/>
  </w:num>
  <w:num w:numId="19">
    <w:abstractNumId w:val="13"/>
  </w:num>
  <w:num w:numId="20">
    <w:abstractNumId w:val="18"/>
  </w:num>
  <w:num w:numId="21">
    <w:abstractNumId w:val="19"/>
  </w:num>
  <w:num w:numId="22">
    <w:abstractNumId w:val="36"/>
  </w:num>
  <w:num w:numId="23">
    <w:abstractNumId w:val="14"/>
  </w:num>
  <w:num w:numId="24">
    <w:abstractNumId w:val="30"/>
  </w:num>
  <w:num w:numId="25">
    <w:abstractNumId w:val="23"/>
  </w:num>
  <w:num w:numId="26">
    <w:abstractNumId w:val="34"/>
  </w:num>
  <w:num w:numId="27">
    <w:abstractNumId w:val="11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</w:num>
  <w:num w:numId="31">
    <w:abstractNumId w:val="31"/>
  </w:num>
  <w:num w:numId="32">
    <w:abstractNumId w:val="29"/>
  </w:num>
  <w:num w:numId="33">
    <w:abstractNumId w:val="10"/>
  </w:num>
  <w:num w:numId="34">
    <w:abstractNumId w:val="1"/>
  </w:num>
  <w:num w:numId="35">
    <w:abstractNumId w:val="2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3"/>
  </w:num>
  <w:num w:numId="37">
    <w:abstractNumId w:val="9"/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5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D39"/>
    <w:rsid w:val="00000B58"/>
    <w:rsid w:val="00001999"/>
    <w:rsid w:val="00005DAF"/>
    <w:rsid w:val="00006429"/>
    <w:rsid w:val="00007019"/>
    <w:rsid w:val="00010949"/>
    <w:rsid w:val="00022BF5"/>
    <w:rsid w:val="00024A57"/>
    <w:rsid w:val="00032858"/>
    <w:rsid w:val="00033D9F"/>
    <w:rsid w:val="000365FF"/>
    <w:rsid w:val="00036D10"/>
    <w:rsid w:val="000404D3"/>
    <w:rsid w:val="00040810"/>
    <w:rsid w:val="0004098E"/>
    <w:rsid w:val="00040F7A"/>
    <w:rsid w:val="00044FE1"/>
    <w:rsid w:val="000456E0"/>
    <w:rsid w:val="00054828"/>
    <w:rsid w:val="00054BC2"/>
    <w:rsid w:val="000555F4"/>
    <w:rsid w:val="00063C5F"/>
    <w:rsid w:val="000640C7"/>
    <w:rsid w:val="000649DF"/>
    <w:rsid w:val="00065190"/>
    <w:rsid w:val="00066EC8"/>
    <w:rsid w:val="00070071"/>
    <w:rsid w:val="00075A1E"/>
    <w:rsid w:val="00080FA5"/>
    <w:rsid w:val="00086A4E"/>
    <w:rsid w:val="000922EA"/>
    <w:rsid w:val="00094039"/>
    <w:rsid w:val="000963E2"/>
    <w:rsid w:val="000A7369"/>
    <w:rsid w:val="000B1FA6"/>
    <w:rsid w:val="000B3654"/>
    <w:rsid w:val="000C1C4A"/>
    <w:rsid w:val="000C2D81"/>
    <w:rsid w:val="000C3041"/>
    <w:rsid w:val="000C34DA"/>
    <w:rsid w:val="000C4CBF"/>
    <w:rsid w:val="000D02C7"/>
    <w:rsid w:val="000E0EA3"/>
    <w:rsid w:val="000E761F"/>
    <w:rsid w:val="0010387D"/>
    <w:rsid w:val="001133B4"/>
    <w:rsid w:val="00115502"/>
    <w:rsid w:val="00117ACE"/>
    <w:rsid w:val="00121084"/>
    <w:rsid w:val="001212F5"/>
    <w:rsid w:val="00124B3B"/>
    <w:rsid w:val="00125F9D"/>
    <w:rsid w:val="00126645"/>
    <w:rsid w:val="00131005"/>
    <w:rsid w:val="001316A6"/>
    <w:rsid w:val="00136FA7"/>
    <w:rsid w:val="00137ACA"/>
    <w:rsid w:val="001425C3"/>
    <w:rsid w:val="001468ED"/>
    <w:rsid w:val="00153780"/>
    <w:rsid w:val="00153B38"/>
    <w:rsid w:val="00154FC5"/>
    <w:rsid w:val="00157A8E"/>
    <w:rsid w:val="0016253E"/>
    <w:rsid w:val="00165412"/>
    <w:rsid w:val="001658CD"/>
    <w:rsid w:val="0018295D"/>
    <w:rsid w:val="00184160"/>
    <w:rsid w:val="001967E4"/>
    <w:rsid w:val="001A1D95"/>
    <w:rsid w:val="001B05C0"/>
    <w:rsid w:val="001B3AF1"/>
    <w:rsid w:val="001B3EFF"/>
    <w:rsid w:val="001B75EB"/>
    <w:rsid w:val="001B7E63"/>
    <w:rsid w:val="001C3EE9"/>
    <w:rsid w:val="001D1A4B"/>
    <w:rsid w:val="001D514B"/>
    <w:rsid w:val="001D6694"/>
    <w:rsid w:val="001D7C07"/>
    <w:rsid w:val="001E10B4"/>
    <w:rsid w:val="001E28B6"/>
    <w:rsid w:val="001E2FDE"/>
    <w:rsid w:val="001E58CB"/>
    <w:rsid w:val="001F3834"/>
    <w:rsid w:val="001F4B8E"/>
    <w:rsid w:val="00200201"/>
    <w:rsid w:val="00200284"/>
    <w:rsid w:val="002006F1"/>
    <w:rsid w:val="00202D08"/>
    <w:rsid w:val="00202F91"/>
    <w:rsid w:val="00203806"/>
    <w:rsid w:val="00205C61"/>
    <w:rsid w:val="0020699B"/>
    <w:rsid w:val="00206CA9"/>
    <w:rsid w:val="00207784"/>
    <w:rsid w:val="00211449"/>
    <w:rsid w:val="0021208A"/>
    <w:rsid w:val="002149BD"/>
    <w:rsid w:val="00217A80"/>
    <w:rsid w:val="00222873"/>
    <w:rsid w:val="0022679E"/>
    <w:rsid w:val="002303B3"/>
    <w:rsid w:val="00237C04"/>
    <w:rsid w:val="0024134A"/>
    <w:rsid w:val="00241D5B"/>
    <w:rsid w:val="002501D6"/>
    <w:rsid w:val="00250C1B"/>
    <w:rsid w:val="00250FB1"/>
    <w:rsid w:val="00253EDA"/>
    <w:rsid w:val="002549CF"/>
    <w:rsid w:val="00265E2C"/>
    <w:rsid w:val="00266A59"/>
    <w:rsid w:val="00267344"/>
    <w:rsid w:val="00270DB1"/>
    <w:rsid w:val="00272AA4"/>
    <w:rsid w:val="002735A0"/>
    <w:rsid w:val="00281324"/>
    <w:rsid w:val="00281E8D"/>
    <w:rsid w:val="002834D9"/>
    <w:rsid w:val="00284819"/>
    <w:rsid w:val="002859EC"/>
    <w:rsid w:val="00287FAA"/>
    <w:rsid w:val="00291C37"/>
    <w:rsid w:val="00294FDF"/>
    <w:rsid w:val="002A1217"/>
    <w:rsid w:val="002A7DB2"/>
    <w:rsid w:val="002B0FED"/>
    <w:rsid w:val="002B455E"/>
    <w:rsid w:val="002C066A"/>
    <w:rsid w:val="002C0BED"/>
    <w:rsid w:val="002C37B1"/>
    <w:rsid w:val="002C6A98"/>
    <w:rsid w:val="002D0336"/>
    <w:rsid w:val="002D0B81"/>
    <w:rsid w:val="002D0FC7"/>
    <w:rsid w:val="002D21EC"/>
    <w:rsid w:val="002D22A1"/>
    <w:rsid w:val="002D4327"/>
    <w:rsid w:val="002D5854"/>
    <w:rsid w:val="002D5A52"/>
    <w:rsid w:val="002D6FF5"/>
    <w:rsid w:val="002E29C1"/>
    <w:rsid w:val="002E6B46"/>
    <w:rsid w:val="002E6B91"/>
    <w:rsid w:val="002E7369"/>
    <w:rsid w:val="002F189E"/>
    <w:rsid w:val="002F195F"/>
    <w:rsid w:val="002F2199"/>
    <w:rsid w:val="002F5394"/>
    <w:rsid w:val="002F5B1B"/>
    <w:rsid w:val="002F73C7"/>
    <w:rsid w:val="00300F23"/>
    <w:rsid w:val="003015C1"/>
    <w:rsid w:val="00311CA8"/>
    <w:rsid w:val="00316E38"/>
    <w:rsid w:val="00317AD6"/>
    <w:rsid w:val="0032367B"/>
    <w:rsid w:val="00323975"/>
    <w:rsid w:val="00323B02"/>
    <w:rsid w:val="00323CE9"/>
    <w:rsid w:val="0033066A"/>
    <w:rsid w:val="003325E3"/>
    <w:rsid w:val="00332748"/>
    <w:rsid w:val="00341F5B"/>
    <w:rsid w:val="00342E0C"/>
    <w:rsid w:val="0034490C"/>
    <w:rsid w:val="0035093D"/>
    <w:rsid w:val="00353FD6"/>
    <w:rsid w:val="00367B12"/>
    <w:rsid w:val="00376E14"/>
    <w:rsid w:val="00380BF5"/>
    <w:rsid w:val="00380C41"/>
    <w:rsid w:val="00387C5B"/>
    <w:rsid w:val="00390EC9"/>
    <w:rsid w:val="00391246"/>
    <w:rsid w:val="00394B39"/>
    <w:rsid w:val="003954D9"/>
    <w:rsid w:val="00396E56"/>
    <w:rsid w:val="003A03CA"/>
    <w:rsid w:val="003A2541"/>
    <w:rsid w:val="003A26C2"/>
    <w:rsid w:val="003A75B9"/>
    <w:rsid w:val="003B468C"/>
    <w:rsid w:val="003B49C6"/>
    <w:rsid w:val="003B6B40"/>
    <w:rsid w:val="003C2160"/>
    <w:rsid w:val="003C4C38"/>
    <w:rsid w:val="003C51CA"/>
    <w:rsid w:val="003C768F"/>
    <w:rsid w:val="003D1CA6"/>
    <w:rsid w:val="003D47F7"/>
    <w:rsid w:val="003D4DD4"/>
    <w:rsid w:val="003D7E2E"/>
    <w:rsid w:val="003E7CD9"/>
    <w:rsid w:val="003F409D"/>
    <w:rsid w:val="003F672B"/>
    <w:rsid w:val="00401816"/>
    <w:rsid w:val="00402A0F"/>
    <w:rsid w:val="0041052C"/>
    <w:rsid w:val="00412605"/>
    <w:rsid w:val="0041403F"/>
    <w:rsid w:val="00422C20"/>
    <w:rsid w:val="004304AD"/>
    <w:rsid w:val="00435317"/>
    <w:rsid w:val="00441AE8"/>
    <w:rsid w:val="00443688"/>
    <w:rsid w:val="00444D9E"/>
    <w:rsid w:val="00444ED3"/>
    <w:rsid w:val="00447083"/>
    <w:rsid w:val="00461985"/>
    <w:rsid w:val="004632E1"/>
    <w:rsid w:val="00463DED"/>
    <w:rsid w:val="00466C01"/>
    <w:rsid w:val="00470C68"/>
    <w:rsid w:val="00480218"/>
    <w:rsid w:val="00485C45"/>
    <w:rsid w:val="004939F0"/>
    <w:rsid w:val="004A0C62"/>
    <w:rsid w:val="004A2045"/>
    <w:rsid w:val="004A78DD"/>
    <w:rsid w:val="004B0033"/>
    <w:rsid w:val="004B3A80"/>
    <w:rsid w:val="004B683A"/>
    <w:rsid w:val="004B6C9F"/>
    <w:rsid w:val="004C0B0D"/>
    <w:rsid w:val="004D41A4"/>
    <w:rsid w:val="004D48B6"/>
    <w:rsid w:val="004D7B95"/>
    <w:rsid w:val="004E6BA1"/>
    <w:rsid w:val="004F3A0A"/>
    <w:rsid w:val="004F5644"/>
    <w:rsid w:val="004F66C1"/>
    <w:rsid w:val="004F7CB9"/>
    <w:rsid w:val="00503669"/>
    <w:rsid w:val="00505B7C"/>
    <w:rsid w:val="005064AC"/>
    <w:rsid w:val="00507B52"/>
    <w:rsid w:val="005104AF"/>
    <w:rsid w:val="00516FDB"/>
    <w:rsid w:val="00521827"/>
    <w:rsid w:val="005238E3"/>
    <w:rsid w:val="005272F9"/>
    <w:rsid w:val="00535764"/>
    <w:rsid w:val="00540D70"/>
    <w:rsid w:val="005423C0"/>
    <w:rsid w:val="00550D0C"/>
    <w:rsid w:val="00554438"/>
    <w:rsid w:val="00557A7A"/>
    <w:rsid w:val="00560316"/>
    <w:rsid w:val="0056188D"/>
    <w:rsid w:val="00563671"/>
    <w:rsid w:val="00565FC3"/>
    <w:rsid w:val="00570CC9"/>
    <w:rsid w:val="00572B3B"/>
    <w:rsid w:val="00572B53"/>
    <w:rsid w:val="005736E7"/>
    <w:rsid w:val="00574D5A"/>
    <w:rsid w:val="00575E63"/>
    <w:rsid w:val="005760FA"/>
    <w:rsid w:val="00577FCB"/>
    <w:rsid w:val="00580E78"/>
    <w:rsid w:val="00584F62"/>
    <w:rsid w:val="00586052"/>
    <w:rsid w:val="00587FA7"/>
    <w:rsid w:val="005906AA"/>
    <w:rsid w:val="00592C8E"/>
    <w:rsid w:val="00593E78"/>
    <w:rsid w:val="00594242"/>
    <w:rsid w:val="00596122"/>
    <w:rsid w:val="00596746"/>
    <w:rsid w:val="005B0B53"/>
    <w:rsid w:val="005B4485"/>
    <w:rsid w:val="005B4CD9"/>
    <w:rsid w:val="005B4FFF"/>
    <w:rsid w:val="005B5E2A"/>
    <w:rsid w:val="005B60C9"/>
    <w:rsid w:val="005B7DAE"/>
    <w:rsid w:val="005C27A0"/>
    <w:rsid w:val="005C52CC"/>
    <w:rsid w:val="005C695C"/>
    <w:rsid w:val="005C742B"/>
    <w:rsid w:val="005D3CFC"/>
    <w:rsid w:val="005E15FC"/>
    <w:rsid w:val="005E1A47"/>
    <w:rsid w:val="005E1F36"/>
    <w:rsid w:val="005E24AF"/>
    <w:rsid w:val="005E71D9"/>
    <w:rsid w:val="005F520D"/>
    <w:rsid w:val="005F6CB6"/>
    <w:rsid w:val="00602168"/>
    <w:rsid w:val="00602910"/>
    <w:rsid w:val="0060327F"/>
    <w:rsid w:val="00607719"/>
    <w:rsid w:val="00612AED"/>
    <w:rsid w:val="00621537"/>
    <w:rsid w:val="006238AF"/>
    <w:rsid w:val="0062462F"/>
    <w:rsid w:val="00624943"/>
    <w:rsid w:val="00624ED0"/>
    <w:rsid w:val="006259C4"/>
    <w:rsid w:val="0062625A"/>
    <w:rsid w:val="006326CB"/>
    <w:rsid w:val="00636FAE"/>
    <w:rsid w:val="00637E91"/>
    <w:rsid w:val="006414E1"/>
    <w:rsid w:val="006415BD"/>
    <w:rsid w:val="00641F16"/>
    <w:rsid w:val="0064409E"/>
    <w:rsid w:val="00646695"/>
    <w:rsid w:val="00646B29"/>
    <w:rsid w:val="00647EA2"/>
    <w:rsid w:val="00654481"/>
    <w:rsid w:val="0066502A"/>
    <w:rsid w:val="0066759C"/>
    <w:rsid w:val="00671DB2"/>
    <w:rsid w:val="00675273"/>
    <w:rsid w:val="00676BC4"/>
    <w:rsid w:val="006779B7"/>
    <w:rsid w:val="0068154F"/>
    <w:rsid w:val="00691FDC"/>
    <w:rsid w:val="0069279C"/>
    <w:rsid w:val="0069763D"/>
    <w:rsid w:val="006A020B"/>
    <w:rsid w:val="006A5953"/>
    <w:rsid w:val="006B260A"/>
    <w:rsid w:val="006C0463"/>
    <w:rsid w:val="006C0AD4"/>
    <w:rsid w:val="006D08C1"/>
    <w:rsid w:val="006D7DA9"/>
    <w:rsid w:val="006E6193"/>
    <w:rsid w:val="006F7214"/>
    <w:rsid w:val="0070036C"/>
    <w:rsid w:val="00701A3C"/>
    <w:rsid w:val="00703142"/>
    <w:rsid w:val="007056A6"/>
    <w:rsid w:val="0071253C"/>
    <w:rsid w:val="0071361E"/>
    <w:rsid w:val="00721085"/>
    <w:rsid w:val="0072354E"/>
    <w:rsid w:val="007245EE"/>
    <w:rsid w:val="00725E23"/>
    <w:rsid w:val="00727B3E"/>
    <w:rsid w:val="0073100B"/>
    <w:rsid w:val="00734F60"/>
    <w:rsid w:val="007350F3"/>
    <w:rsid w:val="0073611B"/>
    <w:rsid w:val="00746E72"/>
    <w:rsid w:val="007471C5"/>
    <w:rsid w:val="00750870"/>
    <w:rsid w:val="00751C9B"/>
    <w:rsid w:val="00780C69"/>
    <w:rsid w:val="00783B9E"/>
    <w:rsid w:val="007846C0"/>
    <w:rsid w:val="00785020"/>
    <w:rsid w:val="00790777"/>
    <w:rsid w:val="0079338B"/>
    <w:rsid w:val="007A3450"/>
    <w:rsid w:val="007A46C7"/>
    <w:rsid w:val="007A7AAC"/>
    <w:rsid w:val="007B400D"/>
    <w:rsid w:val="007B4C7B"/>
    <w:rsid w:val="007B4F91"/>
    <w:rsid w:val="007B5C23"/>
    <w:rsid w:val="007B7E6E"/>
    <w:rsid w:val="007C22F0"/>
    <w:rsid w:val="007D2580"/>
    <w:rsid w:val="007D4F83"/>
    <w:rsid w:val="007E0A1B"/>
    <w:rsid w:val="007E1355"/>
    <w:rsid w:val="007E2EE5"/>
    <w:rsid w:val="007E5DD2"/>
    <w:rsid w:val="007F3885"/>
    <w:rsid w:val="00802C7F"/>
    <w:rsid w:val="00802E9A"/>
    <w:rsid w:val="00803403"/>
    <w:rsid w:val="008041E7"/>
    <w:rsid w:val="00804D11"/>
    <w:rsid w:val="008072BA"/>
    <w:rsid w:val="0081102A"/>
    <w:rsid w:val="0081267E"/>
    <w:rsid w:val="008147F2"/>
    <w:rsid w:val="00815F68"/>
    <w:rsid w:val="00816734"/>
    <w:rsid w:val="00822B5A"/>
    <w:rsid w:val="00823618"/>
    <w:rsid w:val="008242FA"/>
    <w:rsid w:val="00832FE0"/>
    <w:rsid w:val="008334A4"/>
    <w:rsid w:val="00837A2A"/>
    <w:rsid w:val="0084082B"/>
    <w:rsid w:val="008410A3"/>
    <w:rsid w:val="00843D63"/>
    <w:rsid w:val="0084517F"/>
    <w:rsid w:val="00845A08"/>
    <w:rsid w:val="00862B68"/>
    <w:rsid w:val="0086647E"/>
    <w:rsid w:val="00870F2B"/>
    <w:rsid w:val="008752A8"/>
    <w:rsid w:val="00877B1B"/>
    <w:rsid w:val="008815D1"/>
    <w:rsid w:val="00882368"/>
    <w:rsid w:val="00882B16"/>
    <w:rsid w:val="00891567"/>
    <w:rsid w:val="0089758C"/>
    <w:rsid w:val="008A2F1E"/>
    <w:rsid w:val="008A3306"/>
    <w:rsid w:val="008A57BE"/>
    <w:rsid w:val="008B6380"/>
    <w:rsid w:val="008C0A8F"/>
    <w:rsid w:val="008C284F"/>
    <w:rsid w:val="008C340A"/>
    <w:rsid w:val="008C4C07"/>
    <w:rsid w:val="008C737F"/>
    <w:rsid w:val="008C74D0"/>
    <w:rsid w:val="008D4F77"/>
    <w:rsid w:val="008F059A"/>
    <w:rsid w:val="008F48A0"/>
    <w:rsid w:val="008F7972"/>
    <w:rsid w:val="00901530"/>
    <w:rsid w:val="00901804"/>
    <w:rsid w:val="0090229E"/>
    <w:rsid w:val="00902843"/>
    <w:rsid w:val="00915EB5"/>
    <w:rsid w:val="00920F4B"/>
    <w:rsid w:val="00924237"/>
    <w:rsid w:val="00925845"/>
    <w:rsid w:val="00940CA5"/>
    <w:rsid w:val="00942FEA"/>
    <w:rsid w:val="009439E4"/>
    <w:rsid w:val="0094503F"/>
    <w:rsid w:val="00946967"/>
    <w:rsid w:val="009500F3"/>
    <w:rsid w:val="00950265"/>
    <w:rsid w:val="00950533"/>
    <w:rsid w:val="009560D7"/>
    <w:rsid w:val="00963B7E"/>
    <w:rsid w:val="009751FD"/>
    <w:rsid w:val="009754E2"/>
    <w:rsid w:val="009757F4"/>
    <w:rsid w:val="00975D68"/>
    <w:rsid w:val="00976CC9"/>
    <w:rsid w:val="009805A7"/>
    <w:rsid w:val="0098078F"/>
    <w:rsid w:val="0098129D"/>
    <w:rsid w:val="009832BD"/>
    <w:rsid w:val="0099032A"/>
    <w:rsid w:val="00991376"/>
    <w:rsid w:val="0099684B"/>
    <w:rsid w:val="009A0955"/>
    <w:rsid w:val="009A1F57"/>
    <w:rsid w:val="009A309B"/>
    <w:rsid w:val="009A4420"/>
    <w:rsid w:val="009A68EF"/>
    <w:rsid w:val="009B2D74"/>
    <w:rsid w:val="009B30C5"/>
    <w:rsid w:val="009B384D"/>
    <w:rsid w:val="009B4F01"/>
    <w:rsid w:val="009B6B0E"/>
    <w:rsid w:val="009C5D8A"/>
    <w:rsid w:val="009C6B78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0D59"/>
    <w:rsid w:val="00A02048"/>
    <w:rsid w:val="00A055B5"/>
    <w:rsid w:val="00A06C00"/>
    <w:rsid w:val="00A15536"/>
    <w:rsid w:val="00A16F1E"/>
    <w:rsid w:val="00A16F20"/>
    <w:rsid w:val="00A22115"/>
    <w:rsid w:val="00A222D0"/>
    <w:rsid w:val="00A26D54"/>
    <w:rsid w:val="00A337D8"/>
    <w:rsid w:val="00A37738"/>
    <w:rsid w:val="00A506F2"/>
    <w:rsid w:val="00A52D58"/>
    <w:rsid w:val="00A549DF"/>
    <w:rsid w:val="00A62991"/>
    <w:rsid w:val="00A6433B"/>
    <w:rsid w:val="00A70148"/>
    <w:rsid w:val="00A73CC1"/>
    <w:rsid w:val="00A76E06"/>
    <w:rsid w:val="00A8432C"/>
    <w:rsid w:val="00A907D1"/>
    <w:rsid w:val="00A92C99"/>
    <w:rsid w:val="00A974FC"/>
    <w:rsid w:val="00AA15AE"/>
    <w:rsid w:val="00AA4CE4"/>
    <w:rsid w:val="00AA7BB1"/>
    <w:rsid w:val="00AB2EB7"/>
    <w:rsid w:val="00AB5D5A"/>
    <w:rsid w:val="00AB7FA1"/>
    <w:rsid w:val="00AC192B"/>
    <w:rsid w:val="00AC3BE9"/>
    <w:rsid w:val="00AC540E"/>
    <w:rsid w:val="00AC7834"/>
    <w:rsid w:val="00AD08F6"/>
    <w:rsid w:val="00AD08F9"/>
    <w:rsid w:val="00AD39CE"/>
    <w:rsid w:val="00AD3E70"/>
    <w:rsid w:val="00AD5BCC"/>
    <w:rsid w:val="00AE1896"/>
    <w:rsid w:val="00AE1C75"/>
    <w:rsid w:val="00AE372C"/>
    <w:rsid w:val="00AE5635"/>
    <w:rsid w:val="00AE68DC"/>
    <w:rsid w:val="00AF0318"/>
    <w:rsid w:val="00AF3AB3"/>
    <w:rsid w:val="00AF3C3D"/>
    <w:rsid w:val="00AF49D7"/>
    <w:rsid w:val="00B00777"/>
    <w:rsid w:val="00B03EAE"/>
    <w:rsid w:val="00B10653"/>
    <w:rsid w:val="00B11632"/>
    <w:rsid w:val="00B118B2"/>
    <w:rsid w:val="00B11D4E"/>
    <w:rsid w:val="00B1454D"/>
    <w:rsid w:val="00B22F17"/>
    <w:rsid w:val="00B2436A"/>
    <w:rsid w:val="00B27D3B"/>
    <w:rsid w:val="00B27DFF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47CED"/>
    <w:rsid w:val="00B529BD"/>
    <w:rsid w:val="00B53C90"/>
    <w:rsid w:val="00B55064"/>
    <w:rsid w:val="00B57398"/>
    <w:rsid w:val="00B611E5"/>
    <w:rsid w:val="00B62A95"/>
    <w:rsid w:val="00B62E2D"/>
    <w:rsid w:val="00B66A1F"/>
    <w:rsid w:val="00B66F23"/>
    <w:rsid w:val="00B6723B"/>
    <w:rsid w:val="00B71F2F"/>
    <w:rsid w:val="00B73AF2"/>
    <w:rsid w:val="00B84788"/>
    <w:rsid w:val="00B878E3"/>
    <w:rsid w:val="00B8796C"/>
    <w:rsid w:val="00B87F12"/>
    <w:rsid w:val="00B92886"/>
    <w:rsid w:val="00B94079"/>
    <w:rsid w:val="00B9648A"/>
    <w:rsid w:val="00BA0733"/>
    <w:rsid w:val="00BA5C6F"/>
    <w:rsid w:val="00BA69E3"/>
    <w:rsid w:val="00BB0C69"/>
    <w:rsid w:val="00BC0BB8"/>
    <w:rsid w:val="00C01F88"/>
    <w:rsid w:val="00C05AC2"/>
    <w:rsid w:val="00C075C0"/>
    <w:rsid w:val="00C12B13"/>
    <w:rsid w:val="00C12CF7"/>
    <w:rsid w:val="00C14197"/>
    <w:rsid w:val="00C17517"/>
    <w:rsid w:val="00C20A63"/>
    <w:rsid w:val="00C22D25"/>
    <w:rsid w:val="00C251C8"/>
    <w:rsid w:val="00C270DA"/>
    <w:rsid w:val="00C31707"/>
    <w:rsid w:val="00C4510A"/>
    <w:rsid w:val="00C50AB2"/>
    <w:rsid w:val="00C52E73"/>
    <w:rsid w:val="00C535F7"/>
    <w:rsid w:val="00C6753E"/>
    <w:rsid w:val="00C72AA4"/>
    <w:rsid w:val="00C77B34"/>
    <w:rsid w:val="00C820BB"/>
    <w:rsid w:val="00C8344C"/>
    <w:rsid w:val="00C92A84"/>
    <w:rsid w:val="00C93E24"/>
    <w:rsid w:val="00C9656B"/>
    <w:rsid w:val="00C97A76"/>
    <w:rsid w:val="00CA4425"/>
    <w:rsid w:val="00CA6B5C"/>
    <w:rsid w:val="00CA7412"/>
    <w:rsid w:val="00CA788B"/>
    <w:rsid w:val="00CC0717"/>
    <w:rsid w:val="00CC215B"/>
    <w:rsid w:val="00CC25BA"/>
    <w:rsid w:val="00CC65F3"/>
    <w:rsid w:val="00CD48F6"/>
    <w:rsid w:val="00CE0B5C"/>
    <w:rsid w:val="00CE57C4"/>
    <w:rsid w:val="00CE5BBD"/>
    <w:rsid w:val="00CE7FCE"/>
    <w:rsid w:val="00CF7B96"/>
    <w:rsid w:val="00D05D86"/>
    <w:rsid w:val="00D06CF9"/>
    <w:rsid w:val="00D158BD"/>
    <w:rsid w:val="00D1705F"/>
    <w:rsid w:val="00D21793"/>
    <w:rsid w:val="00D35229"/>
    <w:rsid w:val="00D42758"/>
    <w:rsid w:val="00D43616"/>
    <w:rsid w:val="00D500B9"/>
    <w:rsid w:val="00D53932"/>
    <w:rsid w:val="00D53FD9"/>
    <w:rsid w:val="00D56D6E"/>
    <w:rsid w:val="00D73000"/>
    <w:rsid w:val="00D801E7"/>
    <w:rsid w:val="00D8379D"/>
    <w:rsid w:val="00D92C2E"/>
    <w:rsid w:val="00DA0AA9"/>
    <w:rsid w:val="00DA266A"/>
    <w:rsid w:val="00DA44C6"/>
    <w:rsid w:val="00DA6C2F"/>
    <w:rsid w:val="00DB2572"/>
    <w:rsid w:val="00DB304F"/>
    <w:rsid w:val="00DB6986"/>
    <w:rsid w:val="00DC0295"/>
    <w:rsid w:val="00DC3225"/>
    <w:rsid w:val="00DD0F88"/>
    <w:rsid w:val="00DD5651"/>
    <w:rsid w:val="00DD6285"/>
    <w:rsid w:val="00DD6695"/>
    <w:rsid w:val="00DD7937"/>
    <w:rsid w:val="00DD7CA2"/>
    <w:rsid w:val="00DE408C"/>
    <w:rsid w:val="00DE6894"/>
    <w:rsid w:val="00DF0543"/>
    <w:rsid w:val="00DF13D0"/>
    <w:rsid w:val="00DF15A5"/>
    <w:rsid w:val="00DF3377"/>
    <w:rsid w:val="00DF5EDF"/>
    <w:rsid w:val="00DF6C2A"/>
    <w:rsid w:val="00DF7C87"/>
    <w:rsid w:val="00E07C3A"/>
    <w:rsid w:val="00E07DBC"/>
    <w:rsid w:val="00E12445"/>
    <w:rsid w:val="00E1296F"/>
    <w:rsid w:val="00E14C78"/>
    <w:rsid w:val="00E14FF9"/>
    <w:rsid w:val="00E16D68"/>
    <w:rsid w:val="00E22D1D"/>
    <w:rsid w:val="00E245F7"/>
    <w:rsid w:val="00E32180"/>
    <w:rsid w:val="00E324BF"/>
    <w:rsid w:val="00E332E5"/>
    <w:rsid w:val="00E35D3A"/>
    <w:rsid w:val="00E361C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916E6"/>
    <w:rsid w:val="00EA077B"/>
    <w:rsid w:val="00EB1175"/>
    <w:rsid w:val="00EB1A9D"/>
    <w:rsid w:val="00EB6683"/>
    <w:rsid w:val="00EC35BC"/>
    <w:rsid w:val="00EC6F54"/>
    <w:rsid w:val="00ED23CA"/>
    <w:rsid w:val="00ED2EBF"/>
    <w:rsid w:val="00ED531B"/>
    <w:rsid w:val="00EE77D0"/>
    <w:rsid w:val="00EF73C2"/>
    <w:rsid w:val="00EF7963"/>
    <w:rsid w:val="00F03E23"/>
    <w:rsid w:val="00F04026"/>
    <w:rsid w:val="00F05EA9"/>
    <w:rsid w:val="00F1026E"/>
    <w:rsid w:val="00F112FD"/>
    <w:rsid w:val="00F137B0"/>
    <w:rsid w:val="00F14E5D"/>
    <w:rsid w:val="00F16B57"/>
    <w:rsid w:val="00F16DE2"/>
    <w:rsid w:val="00F21EA8"/>
    <w:rsid w:val="00F24A0A"/>
    <w:rsid w:val="00F257BE"/>
    <w:rsid w:val="00F33A68"/>
    <w:rsid w:val="00F35F6D"/>
    <w:rsid w:val="00F362CF"/>
    <w:rsid w:val="00F42B7C"/>
    <w:rsid w:val="00F45CE7"/>
    <w:rsid w:val="00F52C6D"/>
    <w:rsid w:val="00F64B1B"/>
    <w:rsid w:val="00F702CD"/>
    <w:rsid w:val="00F75103"/>
    <w:rsid w:val="00F835D2"/>
    <w:rsid w:val="00F836E5"/>
    <w:rsid w:val="00F85F8B"/>
    <w:rsid w:val="00F86D1B"/>
    <w:rsid w:val="00F90E99"/>
    <w:rsid w:val="00F91511"/>
    <w:rsid w:val="00F918C0"/>
    <w:rsid w:val="00F9598B"/>
    <w:rsid w:val="00FB0F24"/>
    <w:rsid w:val="00FB165A"/>
    <w:rsid w:val="00FB284C"/>
    <w:rsid w:val="00FB4269"/>
    <w:rsid w:val="00FC535C"/>
    <w:rsid w:val="00FD714D"/>
    <w:rsid w:val="00FE3DF1"/>
    <w:rsid w:val="00FF065E"/>
    <w:rsid w:val="00FF06E8"/>
    <w:rsid w:val="00FF0B07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B323C0-EF06-438D-9D1D-048DF806F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B304F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B69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38535-7728-48E8-B308-4C989DB2C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1399</Words>
  <Characters>8395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elzbietkachojnacka60@wp.pl</cp:lastModifiedBy>
  <cp:revision>2</cp:revision>
  <cp:lastPrinted>2018-04-16T08:41:00Z</cp:lastPrinted>
  <dcterms:created xsi:type="dcterms:W3CDTF">2018-05-15T12:21:00Z</dcterms:created>
  <dcterms:modified xsi:type="dcterms:W3CDTF">2018-05-15T12:21:00Z</dcterms:modified>
</cp:coreProperties>
</file>