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4FF" w:rsidRPr="000214FF" w:rsidRDefault="000214FF" w:rsidP="000214FF">
      <w:pPr>
        <w:keepNext/>
        <w:widowControl/>
        <w:suppressAutoHyphens w:val="0"/>
        <w:autoSpaceDN/>
        <w:spacing w:after="240"/>
        <w:jc w:val="center"/>
        <w:outlineLvl w:val="7"/>
        <w:rPr>
          <w:rFonts w:eastAsia="Times New Roman" w:cs="Times New Roman"/>
          <w:b/>
          <w:kern w:val="0"/>
          <w:sz w:val="32"/>
          <w:szCs w:val="32"/>
          <w:lang w:eastAsia="pl-PL" w:bidi="ar-SA"/>
        </w:rPr>
      </w:pPr>
      <w:r w:rsidRPr="000214FF">
        <w:rPr>
          <w:rFonts w:eastAsia="Times New Roman" w:cs="Times New Roman"/>
          <w:b/>
          <w:spacing w:val="80"/>
          <w:kern w:val="0"/>
          <w:sz w:val="40"/>
          <w:szCs w:val="40"/>
          <w:lang w:eastAsia="pl-PL" w:bidi="ar-SA"/>
        </w:rPr>
        <w:t xml:space="preserve">OBWIESZCZENIE                                                                   </w:t>
      </w:r>
      <w:r w:rsidRPr="000214FF">
        <w:rPr>
          <w:rFonts w:eastAsia="Times New Roman" w:cs="Times New Roman"/>
          <w:b/>
          <w:kern w:val="0"/>
          <w:sz w:val="32"/>
          <w:szCs w:val="32"/>
          <w:lang w:eastAsia="pl-PL" w:bidi="ar-SA"/>
        </w:rPr>
        <w:t>Prezydenta Miasta Bolesławiec                                                                                                                                                   z dnia 16 sierpnia 2018</w:t>
      </w:r>
      <w:r w:rsidRPr="000214FF">
        <w:rPr>
          <w:rFonts w:eastAsia="Times New Roman" w:cs="Times New Roman"/>
          <w:b/>
          <w:i/>
          <w:kern w:val="0"/>
          <w:sz w:val="32"/>
          <w:szCs w:val="32"/>
          <w:lang w:eastAsia="pl-PL" w:bidi="ar-SA"/>
        </w:rPr>
        <w:t xml:space="preserve"> </w:t>
      </w:r>
      <w:r w:rsidRPr="000214FF">
        <w:rPr>
          <w:rFonts w:eastAsia="Times New Roman" w:cs="Times New Roman"/>
          <w:b/>
          <w:kern w:val="0"/>
          <w:sz w:val="32"/>
          <w:szCs w:val="32"/>
          <w:lang w:eastAsia="pl-PL" w:bidi="ar-SA"/>
        </w:rPr>
        <w:t>roku</w:t>
      </w:r>
    </w:p>
    <w:p w:rsidR="000214FF" w:rsidRPr="00050A14" w:rsidRDefault="000214FF" w:rsidP="000214FF">
      <w:pPr>
        <w:widowControl/>
        <w:suppressAutoHyphens w:val="0"/>
        <w:autoSpaceDN/>
        <w:ind w:left="-567" w:right="-229" w:hanging="425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14FF">
        <w:rPr>
          <w:rFonts w:eastAsia="Times New Roman" w:cs="Times New Roman"/>
          <w:kern w:val="0"/>
          <w:lang w:eastAsia="pl-PL" w:bidi="ar-SA"/>
        </w:rPr>
        <w:t xml:space="preserve">       </w:t>
      </w:r>
      <w:r>
        <w:rPr>
          <w:rFonts w:eastAsia="Times New Roman" w:cs="Times New Roman"/>
          <w:kern w:val="0"/>
          <w:lang w:eastAsia="pl-PL" w:bidi="ar-SA"/>
        </w:rPr>
        <w:t xml:space="preserve">       </w:t>
      </w:r>
      <w:r w:rsidRPr="00050A14">
        <w:rPr>
          <w:rFonts w:eastAsia="Times New Roman" w:cs="Times New Roman"/>
          <w:kern w:val="0"/>
          <w:sz w:val="22"/>
          <w:szCs w:val="22"/>
          <w:lang w:eastAsia="pl-PL" w:bidi="ar-SA"/>
        </w:rPr>
        <w:t>Na podstawie art. 422 ustawy z dnia 5 stycznia 2011 r. – Kodeks wyborczy (Dz. U. z 2018 r. poz. 754, 1000, 1225, 1238, 1282, 1321 i 1349) Prezydent Miasta Bolesławiec podaje do publicznej</w:t>
      </w:r>
      <w:r w:rsidR="00050A14" w:rsidRPr="00050A14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wiadomości</w:t>
      </w:r>
      <w:r w:rsidRPr="00050A14">
        <w:rPr>
          <w:rFonts w:eastAsia="Times New Roman" w:cs="Times New Roman"/>
          <w:kern w:val="0"/>
          <w:sz w:val="22"/>
          <w:szCs w:val="22"/>
          <w:lang w:eastAsia="pl-PL" w:bidi="ar-SA"/>
        </w:rPr>
        <w:t>, że Rada Miasta Bolesławiec uchwałą nr XLVI / 477/ 2018 z dnia  28 marca 2018 r. w sprawie podziału Gminy Miejskiej Bolesławiec na okręgi wyborcze, ustalenia ich  granic i  numerów oraz liczby radnych wybieranych w każdym okręgu</w:t>
      </w:r>
      <w:r w:rsidR="00EC1AFA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(Dz. Urz. Woj. </w:t>
      </w:r>
      <w:proofErr w:type="spellStart"/>
      <w:r w:rsidR="00EC1AFA">
        <w:rPr>
          <w:rFonts w:eastAsia="Times New Roman" w:cs="Times New Roman"/>
          <w:kern w:val="0"/>
          <w:sz w:val="22"/>
          <w:szCs w:val="22"/>
          <w:lang w:eastAsia="pl-PL" w:bidi="ar-SA"/>
        </w:rPr>
        <w:t>Doln</w:t>
      </w:r>
      <w:proofErr w:type="spellEnd"/>
      <w:r w:rsidR="00EC1AFA">
        <w:rPr>
          <w:rFonts w:eastAsia="Times New Roman" w:cs="Times New Roman"/>
          <w:kern w:val="0"/>
          <w:sz w:val="22"/>
          <w:szCs w:val="22"/>
          <w:lang w:eastAsia="pl-PL" w:bidi="ar-SA"/>
        </w:rPr>
        <w:t>.                   z 2018 r. poz. 1774)</w:t>
      </w:r>
      <w:r w:rsidRPr="00050A14">
        <w:rPr>
          <w:rFonts w:eastAsia="Times New Roman" w:cs="Times New Roman"/>
          <w:kern w:val="0"/>
          <w:sz w:val="22"/>
          <w:szCs w:val="22"/>
          <w:lang w:eastAsia="pl-PL" w:bidi="ar-SA"/>
        </w:rPr>
        <w:t>, dokonała podziału miasta Bolesławiec na okręgi wyborcze, ustaliła ich granice, numery  i liczbę radnych wybieranych w każdym okręgu  wyborczym.</w:t>
      </w:r>
    </w:p>
    <w:p w:rsidR="00830970" w:rsidRPr="00050A14" w:rsidRDefault="000214FF" w:rsidP="000214FF">
      <w:pPr>
        <w:widowControl/>
        <w:suppressAutoHyphens w:val="0"/>
        <w:autoSpaceDN/>
        <w:ind w:left="-567" w:right="-229" w:hanging="425"/>
        <w:jc w:val="both"/>
        <w:rPr>
          <w:rFonts w:cs="Times New Roman"/>
          <w:sz w:val="22"/>
          <w:szCs w:val="22"/>
        </w:rPr>
      </w:pPr>
      <w:r w:rsidRPr="00050A14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        Numery i granice okręgów wyborczych oraz liczb</w:t>
      </w:r>
      <w:r w:rsidR="00EC1AFA">
        <w:rPr>
          <w:rFonts w:eastAsia="Times New Roman" w:cs="Times New Roman"/>
          <w:kern w:val="0"/>
          <w:sz w:val="22"/>
          <w:szCs w:val="22"/>
          <w:lang w:eastAsia="pl-PL" w:bidi="ar-SA"/>
        </w:rPr>
        <w:t>ę</w:t>
      </w:r>
      <w:r w:rsidRPr="00050A14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radnych wybieranych w poszczególnych okręgach wyborczych określono  w sposób następujący</w:t>
      </w:r>
      <w:bookmarkStart w:id="0" w:name="_GoBack"/>
      <w:bookmarkEnd w:id="0"/>
      <w:r w:rsidRPr="00050A14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: </w:t>
      </w:r>
    </w:p>
    <w:p w:rsidR="00830970" w:rsidRPr="00050A14" w:rsidRDefault="00830970" w:rsidP="00830970">
      <w:pPr>
        <w:pStyle w:val="Standard"/>
        <w:spacing w:line="26" w:lineRule="atLeast"/>
        <w:ind w:left="5672"/>
        <w:rPr>
          <w:rFonts w:cs="Times New Roman"/>
          <w:sz w:val="22"/>
          <w:szCs w:val="22"/>
        </w:rPr>
      </w:pPr>
    </w:p>
    <w:tbl>
      <w:tblPr>
        <w:tblW w:w="10667" w:type="dxa"/>
        <w:tblInd w:w="-49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8132"/>
        <w:gridCol w:w="1258"/>
      </w:tblGrid>
      <w:tr w:rsidR="00830970" w:rsidTr="0044230A">
        <w:trPr>
          <w:cantSplit/>
          <w:trHeight w:val="720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30970" w:rsidRDefault="00830970">
            <w:pPr>
              <w:pStyle w:val="Standard"/>
              <w:snapToGrid w:val="0"/>
              <w:spacing w:line="26" w:lineRule="atLeast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830970" w:rsidRDefault="00830970">
            <w:pPr>
              <w:pStyle w:val="Standard"/>
              <w:spacing w:line="26" w:lineRule="atLeast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Numer</w:t>
            </w:r>
          </w:p>
          <w:p w:rsidR="00830970" w:rsidRDefault="00830970">
            <w:pPr>
              <w:pStyle w:val="Standard"/>
              <w:spacing w:line="26" w:lineRule="atLeast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okręgu wyborczego</w:t>
            </w:r>
          </w:p>
          <w:p w:rsidR="00830970" w:rsidRDefault="00830970">
            <w:pPr>
              <w:pStyle w:val="Standard"/>
              <w:spacing w:line="26" w:lineRule="atLeast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30970" w:rsidRDefault="00830970">
            <w:pPr>
              <w:pStyle w:val="Standard"/>
              <w:snapToGrid w:val="0"/>
              <w:spacing w:line="26" w:lineRule="atLeast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830970" w:rsidRDefault="00830970">
            <w:pPr>
              <w:pStyle w:val="Nagwek11"/>
              <w:spacing w:line="26" w:lineRule="atLeast"/>
              <w:outlineLvl w:val="9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Granice okręgu wyborczego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30970" w:rsidRDefault="00830970">
            <w:pPr>
              <w:pStyle w:val="Nagwek11"/>
              <w:snapToGrid w:val="0"/>
              <w:spacing w:line="26" w:lineRule="atLeast"/>
              <w:outlineLvl w:val="9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Liczba radnych</w:t>
            </w:r>
          </w:p>
          <w:p w:rsidR="00830970" w:rsidRDefault="00830970">
            <w:pPr>
              <w:pStyle w:val="Standard"/>
              <w:snapToGrid w:val="0"/>
              <w:spacing w:line="26" w:lineRule="atLeast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wybieranych w okręgu wyborczym</w:t>
            </w:r>
          </w:p>
        </w:tc>
      </w:tr>
      <w:tr w:rsidR="00830970" w:rsidTr="0044230A">
        <w:trPr>
          <w:cantSplit/>
          <w:trHeight w:val="72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830970" w:rsidRPr="00DC00C4" w:rsidRDefault="00DB603A">
            <w:pPr>
              <w:pStyle w:val="Standard"/>
              <w:snapToGrid w:val="0"/>
              <w:spacing w:line="26" w:lineRule="atLeast"/>
              <w:jc w:val="center"/>
              <w:rPr>
                <w:rFonts w:cs="Times New Roman"/>
                <w:b/>
                <w:sz w:val="40"/>
                <w:szCs w:val="40"/>
              </w:rPr>
            </w:pPr>
            <w:r w:rsidRPr="00DC00C4">
              <w:rPr>
                <w:rFonts w:cs="Times New Roman"/>
                <w:b/>
                <w:sz w:val="40"/>
                <w:szCs w:val="40"/>
              </w:rPr>
              <w:t>1</w:t>
            </w:r>
          </w:p>
        </w:tc>
        <w:tc>
          <w:tcPr>
            <w:tcW w:w="8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830970" w:rsidRDefault="001114CB" w:rsidP="00050A14">
            <w:pPr>
              <w:pStyle w:val="Standard"/>
              <w:snapToGrid w:val="0"/>
              <w:spacing w:line="26" w:lineRule="atLeast"/>
              <w:jc w:val="both"/>
              <w:rPr>
                <w:rFonts w:cs="Times New Roman"/>
              </w:rPr>
            </w:pP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AGATOWA, </w:t>
            </w:r>
            <w:r w:rsidR="00DB603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AKACJOWA, ASTRÓW, AUGUSTA CIESZKOWSKIEGO, </w:t>
            </w:r>
            <w:r w:rsidR="005623B3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BAZALTOWA</w:t>
            </w:r>
            <w:r w:rsidR="00DB603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</w:t>
            </w:r>
            <w:r w:rsidR="005623B3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BŁAWATKOWA, BRATKÓW, BRZOZOWA, BUKOWA, CERAMICZNA,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5623B3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CISOWA, CZERWONYCH MAKÓW, DĘBOWA, DOLNE MŁYNY </w:t>
            </w:r>
            <w:r w:rsidR="00FE3E68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OD 21</w:t>
            </w:r>
            <w:r w:rsidR="005623B3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 ELIZY ORZESZKOWEJ, FRANCISZKA SALEZEGO JEZIERSKIEGO</w:t>
            </w:r>
            <w:r w:rsidR="005623B3" w:rsidRPr="0012193B">
              <w:rPr>
                <w:rFonts w:eastAsiaTheme="minorHAnsi" w:cs="Times New Roman"/>
                <w:color w:val="000000" w:themeColor="text1"/>
                <w:kern w:val="0"/>
                <w:sz w:val="16"/>
                <w:szCs w:val="16"/>
                <w:lang w:eastAsia="en-US" w:bidi="ar-SA"/>
              </w:rPr>
              <w:t>, GENERAŁA AUGUSTA EMILA FIELDORFA „NILA”,</w:t>
            </w:r>
            <w:r>
              <w:rPr>
                <w:rFonts w:eastAsiaTheme="minorHAnsi" w:cs="Times New Roman"/>
                <w:color w:val="000000" w:themeColor="text1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5623B3" w:rsidRPr="0012193B">
              <w:rPr>
                <w:rFonts w:eastAsiaTheme="minorHAnsi" w:cs="Times New Roman"/>
                <w:color w:val="000000" w:themeColor="text1"/>
                <w:kern w:val="0"/>
                <w:sz w:val="16"/>
                <w:szCs w:val="16"/>
                <w:lang w:eastAsia="en-US" w:bidi="ar-SA"/>
              </w:rPr>
              <w:t xml:space="preserve">GENERAŁA JÓZEFA BEMA, GÓRALSKA, GÓRSKA, GRABOWA, GRANICZNA, </w:t>
            </w:r>
            <w:r w:rsidR="005623B3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IRYSÓW,</w:t>
            </w:r>
            <w:r w:rsidR="005623B3" w:rsidRPr="005623B3">
              <w:rPr>
                <w:rFonts w:eastAsiaTheme="minorHAnsi" w:cs="Times New Roman"/>
                <w:kern w:val="0"/>
                <w:sz w:val="16"/>
                <w:szCs w:val="16"/>
                <w:lang w:eastAsia="en-US" w:bidi="ar-SA"/>
              </w:rPr>
              <w:t xml:space="preserve"> JAGODOWA</w:t>
            </w:r>
            <w:r w:rsidR="005623B3">
              <w:rPr>
                <w:rFonts w:eastAsiaTheme="minorHAnsi" w:cs="Times New Roman"/>
                <w:kern w:val="0"/>
                <w:sz w:val="16"/>
                <w:szCs w:val="16"/>
                <w:lang w:eastAsia="en-US" w:bidi="ar-SA"/>
              </w:rPr>
              <w:t>,</w:t>
            </w:r>
            <w:r w:rsidR="005623B3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JARZĘBINOW</w:t>
            </w:r>
            <w:r w:rsidR="004F11E1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A, JASNA, JAŚMINOWA, JEMIOŁOWA, </w:t>
            </w:r>
            <w:r w:rsidR="005623B3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JESIONOWA, JODŁOWA, JÓZEFA IGNACEGO KRASZEWSKIEGO, KALINOWA, KAMIENNA, KAMIONKOWA, KAZIMIERZA WIELKIEGO, KLONOWA, KONSTYTUCJI 3 MAJA, KONWALIOWA, LIPOWA, ŁĄKOWA, </w:t>
            </w:r>
            <w:r w:rsidR="000B73B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MIODOWA, MODRZEWIOWA, MORELOWA, MOSTOWA, NADRZECZNA, NARCYZÓW, PTASIA, ROMUALDA TRAUGUTTA, RONDO PREZYDENTA LECHA KACZYŃSKIEGO, RÓŻANA, RUMIANKÓW, SADOWA, SKALNA, SKWER KARDYNAŁA STEFANA WYSZYŃSKIEGO, SŁONECZNIKÓW, SŁOWIAŃSKA,</w:t>
            </w:r>
            <w:r w:rsidR="000B73BD">
              <w:rPr>
                <w:rFonts w:eastAsiaTheme="minorHAnsi" w:cs="Times New Roman"/>
                <w:color w:val="80008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0B73B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SOSNOWA, SPACEROWA, STANISŁAWA MAŁACHOWSKIEGO, STANISŁAWA STASZICA, STOKROTEK, STOLARSKA,  STORCZYKÓW,  SZAROTEK, ŚWIERKOWA,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0B73B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TOPOLOWA,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0B73B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TULIPANOWA,</w:t>
            </w:r>
            <w:r w:rsidR="00587A0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5916E6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TUNELOWA,</w:t>
            </w:r>
            <w:r w:rsidR="00050A1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5916E6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WALEREGO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5916E6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WRÓBLEWSKIEGO, </w:t>
            </w:r>
            <w:r w:rsidR="00CB4146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WAŁOWA,             </w:t>
            </w:r>
            <w:r w:rsidR="005916E6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WIADUKTOWA,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5916E6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WIDOK,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5916E6" w:rsidRPr="005623B3">
              <w:rPr>
                <w:rFonts w:eastAsiaTheme="minorHAnsi" w:cs="Times New Roman"/>
                <w:kern w:val="0"/>
                <w:sz w:val="16"/>
                <w:szCs w:val="16"/>
                <w:lang w:eastAsia="en-US" w:bidi="ar-SA"/>
              </w:rPr>
              <w:t>WIERZBOWA,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5916E6" w:rsidRPr="005623B3">
              <w:rPr>
                <w:rFonts w:eastAsiaTheme="minorHAnsi" w:cs="Times New Roman"/>
                <w:kern w:val="0"/>
                <w:sz w:val="16"/>
                <w:szCs w:val="16"/>
                <w:lang w:eastAsia="en-US" w:bidi="ar-SA"/>
              </w:rPr>
              <w:t>WRZOSOWA, ZABOBRZE</w:t>
            </w:r>
            <w:r w:rsidR="005916E6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830970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ZAUŁEK SASANEK</w:t>
            </w:r>
            <w:r w:rsidR="005916E6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830970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ŻWIROWA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830970" w:rsidRPr="00DC00C4" w:rsidRDefault="00DB603A">
            <w:pPr>
              <w:pStyle w:val="Standard"/>
              <w:snapToGrid w:val="0"/>
              <w:spacing w:line="26" w:lineRule="atLeast"/>
              <w:jc w:val="center"/>
              <w:rPr>
                <w:rFonts w:cs="Times New Roman"/>
                <w:b/>
                <w:sz w:val="40"/>
                <w:szCs w:val="40"/>
              </w:rPr>
            </w:pPr>
            <w:r w:rsidRPr="00DC00C4">
              <w:rPr>
                <w:rFonts w:cs="Times New Roman"/>
                <w:b/>
                <w:sz w:val="40"/>
                <w:szCs w:val="40"/>
              </w:rPr>
              <w:t>5</w:t>
            </w:r>
          </w:p>
        </w:tc>
      </w:tr>
      <w:tr w:rsidR="00DB603A" w:rsidTr="0044230A">
        <w:trPr>
          <w:cantSplit/>
          <w:trHeight w:val="72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DB603A" w:rsidRPr="00DC00C4" w:rsidRDefault="003F241B">
            <w:pPr>
              <w:pStyle w:val="Standard"/>
              <w:snapToGrid w:val="0"/>
              <w:spacing w:line="26" w:lineRule="atLeast"/>
              <w:jc w:val="center"/>
              <w:rPr>
                <w:rFonts w:cs="Times New Roman"/>
                <w:b/>
                <w:sz w:val="40"/>
                <w:szCs w:val="40"/>
              </w:rPr>
            </w:pPr>
            <w:r w:rsidRPr="00DC00C4">
              <w:rPr>
                <w:rFonts w:cs="Times New Roman"/>
                <w:b/>
                <w:sz w:val="40"/>
                <w:szCs w:val="40"/>
              </w:rPr>
              <w:t>2</w:t>
            </w:r>
          </w:p>
        </w:tc>
        <w:tc>
          <w:tcPr>
            <w:tcW w:w="8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DB603A" w:rsidRDefault="002708FD" w:rsidP="0012193B">
            <w:pPr>
              <w:pStyle w:val="Standard"/>
              <w:snapToGrid w:val="0"/>
              <w:spacing w:line="26" w:lineRule="atLeast"/>
              <w:jc w:val="both"/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</w:pP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ALEJA TYSIĄCLECIA,</w:t>
            </w:r>
            <w:r w:rsidR="006A764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3F241B" w:rsidRP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ADAMA MICKIEWICZA</w:t>
            </w:r>
            <w:r w:rsid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,</w:t>
            </w:r>
            <w:r w:rsidR="003F241B"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3F241B" w:rsidRP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 xml:space="preserve"> BARTOSZA GŁOWACKIEGO</w:t>
            </w:r>
            <w:r w:rsid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,</w:t>
            </w:r>
            <w:r w:rsidR="003F241B"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BOLESŁAWA CHROBREGO</w:t>
            </w:r>
            <w:r w:rsidR="006A764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CIESIELSKA</w:t>
            </w:r>
            <w:r w:rsidR="006A764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="003F241B" w:rsidRP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EKONOMICZNA</w:t>
            </w:r>
            <w:r w:rsid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,</w:t>
            </w:r>
            <w:r w:rsidR="003F241B"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FABRYCZNA</w:t>
            </w:r>
            <w:r w:rsidR="006A764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HUTNICZA</w:t>
            </w:r>
            <w:r w:rsidR="006A764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 J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AGIELLONÓW</w:t>
            </w:r>
            <w:r w:rsid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</w:t>
            </w:r>
            <w:r w:rsidR="001114C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JANA PAWŁA II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JULIUSZA SŁOWACKIEGO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="003F241B" w:rsidRP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KASZUBSKA</w:t>
            </w:r>
            <w:r w:rsid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,</w:t>
            </w:r>
            <w:r w:rsidR="003F241B"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K.I.GAŁCZYŃSKIEGO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KRÓLOWEJ JADWIGI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</w:t>
            </w:r>
            <w:r w:rsid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MELCHIORA WAŃKOWICZA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="003F241B" w:rsidRP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MODŁOWA</w:t>
            </w:r>
            <w:r w:rsid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,</w:t>
            </w:r>
            <w:r w:rsidR="003F241B"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3F241B" w:rsidRP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OGRODOWA</w:t>
            </w:r>
            <w:r w:rsid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,</w:t>
            </w:r>
            <w:r w:rsidR="003F241B"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PIASTÓW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PIOTRA I PAWŁA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="003F241B" w:rsidRP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PLAC WOLNOŚCI</w:t>
            </w:r>
            <w:r w:rsid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,</w:t>
            </w:r>
            <w:r w:rsidR="003F241B"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3F241B" w:rsidRP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POLNA</w:t>
            </w:r>
            <w:r w:rsid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,</w:t>
            </w:r>
            <w:r w:rsidR="003F241B"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3F241B" w:rsidRP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PRZEMYSŁOWA</w:t>
            </w:r>
            <w:r w:rsidR="003F241B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,</w:t>
            </w:r>
            <w:r w:rsidR="003F241B"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SPOKOJNA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SPÓŁDZIELCZA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2708FD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STAROSZKOLNA</w:t>
            </w:r>
            <w:r w:rsidR="003F241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</w:t>
            </w:r>
            <w:r w:rsidR="00BB6B5C" w:rsidRPr="003F241B">
              <w:rPr>
                <w:rFonts w:eastAsia="Times New Roman" w:cs="Times New Roman"/>
                <w:color w:val="5B9BD5"/>
                <w:kern w:val="0"/>
                <w:sz w:val="16"/>
                <w:szCs w:val="16"/>
                <w:lang w:eastAsia="pl-PL" w:bidi="ar-SA"/>
              </w:rPr>
              <w:t xml:space="preserve"> </w:t>
            </w:r>
            <w:r w:rsidR="00BB6B5C" w:rsidRPr="0012193B">
              <w:rPr>
                <w:rFonts w:eastAsia="Times New Roman" w:cs="Times New Roman"/>
                <w:color w:val="000000" w:themeColor="text1"/>
                <w:kern w:val="0"/>
                <w:sz w:val="16"/>
                <w:szCs w:val="16"/>
                <w:lang w:eastAsia="pl-PL" w:bidi="ar-SA"/>
              </w:rPr>
              <w:t>STREFOWA,</w:t>
            </w:r>
            <w:r w:rsidR="00BB6B5C" w:rsidRPr="0012193B">
              <w:rPr>
                <w:rFonts w:eastAsiaTheme="minorHAnsi" w:cs="Times New Roman"/>
                <w:color w:val="000000" w:themeColor="text1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="00BB6B5C" w:rsidRPr="0012193B">
              <w:rPr>
                <w:rFonts w:eastAsia="Times New Roman" w:cs="Times New Roman"/>
                <w:color w:val="000000" w:themeColor="text1"/>
                <w:kern w:val="0"/>
                <w:sz w:val="16"/>
                <w:szCs w:val="16"/>
                <w:lang w:eastAsia="pl-PL" w:bidi="ar-SA"/>
              </w:rPr>
              <w:t>TADEUSZA KOŚCIUSZKI</w:t>
            </w:r>
            <w:r w:rsidR="003F241B" w:rsidRPr="0012193B">
              <w:rPr>
                <w:rFonts w:eastAsiaTheme="minorHAnsi" w:cs="Times New Roman"/>
                <w:color w:val="000000" w:themeColor="text1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12193B">
              <w:rPr>
                <w:rFonts w:eastAsiaTheme="minorHAnsi" w:cs="Times New Roman"/>
                <w:color w:val="000000" w:themeColor="text1"/>
                <w:kern w:val="0"/>
                <w:sz w:val="16"/>
                <w:szCs w:val="16"/>
                <w:lang w:eastAsia="en-US" w:bidi="ar-SA"/>
              </w:rPr>
              <w:t>ŻWIRKI I WIGURY</w:t>
            </w:r>
            <w:r w:rsidR="003F241B" w:rsidRPr="0012193B">
              <w:rPr>
                <w:rFonts w:eastAsiaTheme="minorHAnsi" w:cs="Times New Roman"/>
                <w:color w:val="000000" w:themeColor="text1"/>
                <w:kern w:val="0"/>
                <w:sz w:val="16"/>
                <w:szCs w:val="16"/>
                <w:lang w:eastAsia="en-US" w:bidi="ar-SA"/>
              </w:rPr>
              <w:t>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DB603A" w:rsidRPr="00DC00C4" w:rsidRDefault="003F241B">
            <w:pPr>
              <w:pStyle w:val="Standard"/>
              <w:snapToGrid w:val="0"/>
              <w:spacing w:line="26" w:lineRule="atLeast"/>
              <w:jc w:val="center"/>
              <w:rPr>
                <w:rFonts w:cs="Times New Roman"/>
                <w:b/>
                <w:sz w:val="40"/>
                <w:szCs w:val="40"/>
              </w:rPr>
            </w:pPr>
            <w:r w:rsidRPr="00DC00C4">
              <w:rPr>
                <w:rFonts w:cs="Times New Roman"/>
                <w:b/>
                <w:sz w:val="40"/>
                <w:szCs w:val="40"/>
              </w:rPr>
              <w:t>5</w:t>
            </w:r>
          </w:p>
        </w:tc>
      </w:tr>
      <w:tr w:rsidR="00BB6B5C" w:rsidTr="0044230A">
        <w:trPr>
          <w:cantSplit/>
          <w:trHeight w:val="72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BB6B5C" w:rsidRPr="00DC00C4" w:rsidRDefault="00BB6B5C">
            <w:pPr>
              <w:pStyle w:val="Standard"/>
              <w:snapToGrid w:val="0"/>
              <w:spacing w:line="26" w:lineRule="atLeast"/>
              <w:jc w:val="center"/>
              <w:rPr>
                <w:rFonts w:cs="Times New Roman"/>
                <w:b/>
                <w:sz w:val="40"/>
                <w:szCs w:val="40"/>
              </w:rPr>
            </w:pPr>
            <w:r w:rsidRPr="00DC00C4">
              <w:rPr>
                <w:rFonts w:cs="Times New Roman"/>
                <w:b/>
                <w:sz w:val="40"/>
                <w:szCs w:val="40"/>
              </w:rPr>
              <w:t>3</w:t>
            </w:r>
          </w:p>
        </w:tc>
        <w:tc>
          <w:tcPr>
            <w:tcW w:w="8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BB6B5C" w:rsidRPr="00BB6B5C" w:rsidRDefault="00BB6B5C" w:rsidP="0012193B">
            <w:pPr>
              <w:pStyle w:val="Standard"/>
              <w:snapToGrid w:val="0"/>
              <w:spacing w:line="26" w:lineRule="atLeast"/>
              <w:jc w:val="both"/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</w:pP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ADAMA ASNYKA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ALEJA WOJSKA POLSKIEGO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ARTYLERYJSKA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BIELSKA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BRONISŁAWA KOSIBY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CICHA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</w:t>
            </w:r>
          </w:p>
          <w:p w:rsidR="00BB6B5C" w:rsidRDefault="00BB6B5C" w:rsidP="0012193B">
            <w:pPr>
              <w:pStyle w:val="Standard"/>
              <w:snapToGrid w:val="0"/>
              <w:spacing w:line="26" w:lineRule="atLeast"/>
              <w:jc w:val="both"/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</w:pP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CZESŁAWA MIŁOSZA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DZIECI WRZEŚNI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EMILII PLATER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GABRIELA NARUTOWICZA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GEN. FRANCISZKA KLEEBERGA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GENERAŁA WŁADYSŁAWA ANDERSA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GÓRNIKÓW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HELENY I WINCENTEGO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TYRANKIEWICZÓW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HUGO KOŁŁĄTAJA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IGNACEGO ŁUKASIEWICZA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JANA KILIŃSKIEGO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KAROLA MARCINKOWSKIEGO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KAROLA MIARKI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KASZTANOWA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KONRADOWSKA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KRESÓW II RP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KRÓTKA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ŁASICKA</w:t>
            </w:r>
            <w:r w:rsidR="001114C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MARII KONOPNICKIEJ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MIKOŁAJA KOPERNIKA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MIKOŁAJA REJA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MURARSKA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 N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IEPODLEGŁOŚCI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PARKOWA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PLAC KS.</w:t>
            </w:r>
            <w:r w:rsidR="001114C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JERZEGO POPIEŁUSZKI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PLAC KSIĘDZA PRAŁATA WŁADYSŁAWA RĄCZKI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PLAC MARSZAŁKA JÓZEFA PIŁSUDSKIEGO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PLAC POKOJU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PODGÓRNA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SAPERSKA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SŁONECZNA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STEFANA OKRZEI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STEFANA STARZYŃSKIEGO,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STEFANA ŻEROMSKIEGO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TADKA JASIŃSKIEGO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WOJCIECHA KORFANTEGO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ZAGŁOBY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ZAUŁEK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ZIELONA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BB6B5C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ZYGMUNTA AUGUSTA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BB6B5C" w:rsidRPr="00DC00C4" w:rsidRDefault="00BB6B5C">
            <w:pPr>
              <w:pStyle w:val="Standard"/>
              <w:snapToGrid w:val="0"/>
              <w:spacing w:line="26" w:lineRule="atLeast"/>
              <w:jc w:val="center"/>
              <w:rPr>
                <w:rFonts w:cs="Times New Roman"/>
                <w:b/>
                <w:sz w:val="40"/>
                <w:szCs w:val="40"/>
              </w:rPr>
            </w:pPr>
            <w:r w:rsidRPr="00DC00C4">
              <w:rPr>
                <w:rFonts w:cs="Times New Roman"/>
                <w:b/>
                <w:sz w:val="40"/>
                <w:szCs w:val="40"/>
              </w:rPr>
              <w:t>6</w:t>
            </w:r>
          </w:p>
        </w:tc>
      </w:tr>
      <w:tr w:rsidR="00BB6B5C" w:rsidTr="0044230A">
        <w:trPr>
          <w:cantSplit/>
          <w:trHeight w:val="72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BB6B5C" w:rsidRPr="00DC00C4" w:rsidRDefault="00BB6B5C">
            <w:pPr>
              <w:pStyle w:val="Standard"/>
              <w:snapToGrid w:val="0"/>
              <w:spacing w:line="26" w:lineRule="atLeast"/>
              <w:jc w:val="center"/>
              <w:rPr>
                <w:rFonts w:cs="Times New Roman"/>
                <w:b/>
                <w:sz w:val="40"/>
                <w:szCs w:val="40"/>
              </w:rPr>
            </w:pPr>
            <w:r w:rsidRPr="00DC00C4">
              <w:rPr>
                <w:rFonts w:cs="Times New Roman"/>
                <w:b/>
                <w:sz w:val="40"/>
                <w:szCs w:val="40"/>
              </w:rPr>
              <w:t>4</w:t>
            </w:r>
          </w:p>
        </w:tc>
        <w:tc>
          <w:tcPr>
            <w:tcW w:w="8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7A635A" w:rsidRPr="007A635A" w:rsidRDefault="007A635A" w:rsidP="00CB4146">
            <w:pPr>
              <w:pStyle w:val="Standard"/>
              <w:snapToGrid w:val="0"/>
              <w:spacing w:line="26" w:lineRule="atLeast"/>
              <w:jc w:val="both"/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</w:pP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1 MAJA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10 MARCA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ALEJA PARTYZANTÓW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ARMII KRAJOWEJ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BANKOWA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BOBROWA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BOHATERÓW GETTA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BOLESŁAWA KUBIKA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BOLESŁAWA PRUSA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BRACI ŚNIADECKICH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DOLNE MŁYNY 1A-5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FRYDERYKA CHOPINA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GARNCARSKA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GDAŃSKA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GEN.WŁADYSŁAWA SIKORSKIEGO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GÓRNE MŁYNY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GRUNWALDZKA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HENRYKA SIENKIEWICZA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IGNACEGO DASZYŃSKIEGO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IGNACEGO DOMEYKI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IGNACEGO PADEREWSKIEGO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JANA MATEJKI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JANA SOBIESKIEGO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JANUSZA MEISSNERA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JELENIOGÓRSKA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JÓZEFA WYBICKIEGO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K.K.BACZYŃSKIEGO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KARKONOSKA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KARPECKA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KOMUNY PARYSKIEJ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KOŚCIELNA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KWIATOWA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LEŚNA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LUBAŃSKA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LUDWIKA PASTEURA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MAGISTRACKA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MAJORA "HUBALA"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MAŁA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MARCINA OPITZA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MASARSKA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MAZOWIECKA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MICHAŁA DRZYMAŁY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</w:t>
            </w:r>
            <w:r w:rsidR="001114C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MICHAŁA KUTUZOWA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MIKOŁAJA BRODY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="00CB4146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MJR.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HENRYKA SUCHARSKIEGO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OBROŃCÓW HELU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</w:t>
            </w:r>
            <w:r w:rsidR="001114C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OBROŃCÓW WESTERPLATTE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ORLA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ORLĄT LWOWSKICH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PIASKOWA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PIOTRA SKARGI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PLAC PIASTOWSKI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PLAC ŚWIĘTEGO KRZYŻA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PLAC ZAMKOWY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POD LASEM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POMORSKA</w:t>
            </w:r>
            <w:r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POWSTAŃCÓW WARSZAWY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RAJSKA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ROBOTNICZA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RONDO JERZEGO SZMAJDZIŃSKIEGO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ROTMISTRZA PILECKIEGO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</w:t>
            </w:r>
          </w:p>
          <w:p w:rsidR="00BB6B5C" w:rsidRPr="00BB6B5C" w:rsidRDefault="007A635A" w:rsidP="00CB4146">
            <w:pPr>
              <w:pStyle w:val="Standard"/>
              <w:snapToGrid w:val="0"/>
              <w:spacing w:line="26" w:lineRule="atLeast"/>
              <w:jc w:val="both"/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</w:pP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RYNEK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RZEMIEŚLNICZA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SĄDOWA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SIERPNIA 80</w:t>
            </w:r>
            <w:r w:rsidR="00DC00C4" w:rsidRPr="0089484C">
              <w:rPr>
                <w:rFonts w:eastAsiaTheme="minorHAnsi" w:cs="Times New Roman"/>
                <w:color w:val="7030A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SPORTOWA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STANISŁAWA DĄBKA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STEFANA BATOREGO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SZKOLNA</w:t>
            </w:r>
            <w:r w:rsidR="001114CB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ŚLUSARSKA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ŚLUZOWA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TAMKA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TARGOWA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TEATRALNA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WARSZAWSKA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WĄSKA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, W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ESOŁA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WILLOWA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WINCENTEGO WITOSA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WŁADYSŁAWA ŁOKIETKA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WŁADYSŁAWA REYMONTA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ZACISZE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ZBIGNIEWA HERBERTA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ZGORZELECKA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ZWYCIĘSTWA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 xml:space="preserve">, </w:t>
            </w:r>
            <w:r w:rsidRPr="007A635A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ŻOŁNIERZY WYKLĘTYCH</w:t>
            </w:r>
            <w:r w:rsidR="00DC00C4">
              <w:rPr>
                <w:rFonts w:eastAsiaTheme="minorHAnsi" w:cs="Times New Roman"/>
                <w:color w:val="000000"/>
                <w:kern w:val="0"/>
                <w:sz w:val="16"/>
                <w:szCs w:val="16"/>
                <w:lang w:eastAsia="en-US" w:bidi="ar-SA"/>
              </w:rPr>
              <w:t>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BB6B5C" w:rsidRPr="00DC00C4" w:rsidRDefault="00DC00C4">
            <w:pPr>
              <w:pStyle w:val="Standard"/>
              <w:snapToGrid w:val="0"/>
              <w:spacing w:line="26" w:lineRule="atLeast"/>
              <w:jc w:val="center"/>
              <w:rPr>
                <w:rFonts w:cs="Times New Roman"/>
                <w:b/>
                <w:sz w:val="40"/>
                <w:szCs w:val="40"/>
              </w:rPr>
            </w:pPr>
            <w:r w:rsidRPr="00DC00C4">
              <w:rPr>
                <w:rFonts w:cs="Times New Roman"/>
                <w:b/>
                <w:sz w:val="40"/>
                <w:szCs w:val="40"/>
              </w:rPr>
              <w:t>5</w:t>
            </w:r>
          </w:p>
        </w:tc>
      </w:tr>
    </w:tbl>
    <w:p w:rsidR="00BB6B5C" w:rsidRDefault="00BB6B5C"/>
    <w:p w:rsidR="00050A14" w:rsidRPr="001114CB" w:rsidRDefault="00050A14" w:rsidP="001114CB">
      <w:pPr>
        <w:widowControl/>
        <w:suppressAutoHyphens w:val="0"/>
        <w:autoSpaceDN/>
        <w:spacing w:line="360" w:lineRule="auto"/>
        <w:ind w:left="-567" w:right="-424"/>
        <w:jc w:val="both"/>
        <w:rPr>
          <w:rFonts w:eastAsia="Times New Roman" w:cs="Times New Roman"/>
          <w:b/>
          <w:kern w:val="0"/>
          <w:sz w:val="22"/>
          <w:szCs w:val="22"/>
          <w:u w:val="single"/>
          <w:lang w:eastAsia="pl-PL" w:bidi="ar-SA"/>
        </w:rPr>
      </w:pPr>
      <w:r w:rsidRPr="00050A14">
        <w:rPr>
          <w:rFonts w:eastAsia="Times New Roman" w:cs="Times New Roman"/>
          <w:b/>
          <w:kern w:val="0"/>
          <w:sz w:val="22"/>
          <w:szCs w:val="22"/>
          <w:u w:val="single"/>
          <w:lang w:eastAsia="pl-PL" w:bidi="ar-SA"/>
        </w:rPr>
        <w:t>Siedziba Miejskiej Komisji Wyborczej w Bolesławcu mieści się w Bolesławcu przy ul. Rynek 41 (Ratusz pok.</w:t>
      </w:r>
      <w:r w:rsidR="001114CB">
        <w:rPr>
          <w:rFonts w:eastAsia="Times New Roman" w:cs="Times New Roman"/>
          <w:b/>
          <w:kern w:val="0"/>
          <w:sz w:val="22"/>
          <w:szCs w:val="22"/>
          <w:u w:val="single"/>
          <w:lang w:eastAsia="pl-PL" w:bidi="ar-SA"/>
        </w:rPr>
        <w:t xml:space="preserve"> </w:t>
      </w:r>
      <w:r w:rsidR="001114CB">
        <w:rPr>
          <w:rFonts w:eastAsia="Times New Roman" w:cs="Times New Roman"/>
          <w:b/>
          <w:kern w:val="0"/>
          <w:sz w:val="22"/>
          <w:szCs w:val="22"/>
          <w:u w:val="single"/>
          <w:lang w:eastAsia="pl-PL" w:bidi="ar-SA"/>
        </w:rPr>
        <w:br/>
        <w:t xml:space="preserve">nr </w:t>
      </w:r>
      <w:r>
        <w:rPr>
          <w:rFonts w:eastAsia="Times New Roman" w:cs="Times New Roman"/>
          <w:b/>
          <w:kern w:val="0"/>
          <w:sz w:val="22"/>
          <w:szCs w:val="22"/>
          <w:u w:val="single"/>
          <w:lang w:eastAsia="pl-PL" w:bidi="ar-SA"/>
        </w:rPr>
        <w:t xml:space="preserve">113)      </w:t>
      </w:r>
    </w:p>
    <w:p w:rsidR="00050A14" w:rsidRPr="00050A14" w:rsidRDefault="00050A14" w:rsidP="00050A14">
      <w:pPr>
        <w:widowControl/>
        <w:suppressAutoHyphens w:val="0"/>
        <w:autoSpaceDN/>
        <w:ind w:left="6521" w:right="-87"/>
        <w:jc w:val="center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50A14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Prezydent Miasta Bolesławiec</w:t>
      </w:r>
    </w:p>
    <w:p w:rsidR="00BB6B5C" w:rsidRDefault="002F131D" w:rsidP="00050A14">
      <w:pPr>
        <w:widowControl/>
        <w:suppressAutoHyphens w:val="0"/>
        <w:autoSpaceDN/>
        <w:ind w:left="6521" w:right="-87"/>
        <w:jc w:val="center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/-/ </w:t>
      </w:r>
      <w:r w:rsidR="00050A14" w:rsidRPr="00050A14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Piotr Roman</w:t>
      </w:r>
    </w:p>
    <w:sectPr w:rsidR="00BB6B5C" w:rsidSect="00050A14">
      <w:pgSz w:w="11906" w:h="16838"/>
      <w:pgMar w:top="568" w:right="70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Heavy Heap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347"/>
    <w:rsid w:val="000214FF"/>
    <w:rsid w:val="00050A14"/>
    <w:rsid w:val="000B73BD"/>
    <w:rsid w:val="001114CB"/>
    <w:rsid w:val="0012193B"/>
    <w:rsid w:val="00135FBF"/>
    <w:rsid w:val="00186347"/>
    <w:rsid w:val="002708FD"/>
    <w:rsid w:val="002F131D"/>
    <w:rsid w:val="003F241B"/>
    <w:rsid w:val="0044230A"/>
    <w:rsid w:val="004F11E1"/>
    <w:rsid w:val="005623B3"/>
    <w:rsid w:val="00587A0B"/>
    <w:rsid w:val="005916E6"/>
    <w:rsid w:val="006A764A"/>
    <w:rsid w:val="007A635A"/>
    <w:rsid w:val="007E03CD"/>
    <w:rsid w:val="00830970"/>
    <w:rsid w:val="0089484C"/>
    <w:rsid w:val="008C1C2E"/>
    <w:rsid w:val="00954661"/>
    <w:rsid w:val="00A82C38"/>
    <w:rsid w:val="00AC58E4"/>
    <w:rsid w:val="00BB6B5C"/>
    <w:rsid w:val="00BC21D1"/>
    <w:rsid w:val="00CB4146"/>
    <w:rsid w:val="00DB603A"/>
    <w:rsid w:val="00DC00C4"/>
    <w:rsid w:val="00E47C60"/>
    <w:rsid w:val="00EC1AFA"/>
    <w:rsid w:val="00FA4409"/>
    <w:rsid w:val="00FE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3097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agwek11">
    <w:name w:val="Nagłówek 11"/>
    <w:basedOn w:val="Standard"/>
    <w:next w:val="Standard"/>
    <w:rsid w:val="00830970"/>
    <w:pPr>
      <w:keepNext/>
      <w:jc w:val="center"/>
      <w:outlineLvl w:val="0"/>
    </w:pPr>
    <w:rPr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C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C4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3097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agwek11">
    <w:name w:val="Nagłówek 11"/>
    <w:basedOn w:val="Standard"/>
    <w:next w:val="Standard"/>
    <w:rsid w:val="00830970"/>
    <w:pPr>
      <w:keepNext/>
      <w:jc w:val="center"/>
      <w:outlineLvl w:val="0"/>
    </w:pPr>
    <w:rPr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C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C4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699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Hodowana</dc:creator>
  <cp:lastModifiedBy>Mariusz Herba</cp:lastModifiedBy>
  <cp:revision>6</cp:revision>
  <cp:lastPrinted>2018-08-18T07:19:00Z</cp:lastPrinted>
  <dcterms:created xsi:type="dcterms:W3CDTF">2018-08-22T12:30:00Z</dcterms:created>
  <dcterms:modified xsi:type="dcterms:W3CDTF">2018-08-23T06:05:00Z</dcterms:modified>
</cp:coreProperties>
</file>