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CF012E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365B29">
        <w:rPr>
          <w:rFonts w:ascii="Book Antiqua" w:hAnsi="Book Antiqua"/>
          <w:b/>
          <w:bCs/>
          <w:color w:val="000000"/>
          <w:sz w:val="32"/>
        </w:rPr>
        <w:t>L</w:t>
      </w:r>
      <w:r w:rsidR="006925E6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1F1209">
        <w:rPr>
          <w:rFonts w:ascii="Book Antiqua" w:hAnsi="Book Antiqua"/>
          <w:b/>
          <w:bCs/>
          <w:color w:val="000000"/>
          <w:sz w:val="32"/>
        </w:rPr>
        <w:t>sesji odbytej w dni</w:t>
      </w:r>
      <w:r w:rsidR="008C16B2">
        <w:rPr>
          <w:rFonts w:ascii="Book Antiqua" w:hAnsi="Book Antiqua"/>
          <w:b/>
          <w:bCs/>
          <w:color w:val="000000"/>
          <w:sz w:val="32"/>
        </w:rPr>
        <w:t>ach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CF012E">
        <w:rPr>
          <w:rFonts w:ascii="Book Antiqua" w:hAnsi="Book Antiqua"/>
          <w:b/>
          <w:bCs/>
          <w:color w:val="000000"/>
          <w:sz w:val="32"/>
        </w:rPr>
        <w:t xml:space="preserve">27 czerwca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6C6FF8">
        <w:rPr>
          <w:rFonts w:ascii="Book Antiqua" w:hAnsi="Book Antiqua"/>
          <w:b/>
          <w:bCs/>
          <w:color w:val="000000"/>
          <w:sz w:val="32"/>
        </w:rPr>
        <w:t>8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6C6FF8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8C16B2">
        <w:rPr>
          <w:rFonts w:ascii="Book Antiqua" w:hAnsi="Book Antiqua"/>
          <w:b/>
          <w:bCs/>
          <w:color w:val="000000"/>
          <w:sz w:val="32"/>
        </w:rPr>
        <w:t xml:space="preserve">i 25 lipca 2018 r. </w:t>
      </w:r>
    </w:p>
    <w:p w:rsidR="00871526" w:rsidRDefault="00CF012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oraz na LI sesji odbytej w dniu 8 sierpnia 2018 r.</w:t>
      </w: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CF012E">
        <w:rPr>
          <w:rFonts w:ascii="Book Antiqua" w:hAnsi="Book Antiqua"/>
          <w:b/>
          <w:bCs/>
          <w:color w:val="000000"/>
        </w:rPr>
        <w:t>sierpień</w:t>
      </w:r>
      <w:r w:rsidR="00873B81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6C6FF8">
        <w:rPr>
          <w:rFonts w:ascii="Book Antiqua" w:hAnsi="Book Antiqua"/>
          <w:b/>
          <w:bCs/>
          <w:color w:val="000000"/>
        </w:rPr>
        <w:t>8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365B29" w:rsidRDefault="00365B29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A32200" w:rsidRDefault="00A32200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z wykonania uchwał Rady Miasta podjętych na </w:t>
      </w:r>
      <w:r w:rsidR="00C30A7D">
        <w:rPr>
          <w:rFonts w:ascii="Book Antiqua" w:hAnsi="Book Antiqua"/>
          <w:color w:val="000000"/>
        </w:rPr>
        <w:t>L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465171">
        <w:rPr>
          <w:rFonts w:ascii="Book Antiqua" w:hAnsi="Book Antiqua"/>
          <w:color w:val="000000"/>
        </w:rPr>
        <w:t xml:space="preserve">ach 27 czerwca </w:t>
      </w:r>
      <w:r w:rsidR="00A354C5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>01</w:t>
      </w:r>
      <w:r w:rsidR="00A354C5">
        <w:rPr>
          <w:rFonts w:ascii="Book Antiqua" w:hAnsi="Book Antiqua"/>
          <w:color w:val="000000"/>
        </w:rPr>
        <w:t>8</w:t>
      </w:r>
      <w:r>
        <w:rPr>
          <w:rFonts w:ascii="Book Antiqua" w:hAnsi="Book Antiqua"/>
          <w:color w:val="000000"/>
        </w:rPr>
        <w:t xml:space="preserve"> r. </w:t>
      </w:r>
      <w:r w:rsidR="00465171">
        <w:rPr>
          <w:rFonts w:ascii="Book Antiqua" w:hAnsi="Book Antiqua"/>
          <w:color w:val="000000"/>
        </w:rPr>
        <w:t xml:space="preserve">i 25 lipca 2018 r. </w:t>
      </w:r>
      <w:r w:rsidR="00871526">
        <w:rPr>
          <w:rFonts w:ascii="Book Antiqua" w:hAnsi="Book Antiqua"/>
          <w:color w:val="000000"/>
        </w:rPr>
        <w:t xml:space="preserve">oraz na LI sesji odbytej w dniu </w:t>
      </w:r>
      <w:r w:rsidR="00465171">
        <w:rPr>
          <w:rFonts w:ascii="Book Antiqua" w:hAnsi="Book Antiqua"/>
          <w:color w:val="000000"/>
        </w:rPr>
        <w:t xml:space="preserve">8 sierpnia </w:t>
      </w:r>
      <w:r w:rsidR="00871526">
        <w:rPr>
          <w:rFonts w:ascii="Book Antiqua" w:hAnsi="Book Antiqua"/>
          <w:color w:val="000000"/>
        </w:rPr>
        <w:t xml:space="preserve">2018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A354C5" w:rsidP="00326B01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871526">
        <w:rPr>
          <w:rFonts w:ascii="Book Antiqua" w:hAnsi="Book Antiqua"/>
          <w:color w:val="000000"/>
        </w:rPr>
        <w:t xml:space="preserve">ach </w:t>
      </w:r>
      <w:r w:rsidR="00DE1D65">
        <w:rPr>
          <w:rFonts w:ascii="Book Antiqua" w:hAnsi="Book Antiqua"/>
          <w:color w:val="000000"/>
        </w:rPr>
        <w:t xml:space="preserve">Rada Miasta podjęła </w:t>
      </w:r>
      <w:r w:rsidR="00871526">
        <w:rPr>
          <w:rFonts w:ascii="Book Antiqua" w:hAnsi="Book Antiqua"/>
          <w:color w:val="000000"/>
        </w:rPr>
        <w:t xml:space="preserve">łącznie </w:t>
      </w:r>
      <w:r>
        <w:rPr>
          <w:rFonts w:ascii="Book Antiqua" w:hAnsi="Book Antiqua"/>
          <w:color w:val="000000"/>
        </w:rPr>
        <w:t>1</w:t>
      </w:r>
      <w:r w:rsidR="00465171">
        <w:rPr>
          <w:rFonts w:ascii="Book Antiqua" w:hAnsi="Book Antiqua"/>
          <w:color w:val="000000"/>
        </w:rPr>
        <w:t>0</w:t>
      </w:r>
      <w:r w:rsidR="00F1727D">
        <w:rPr>
          <w:rFonts w:ascii="Book Antiqua" w:hAnsi="Book Antiqua"/>
          <w:color w:val="000000"/>
        </w:rPr>
        <w:t xml:space="preserve"> </w:t>
      </w:r>
      <w:r w:rsidR="00DE1D65">
        <w:rPr>
          <w:rFonts w:ascii="Book Antiqua" w:hAnsi="Book Antiqua"/>
          <w:color w:val="000000"/>
        </w:rPr>
        <w:t>uchwał, które dotyczyły:</w:t>
      </w:r>
    </w:p>
    <w:p w:rsidR="00AD6337" w:rsidRDefault="00AD6337" w:rsidP="00AD6337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021C01">
        <w:rPr>
          <w:rFonts w:ascii="Book Antiqua" w:hAnsi="Book Antiqua"/>
          <w:color w:val="000000"/>
        </w:rPr>
        <w:t>3</w:t>
      </w:r>
      <w:r w:rsidR="003A0C74">
        <w:rPr>
          <w:rFonts w:ascii="Book Antiqua" w:hAnsi="Book Antiqua"/>
          <w:color w:val="000000"/>
        </w:rPr>
        <w:t xml:space="preserve"> – spraw finansowo-budżetowych,</w:t>
      </w:r>
    </w:p>
    <w:p w:rsidR="003A0C74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021C01">
        <w:rPr>
          <w:rFonts w:ascii="Book Antiqua" w:hAnsi="Book Antiqua"/>
        </w:rPr>
        <w:t>4</w:t>
      </w:r>
      <w:r w:rsidR="003A0C74">
        <w:rPr>
          <w:rFonts w:ascii="Book Antiqua" w:hAnsi="Book Antiqua"/>
        </w:rPr>
        <w:t xml:space="preserve"> – spraw problemowych,</w:t>
      </w:r>
    </w:p>
    <w:p w:rsidR="00A354C5" w:rsidRDefault="00A354C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021C01">
        <w:rPr>
          <w:rFonts w:ascii="Book Antiqua" w:hAnsi="Book Antiqua"/>
        </w:rPr>
        <w:t>3 – spraw finansowych.</w:t>
      </w:r>
    </w:p>
    <w:p w:rsidR="00DE1D65" w:rsidRDefault="00DE1D65" w:rsidP="0012291F">
      <w:pPr>
        <w:jc w:val="both"/>
        <w:rPr>
          <w:rFonts w:ascii="Book Antiqua" w:hAnsi="Book Antiqua"/>
        </w:rPr>
      </w:pPr>
    </w:p>
    <w:p w:rsidR="004D3189" w:rsidRPr="004D3189" w:rsidRDefault="004D3189" w:rsidP="004D3189">
      <w:pPr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</w:t>
      </w:r>
      <w:r w:rsidR="003A0C74">
        <w:rPr>
          <w:rFonts w:ascii="Book Antiqua" w:hAnsi="Book Antiqua"/>
        </w:rPr>
        <w:t xml:space="preserve">i finansowe </w:t>
      </w:r>
      <w:r w:rsidR="00AD6337" w:rsidRPr="00AD6337">
        <w:rPr>
          <w:rFonts w:ascii="Book Antiqua" w:hAnsi="Book Antiqua"/>
        </w:rPr>
        <w:t xml:space="preserve">przekazano Regionalnej Izbie Obrachunkowej Zespołowi w Jeleniej Górze. Ponadto </w:t>
      </w:r>
      <w:r w:rsidR="00021C01">
        <w:rPr>
          <w:rFonts w:ascii="Book Antiqua" w:hAnsi="Book Antiqua"/>
        </w:rPr>
        <w:t>3</w:t>
      </w:r>
      <w:r w:rsidR="00AD6337" w:rsidRPr="00AD6337">
        <w:rPr>
          <w:rFonts w:ascii="Book Antiqua" w:hAnsi="Book Antiqua"/>
        </w:rPr>
        <w:t xml:space="preserve"> uchwał</w:t>
      </w:r>
      <w:r w:rsidR="00021C01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przekazano do publikacji w Dzienniku Urzędowym</w:t>
      </w:r>
      <w:r w:rsidR="00CF012E">
        <w:rPr>
          <w:rFonts w:ascii="Book Antiqua" w:hAnsi="Book Antiqua"/>
        </w:rPr>
        <w:t xml:space="preserve"> </w:t>
      </w:r>
      <w:r w:rsidR="00AD6337" w:rsidRPr="00AD6337">
        <w:rPr>
          <w:rFonts w:ascii="Book Antiqua" w:hAnsi="Book Antiqua"/>
        </w:rPr>
        <w:t xml:space="preserve">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CF012E" w:rsidRDefault="00CF012E" w:rsidP="00D720EE">
      <w:pPr>
        <w:ind w:left="708" w:firstLine="708"/>
        <w:rPr>
          <w:rStyle w:val="Hipercze"/>
          <w:rFonts w:ascii="Book Antiqua" w:hAnsi="Book Antiqua"/>
        </w:rPr>
      </w:pPr>
    </w:p>
    <w:p w:rsidR="00234783" w:rsidRDefault="00234783" w:rsidP="0023478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234783" w:rsidRDefault="00234783" w:rsidP="00234783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4F73D1" w:rsidRDefault="004F73D1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ED2986">
        <w:trPr>
          <w:trHeight w:val="558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ED2986" w:rsidRDefault="00ED2986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ED2986" w:rsidRDefault="00ED2986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ED2986" w:rsidRDefault="00ED2986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910C85">
        <w:trPr>
          <w:trHeight w:val="683"/>
          <w:tblCellSpacing w:w="20" w:type="dxa"/>
        </w:trPr>
        <w:tc>
          <w:tcPr>
            <w:tcW w:w="713" w:type="dxa"/>
          </w:tcPr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3A3304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365B29" w:rsidP="003A3304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8F108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506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E72A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8F1080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27</w:t>
            </w:r>
            <w:r w:rsidR="00DE1D65">
              <w:rPr>
                <w:rStyle w:val="StylBookAntiqua11pktKursywa"/>
                <w:iCs/>
                <w:szCs w:val="22"/>
              </w:rPr>
              <w:t>.</w:t>
            </w:r>
            <w:r w:rsidR="004F69BA">
              <w:rPr>
                <w:rStyle w:val="StylBookAntiqua11pktKursywa"/>
                <w:iCs/>
                <w:szCs w:val="22"/>
              </w:rPr>
              <w:t>0</w:t>
            </w:r>
            <w:r>
              <w:rPr>
                <w:rStyle w:val="StylBookAntiqua11pktKursywa"/>
                <w:iCs/>
                <w:szCs w:val="22"/>
              </w:rPr>
              <w:t>6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E72AFE">
              <w:rPr>
                <w:rStyle w:val="StylBookAntiqua11pktKursywa"/>
                <w:iCs/>
                <w:szCs w:val="22"/>
              </w:rPr>
              <w:t>8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1D5843" w:rsidRPr="008248E3" w:rsidRDefault="006A4850" w:rsidP="006A4850">
            <w:pPr>
              <w:rPr>
                <w:rStyle w:val="StylBookAntiqua11pktKursywa"/>
                <w:bCs/>
                <w:iCs/>
              </w:rPr>
            </w:pPr>
            <w:r w:rsidRPr="006A4850">
              <w:rPr>
                <w:rStyle w:val="StylBookAntiqua11pktKursywa"/>
                <w:bCs/>
                <w:iCs/>
              </w:rPr>
              <w:t xml:space="preserve">w sprawie określenia tygodniowego obowiązkowego wymiaru godzin zajęć pedagogów, psychologów, logopedów, terapeutów pedagogicznych i doradców zawodowych, zasad udzielania </w:t>
            </w:r>
            <w:r>
              <w:rPr>
                <w:rStyle w:val="StylBookAntiqua11pktKursywa"/>
                <w:bCs/>
                <w:iCs/>
              </w:rPr>
              <w:br/>
            </w:r>
            <w:r w:rsidRPr="006A4850">
              <w:rPr>
                <w:rStyle w:val="StylBookAntiqua11pktKursywa"/>
                <w:bCs/>
                <w:iCs/>
              </w:rPr>
              <w:t xml:space="preserve">i rozmiaru obniżek tygodniowego obowiązkowego wymiaru godzin zajęć dla osób zajmujących stanowiska kierownicze oraz określenia tygodniowego obowiązkowego wymiaru godzin zajęć dla nauczycieli realizujących </w:t>
            </w:r>
            <w:r>
              <w:rPr>
                <w:rStyle w:val="StylBookAntiqua11pktKursywa"/>
                <w:bCs/>
                <w:iCs/>
              </w:rPr>
              <w:br/>
            </w:r>
            <w:r w:rsidRPr="006A4850">
              <w:rPr>
                <w:rStyle w:val="StylBookAntiqua11pktKursywa"/>
                <w:bCs/>
                <w:iCs/>
              </w:rPr>
              <w:t>w ramach stosunku pracy obowiązki określone dla stanowisk o różnym tygodniowym obowiązkowym wymiarze godzin, a także przyznania zwolnienia od obowiązku realizacji zajęć dydaktycznych, wychowawczych i opiekuńczych, prowadzonych bezpośrednio z uczniami lub w</w:t>
            </w:r>
            <w:r>
              <w:rPr>
                <w:rStyle w:val="StylBookAntiqua11pktKursywa"/>
                <w:bCs/>
                <w:iCs/>
              </w:rPr>
              <w:t xml:space="preserve">ychowankami albo na ich rzecz, </w:t>
            </w:r>
            <w:r w:rsidRPr="006A4850">
              <w:rPr>
                <w:rStyle w:val="StylBookAntiqua11pktKursywa"/>
                <w:bCs/>
                <w:iCs/>
              </w:rPr>
              <w:t xml:space="preserve">w przedszkolach </w:t>
            </w:r>
            <w:r w:rsidR="00910C85">
              <w:rPr>
                <w:rStyle w:val="StylBookAntiqua11pktKursywa"/>
                <w:bCs/>
                <w:iCs/>
              </w:rPr>
              <w:br/>
            </w:r>
            <w:r w:rsidRPr="006A4850">
              <w:rPr>
                <w:rStyle w:val="StylBookAntiqua11pktKursywa"/>
                <w:bCs/>
                <w:iCs/>
              </w:rPr>
              <w:t xml:space="preserve">i szkołach prowadzonych przez Gminę </w:t>
            </w:r>
            <w:r>
              <w:rPr>
                <w:rStyle w:val="StylBookAntiqua11pktKursywa"/>
                <w:bCs/>
                <w:iCs/>
              </w:rPr>
              <w:t>Miejską Bolesławiec</w:t>
            </w:r>
          </w:p>
        </w:tc>
        <w:tc>
          <w:tcPr>
            <w:tcW w:w="5614" w:type="dxa"/>
          </w:tcPr>
          <w:p w:rsidR="00C02A38" w:rsidRPr="00C02A38" w:rsidRDefault="00DE1D65" w:rsidP="00C02A3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65B2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A3220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przekazano dyrektorom miejskich przedszkoli </w:t>
            </w:r>
            <w:r w:rsidR="00C02A3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A3220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 szkół celem zapoznania się i stosowania </w:t>
            </w:r>
            <w:r w:rsidR="00C02A3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od </w:t>
            </w:r>
            <w:r w:rsidR="00C02A3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1 września 2018 r. 5 lipca 2018 r. uchwała została opublikowana w Dzienniku Urzędowym </w:t>
            </w:r>
            <w:r w:rsidR="00C02A38" w:rsidRPr="00C02A3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Województwa Dolnośląskiego pod poz. 340</w:t>
            </w:r>
            <w:r w:rsidR="00C02A38"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C02A38" w:rsidRPr="00C02A3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20 lipca 2018 r.</w:t>
            </w:r>
          </w:p>
          <w:p w:rsidR="003A1A18" w:rsidRPr="00E53806" w:rsidRDefault="003A1A18" w:rsidP="00A3220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4F73D1" w:rsidRPr="00E918F6" w:rsidTr="005C5F9D">
        <w:trPr>
          <w:trHeight w:val="700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4F73D1" w:rsidRDefault="004F73D1" w:rsidP="005C5F9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5C5F9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F73D1" w:rsidRPr="00E918F6" w:rsidRDefault="004F73D1" w:rsidP="005C5F9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4F73D1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F73D1" w:rsidRPr="009A40B7" w:rsidTr="005C5F9D">
        <w:trPr>
          <w:tblCellSpacing w:w="20" w:type="dxa"/>
        </w:trPr>
        <w:tc>
          <w:tcPr>
            <w:tcW w:w="713" w:type="dxa"/>
          </w:tcPr>
          <w:p w:rsidR="004F73D1" w:rsidRPr="009A40B7" w:rsidRDefault="004F73D1" w:rsidP="005C5F9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4F73D1" w:rsidRPr="009A40B7" w:rsidRDefault="004F73D1" w:rsidP="005C5F9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4F73D1" w:rsidRPr="009A40B7" w:rsidRDefault="004F73D1" w:rsidP="005C5F9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4F73D1" w:rsidRPr="009A40B7" w:rsidRDefault="004F73D1" w:rsidP="005C5F9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4F73D1" w:rsidRPr="009A40B7" w:rsidRDefault="004F73D1" w:rsidP="005C5F9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51DC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151DC5" w:rsidRDefault="00151DC5" w:rsidP="003A3304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365B29" w:rsidP="003A3304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L</w:t>
            </w:r>
            <w:r w:rsidR="00151DC5" w:rsidRPr="00151DC5">
              <w:rPr>
                <w:rStyle w:val="StylBookAntiqua11pktKursywa"/>
                <w:iCs/>
              </w:rPr>
              <w:t>/</w:t>
            </w:r>
            <w:r w:rsidR="00D13F47">
              <w:rPr>
                <w:rStyle w:val="StylBookAntiqua11pktKursywa"/>
                <w:iCs/>
              </w:rPr>
              <w:t>507</w:t>
            </w:r>
            <w:r w:rsidR="00151DC5" w:rsidRPr="00151DC5">
              <w:rPr>
                <w:rStyle w:val="StylBookAntiqua11pktKursywa"/>
                <w:iCs/>
              </w:rPr>
              <w:t>/201</w:t>
            </w:r>
            <w:r w:rsidR="00E72AFE"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FC26B9" w:rsidRDefault="00FC26B9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B67932" w:rsidP="00B6793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</w:t>
            </w:r>
            <w:r w:rsidR="00FC26B9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6</w:t>
            </w:r>
            <w:r w:rsidR="00FC26B9" w:rsidRPr="00FC26B9">
              <w:rPr>
                <w:rStyle w:val="StylBookAntiqua11pktKursywa"/>
                <w:iCs/>
              </w:rPr>
              <w:t>.201</w:t>
            </w:r>
            <w:r w:rsidR="00E72AFE">
              <w:rPr>
                <w:rStyle w:val="StylBookAntiqua11pktKursywa"/>
                <w:iCs/>
              </w:rPr>
              <w:t>8</w:t>
            </w:r>
            <w:r w:rsidR="00FC26B9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A26DE" w:rsidRDefault="00D13F47" w:rsidP="00873B81">
            <w:pPr>
              <w:rPr>
                <w:rStyle w:val="StylBookAntiqua11pktKursywa"/>
                <w:bCs/>
                <w:iCs/>
              </w:rPr>
            </w:pPr>
            <w:r w:rsidRPr="00D13F47">
              <w:rPr>
                <w:rStyle w:val="StylBookAntiqua11pktKursywa"/>
                <w:bCs/>
                <w:iCs/>
              </w:rPr>
              <w:t xml:space="preserve">zmieniająca uchwałę Nr XVI/114/11 Rady Miasta Bolesławiec z dnia 23 listopada 2011 r. w sprawie określenia przystanków komunikacyjnych, których właścicielem lub zarządzającym jest Gmina Miejska Bolesławiec, udostępnionych dla operatorów i przewoźników oraz warunków i zasad </w:t>
            </w:r>
            <w:r>
              <w:rPr>
                <w:rStyle w:val="StylBookAntiqua11pktKursywa"/>
                <w:bCs/>
                <w:iCs/>
              </w:rPr>
              <w:t>korzystania z tych obiektów</w:t>
            </w:r>
          </w:p>
        </w:tc>
        <w:tc>
          <w:tcPr>
            <w:tcW w:w="5614" w:type="dxa"/>
          </w:tcPr>
          <w:p w:rsidR="00ED4A33" w:rsidRDefault="00FA76A6" w:rsidP="00ED4A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D59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124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28 czerwca 2018 r. zostały wprowadzone do rozkładu jazdy MZK nowe przystanki. </w:t>
            </w:r>
            <w:r w:rsidR="006979F0" w:rsidRPr="006979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5 lipca 2018 r. uchwała została opublikowana w Dzienniku Urzędowym Województwa Dolnośląskiego pod poz. 340</w:t>
            </w:r>
            <w:r w:rsidR="006979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6979F0" w:rsidRPr="006979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20 lipca 2018 r.</w:t>
            </w:r>
            <w:r w:rsidR="006979F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3A1A18" w:rsidRDefault="003A1A18" w:rsidP="0060423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72AFE" w:rsidRPr="00C942AE" w:rsidTr="00ED2986">
        <w:trPr>
          <w:trHeight w:val="683"/>
          <w:tblCellSpacing w:w="20" w:type="dxa"/>
        </w:trPr>
        <w:tc>
          <w:tcPr>
            <w:tcW w:w="713" w:type="dxa"/>
          </w:tcPr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E72AFE" w:rsidRDefault="00E72AFE" w:rsidP="003A3304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365B29" w:rsidP="00D13F47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L</w:t>
            </w:r>
            <w:r w:rsidR="00E72AFE" w:rsidRPr="00151DC5">
              <w:rPr>
                <w:rStyle w:val="StylBookAntiqua11pktKursywa"/>
                <w:iCs/>
              </w:rPr>
              <w:t>/</w:t>
            </w:r>
            <w:r w:rsidR="00D13F47">
              <w:rPr>
                <w:rStyle w:val="StylBookAntiqua11pktKursywa"/>
                <w:iCs/>
              </w:rPr>
              <w:t>508</w:t>
            </w:r>
            <w:r w:rsidR="00E72AFE" w:rsidRPr="00151DC5">
              <w:rPr>
                <w:rStyle w:val="StylBookAntiqua11pktKursywa"/>
                <w:iCs/>
              </w:rPr>
              <w:t>/201</w:t>
            </w:r>
            <w:r w:rsidR="00E72AFE"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B67932" w:rsidP="00B6793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</w:t>
            </w:r>
            <w:r w:rsidR="00E72AFE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6</w:t>
            </w:r>
            <w:r w:rsidR="00E72AFE" w:rsidRPr="00FC26B9">
              <w:rPr>
                <w:rStyle w:val="StylBookAntiqua11pktKursywa"/>
                <w:iCs/>
              </w:rPr>
              <w:t>.201</w:t>
            </w:r>
            <w:r w:rsidR="00E72AFE">
              <w:rPr>
                <w:rStyle w:val="StylBookAntiqua11pktKursywa"/>
                <w:iCs/>
              </w:rPr>
              <w:t>8</w:t>
            </w:r>
            <w:r w:rsidR="00E72AFE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72AFE" w:rsidRDefault="00D13F47" w:rsidP="00990E8D">
            <w:pPr>
              <w:rPr>
                <w:rStyle w:val="StylBookAntiqua11pktKursywa"/>
                <w:bCs/>
                <w:iCs/>
              </w:rPr>
            </w:pPr>
            <w:r w:rsidRPr="00D13F47">
              <w:rPr>
                <w:rStyle w:val="StylBookAntiqua11pktKursywa"/>
                <w:bCs/>
                <w:iCs/>
              </w:rPr>
              <w:t xml:space="preserve">w sprawie wyrażenia zgody na ustanowienie zastawu rejestrowego na udziałach Gminy Miejskiej Bolesławiec </w:t>
            </w:r>
            <w:r>
              <w:rPr>
                <w:rStyle w:val="StylBookAntiqua11pktKursywa"/>
                <w:bCs/>
                <w:iCs/>
              </w:rPr>
              <w:br/>
            </w:r>
            <w:r w:rsidRPr="00D13F47">
              <w:rPr>
                <w:rStyle w:val="StylBookAntiqua11pktKursywa"/>
                <w:bCs/>
                <w:iCs/>
              </w:rPr>
              <w:t xml:space="preserve">w Zakładzie Energetyki Cieplnej Sp. z o.o. </w:t>
            </w:r>
            <w:r>
              <w:rPr>
                <w:rStyle w:val="StylBookAntiqua11pktKursywa"/>
                <w:bCs/>
                <w:iCs/>
              </w:rPr>
              <w:br/>
            </w:r>
            <w:r w:rsidRPr="00D13F47">
              <w:rPr>
                <w:rStyle w:val="StylBookAntiqua11pktKursywa"/>
                <w:bCs/>
                <w:iCs/>
              </w:rPr>
              <w:t xml:space="preserve">w Bolesławcu jako zabezpieczenia z tytułu udzielonej przez Wojewódzki Fundusz Ochrony Środowiska </w:t>
            </w:r>
            <w:r>
              <w:rPr>
                <w:rStyle w:val="StylBookAntiqua11pktKursywa"/>
                <w:bCs/>
                <w:iCs/>
              </w:rPr>
              <w:br/>
            </w:r>
            <w:r w:rsidRPr="00D13F47">
              <w:rPr>
                <w:rStyle w:val="StylBookAntiqua11pktKursywa"/>
                <w:bCs/>
                <w:iCs/>
              </w:rPr>
              <w:t>i Gospodarki Wodnej we Wrocławiu pożyczki na rzecz tego Zakładu</w:t>
            </w:r>
          </w:p>
        </w:tc>
        <w:tc>
          <w:tcPr>
            <w:tcW w:w="5614" w:type="dxa"/>
          </w:tcPr>
          <w:p w:rsidR="003A1A18" w:rsidRPr="005B42CF" w:rsidRDefault="00735E62" w:rsidP="000E12B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ED4A33">
              <w:rPr>
                <w:rFonts w:ascii="Book Antiqua" w:hAnsi="Book Antiqua"/>
                <w:i/>
                <w:color w:val="000000"/>
                <w:sz w:val="22"/>
                <w:szCs w:val="22"/>
              </w:rPr>
              <w:t>oraz Regionalnej Izbie Obrachunkowej</w:t>
            </w:r>
            <w:r w:rsidR="00ED4A33"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0E50B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E12B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</w:tc>
      </w:tr>
    </w:tbl>
    <w:p w:rsidR="00ED2986" w:rsidRDefault="00ED2986"/>
    <w:p w:rsidR="00ED2986" w:rsidRDefault="00ED2986"/>
    <w:p w:rsidR="00ED2986" w:rsidRDefault="00ED2986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D2986" w:rsidRPr="00E918F6" w:rsidTr="00A25278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298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ED2986" w:rsidRDefault="00ED2986" w:rsidP="00A2527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2986" w:rsidRPr="00E918F6" w:rsidRDefault="00ED2986" w:rsidP="00A2527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D2986" w:rsidRPr="00E918F6" w:rsidRDefault="00ED2986" w:rsidP="00A2527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ED298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D2986" w:rsidRPr="009A40B7" w:rsidTr="00A25278">
        <w:trPr>
          <w:tblCellSpacing w:w="20" w:type="dxa"/>
        </w:trPr>
        <w:tc>
          <w:tcPr>
            <w:tcW w:w="713" w:type="dxa"/>
          </w:tcPr>
          <w:p w:rsidR="00ED2986" w:rsidRPr="009A40B7" w:rsidRDefault="00ED2986" w:rsidP="00A2527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D2986" w:rsidRPr="009A40B7" w:rsidRDefault="00ED2986" w:rsidP="00A2527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D2986" w:rsidRPr="009A40B7" w:rsidRDefault="00ED2986" w:rsidP="00A2527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D2986" w:rsidRPr="009A40B7" w:rsidRDefault="00ED2986" w:rsidP="00A2527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D2986" w:rsidRPr="009A40B7" w:rsidRDefault="00ED2986" w:rsidP="00A2527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D72C3" w:rsidRPr="00C942AE" w:rsidTr="00ED2986">
        <w:trPr>
          <w:trHeight w:val="992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</w:tcPr>
          <w:p w:rsidR="005B42CF" w:rsidRDefault="005B42CF" w:rsidP="003A3304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1D72C3" w:rsidP="004F73D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L</w:t>
            </w:r>
            <w:r w:rsidRPr="00151DC5">
              <w:rPr>
                <w:rStyle w:val="StylBookAntiqua11pktKursywa"/>
                <w:iCs/>
              </w:rPr>
              <w:t>/</w:t>
            </w:r>
            <w:r w:rsidR="00873B81">
              <w:rPr>
                <w:rStyle w:val="StylBookAntiqua11pktKursywa"/>
                <w:iCs/>
              </w:rPr>
              <w:t>5</w:t>
            </w:r>
            <w:r w:rsidR="004F73D1">
              <w:rPr>
                <w:rStyle w:val="StylBookAntiqua11pktKursywa"/>
                <w:iCs/>
              </w:rPr>
              <w:t>11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B67932" w:rsidP="00B6793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</w:t>
            </w:r>
            <w:r w:rsidR="001D72C3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6</w:t>
            </w:r>
            <w:r w:rsidR="001D72C3" w:rsidRPr="00FC26B9">
              <w:rPr>
                <w:rStyle w:val="StylBookAntiqua11pktKursywa"/>
                <w:iCs/>
              </w:rPr>
              <w:t>.201</w:t>
            </w:r>
            <w:r w:rsidR="001D72C3">
              <w:rPr>
                <w:rStyle w:val="StylBookAntiqua11pktKursywa"/>
                <w:iCs/>
              </w:rPr>
              <w:t>8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D72C3" w:rsidRPr="003A1A18" w:rsidRDefault="00ED2986" w:rsidP="0060423C">
            <w:pPr>
              <w:rPr>
                <w:rStyle w:val="StylBookAntiqua11pktKursywa"/>
                <w:bCs/>
                <w:iCs/>
              </w:rPr>
            </w:pPr>
            <w:r w:rsidRPr="00ED2986">
              <w:rPr>
                <w:rStyle w:val="StylBookAntiqua11pktKursywa"/>
                <w:bCs/>
                <w:iCs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8103F9" w:rsidRDefault="001D72C3" w:rsidP="00ED29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ED2986" w:rsidRPr="00ED298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0E12B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ED2986" w:rsidRPr="005B42CF" w:rsidRDefault="00ED2986" w:rsidP="00ED29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D2986" w:rsidRPr="00C942AE" w:rsidTr="00ED2986">
        <w:trPr>
          <w:trHeight w:val="992"/>
          <w:tblCellSpacing w:w="20" w:type="dxa"/>
        </w:trPr>
        <w:tc>
          <w:tcPr>
            <w:tcW w:w="713" w:type="dxa"/>
          </w:tcPr>
          <w:p w:rsidR="00ED2986" w:rsidRDefault="00ED2986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D2986" w:rsidRPr="008B07C1" w:rsidRDefault="00ED2986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38" w:type="dxa"/>
          </w:tcPr>
          <w:p w:rsidR="00ED2986" w:rsidRDefault="00ED2986" w:rsidP="005C5F9D">
            <w:pPr>
              <w:jc w:val="center"/>
              <w:rPr>
                <w:rStyle w:val="StylBookAntiqua11pktKursywa"/>
                <w:iCs/>
              </w:rPr>
            </w:pPr>
          </w:p>
          <w:p w:rsidR="00ED2986" w:rsidRDefault="00ED2986" w:rsidP="00ED29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L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512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ED2986" w:rsidRDefault="00ED2986" w:rsidP="005C5F9D">
            <w:pPr>
              <w:jc w:val="center"/>
              <w:rPr>
                <w:rStyle w:val="StylBookAntiqua11pktKursywa"/>
                <w:iCs/>
              </w:rPr>
            </w:pPr>
          </w:p>
          <w:p w:rsidR="00ED2986" w:rsidRDefault="00ED2986" w:rsidP="005C5F9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6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D2986" w:rsidRPr="00ED2986" w:rsidRDefault="00ED2986" w:rsidP="0060423C">
            <w:pPr>
              <w:rPr>
                <w:rStyle w:val="StylBookAntiqua11pktKursywa"/>
                <w:bCs/>
                <w:iCs/>
              </w:rPr>
            </w:pPr>
            <w:r w:rsidRPr="00ED2986">
              <w:rPr>
                <w:rStyle w:val="StylBookAntiqua11pktKursywa"/>
                <w:bCs/>
                <w:iCs/>
              </w:rPr>
              <w:t>w sprawie zmian w budżecie miasta na 2018 r.</w:t>
            </w:r>
          </w:p>
        </w:tc>
        <w:tc>
          <w:tcPr>
            <w:tcW w:w="5614" w:type="dxa"/>
          </w:tcPr>
          <w:p w:rsidR="007D01C6" w:rsidRDefault="00ED2986" w:rsidP="00ED29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Pr="00ED298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0E12B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Naniesiono zmiany w planach finansowych dochodów i wydatków w programach SIGID, Besti@ i Plan B.</w:t>
            </w:r>
          </w:p>
          <w:p w:rsidR="00ED2986" w:rsidRPr="00916C59" w:rsidRDefault="00ED2986" w:rsidP="005B42C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D2FCB" w:rsidRPr="00C942AE" w:rsidTr="000E12B2">
        <w:trPr>
          <w:trHeight w:val="3010"/>
          <w:tblCellSpacing w:w="20" w:type="dxa"/>
        </w:trPr>
        <w:tc>
          <w:tcPr>
            <w:tcW w:w="713" w:type="dxa"/>
          </w:tcPr>
          <w:p w:rsidR="006D2FCB" w:rsidRPr="008B07C1" w:rsidRDefault="006D2FC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  </w:t>
            </w:r>
          </w:p>
          <w:p w:rsidR="006D2FCB" w:rsidRPr="008B07C1" w:rsidRDefault="008103F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6D2FC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6D2FCB" w:rsidRDefault="006D2FCB" w:rsidP="00707071">
            <w:pPr>
              <w:jc w:val="center"/>
              <w:rPr>
                <w:rStyle w:val="StylBookAntiqua11pktKursywa"/>
                <w:iCs/>
              </w:rPr>
            </w:pPr>
          </w:p>
          <w:p w:rsidR="006D2FCB" w:rsidRDefault="006D2FCB" w:rsidP="006D2FC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L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514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6D2FCB" w:rsidRDefault="006D2FCB" w:rsidP="00707071">
            <w:pPr>
              <w:jc w:val="center"/>
              <w:rPr>
                <w:rStyle w:val="StylBookAntiqua11pktKursywa"/>
                <w:iCs/>
              </w:rPr>
            </w:pPr>
          </w:p>
          <w:p w:rsidR="006D2FCB" w:rsidRDefault="006D2FCB" w:rsidP="0070707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6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D2FCB" w:rsidRDefault="006D2FCB" w:rsidP="00B620CB">
            <w:pPr>
              <w:rPr>
                <w:rStyle w:val="StylBookAntiqua11pktKursywa"/>
                <w:bCs/>
                <w:iCs/>
              </w:rPr>
            </w:pPr>
            <w:r w:rsidRPr="006D2FCB">
              <w:rPr>
                <w:rStyle w:val="StylBookAntiqua11pktKursywa"/>
                <w:bCs/>
                <w:iCs/>
              </w:rPr>
              <w:t>o zmianie uchwały Nr XLIX/499/2018 Rady Miasta Bolesławiec z dnia 30 maja 2018 r. w sprawie określenia zasad udzielania dotacji na prace konserwatorskie, restauratorskie lub roboty budowlane przy zabytku wpisanym do rejestru zabytków lub znajdującym się w gminnej ewidencji zabytków</w:t>
            </w:r>
            <w:r w:rsidR="0012364D">
              <w:rPr>
                <w:rStyle w:val="StylBookAntiqua11pktKursywa"/>
                <w:bCs/>
                <w:iCs/>
              </w:rPr>
              <w:t xml:space="preserve"> </w:t>
            </w:r>
          </w:p>
        </w:tc>
        <w:tc>
          <w:tcPr>
            <w:tcW w:w="5614" w:type="dxa"/>
          </w:tcPr>
          <w:p w:rsidR="000E12B2" w:rsidRPr="000E12B2" w:rsidRDefault="008103F9" w:rsidP="000E12B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Pr="00ED298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0E12B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5 lipca</w:t>
            </w:r>
          </w:p>
          <w:p w:rsidR="000E12B2" w:rsidRPr="000E12B2" w:rsidRDefault="000E12B2" w:rsidP="000E12B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E12B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2018 r. uchwała została opublikowana </w:t>
            </w:r>
          </w:p>
          <w:p w:rsidR="008103F9" w:rsidRDefault="000E12B2" w:rsidP="000E12B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E12B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3409</w:t>
            </w:r>
            <w:r w:rsidRPr="000E12B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0</w:t>
            </w:r>
            <w:r w:rsidRPr="000E12B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lipca</w:t>
            </w:r>
            <w:r w:rsidRPr="000E12B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2018 r.</w:t>
            </w:r>
          </w:p>
          <w:p w:rsidR="006D2FCB" w:rsidRDefault="006D2FCB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D01C6" w:rsidRDefault="007D01C6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755C6E" w:rsidRDefault="00755C6E"/>
    <w:p w:rsidR="000E12B2" w:rsidRDefault="000E12B2"/>
    <w:p w:rsidR="000E12B2" w:rsidRDefault="000E12B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55C6E" w:rsidRPr="00E918F6" w:rsidTr="00363508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55C6E" w:rsidRDefault="00755C6E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55C6E" w:rsidRPr="00E918F6" w:rsidRDefault="00755C6E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55C6E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36CEA" w:rsidRPr="009A40B7" w:rsidTr="00724F66">
        <w:trPr>
          <w:tblCellSpacing w:w="20" w:type="dxa"/>
        </w:trPr>
        <w:tc>
          <w:tcPr>
            <w:tcW w:w="713" w:type="dxa"/>
          </w:tcPr>
          <w:p w:rsidR="00836CEA" w:rsidRPr="009A40B7" w:rsidRDefault="00836CEA" w:rsidP="00724F6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36CEA" w:rsidRPr="009A40B7" w:rsidRDefault="00836CEA" w:rsidP="00724F6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36CEA" w:rsidRPr="009A40B7" w:rsidRDefault="00836CEA" w:rsidP="00724F6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36CEA" w:rsidRPr="009A40B7" w:rsidRDefault="00836CEA" w:rsidP="00724F6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36CEA" w:rsidRPr="009A40B7" w:rsidRDefault="00836CEA" w:rsidP="00724F6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36CEA" w:rsidTr="00724F66">
        <w:trPr>
          <w:trHeight w:val="1411"/>
          <w:tblCellSpacing w:w="20" w:type="dxa"/>
        </w:trPr>
        <w:tc>
          <w:tcPr>
            <w:tcW w:w="713" w:type="dxa"/>
          </w:tcPr>
          <w:p w:rsidR="00836CEA" w:rsidRPr="008B07C1" w:rsidRDefault="00836CEA" w:rsidP="00724F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36CEA" w:rsidRPr="008B07C1" w:rsidRDefault="008103F9" w:rsidP="00724F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836CEA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836CEA" w:rsidRDefault="00836CEA" w:rsidP="00724F66">
            <w:pPr>
              <w:jc w:val="center"/>
              <w:rPr>
                <w:rStyle w:val="StylBookAntiqua11pktKursywa"/>
                <w:iCs/>
              </w:rPr>
            </w:pPr>
          </w:p>
          <w:p w:rsidR="00836CEA" w:rsidRDefault="00836CEA" w:rsidP="008103F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LI</w:t>
            </w:r>
            <w:r w:rsidRPr="00151DC5">
              <w:rPr>
                <w:rStyle w:val="StylBookAntiqua11pktKursywa"/>
                <w:iCs/>
              </w:rPr>
              <w:t>/</w:t>
            </w:r>
            <w:r w:rsidR="0096196F">
              <w:rPr>
                <w:rStyle w:val="StylBookAntiqua11pktKursywa"/>
                <w:iCs/>
              </w:rPr>
              <w:t>5</w:t>
            </w:r>
            <w:r w:rsidR="008103F9">
              <w:rPr>
                <w:rStyle w:val="StylBookAntiqua11pktKursywa"/>
                <w:iCs/>
              </w:rPr>
              <w:t>15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836CEA" w:rsidRDefault="00836CEA" w:rsidP="00724F66">
            <w:pPr>
              <w:jc w:val="center"/>
              <w:rPr>
                <w:rStyle w:val="StylBookAntiqua11pktKursywa"/>
                <w:iCs/>
              </w:rPr>
            </w:pPr>
          </w:p>
          <w:p w:rsidR="00836CEA" w:rsidRDefault="008103F9" w:rsidP="008103F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08</w:t>
            </w:r>
            <w:r w:rsidR="00836CEA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8</w:t>
            </w:r>
            <w:r w:rsidR="00836CEA" w:rsidRPr="00FC26B9">
              <w:rPr>
                <w:rStyle w:val="StylBookAntiqua11pktKursywa"/>
                <w:iCs/>
              </w:rPr>
              <w:t>.201</w:t>
            </w:r>
            <w:r w:rsidR="00836CEA">
              <w:rPr>
                <w:rStyle w:val="StylBookAntiqua11pktKursywa"/>
                <w:iCs/>
              </w:rPr>
              <w:t>8</w:t>
            </w:r>
            <w:r w:rsidR="00836CEA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96196F" w:rsidRDefault="0096196F" w:rsidP="00724F66">
            <w:pPr>
              <w:rPr>
                <w:rStyle w:val="StylBookAntiqua11pktKursywa"/>
                <w:bCs/>
                <w:iCs/>
              </w:rPr>
            </w:pPr>
          </w:p>
          <w:p w:rsidR="008103F9" w:rsidRPr="008103F9" w:rsidRDefault="008103F9" w:rsidP="008103F9">
            <w:pPr>
              <w:rPr>
                <w:rStyle w:val="StylBookAntiqua11pktKursywa"/>
                <w:bCs/>
                <w:iCs/>
              </w:rPr>
            </w:pPr>
            <w:r w:rsidRPr="008103F9">
              <w:rPr>
                <w:rStyle w:val="StylBookAntiqua11pktKursywa"/>
                <w:bCs/>
                <w:iCs/>
              </w:rPr>
              <w:t xml:space="preserve">w sprawie upoważnienia do złożenia wniosku </w:t>
            </w:r>
            <w:r w:rsidR="00852BDA">
              <w:rPr>
                <w:rStyle w:val="StylBookAntiqua11pktKursywa"/>
                <w:bCs/>
                <w:iCs/>
              </w:rPr>
              <w:br/>
            </w:r>
            <w:r w:rsidRPr="008103F9">
              <w:rPr>
                <w:rStyle w:val="StylBookAntiqua11pktKursywa"/>
                <w:bCs/>
                <w:iCs/>
              </w:rPr>
              <w:t xml:space="preserve">o dofinansowanie oraz przyjęcia do realizacji określonego </w:t>
            </w:r>
            <w:r w:rsidR="00852BDA">
              <w:rPr>
                <w:rStyle w:val="StylBookAntiqua11pktKursywa"/>
                <w:bCs/>
                <w:iCs/>
              </w:rPr>
              <w:br/>
            </w:r>
            <w:r w:rsidRPr="008103F9">
              <w:rPr>
                <w:rStyle w:val="StylBookAntiqua11pktKursywa"/>
                <w:bCs/>
                <w:iCs/>
              </w:rPr>
              <w:t xml:space="preserve">w Studium Wykonalności  przedsięwzięcia </w:t>
            </w:r>
          </w:p>
          <w:p w:rsidR="00836CEA" w:rsidRPr="00735E62" w:rsidRDefault="008103F9" w:rsidP="008103F9">
            <w:pPr>
              <w:rPr>
                <w:rStyle w:val="StylBookAntiqua11pktKursywa"/>
                <w:bCs/>
                <w:iCs/>
              </w:rPr>
            </w:pPr>
            <w:r w:rsidRPr="008103F9">
              <w:rPr>
                <w:rStyle w:val="StylBookAntiqua11pktKursywa"/>
                <w:bCs/>
                <w:iCs/>
              </w:rPr>
              <w:t xml:space="preserve">pn. „Poprawa jakości środowiska miejskiego </w:t>
            </w:r>
            <w:r w:rsidR="00852BDA">
              <w:rPr>
                <w:rStyle w:val="StylBookAntiqua11pktKursywa"/>
                <w:bCs/>
                <w:iCs/>
              </w:rPr>
              <w:br/>
            </w:r>
            <w:r w:rsidRPr="008103F9">
              <w:rPr>
                <w:rStyle w:val="StylBookAntiqua11pktKursywa"/>
                <w:bCs/>
                <w:iCs/>
              </w:rPr>
              <w:t>w Bolesławc</w:t>
            </w:r>
            <w:r>
              <w:rPr>
                <w:rStyle w:val="StylBookAntiqua11pktKursywa"/>
                <w:bCs/>
                <w:iCs/>
              </w:rPr>
              <w:t>u - budowa parku sensorycznego”</w:t>
            </w:r>
          </w:p>
        </w:tc>
        <w:tc>
          <w:tcPr>
            <w:tcW w:w="5614" w:type="dxa"/>
          </w:tcPr>
          <w:p w:rsidR="00127D6A" w:rsidRPr="000E12B2" w:rsidRDefault="00836CEA" w:rsidP="0096196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800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t xml:space="preserve"> </w:t>
            </w:r>
            <w:r w:rsidR="004452CB" w:rsidRPr="000E12B2">
              <w:rPr>
                <w:rFonts w:ascii="Book Antiqua" w:hAnsi="Book Antiqua"/>
                <w:i/>
                <w:sz w:val="22"/>
                <w:szCs w:val="22"/>
              </w:rPr>
              <w:t xml:space="preserve">9 sierpnia 2018 r. tekst uchwały </w:t>
            </w:r>
            <w:r w:rsidR="000E12B2">
              <w:rPr>
                <w:rFonts w:ascii="Book Antiqua" w:hAnsi="Book Antiqua"/>
                <w:i/>
                <w:sz w:val="22"/>
                <w:szCs w:val="22"/>
              </w:rPr>
              <w:t xml:space="preserve">został przesłany do Narodowego Funduszu Ochrony Środowiska. </w:t>
            </w:r>
          </w:p>
          <w:p w:rsidR="0096196F" w:rsidRPr="000E12B2" w:rsidRDefault="0096196F" w:rsidP="0096196F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6196F" w:rsidRPr="000E12B2" w:rsidRDefault="0096196F" w:rsidP="0096196F">
            <w:pPr>
              <w:rPr>
                <w:rFonts w:ascii="Book Antiqua" w:hAnsi="Book Antiqua"/>
              </w:rPr>
            </w:pPr>
          </w:p>
          <w:p w:rsidR="0096196F" w:rsidRDefault="0096196F" w:rsidP="0096196F"/>
          <w:p w:rsidR="0096196F" w:rsidRDefault="0096196F" w:rsidP="0096196F"/>
          <w:p w:rsidR="0096196F" w:rsidRDefault="0096196F" w:rsidP="0096196F"/>
          <w:p w:rsidR="0096196F" w:rsidRDefault="0096196F" w:rsidP="009619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103F9" w:rsidTr="00724F66">
        <w:trPr>
          <w:trHeight w:val="1411"/>
          <w:tblCellSpacing w:w="20" w:type="dxa"/>
        </w:trPr>
        <w:tc>
          <w:tcPr>
            <w:tcW w:w="713" w:type="dxa"/>
          </w:tcPr>
          <w:p w:rsidR="008103F9" w:rsidRDefault="008103F9" w:rsidP="00724F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52BDA" w:rsidRPr="008B07C1" w:rsidRDefault="00852BDA" w:rsidP="00724F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38" w:type="dxa"/>
          </w:tcPr>
          <w:p w:rsidR="008103F9" w:rsidRDefault="008103F9" w:rsidP="00707071">
            <w:pPr>
              <w:jc w:val="center"/>
              <w:rPr>
                <w:rStyle w:val="StylBookAntiqua11pktKursywa"/>
                <w:iCs/>
              </w:rPr>
            </w:pPr>
          </w:p>
          <w:p w:rsidR="008103F9" w:rsidRDefault="008103F9" w:rsidP="008103F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LI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516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8103F9" w:rsidRDefault="008103F9" w:rsidP="00707071">
            <w:pPr>
              <w:jc w:val="center"/>
              <w:rPr>
                <w:rStyle w:val="StylBookAntiqua11pktKursywa"/>
                <w:iCs/>
              </w:rPr>
            </w:pPr>
          </w:p>
          <w:p w:rsidR="008103F9" w:rsidRDefault="00852BDA" w:rsidP="00852BDA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08</w:t>
            </w:r>
            <w:r w:rsidR="008103F9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8</w:t>
            </w:r>
            <w:r w:rsidR="008103F9" w:rsidRPr="00FC26B9">
              <w:rPr>
                <w:rStyle w:val="StylBookAntiqua11pktKursywa"/>
                <w:iCs/>
              </w:rPr>
              <w:t>.201</w:t>
            </w:r>
            <w:r w:rsidR="008103F9">
              <w:rPr>
                <w:rStyle w:val="StylBookAntiqua11pktKursywa"/>
                <w:iCs/>
              </w:rPr>
              <w:t>8</w:t>
            </w:r>
            <w:r w:rsidR="008103F9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852BDA" w:rsidRPr="00852BDA" w:rsidRDefault="00852BDA" w:rsidP="00852BDA">
            <w:pPr>
              <w:rPr>
                <w:rStyle w:val="StylBookAntiqua11pktKursywa"/>
                <w:bCs/>
                <w:iCs/>
              </w:rPr>
            </w:pPr>
            <w:r w:rsidRPr="00852BDA">
              <w:rPr>
                <w:rStyle w:val="StylBookAntiqua11pktKursywa"/>
                <w:bCs/>
                <w:iCs/>
              </w:rPr>
              <w:t xml:space="preserve">w sprawie upoważnienia do złożenia wniosku </w:t>
            </w:r>
            <w:r>
              <w:rPr>
                <w:rStyle w:val="StylBookAntiqua11pktKursywa"/>
                <w:bCs/>
                <w:iCs/>
              </w:rPr>
              <w:br/>
            </w:r>
            <w:r w:rsidRPr="00852BDA">
              <w:rPr>
                <w:rStyle w:val="StylBookAntiqua11pktKursywa"/>
                <w:bCs/>
                <w:iCs/>
              </w:rPr>
              <w:t xml:space="preserve">o dofinansowanie oraz przyjęcia do realizacji określonego </w:t>
            </w:r>
            <w:r>
              <w:rPr>
                <w:rStyle w:val="StylBookAntiqua11pktKursywa"/>
                <w:bCs/>
                <w:iCs/>
              </w:rPr>
              <w:br/>
            </w:r>
            <w:r w:rsidRPr="00852BDA">
              <w:rPr>
                <w:rStyle w:val="StylBookAntiqua11pktKursywa"/>
                <w:bCs/>
                <w:iCs/>
              </w:rPr>
              <w:t xml:space="preserve">w Studium Wykonalności  przedsięwzięcia </w:t>
            </w:r>
          </w:p>
          <w:p w:rsidR="008103F9" w:rsidRDefault="00852BDA" w:rsidP="00852BDA">
            <w:pPr>
              <w:rPr>
                <w:rStyle w:val="StylBookAntiqua11pktKursywa"/>
                <w:bCs/>
                <w:iCs/>
              </w:rPr>
            </w:pPr>
            <w:r w:rsidRPr="00852BDA">
              <w:rPr>
                <w:rStyle w:val="StylBookAntiqua11pktKursywa"/>
                <w:bCs/>
                <w:iCs/>
              </w:rPr>
              <w:t xml:space="preserve">pn. „Poprawa jakości środowiska miejskiego </w:t>
            </w:r>
            <w:r>
              <w:rPr>
                <w:rStyle w:val="StylBookAntiqua11pktKursywa"/>
                <w:bCs/>
                <w:iCs/>
              </w:rPr>
              <w:br/>
            </w:r>
            <w:r w:rsidRPr="00852BDA">
              <w:rPr>
                <w:rStyle w:val="StylBookAntiqua11pktKursywa"/>
                <w:bCs/>
                <w:iCs/>
              </w:rPr>
              <w:t xml:space="preserve">w Bolesławcu - rewitalizacja parku przy </w:t>
            </w:r>
            <w:r>
              <w:rPr>
                <w:rStyle w:val="StylBookAntiqua11pktKursywa"/>
                <w:bCs/>
                <w:iCs/>
              </w:rPr>
              <w:t xml:space="preserve">ul. Zgorzeleckiej </w:t>
            </w:r>
            <w:r>
              <w:rPr>
                <w:rStyle w:val="StylBookAntiqua11pktKursywa"/>
                <w:bCs/>
                <w:iCs/>
              </w:rPr>
              <w:br/>
              <w:t>w Bolesławcu”</w:t>
            </w:r>
          </w:p>
        </w:tc>
        <w:tc>
          <w:tcPr>
            <w:tcW w:w="5614" w:type="dxa"/>
          </w:tcPr>
          <w:p w:rsidR="008103F9" w:rsidRPr="00380049" w:rsidRDefault="00852BDA" w:rsidP="009619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52B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E12B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9 sierpnia 2018 r. tekst uchwały został przesłany do Narodowego Funduszu Ochrony Środowiska. </w:t>
            </w:r>
          </w:p>
        </w:tc>
      </w:tr>
      <w:tr w:rsidR="008103F9" w:rsidTr="00724F66">
        <w:trPr>
          <w:trHeight w:val="1411"/>
          <w:tblCellSpacing w:w="20" w:type="dxa"/>
        </w:trPr>
        <w:tc>
          <w:tcPr>
            <w:tcW w:w="713" w:type="dxa"/>
          </w:tcPr>
          <w:p w:rsidR="008103F9" w:rsidRDefault="008103F9" w:rsidP="00724F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52BDA" w:rsidRPr="008B07C1" w:rsidRDefault="00852BDA" w:rsidP="00724F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38" w:type="dxa"/>
          </w:tcPr>
          <w:p w:rsidR="008103F9" w:rsidRDefault="008103F9" w:rsidP="00707071">
            <w:pPr>
              <w:jc w:val="center"/>
              <w:rPr>
                <w:rStyle w:val="StylBookAntiqua11pktKursywa"/>
                <w:iCs/>
              </w:rPr>
            </w:pPr>
          </w:p>
          <w:p w:rsidR="008103F9" w:rsidRDefault="008103F9" w:rsidP="008103F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LI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517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8103F9" w:rsidRDefault="008103F9" w:rsidP="00707071">
            <w:pPr>
              <w:jc w:val="center"/>
              <w:rPr>
                <w:rStyle w:val="StylBookAntiqua11pktKursywa"/>
                <w:iCs/>
              </w:rPr>
            </w:pPr>
          </w:p>
          <w:p w:rsidR="008103F9" w:rsidRDefault="00852BDA" w:rsidP="00852BDA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08</w:t>
            </w:r>
            <w:r w:rsidR="008103F9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8</w:t>
            </w:r>
            <w:r w:rsidR="008103F9" w:rsidRPr="00FC26B9">
              <w:rPr>
                <w:rStyle w:val="StylBookAntiqua11pktKursywa"/>
                <w:iCs/>
              </w:rPr>
              <w:t>.201</w:t>
            </w:r>
            <w:r w:rsidR="008103F9">
              <w:rPr>
                <w:rStyle w:val="StylBookAntiqua11pktKursywa"/>
                <w:iCs/>
              </w:rPr>
              <w:t>8</w:t>
            </w:r>
            <w:r w:rsidR="008103F9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8103F9" w:rsidRDefault="00852BDA" w:rsidP="00724F66">
            <w:pPr>
              <w:rPr>
                <w:rStyle w:val="StylBookAntiqua11pktKursywa"/>
                <w:bCs/>
                <w:iCs/>
              </w:rPr>
            </w:pPr>
            <w:r w:rsidRPr="00852BDA">
              <w:rPr>
                <w:rStyle w:val="StylBookAntiqua11pktKursywa"/>
                <w:bCs/>
                <w:iCs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8103F9" w:rsidRPr="00380049" w:rsidRDefault="00852BDA" w:rsidP="009619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52BD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52B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</w:p>
        </w:tc>
      </w:tr>
      <w:tr w:rsidR="00852BDA" w:rsidRPr="00E918F6" w:rsidTr="00707071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852BDA" w:rsidRPr="00E918F6" w:rsidRDefault="00852BDA" w:rsidP="0070707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52BDA" w:rsidRPr="00E918F6" w:rsidRDefault="00852BDA" w:rsidP="0070707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52BDA" w:rsidRPr="00E918F6" w:rsidRDefault="00852BDA" w:rsidP="0070707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852BDA" w:rsidRPr="00E918F6" w:rsidRDefault="00852BDA" w:rsidP="0070707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52BDA" w:rsidRDefault="00852BDA" w:rsidP="0070707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52BDA" w:rsidRPr="00E918F6" w:rsidRDefault="00852BDA" w:rsidP="0070707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852BDA" w:rsidRPr="00E918F6" w:rsidRDefault="00852BDA" w:rsidP="0070707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52BDA" w:rsidRPr="00E918F6" w:rsidRDefault="00852BDA" w:rsidP="0070707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52BDA" w:rsidRPr="00E918F6" w:rsidRDefault="00852BDA" w:rsidP="0070707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852BDA" w:rsidRDefault="00852BDA" w:rsidP="0070707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52BDA" w:rsidRPr="00E918F6" w:rsidRDefault="00852BDA" w:rsidP="0070707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52BDA" w:rsidRPr="00E918F6" w:rsidRDefault="00852BDA" w:rsidP="0070707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852BDA" w:rsidRDefault="00852BDA" w:rsidP="0070707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52BDA" w:rsidRPr="00E918F6" w:rsidRDefault="00852BDA" w:rsidP="0070707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52BDA" w:rsidRPr="00E918F6" w:rsidRDefault="00852BDA" w:rsidP="0070707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52BDA" w:rsidRPr="009A40B7" w:rsidTr="00707071">
        <w:trPr>
          <w:tblCellSpacing w:w="20" w:type="dxa"/>
        </w:trPr>
        <w:tc>
          <w:tcPr>
            <w:tcW w:w="713" w:type="dxa"/>
          </w:tcPr>
          <w:p w:rsidR="00852BDA" w:rsidRPr="009A40B7" w:rsidRDefault="00852BDA" w:rsidP="0070707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52BDA" w:rsidRPr="009A40B7" w:rsidRDefault="00852BDA" w:rsidP="0070707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52BDA" w:rsidRPr="009A40B7" w:rsidRDefault="00852BDA" w:rsidP="0070707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52BDA" w:rsidRPr="009A40B7" w:rsidRDefault="00852BDA" w:rsidP="0070707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52BDA" w:rsidRPr="009A40B7" w:rsidRDefault="00852BDA" w:rsidP="0070707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52BDA" w:rsidRPr="009A40B7" w:rsidTr="00707071">
        <w:trPr>
          <w:tblCellSpacing w:w="20" w:type="dxa"/>
        </w:trPr>
        <w:tc>
          <w:tcPr>
            <w:tcW w:w="713" w:type="dxa"/>
          </w:tcPr>
          <w:p w:rsidR="00852BDA" w:rsidRDefault="00852BDA" w:rsidP="0070707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852BDA" w:rsidRPr="00852BDA" w:rsidRDefault="00852BDA" w:rsidP="0070707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52B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38" w:type="dxa"/>
          </w:tcPr>
          <w:p w:rsidR="00852BDA" w:rsidRDefault="00852BDA" w:rsidP="00707071">
            <w:pPr>
              <w:jc w:val="center"/>
              <w:rPr>
                <w:rStyle w:val="StylBookAntiqua11pktKursywa"/>
                <w:iCs/>
              </w:rPr>
            </w:pPr>
          </w:p>
          <w:p w:rsidR="00852BDA" w:rsidRDefault="00852BDA" w:rsidP="00852BDA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LI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518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852BDA" w:rsidRDefault="00852BDA" w:rsidP="00707071">
            <w:pPr>
              <w:jc w:val="center"/>
              <w:rPr>
                <w:rStyle w:val="StylBookAntiqua11pktKursywa"/>
                <w:iCs/>
              </w:rPr>
            </w:pPr>
          </w:p>
          <w:p w:rsidR="00852BDA" w:rsidRDefault="00852BDA" w:rsidP="0070707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08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852BDA" w:rsidRDefault="00852BDA" w:rsidP="0070707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852BDA" w:rsidRPr="00852BDA" w:rsidRDefault="00852BDA" w:rsidP="00852BD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52B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zmian w budżecie miasta na 2018 r.</w:t>
            </w:r>
          </w:p>
          <w:p w:rsidR="00852BDA" w:rsidRPr="00852BDA" w:rsidRDefault="00852BDA" w:rsidP="00852BD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52BDA" w:rsidRDefault="00852BDA" w:rsidP="0070707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852BDA" w:rsidRDefault="00852BDA" w:rsidP="0070707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852BDA" w:rsidRPr="009A40B7" w:rsidRDefault="00852BDA" w:rsidP="0070707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  <w:tc>
          <w:tcPr>
            <w:tcW w:w="5614" w:type="dxa"/>
          </w:tcPr>
          <w:p w:rsidR="00852BDA" w:rsidRDefault="00852BDA" w:rsidP="00852BD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52BD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52B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0E12B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Naniesiono zmiany </w:t>
            </w:r>
            <w:r w:rsidR="008C70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planach finansowych dochodów </w:t>
            </w:r>
            <w:r w:rsidR="008C703E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i wydatków w programach SIGID i Besti@. </w:t>
            </w:r>
          </w:p>
          <w:p w:rsidR="00852BDA" w:rsidRPr="009A40B7" w:rsidRDefault="00852BDA" w:rsidP="00852BDA">
            <w:pPr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</w:tr>
    </w:tbl>
    <w:p w:rsidR="0096196F" w:rsidRDefault="0096196F"/>
    <w:p w:rsidR="0096196F" w:rsidRDefault="0096196F"/>
    <w:p w:rsidR="0096196F" w:rsidRDefault="0096196F"/>
    <w:p w:rsidR="0096196F" w:rsidRDefault="0096196F"/>
    <w:p w:rsidR="008F1080" w:rsidRDefault="008F1080"/>
    <w:p w:rsidR="008F1080" w:rsidRDefault="008F1080"/>
    <w:p w:rsidR="00234783" w:rsidRDefault="00234783" w:rsidP="0023478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234783" w:rsidRDefault="00234783" w:rsidP="00234783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8F1080" w:rsidRDefault="008F1080"/>
    <w:p w:rsidR="008F1080" w:rsidRDefault="008F1080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sectPr w:rsidR="0096196F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126" w:rsidRDefault="00026126" w:rsidP="00545A46">
      <w:r>
        <w:separator/>
      </w:r>
    </w:p>
  </w:endnote>
  <w:endnote w:type="continuationSeparator" w:id="0">
    <w:p w:rsidR="00026126" w:rsidRDefault="00026126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104EA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126" w:rsidRDefault="00026126" w:rsidP="00545A46">
      <w:r>
        <w:separator/>
      </w:r>
    </w:p>
  </w:footnote>
  <w:footnote w:type="continuationSeparator" w:id="0">
    <w:p w:rsidR="00026126" w:rsidRDefault="00026126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C01"/>
    <w:rsid w:val="00021F35"/>
    <w:rsid w:val="000227D8"/>
    <w:rsid w:val="00022B9D"/>
    <w:rsid w:val="0002336C"/>
    <w:rsid w:val="000245EC"/>
    <w:rsid w:val="000247A2"/>
    <w:rsid w:val="000254F2"/>
    <w:rsid w:val="00026126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22CC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2B2"/>
    <w:rsid w:val="000E1EA6"/>
    <w:rsid w:val="000E2BC8"/>
    <w:rsid w:val="000E4660"/>
    <w:rsid w:val="000E50B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64D"/>
    <w:rsid w:val="0012372B"/>
    <w:rsid w:val="001241A1"/>
    <w:rsid w:val="00127D6A"/>
    <w:rsid w:val="0013042E"/>
    <w:rsid w:val="001315D8"/>
    <w:rsid w:val="00131DED"/>
    <w:rsid w:val="001336CE"/>
    <w:rsid w:val="00135930"/>
    <w:rsid w:val="00136473"/>
    <w:rsid w:val="001409ED"/>
    <w:rsid w:val="00140BCA"/>
    <w:rsid w:val="00141700"/>
    <w:rsid w:val="00143CDD"/>
    <w:rsid w:val="00146AAE"/>
    <w:rsid w:val="00147985"/>
    <w:rsid w:val="00151C72"/>
    <w:rsid w:val="00151DC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C1B9A"/>
    <w:rsid w:val="001C3806"/>
    <w:rsid w:val="001C4D5A"/>
    <w:rsid w:val="001C5889"/>
    <w:rsid w:val="001C707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9F6"/>
    <w:rsid w:val="001E7D1D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243E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4783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BD1"/>
    <w:rsid w:val="00270C2E"/>
    <w:rsid w:val="00274DCC"/>
    <w:rsid w:val="00275BF2"/>
    <w:rsid w:val="00276028"/>
    <w:rsid w:val="00277497"/>
    <w:rsid w:val="00280CC0"/>
    <w:rsid w:val="00280E7B"/>
    <w:rsid w:val="00281300"/>
    <w:rsid w:val="00281F6A"/>
    <w:rsid w:val="00285EF6"/>
    <w:rsid w:val="002866E5"/>
    <w:rsid w:val="00286974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4EA"/>
    <w:rsid w:val="0031071B"/>
    <w:rsid w:val="003131A5"/>
    <w:rsid w:val="00314636"/>
    <w:rsid w:val="00314770"/>
    <w:rsid w:val="003177DF"/>
    <w:rsid w:val="00321197"/>
    <w:rsid w:val="00322085"/>
    <w:rsid w:val="003226F7"/>
    <w:rsid w:val="00326B01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5B29"/>
    <w:rsid w:val="00366588"/>
    <w:rsid w:val="00370C22"/>
    <w:rsid w:val="00370E07"/>
    <w:rsid w:val="003717B4"/>
    <w:rsid w:val="00373349"/>
    <w:rsid w:val="00374548"/>
    <w:rsid w:val="003758A2"/>
    <w:rsid w:val="00375D05"/>
    <w:rsid w:val="00375FA0"/>
    <w:rsid w:val="00380049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4668"/>
    <w:rsid w:val="0039502F"/>
    <w:rsid w:val="00397625"/>
    <w:rsid w:val="003A098E"/>
    <w:rsid w:val="003A0C74"/>
    <w:rsid w:val="003A1737"/>
    <w:rsid w:val="003A1A18"/>
    <w:rsid w:val="003A3304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1F0F"/>
    <w:rsid w:val="004452CB"/>
    <w:rsid w:val="0044632C"/>
    <w:rsid w:val="00450DEB"/>
    <w:rsid w:val="0045310E"/>
    <w:rsid w:val="004537CC"/>
    <w:rsid w:val="00454681"/>
    <w:rsid w:val="00455377"/>
    <w:rsid w:val="0045657B"/>
    <w:rsid w:val="00456B40"/>
    <w:rsid w:val="00465171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189"/>
    <w:rsid w:val="004D382A"/>
    <w:rsid w:val="004D3B0D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0878"/>
    <w:rsid w:val="004F14AA"/>
    <w:rsid w:val="004F69BA"/>
    <w:rsid w:val="004F73D1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76FA7"/>
    <w:rsid w:val="00580E6D"/>
    <w:rsid w:val="00582AFD"/>
    <w:rsid w:val="00584B82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855"/>
    <w:rsid w:val="005A79CD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3491"/>
    <w:rsid w:val="005E3594"/>
    <w:rsid w:val="005E755D"/>
    <w:rsid w:val="005F08A5"/>
    <w:rsid w:val="005F1BA1"/>
    <w:rsid w:val="005F2EFF"/>
    <w:rsid w:val="005F3490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423C"/>
    <w:rsid w:val="00604265"/>
    <w:rsid w:val="006053D3"/>
    <w:rsid w:val="006072E2"/>
    <w:rsid w:val="0060783C"/>
    <w:rsid w:val="00610906"/>
    <w:rsid w:val="00613324"/>
    <w:rsid w:val="00614368"/>
    <w:rsid w:val="00615263"/>
    <w:rsid w:val="00615917"/>
    <w:rsid w:val="00615FBF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4A6"/>
    <w:rsid w:val="00696E1F"/>
    <w:rsid w:val="006979F0"/>
    <w:rsid w:val="006A0701"/>
    <w:rsid w:val="006A26DE"/>
    <w:rsid w:val="006A4850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C6FF8"/>
    <w:rsid w:val="006D0D95"/>
    <w:rsid w:val="006D2E2E"/>
    <w:rsid w:val="006D2E87"/>
    <w:rsid w:val="006D2FCB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BC9"/>
    <w:rsid w:val="00754D1B"/>
    <w:rsid w:val="00755C6E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01C6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7F9"/>
    <w:rsid w:val="00807105"/>
    <w:rsid w:val="00807448"/>
    <w:rsid w:val="008103F9"/>
    <w:rsid w:val="008113AE"/>
    <w:rsid w:val="00811F2E"/>
    <w:rsid w:val="00812438"/>
    <w:rsid w:val="00813C0D"/>
    <w:rsid w:val="008147F1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CEA"/>
    <w:rsid w:val="008374E1"/>
    <w:rsid w:val="00837598"/>
    <w:rsid w:val="00841F40"/>
    <w:rsid w:val="00845188"/>
    <w:rsid w:val="00845524"/>
    <w:rsid w:val="008503DE"/>
    <w:rsid w:val="00850892"/>
    <w:rsid w:val="0085157C"/>
    <w:rsid w:val="00852BDA"/>
    <w:rsid w:val="00853AB8"/>
    <w:rsid w:val="00857985"/>
    <w:rsid w:val="00861F4C"/>
    <w:rsid w:val="00861F60"/>
    <w:rsid w:val="008639FC"/>
    <w:rsid w:val="00867E28"/>
    <w:rsid w:val="008714B0"/>
    <w:rsid w:val="00871526"/>
    <w:rsid w:val="0087184C"/>
    <w:rsid w:val="00873B81"/>
    <w:rsid w:val="00874499"/>
    <w:rsid w:val="00877CFC"/>
    <w:rsid w:val="00882770"/>
    <w:rsid w:val="00884494"/>
    <w:rsid w:val="008871D9"/>
    <w:rsid w:val="00887625"/>
    <w:rsid w:val="008908F3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07C1"/>
    <w:rsid w:val="008B224D"/>
    <w:rsid w:val="008B3466"/>
    <w:rsid w:val="008B3FF6"/>
    <w:rsid w:val="008B48E1"/>
    <w:rsid w:val="008B5D86"/>
    <w:rsid w:val="008B6A52"/>
    <w:rsid w:val="008C16B2"/>
    <w:rsid w:val="008C616A"/>
    <w:rsid w:val="008C6A5A"/>
    <w:rsid w:val="008C703E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1080"/>
    <w:rsid w:val="008F27A2"/>
    <w:rsid w:val="008F3CDB"/>
    <w:rsid w:val="008F6F13"/>
    <w:rsid w:val="0090160F"/>
    <w:rsid w:val="00904168"/>
    <w:rsid w:val="009046BE"/>
    <w:rsid w:val="009049C9"/>
    <w:rsid w:val="009056E9"/>
    <w:rsid w:val="00910C85"/>
    <w:rsid w:val="00915A92"/>
    <w:rsid w:val="00916C59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39FC"/>
    <w:rsid w:val="009B440B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25A71"/>
    <w:rsid w:val="00A31530"/>
    <w:rsid w:val="00A32200"/>
    <w:rsid w:val="00A354C5"/>
    <w:rsid w:val="00A40EE8"/>
    <w:rsid w:val="00A41ED5"/>
    <w:rsid w:val="00A42978"/>
    <w:rsid w:val="00A44659"/>
    <w:rsid w:val="00A4592B"/>
    <w:rsid w:val="00A46CB0"/>
    <w:rsid w:val="00A50E31"/>
    <w:rsid w:val="00A521DC"/>
    <w:rsid w:val="00A527D9"/>
    <w:rsid w:val="00A52A40"/>
    <w:rsid w:val="00A532BE"/>
    <w:rsid w:val="00A56D3C"/>
    <w:rsid w:val="00A57CFE"/>
    <w:rsid w:val="00A57E26"/>
    <w:rsid w:val="00A606A7"/>
    <w:rsid w:val="00A612EC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51D4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C6876"/>
    <w:rsid w:val="00AD22B7"/>
    <w:rsid w:val="00AD4009"/>
    <w:rsid w:val="00AD6337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0F9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3F3D"/>
    <w:rsid w:val="00B56129"/>
    <w:rsid w:val="00B620CB"/>
    <w:rsid w:val="00B626EA"/>
    <w:rsid w:val="00B64C9F"/>
    <w:rsid w:val="00B66F88"/>
    <w:rsid w:val="00B67932"/>
    <w:rsid w:val="00B70B1C"/>
    <w:rsid w:val="00B70B72"/>
    <w:rsid w:val="00B70E2C"/>
    <w:rsid w:val="00B7733F"/>
    <w:rsid w:val="00B77502"/>
    <w:rsid w:val="00B80071"/>
    <w:rsid w:val="00B81F0E"/>
    <w:rsid w:val="00B842FB"/>
    <w:rsid w:val="00B844D6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691F"/>
    <w:rsid w:val="00BF732C"/>
    <w:rsid w:val="00C02A38"/>
    <w:rsid w:val="00C03B03"/>
    <w:rsid w:val="00C10F0F"/>
    <w:rsid w:val="00C11F55"/>
    <w:rsid w:val="00C12074"/>
    <w:rsid w:val="00C138F4"/>
    <w:rsid w:val="00C15112"/>
    <w:rsid w:val="00C15383"/>
    <w:rsid w:val="00C16FA0"/>
    <w:rsid w:val="00C2437E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D12"/>
    <w:rsid w:val="00CA00AA"/>
    <w:rsid w:val="00CA06A2"/>
    <w:rsid w:val="00CA5817"/>
    <w:rsid w:val="00CA7224"/>
    <w:rsid w:val="00CA7A70"/>
    <w:rsid w:val="00CB0841"/>
    <w:rsid w:val="00CB1783"/>
    <w:rsid w:val="00CB2E61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012E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13F47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00CC"/>
    <w:rsid w:val="00DB2ACA"/>
    <w:rsid w:val="00DB363A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3953"/>
    <w:rsid w:val="00DC3CA3"/>
    <w:rsid w:val="00DC5AA5"/>
    <w:rsid w:val="00DD4391"/>
    <w:rsid w:val="00DD5597"/>
    <w:rsid w:val="00DD6927"/>
    <w:rsid w:val="00DD6DE7"/>
    <w:rsid w:val="00DE0E29"/>
    <w:rsid w:val="00DE0E37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3DDC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3E40"/>
    <w:rsid w:val="00E34A69"/>
    <w:rsid w:val="00E41A41"/>
    <w:rsid w:val="00E431B3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2AFE"/>
    <w:rsid w:val="00E732DE"/>
    <w:rsid w:val="00E736F1"/>
    <w:rsid w:val="00E760C5"/>
    <w:rsid w:val="00E80077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5C6D"/>
    <w:rsid w:val="00EA77F1"/>
    <w:rsid w:val="00EA7F90"/>
    <w:rsid w:val="00EB1B47"/>
    <w:rsid w:val="00EB59FD"/>
    <w:rsid w:val="00EB62E4"/>
    <w:rsid w:val="00EC4F38"/>
    <w:rsid w:val="00ED0716"/>
    <w:rsid w:val="00ED2019"/>
    <w:rsid w:val="00ED2986"/>
    <w:rsid w:val="00ED30D2"/>
    <w:rsid w:val="00ED3244"/>
    <w:rsid w:val="00ED3F3C"/>
    <w:rsid w:val="00ED4A33"/>
    <w:rsid w:val="00ED4DD4"/>
    <w:rsid w:val="00ED590D"/>
    <w:rsid w:val="00ED78B6"/>
    <w:rsid w:val="00EE0D49"/>
    <w:rsid w:val="00EE2B20"/>
    <w:rsid w:val="00EE5B06"/>
    <w:rsid w:val="00EE79BE"/>
    <w:rsid w:val="00EF0273"/>
    <w:rsid w:val="00EF11B5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113"/>
    <w:rsid w:val="00F429F1"/>
    <w:rsid w:val="00F514BB"/>
    <w:rsid w:val="00F5465B"/>
    <w:rsid w:val="00F5609D"/>
    <w:rsid w:val="00F56666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69E9"/>
    <w:rsid w:val="00FB7A1D"/>
    <w:rsid w:val="00FC26B9"/>
    <w:rsid w:val="00FC30B2"/>
    <w:rsid w:val="00FC453B"/>
    <w:rsid w:val="00FC4FFE"/>
    <w:rsid w:val="00FC59F3"/>
    <w:rsid w:val="00FC5B65"/>
    <w:rsid w:val="00FD0345"/>
    <w:rsid w:val="00FD045E"/>
    <w:rsid w:val="00FD4C42"/>
    <w:rsid w:val="00FD6327"/>
    <w:rsid w:val="00FD7724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15233-8448-4DA4-B3CE-341B02672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937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6548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2018-06-20T09:26:00Z</cp:lastPrinted>
  <dcterms:created xsi:type="dcterms:W3CDTF">2018-08-29T12:45:00Z</dcterms:created>
  <dcterms:modified xsi:type="dcterms:W3CDTF">2018-08-29T12:45:00Z</dcterms:modified>
</cp:coreProperties>
</file>