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4571A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FE402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4571A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sierpnia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4571AA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4571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OR-II.0012.3.</w:t>
      </w:r>
      <w:r w:rsidR="00F93EB9" w:rsidRPr="004571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</w:t>
      </w:r>
      <w:r w:rsidR="00FE402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</w:t>
      </w:r>
      <w:r w:rsidR="004A620D" w:rsidRPr="004571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BB3CB2" w:rsidRPr="004571A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C5F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10.55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1C5F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A4934" w:rsidRDefault="005A222E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5A222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5A222E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5A222E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71C63" w:rsidRPr="00250FB1" w:rsidRDefault="005A222E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A222E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A222E" w:rsidRP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5A22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5A222E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5A222E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502BB" w:rsidRPr="005A222E" w:rsidRDefault="00BB3CB2" w:rsidP="00950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5A222E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9502BB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5A222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Leon Stasiak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A22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5A222E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Pr="008F2865" w:rsidRDefault="005A222E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250FB1" w:rsidRDefault="00250FB1" w:rsidP="005A222E">
      <w:pPr>
        <w:tabs>
          <w:tab w:val="left" w:pos="10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5A222E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A222E" w:rsidRPr="005A222E" w:rsidRDefault="005A222E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5A222E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5A222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A222E" w:rsidRDefault="005A222E" w:rsidP="005A222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Prezydent Miasta Piotr Roman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5A222E" w:rsidRDefault="005A222E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9E4184" w:rsidRPr="004A620D" w:rsidRDefault="009E4184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Beata Sulska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C22F0" w:rsidRPr="004A620D" w:rsidRDefault="00DE4C6B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  <w:r w:rsidR="00AB3C6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5A222E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65FA5" w:rsidRDefault="00465FA5" w:rsidP="005A222E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uchwały nr XXXIV/351/2017 Rady Miasta Bolesławiec z dnia 31 marca 2017 r. w sprawie przystąpienia do sporządzenia miejscowego planu zagospodarowania przestrzennego dla terenu zlokalizowanego w północnej części miasta ograniczonego od wschodu ulicą T. Kościuszki, od zachodu i północy granicami administracyjnymi miasta Bolesławiec,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i przyznawania nagród dla nauczycieli zatrudnionych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przedszkolach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i szkołach prowadzonych przez Gminę Miejską Bolesławiec,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ustalenia maksymalnej liczby zezwoleń na sprzedaż napojów alkoholowych oraz zasad usytuowania miejsc sprzedaży i podawania napojów alkoholowych na terenie miasta Bolesławiec,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utworzenia na obszarze miasta Bolesławiec odrębnych obwodów głosowania w wyborach do rad gmin, rad powiatów, sejmików województw i rad dzielnic m.st. Warszawy oraz wyborów wójtów, burmistrzów </w:t>
      </w:r>
      <w:r w:rsidR="00DE4C6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i prezydentów miast, zarządzonych na dzień 21 października 2018 r.,</w:t>
      </w:r>
    </w:p>
    <w:p w:rsidR="001C5FD6" w:rsidRP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2018 r.</w:t>
      </w:r>
    </w:p>
    <w:p w:rsidR="004A620D" w:rsidRPr="00465FA5" w:rsidRDefault="004A620D" w:rsidP="005A222E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E4184" w:rsidRPr="009E4184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XXXIV/351/2017 Rady Miasta Bolesławiec z dnia 31 marca 2017 r. w sprawie przystąpienia do sporządzenia miejscowego planu zagospodarowania przestrzennego dla terenu zlokalizowanego w północnej części miasta ograniczonego od wschodu ulicą T. Kościuszki, od zachodu i północy granicami admin</w:t>
      </w:r>
      <w:r w:rsidR="009E4184">
        <w:rPr>
          <w:rFonts w:ascii="Times New Roman" w:hAnsi="Times New Roman" w:cs="Times New Roman"/>
          <w:b/>
          <w:sz w:val="28"/>
          <w:szCs w:val="28"/>
          <w:u w:val="single"/>
        </w:rPr>
        <w:t>istracyjnymi miasta Bolesławiec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9E4184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9E418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9E4184">
        <w:rPr>
          <w:rFonts w:ascii="Times New Roman" w:hAnsi="Times New Roman" w:cs="Times New Roman"/>
          <w:sz w:val="28"/>
          <w:szCs w:val="28"/>
        </w:rPr>
        <w:t>radny</w:t>
      </w:r>
      <w:r>
        <w:rPr>
          <w:rFonts w:ascii="Times New Roman" w:hAnsi="Times New Roman" w:cs="Times New Roman"/>
          <w:sz w:val="28"/>
          <w:szCs w:val="28"/>
        </w:rPr>
        <w:t xml:space="preserve"> Piotr Klasa</w:t>
      </w:r>
      <w:r w:rsidR="009E4184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 w:rsidR="009E418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</w:t>
      </w:r>
      <w:r w:rsidR="00C15B1B">
        <w:rPr>
          <w:rFonts w:ascii="Times New Roman" w:hAnsi="Times New Roman" w:cs="Times New Roman"/>
          <w:b/>
          <w:sz w:val="28"/>
          <w:szCs w:val="28"/>
          <w:u w:val="single"/>
        </w:rPr>
        <w:t xml:space="preserve">ć, kryteria i tryb zgłaszania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i przyznawania nagród dla nauczycieli</w:t>
      </w:r>
      <w:r w:rsidR="00C15B1B">
        <w:rPr>
          <w:rFonts w:ascii="Times New Roman" w:hAnsi="Times New Roman" w:cs="Times New Roman"/>
          <w:b/>
          <w:sz w:val="28"/>
          <w:szCs w:val="28"/>
          <w:u w:val="single"/>
        </w:rPr>
        <w:t xml:space="preserve"> zatrudnionych w przedszkolach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i szkołach prowadzonych przez Gminę Miejską Bolesławiec,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15B1B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ustalenia maksymalnej liczby zezwoleń na sprzedaż napojów alkoholowych oraz zasad usytuowania miejsc sprzedaży </w:t>
      </w:r>
      <w:r w:rsidR="00C15B1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i podawania napojów alkoholowych na terenie miasta Bolesławiec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</w:t>
      </w:r>
      <w:r w:rsidR="00C15B1B">
        <w:rPr>
          <w:rFonts w:ascii="Times New Roman" w:hAnsi="Times New Roman" w:cs="Times New Roman"/>
          <w:sz w:val="28"/>
          <w:szCs w:val="28"/>
        </w:rPr>
        <w:t>Spraw Obywatelskich Krystyna Hodowana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odniósł się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Wojciech Kasprzyk. Wyjaśnień udzieliła Naczelniczka Wydziału Spraw Obywatelskich.</w:t>
      </w: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 xml:space="preserve">6 </w:t>
      </w:r>
      <w:r>
        <w:rPr>
          <w:rFonts w:ascii="Times New Roman" w:hAnsi="Times New Roman" w:cs="Times New Roman"/>
          <w:b/>
          <w:sz w:val="28"/>
          <w:szCs w:val="28"/>
        </w:rPr>
        <w:t>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utworzenia na obszarze miasta Bolesławiec odrębnych obwodów głosowania w wyborach do rad gmin, rad powiatów, sejmików województw i rad dzielnic m.st. Warszawy oraz wyborów wójtów, burmistrzów i prezydentów miast, zarządzonych n</w:t>
      </w:r>
      <w:r w:rsidR="00DE4C6B">
        <w:rPr>
          <w:rFonts w:ascii="Times New Roman" w:hAnsi="Times New Roman" w:cs="Times New Roman"/>
          <w:b/>
          <w:sz w:val="28"/>
          <w:szCs w:val="28"/>
          <w:u w:val="single"/>
        </w:rPr>
        <w:t>a dzień 21 października 2018 r.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15B1B">
        <w:rPr>
          <w:rFonts w:ascii="Times New Roman" w:hAnsi="Times New Roman" w:cs="Times New Roman"/>
          <w:sz w:val="28"/>
          <w:szCs w:val="28"/>
        </w:rPr>
        <w:t>Naczelniczka Wydziału Spraw Obywatelskich Krystyna Hodowana.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Wojciech Kasprzyk, radny Eugeniusz Jabłoński oraz Naczelniczka Wydziału Spraw Obywatelskich Krystyna Hodowana.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2.5.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C15B1B" w:rsidRPr="00AF703A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DE4C6B" w:rsidRDefault="00DE4C6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DE4C6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przedmiotowej kwestii głos zabrał radny Bogdan Biernat oraz Skarbnik Miasta Mirosława Mitek.</w:t>
      </w:r>
    </w:p>
    <w:p w:rsidR="00C15B1B" w:rsidRDefault="00C15B1B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Pr="00641F16" w:rsidRDefault="00C15B1B" w:rsidP="00C15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15B1B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brak quorum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Pr="00646029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0A2C" w:rsidRDefault="00900A2C" w:rsidP="00900A2C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Przewodniczący Komisji</w:t>
      </w:r>
    </w:p>
    <w:p w:rsidR="00900A2C" w:rsidRDefault="00900A2C" w:rsidP="00900A2C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br/>
        <w:t>i Budownictwa</w:t>
      </w:r>
    </w:p>
    <w:p w:rsidR="00900A2C" w:rsidRDefault="00900A2C" w:rsidP="00900A2C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900A2C" w:rsidRDefault="00900A2C" w:rsidP="00900A2C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/-/ Wojciech Kasprzyk</w:t>
      </w:r>
    </w:p>
    <w:p w:rsidR="00900A2C" w:rsidRDefault="00900A2C" w:rsidP="00900A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900A2C" w:rsidRDefault="00900A2C" w:rsidP="00900A2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900A2C" w:rsidRDefault="00900A2C" w:rsidP="00900A2C"/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69C" w:rsidRDefault="0075169C" w:rsidP="00B87F12">
      <w:pPr>
        <w:spacing w:after="0" w:line="240" w:lineRule="auto"/>
      </w:pPr>
      <w:r>
        <w:separator/>
      </w:r>
    </w:p>
  </w:endnote>
  <w:endnote w:type="continuationSeparator" w:id="0">
    <w:p w:rsidR="0075169C" w:rsidRDefault="0075169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A2C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69C" w:rsidRDefault="0075169C" w:rsidP="00B87F12">
      <w:pPr>
        <w:spacing w:after="0" w:line="240" w:lineRule="auto"/>
      </w:pPr>
      <w:r>
        <w:separator/>
      </w:r>
    </w:p>
  </w:footnote>
  <w:footnote w:type="continuationSeparator" w:id="0">
    <w:p w:rsidR="0075169C" w:rsidRDefault="0075169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2"/>
  </w:num>
  <w:num w:numId="13">
    <w:abstractNumId w:val="23"/>
  </w:num>
  <w:num w:numId="14">
    <w:abstractNumId w:val="6"/>
  </w:num>
  <w:num w:numId="15">
    <w:abstractNumId w:val="19"/>
  </w:num>
  <w:num w:numId="16">
    <w:abstractNumId w:val="16"/>
  </w:num>
  <w:num w:numId="17">
    <w:abstractNumId w:val="18"/>
  </w:num>
  <w:num w:numId="18">
    <w:abstractNumId w:val="20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571AA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39A7"/>
    <w:rsid w:val="006D7DA9"/>
    <w:rsid w:val="006E6193"/>
    <w:rsid w:val="0070036C"/>
    <w:rsid w:val="00704A89"/>
    <w:rsid w:val="00707419"/>
    <w:rsid w:val="0071253C"/>
    <w:rsid w:val="0071361E"/>
    <w:rsid w:val="0072354E"/>
    <w:rsid w:val="00725E23"/>
    <w:rsid w:val="007350F3"/>
    <w:rsid w:val="00736C49"/>
    <w:rsid w:val="00746E72"/>
    <w:rsid w:val="0075169C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0A2C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E402C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59FA0-D41E-4014-AE65-60182F564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1347</Words>
  <Characters>8082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2018-09-26T08:28:00Z</dcterms:created>
  <dcterms:modified xsi:type="dcterms:W3CDTF">2018-09-26T08:28:00Z</dcterms:modified>
</cp:coreProperties>
</file>