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A73E86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DC3D2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09529A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3</w:t>
      </w:r>
      <w:r w:rsidR="00C24381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/2019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Pr="00C2438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</w:t>
      </w:r>
      <w:r w:rsidR="0009529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ktury, Gospodarki Przestrzennej </w:t>
      </w:r>
      <w:r w:rsidRPr="00C2438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 Budownictwa Rady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09529A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25</w:t>
      </w:r>
      <w:r w:rsidR="00C2438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stycznia </w:t>
      </w:r>
      <w:r w:rsidR="0009529A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br/>
      </w:r>
      <w:r w:rsidR="00C2438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2019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 w:rsidRPr="0009529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B2091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Józefa Pokładka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C2438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</w:t>
      </w:r>
      <w:r w:rsidR="00B2091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C2438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Komisji Infrastruktury, Gospodarki Przestrzennej </w:t>
      </w:r>
      <w:r w:rsidR="0009529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br/>
      </w:r>
      <w:r w:rsidR="00C2438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 Budownictwa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  <w:r w:rsidR="00C2438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</w:p>
    <w:p w:rsidR="00B2091D" w:rsidRDefault="00B2091D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C540E" w:rsidRPr="00C24381" w:rsidRDefault="00B2091D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4381"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AC540E" w:rsidRPr="00C24381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.0012.3.</w:t>
      </w:r>
      <w:r w:rsidR="0009529A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="004A620D" w:rsidRPr="00C24381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C24381" w:rsidRPr="00C24381">
        <w:rPr>
          <w:rFonts w:ascii="Times New Roman" w:eastAsia="Times New Roman" w:hAnsi="Times New Roman" w:cs="Times New Roman"/>
          <w:sz w:val="24"/>
          <w:szCs w:val="24"/>
          <w:lang w:eastAsia="pl-PL"/>
        </w:rPr>
        <w:t>2019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="00C243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C243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09529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11.00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C243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C243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posiedzenie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09529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11.50</w:t>
      </w:r>
    </w:p>
    <w:p w:rsidR="00D06CF9" w:rsidRPr="009F14D1" w:rsidRDefault="00624ED0" w:rsidP="009F14D1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487E0F" w:rsidRDefault="00487E0F" w:rsidP="00BE47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A222E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downictwa według listy obecności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BB4802" w:rsidRDefault="00BB4802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2091D" w:rsidRPr="009737F5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37F5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Józef Pokładek</w:t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Adam Biesiadecki</w:t>
      </w:r>
      <w:r>
        <w:rPr>
          <w:rFonts w:ascii="Times New Roman" w:hAnsi="Times New Roman" w:cs="Times New Roman"/>
          <w:sz w:val="28"/>
          <w:szCs w:val="28"/>
        </w:rPr>
        <w:tab/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 xml:space="preserve">- </w:t>
      </w:r>
      <w:r w:rsidR="00BB4802">
        <w:rPr>
          <w:rFonts w:ascii="Times New Roman" w:hAnsi="Times New Roman" w:cs="Times New Roman"/>
          <w:sz w:val="28"/>
          <w:szCs w:val="28"/>
        </w:rPr>
        <w:t>Zastępca Przewodniczącego</w:t>
      </w:r>
      <w:r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B2091D" w:rsidRPr="00A37D6E" w:rsidRDefault="00BB4802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2091D">
        <w:rPr>
          <w:rFonts w:ascii="Times New Roman" w:hAnsi="Times New Roman" w:cs="Times New Roman"/>
          <w:sz w:val="28"/>
          <w:szCs w:val="28"/>
        </w:rPr>
        <w:t>. Leszek Chudzik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Default="00BB4802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2091D">
        <w:rPr>
          <w:rFonts w:ascii="Times New Roman" w:hAnsi="Times New Roman" w:cs="Times New Roman"/>
          <w:sz w:val="28"/>
          <w:szCs w:val="28"/>
        </w:rPr>
        <w:t>. Piotr Klasa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</w:p>
    <w:p w:rsidR="00B2091D" w:rsidRDefault="00BB4802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B2091D">
        <w:rPr>
          <w:rFonts w:ascii="Times New Roman" w:hAnsi="Times New Roman" w:cs="Times New Roman"/>
          <w:sz w:val="28"/>
          <w:szCs w:val="28"/>
        </w:rPr>
        <w:t>. Szymon Pogoda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BB4802" w:rsidRDefault="00BB4802" w:rsidP="00BB48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B2091D">
        <w:rPr>
          <w:rFonts w:ascii="Times New Roman" w:hAnsi="Times New Roman" w:cs="Times New Roman"/>
          <w:sz w:val="28"/>
          <w:szCs w:val="28"/>
        </w:rPr>
        <w:t>. Stanisław Wiącek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  <w:t>- Członek Komisji</w:t>
      </w:r>
      <w:r w:rsidR="00B2091D">
        <w:rPr>
          <w:rFonts w:ascii="Times New Roman" w:hAnsi="Times New Roman" w:cs="Times New Roman"/>
          <w:sz w:val="28"/>
          <w:szCs w:val="28"/>
        </w:rPr>
        <w:tab/>
      </w:r>
    </w:p>
    <w:p w:rsidR="00BB4802" w:rsidRDefault="0009529A" w:rsidP="00BB48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BB4802">
        <w:rPr>
          <w:rFonts w:ascii="Times New Roman" w:hAnsi="Times New Roman" w:cs="Times New Roman"/>
          <w:sz w:val="28"/>
          <w:szCs w:val="28"/>
        </w:rPr>
        <w:t>. Dominik Chodyra</w:t>
      </w:r>
      <w:r w:rsidR="00BB4802"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BB4802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09529A" w:rsidRDefault="0009529A" w:rsidP="00BB48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9529A" w:rsidRPr="00A37D6E" w:rsidRDefault="0009529A" w:rsidP="00BB48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4A620D" w:rsidRDefault="004A620D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B4802" w:rsidRDefault="00BE47FB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</w:t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BB480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Iwona Mandżuk-Dudek</w:t>
      </w:r>
      <w:r w:rsidR="00BB480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BB480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BE47FB" w:rsidRPr="004A620D" w:rsidRDefault="00BB4802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2.</w:t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Kornel Filipowicz</w:t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- II Z-ca Prezydenta Miasta</w:t>
      </w:r>
    </w:p>
    <w:p w:rsidR="004A620D" w:rsidRDefault="00BB4802" w:rsidP="0009529A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3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09529A">
        <w:rPr>
          <w:rFonts w:ascii="Times New Roman" w:eastAsia="Times New Roman" w:hAnsi="Times New Roman" w:cs="Times New Roman"/>
          <w:sz w:val="28"/>
          <w:szCs w:val="24"/>
          <w:lang w:eastAsia="pl-PL"/>
        </w:rPr>
        <w:t>Robert Rzepnicki</w:t>
      </w:r>
      <w:r w:rsidR="0009529A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Naczelnik Wydziału Zamówień Publicznych i Inwestycji Miejskich 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</w:p>
    <w:p w:rsidR="0009529A" w:rsidRDefault="0009529A" w:rsidP="0009529A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4. Marta Gęsikowska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Kierowniczka Referatu Gospodarki </w:t>
      </w:r>
      <w:r w:rsidR="00596AA2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 Informacji Przestrzennej</w:t>
      </w:r>
    </w:p>
    <w:p w:rsidR="0009529A" w:rsidRDefault="0009529A" w:rsidP="0009529A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5. Kazimierz Łomotowski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Miejskiego Zakładu Gospodarki Mieszkaniowej</w:t>
      </w:r>
    </w:p>
    <w:p w:rsidR="0009529A" w:rsidRDefault="0009529A" w:rsidP="0009529A">
      <w:pPr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09529A" w:rsidRPr="00A61C0D" w:rsidRDefault="0009529A" w:rsidP="0009529A">
      <w:pPr>
        <w:numPr>
          <w:ilvl w:val="0"/>
          <w:numId w:val="29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1C0D">
        <w:rPr>
          <w:rFonts w:ascii="Times New Roman" w:eastAsia="Times New Roman" w:hAnsi="Times New Roman" w:cs="Times New Roman"/>
          <w:sz w:val="24"/>
          <w:szCs w:val="24"/>
          <w:lang w:eastAsia="pl-PL"/>
        </w:rPr>
        <w:t>Otwarcie posiedzenia, stwierdzenie quorum i przyjęcie porządku posiedzenia.</w:t>
      </w:r>
    </w:p>
    <w:p w:rsidR="0009529A" w:rsidRPr="00A61C0D" w:rsidRDefault="0009529A" w:rsidP="0009529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1C0D">
        <w:rPr>
          <w:rFonts w:ascii="Times New Roman" w:eastAsia="Times New Roman" w:hAnsi="Times New Roman" w:cs="Times New Roman"/>
          <w:sz w:val="24"/>
          <w:szCs w:val="24"/>
          <w:lang w:eastAsia="pl-PL"/>
        </w:rPr>
        <w:t>2. Zaopiniowanie list mieszkaniowych za IV kwartał 2018 r.</w:t>
      </w:r>
    </w:p>
    <w:p w:rsidR="0009529A" w:rsidRPr="00A61C0D" w:rsidRDefault="0009529A" w:rsidP="0009529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1C0D">
        <w:rPr>
          <w:rFonts w:ascii="Times New Roman" w:eastAsia="Times New Roman" w:hAnsi="Times New Roman" w:cs="Times New Roman"/>
          <w:sz w:val="24"/>
          <w:szCs w:val="24"/>
          <w:lang w:eastAsia="pl-PL"/>
        </w:rPr>
        <w:t>3. Planowane inwestycje drogowe w mieście Bolesławiec</w:t>
      </w:r>
    </w:p>
    <w:p w:rsidR="0009529A" w:rsidRDefault="0009529A" w:rsidP="0009529A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1C0D">
        <w:rPr>
          <w:rFonts w:ascii="Times New Roman" w:eastAsia="Times New Roman" w:hAnsi="Times New Roman" w:cs="Times New Roman"/>
          <w:sz w:val="24"/>
          <w:szCs w:val="24"/>
          <w:lang w:eastAsia="pl-PL"/>
        </w:rPr>
        <w:t>4. Zaopiniowanie projektów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uchwał Rady Miasta Bolesławiec:</w:t>
      </w:r>
    </w:p>
    <w:p w:rsidR="0009529A" w:rsidRDefault="0009529A" w:rsidP="0009529A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4.1. w sprawie uchwalenia miejscowego planu zagospodarowania przestrzennego dla terenu zlokalizowanego w rejonie ulic: Polna – B. Chrobrego w Bolesławcu,</w:t>
      </w:r>
    </w:p>
    <w:p w:rsidR="0009529A" w:rsidRDefault="0009529A" w:rsidP="0009529A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4.2. zmieniająca uchwałę Nr XVI/114/11 Rady Miasta Bolesławiec z dnia 23 listopada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2011 r. w sprawie określenia przystanków komunikacyjnych, których właścicielem lub zarządzającym jest Gmina Miejska Bolesławiec, udostępnionych dla operatorów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przewoźników oraz warunków i zasad korzystania z tych obiektów,</w:t>
      </w:r>
    </w:p>
    <w:p w:rsidR="0009529A" w:rsidRPr="00A61C0D" w:rsidRDefault="0009529A" w:rsidP="0009529A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4.3. w sprawie zmiany uchwały Nr I/12/2018 Rady Miasta Bolesławiec z dnia 5 grudnia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2018 r. w sprawie powołania Komisji Zdrowia, Rodziny i Spraw Społecznych Rady Miasta Bolesławiec oraz zakresu jej działania.</w:t>
      </w:r>
    </w:p>
    <w:p w:rsidR="0009529A" w:rsidRPr="00A61C0D" w:rsidRDefault="0009529A" w:rsidP="0009529A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A61C0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5. Sprawy bieżące i organizacyjne.</w:t>
      </w:r>
    </w:p>
    <w:p w:rsidR="0009529A" w:rsidRPr="00A61C0D" w:rsidRDefault="0009529A" w:rsidP="0009529A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A61C0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6. Przyjęcie protokołów poprzednich posiedzeń komisji.</w:t>
      </w:r>
    </w:p>
    <w:p w:rsidR="0004586D" w:rsidRDefault="0004586D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96AA2" w:rsidRPr="00B32E8D" w:rsidRDefault="00596AA2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2257A9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="005B5E2A"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757E75">
        <w:rPr>
          <w:rFonts w:ascii="Times New Roman" w:eastAsia="Times New Roman" w:hAnsi="Times New Roman" w:cs="Times New Roman"/>
          <w:sz w:val="28"/>
          <w:szCs w:val="24"/>
          <w:lang w:eastAsia="pl-PL"/>
        </w:rPr>
        <w:t>Józef Pokładek - P</w:t>
      </w:r>
      <w:r w:rsidR="008D3B4E">
        <w:rPr>
          <w:rFonts w:ascii="Times New Roman" w:eastAsia="Times New Roman" w:hAnsi="Times New Roman" w:cs="Times New Roman"/>
          <w:sz w:val="28"/>
          <w:szCs w:val="24"/>
          <w:lang w:eastAsia="pl-PL"/>
        </w:rPr>
        <w:t>rzewodnicząc</w:t>
      </w:r>
      <w:r w:rsidR="003E11F4">
        <w:rPr>
          <w:rFonts w:ascii="Times New Roman" w:eastAsia="Times New Roman" w:hAnsi="Times New Roman" w:cs="Times New Roman"/>
          <w:sz w:val="28"/>
          <w:szCs w:val="24"/>
          <w:lang w:eastAsia="pl-PL"/>
        </w:rPr>
        <w:t>y</w:t>
      </w:r>
      <w:r w:rsidR="005B5E2A"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757E75">
        <w:rPr>
          <w:rFonts w:ascii="Times New Roman" w:eastAsia="Times New Roman" w:hAnsi="Times New Roman" w:cs="Times New Roman"/>
          <w:sz w:val="28"/>
          <w:szCs w:val="24"/>
          <w:lang w:eastAsia="pl-PL"/>
        </w:rPr>
        <w:t>Komisji IGPiB</w:t>
      </w:r>
      <w:r w:rsidR="0011411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</w:t>
      </w:r>
      <w:r w:rsidR="00AF703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który </w:t>
      </w:r>
      <w:r w:rsidR="005B5E2A"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dokonał otwarcia posiedzenia, stwierdzając jednocześnie prawomocność obrad.  </w:t>
      </w:r>
    </w:p>
    <w:p w:rsidR="00E853F6" w:rsidRDefault="00E853F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C3BE9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F3F59" w:rsidRDefault="006F3F59" w:rsidP="00945EEE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2.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ab/>
      </w:r>
      <w:r w:rsidR="00945EEE" w:rsidRPr="00945EEE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Zaopiniowanie list mieszkaniowych za IV kwartał 2018 r.</w:t>
      </w:r>
    </w:p>
    <w:p w:rsidR="006F3F59" w:rsidRDefault="006F3F59" w:rsidP="006F3F59">
      <w:pPr>
        <w:tabs>
          <w:tab w:val="left" w:pos="709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45EEE">
        <w:rPr>
          <w:rFonts w:ascii="Times New Roman" w:hAnsi="Times New Roman" w:cs="Times New Roman"/>
          <w:sz w:val="28"/>
          <w:szCs w:val="28"/>
        </w:rPr>
        <w:t xml:space="preserve">Informację na powyższy temat członkowie Komisji otrzymali </w:t>
      </w:r>
      <w:r w:rsidR="000960BC">
        <w:rPr>
          <w:rFonts w:ascii="Times New Roman" w:hAnsi="Times New Roman" w:cs="Times New Roman"/>
          <w:sz w:val="28"/>
          <w:szCs w:val="28"/>
        </w:rPr>
        <w:br/>
      </w:r>
      <w:r w:rsidR="00945EEE">
        <w:rPr>
          <w:rFonts w:ascii="Times New Roman" w:hAnsi="Times New Roman" w:cs="Times New Roman"/>
          <w:sz w:val="28"/>
          <w:szCs w:val="28"/>
        </w:rPr>
        <w:t xml:space="preserve">z odpowiednim wyprzedzeniem. </w:t>
      </w:r>
    </w:p>
    <w:p w:rsidR="00945EEE" w:rsidRPr="00945EEE" w:rsidRDefault="00945EEE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0960BC">
        <w:rPr>
          <w:rFonts w:ascii="Times New Roman" w:hAnsi="Times New Roman" w:cs="Times New Roman"/>
          <w:sz w:val="28"/>
          <w:szCs w:val="28"/>
        </w:rPr>
        <w:tab/>
      </w:r>
      <w:r w:rsidRPr="00945EEE">
        <w:rPr>
          <w:rFonts w:ascii="Times New Roman" w:hAnsi="Times New Roman" w:cs="Times New Roman"/>
          <w:b/>
          <w:i/>
          <w:sz w:val="28"/>
          <w:szCs w:val="28"/>
          <w:u w:val="single"/>
        </w:rPr>
        <w:t>(informacja – zał. nr 1)</w:t>
      </w:r>
    </w:p>
    <w:p w:rsidR="006F3F59" w:rsidRPr="009E4184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45EEE">
        <w:rPr>
          <w:rFonts w:ascii="Times New Roman" w:hAnsi="Times New Roman" w:cs="Times New Roman"/>
          <w:sz w:val="28"/>
          <w:szCs w:val="28"/>
        </w:rPr>
        <w:t>Listy mieszkaniowe zreferował Dyrektor MZGM Kazimierz Łomotowski.</w:t>
      </w:r>
    </w:p>
    <w:p w:rsidR="00945EEE" w:rsidRDefault="00945EEE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749C" w:rsidRDefault="00945EEE" w:rsidP="0065749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W dyskusji głos zabrali Przewodniczący Komisji IGPiB Józef Pokładek, radny Szymon Pogoda oraz Dyre</w:t>
      </w:r>
      <w:r w:rsidR="0065749C">
        <w:rPr>
          <w:rFonts w:ascii="Times New Roman" w:hAnsi="Times New Roman" w:cs="Times New Roman"/>
          <w:sz w:val="28"/>
          <w:szCs w:val="28"/>
        </w:rPr>
        <w:t>ktor MZGM Kazimierz Łomotowski.</w:t>
      </w:r>
    </w:p>
    <w:p w:rsidR="0065749C" w:rsidRDefault="0065749C" w:rsidP="0065749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Pr="00EF73C2" w:rsidRDefault="0065749C" w:rsidP="0065749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r>
        <w:rPr>
          <w:rFonts w:ascii="Times New Roman" w:hAnsi="Times New Roman" w:cs="Times New Roman"/>
          <w:b/>
          <w:sz w:val="28"/>
          <w:szCs w:val="28"/>
        </w:rPr>
        <w:t>IGPiB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7 głosami „za”)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="006F3F5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listy mieszkaniowe za IV kwartał 2018 r. </w:t>
      </w:r>
    </w:p>
    <w:p w:rsidR="006F3F59" w:rsidRPr="00AB3C6D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960BC" w:rsidRPr="000960BC" w:rsidRDefault="006F3F59" w:rsidP="000960B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349B8"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 </w:t>
      </w:r>
      <w:r w:rsidR="000960BC" w:rsidRPr="000960BC">
        <w:rPr>
          <w:rFonts w:ascii="Times New Roman" w:hAnsi="Times New Roman" w:cs="Times New Roman"/>
          <w:b/>
          <w:sz w:val="28"/>
          <w:szCs w:val="28"/>
          <w:u w:val="single"/>
        </w:rPr>
        <w:t>Planowane inwestycje drogowe w mieście Bolesławiec</w:t>
      </w:r>
      <w:r w:rsidR="000960BC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:rsidR="006F3F59" w:rsidRPr="00EF73C2" w:rsidRDefault="006F3F59" w:rsidP="000960B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3F59" w:rsidRPr="000960BC" w:rsidRDefault="000960BC" w:rsidP="000960B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Informację na powyższy temat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0960BC" w:rsidRPr="000960BC" w:rsidRDefault="000960BC" w:rsidP="000960BC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960B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960B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960B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960B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960B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960B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960B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960B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960B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960BC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(informacja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2</w:t>
      </w:r>
      <w:r w:rsidRPr="000960BC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0960BC" w:rsidRPr="000960BC" w:rsidRDefault="000960BC" w:rsidP="000960BC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6F3F59" w:rsidRPr="000960BC" w:rsidRDefault="000960BC" w:rsidP="00CB3226">
      <w:pPr>
        <w:tabs>
          <w:tab w:val="left" w:pos="0"/>
        </w:tabs>
        <w:spacing w:after="0" w:line="240" w:lineRule="auto"/>
        <w:ind w:hanging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CB3226">
        <w:rPr>
          <w:rFonts w:ascii="Times New Roman" w:hAnsi="Times New Roman" w:cs="Times New Roman"/>
          <w:sz w:val="28"/>
          <w:szCs w:val="28"/>
        </w:rPr>
        <w:tab/>
        <w:t xml:space="preserve">Temat zreferował Naczelnik Wydziału Zamówień Publicznych </w:t>
      </w:r>
      <w:r w:rsidR="00CB3226">
        <w:rPr>
          <w:rFonts w:ascii="Times New Roman" w:hAnsi="Times New Roman" w:cs="Times New Roman"/>
          <w:sz w:val="28"/>
          <w:szCs w:val="28"/>
        </w:rPr>
        <w:br/>
        <w:t xml:space="preserve">i Inwestycji Robert Rzepnicki. </w:t>
      </w: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B3226" w:rsidRDefault="00CB3226" w:rsidP="00CB3226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>Do omawianej kwestii odnieśli się radni Adam Biesiadecki, Piotr Klasa oraz Naczelnik Wydziału Zamówień Publicznych i Inwestycji Miejskich Robert Rzepnicki.</w:t>
      </w:r>
    </w:p>
    <w:p w:rsidR="00CB3226" w:rsidRDefault="00CB3226" w:rsidP="00CB3226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B3226" w:rsidRPr="00CB3226" w:rsidRDefault="00CB3226" w:rsidP="00CB3226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D0D7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C718A">
        <w:rPr>
          <w:rFonts w:ascii="Times New Roman" w:hAnsi="Times New Roman" w:cs="Times New Roman"/>
          <w:b/>
          <w:sz w:val="28"/>
          <w:szCs w:val="28"/>
        </w:rPr>
        <w:t>Komisja IGPiB przyjęła informację do wiadomości.</w:t>
      </w:r>
    </w:p>
    <w:p w:rsidR="00CB3226" w:rsidRDefault="00CB3226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</w:p>
    <w:p w:rsidR="00CB3226" w:rsidRPr="00CB3226" w:rsidRDefault="00CB3226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Pr="003A316D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3A316D">
        <w:rPr>
          <w:rFonts w:ascii="Times New Roman" w:hAnsi="Times New Roman" w:cs="Times New Roman"/>
          <w:b/>
          <w:sz w:val="28"/>
          <w:szCs w:val="28"/>
          <w:u w:val="single"/>
        </w:rPr>
        <w:t>4. Zaopiniowanie projektów uchwał Rady Miasta Bolesławiec.</w:t>
      </w: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3A316D">
        <w:rPr>
          <w:rFonts w:ascii="Times New Roman" w:hAnsi="Times New Roman" w:cs="Times New Roman"/>
          <w:b/>
          <w:sz w:val="28"/>
          <w:szCs w:val="28"/>
          <w:u w:val="single"/>
        </w:rPr>
        <w:t xml:space="preserve">4.1. </w:t>
      </w:r>
      <w:r w:rsidR="005C718A" w:rsidRPr="005C718A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uchwalenia miejscowego planu zagospodarowania przestrzennego dla terenu zlokalizowanego w rejonie ulic: Polna – </w:t>
      </w:r>
      <w:r w:rsidR="005C718A"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="005C718A" w:rsidRPr="005C718A">
        <w:rPr>
          <w:rFonts w:ascii="Times New Roman" w:hAnsi="Times New Roman" w:cs="Times New Roman"/>
          <w:b/>
          <w:sz w:val="28"/>
          <w:szCs w:val="28"/>
          <w:u w:val="single"/>
        </w:rPr>
        <w:t>B. Chrobrego w Bolesławcu</w:t>
      </w:r>
    </w:p>
    <w:p w:rsidR="005C718A" w:rsidRDefault="005C718A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Pr="00AF703A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5C718A">
        <w:rPr>
          <w:rFonts w:ascii="Times New Roman" w:hAnsi="Times New Roman" w:cs="Times New Roman"/>
          <w:b/>
          <w:i/>
          <w:sz w:val="28"/>
          <w:szCs w:val="28"/>
          <w:u w:val="single"/>
        </w:rPr>
        <w:t>3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zreferowała – przy </w:t>
      </w:r>
      <w:r w:rsidR="000A463C">
        <w:rPr>
          <w:rFonts w:ascii="Times New Roman" w:hAnsi="Times New Roman" w:cs="Times New Roman"/>
          <w:sz w:val="28"/>
          <w:szCs w:val="28"/>
        </w:rPr>
        <w:t>pomocy pokazu multimedialnego -</w:t>
      </w:r>
      <w:r>
        <w:rPr>
          <w:rFonts w:ascii="Times New Roman" w:hAnsi="Times New Roman" w:cs="Times New Roman"/>
          <w:sz w:val="28"/>
          <w:szCs w:val="28"/>
        </w:rPr>
        <w:t xml:space="preserve"> Kierowniczka Referatu Gospodarki i Informacji Przestrzennej Marta Gęsikowska. </w:t>
      </w:r>
    </w:p>
    <w:p w:rsidR="006F3F59" w:rsidRDefault="006F3F59" w:rsidP="006F3F59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A463C" w:rsidRDefault="005C718A" w:rsidP="006F3F59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W dyskusji głos zabrali radni Leszek Chudzik, Dominik Chodyra</w:t>
      </w:r>
      <w:r w:rsidR="000A463C">
        <w:rPr>
          <w:rFonts w:ascii="Times New Roman" w:hAnsi="Times New Roman" w:cs="Times New Roman"/>
          <w:sz w:val="28"/>
          <w:szCs w:val="28"/>
        </w:rPr>
        <w:t xml:space="preserve"> oraz Kierowniczka Referatu Gospodarki i Informacji Przestrzennej Marta Gęsikowska.</w:t>
      </w:r>
    </w:p>
    <w:p w:rsidR="00F9677A" w:rsidRPr="00DE4C6B" w:rsidRDefault="000A463C" w:rsidP="006F3F59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F3F59" w:rsidRPr="00EF73C2" w:rsidRDefault="005C718A" w:rsidP="00401E6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r>
        <w:rPr>
          <w:rFonts w:ascii="Times New Roman" w:hAnsi="Times New Roman" w:cs="Times New Roman"/>
          <w:b/>
          <w:sz w:val="28"/>
          <w:szCs w:val="28"/>
        </w:rPr>
        <w:t>IGPiB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401E65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401E65">
        <w:rPr>
          <w:rFonts w:ascii="Times New Roman" w:hAnsi="Times New Roman" w:cs="Times New Roman"/>
          <w:b/>
          <w:sz w:val="28"/>
          <w:szCs w:val="28"/>
        </w:rPr>
        <w:t xml:space="preserve">) </w:t>
      </w:r>
      <w:r w:rsidR="00401E6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6F3F59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3F59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3F59" w:rsidRPr="00401E65" w:rsidRDefault="006F3F59" w:rsidP="00401E65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EA46DE">
        <w:rPr>
          <w:rFonts w:ascii="Times New Roman" w:hAnsi="Times New Roman" w:cs="Times New Roman"/>
          <w:b/>
          <w:sz w:val="28"/>
          <w:szCs w:val="28"/>
          <w:u w:val="single"/>
        </w:rPr>
        <w:t xml:space="preserve">4.2. </w:t>
      </w:r>
      <w:r w:rsidR="00401E65" w:rsidRPr="00401E65">
        <w:rPr>
          <w:rFonts w:ascii="Times New Roman" w:hAnsi="Times New Roman" w:cs="Times New Roman"/>
          <w:b/>
          <w:sz w:val="28"/>
          <w:szCs w:val="28"/>
          <w:u w:val="single"/>
        </w:rPr>
        <w:t xml:space="preserve">zmieniająca uchwałę Nr XVI/114/11 Rady Miasta Bolesławiec </w:t>
      </w:r>
      <w:r w:rsidR="00401E65"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="00401E65" w:rsidRPr="00401E65">
        <w:rPr>
          <w:rFonts w:ascii="Times New Roman" w:hAnsi="Times New Roman" w:cs="Times New Roman"/>
          <w:b/>
          <w:sz w:val="28"/>
          <w:szCs w:val="28"/>
          <w:u w:val="single"/>
        </w:rPr>
        <w:t>z d</w:t>
      </w:r>
      <w:r w:rsidR="00401E65">
        <w:rPr>
          <w:rFonts w:ascii="Times New Roman" w:hAnsi="Times New Roman" w:cs="Times New Roman"/>
          <w:b/>
          <w:sz w:val="28"/>
          <w:szCs w:val="28"/>
          <w:u w:val="single"/>
        </w:rPr>
        <w:t xml:space="preserve">nia 23 listopada </w:t>
      </w:r>
      <w:r w:rsidR="00401E65" w:rsidRPr="00401E65">
        <w:rPr>
          <w:rFonts w:ascii="Times New Roman" w:hAnsi="Times New Roman" w:cs="Times New Roman"/>
          <w:b/>
          <w:sz w:val="28"/>
          <w:szCs w:val="28"/>
          <w:u w:val="single"/>
        </w:rPr>
        <w:t>2011 r. w sprawie określenia przystanków komunikacyjnych, których właścicielem lub zarządzającym jest Gmina Miejska Bolesławiec,</w:t>
      </w:r>
      <w:r w:rsidR="00401E65">
        <w:rPr>
          <w:rFonts w:ascii="Times New Roman" w:hAnsi="Times New Roman" w:cs="Times New Roman"/>
          <w:b/>
          <w:sz w:val="28"/>
          <w:szCs w:val="28"/>
          <w:u w:val="single"/>
        </w:rPr>
        <w:t xml:space="preserve"> udostępnionych dla operatorów </w:t>
      </w:r>
      <w:r w:rsidR="00401E65"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="00401E65" w:rsidRPr="00401E65">
        <w:rPr>
          <w:rFonts w:ascii="Times New Roman" w:hAnsi="Times New Roman" w:cs="Times New Roman"/>
          <w:b/>
          <w:sz w:val="28"/>
          <w:szCs w:val="28"/>
          <w:u w:val="single"/>
        </w:rPr>
        <w:t>i przewoźników oraz warunków i zasad korzystania z tych obiektów</w:t>
      </w: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Pr="00AF703A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401E65">
        <w:rPr>
          <w:rFonts w:ascii="Times New Roman" w:hAnsi="Times New Roman" w:cs="Times New Roman"/>
          <w:b/>
          <w:i/>
          <w:sz w:val="28"/>
          <w:szCs w:val="28"/>
          <w:u w:val="single"/>
        </w:rPr>
        <w:t>4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Przedmiotowy projekt uchwały </w:t>
      </w:r>
      <w:r w:rsidR="00401E65">
        <w:rPr>
          <w:rFonts w:ascii="Times New Roman" w:hAnsi="Times New Roman" w:cs="Times New Roman"/>
          <w:sz w:val="28"/>
          <w:szCs w:val="28"/>
        </w:rPr>
        <w:t>zreferował Naczelnik Wydziału Zamówień Publicznych i Inwestycji Miejskich Robert Rzepnicki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3F59" w:rsidRPr="00DE4C6B" w:rsidRDefault="006F3F59" w:rsidP="006F3F59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="00401E65">
        <w:rPr>
          <w:rFonts w:ascii="Times New Roman" w:hAnsi="Times New Roman" w:cs="Times New Roman"/>
          <w:sz w:val="28"/>
          <w:szCs w:val="28"/>
        </w:rPr>
        <w:t xml:space="preserve">W przedmiotowej kwestii głos zabrali Przewodniczący Komisji Józef Pokładek, radni Adam Biesiadecki, Stanisław Wiącek oraz Naczelnik Wydziału Zamówień Publicznych i Inwestycji Miejskich Robert Rzepnicki. </w:t>
      </w: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401E65" w:rsidRPr="00EF73C2" w:rsidRDefault="00401E65" w:rsidP="00401E6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r>
        <w:rPr>
          <w:rFonts w:ascii="Times New Roman" w:hAnsi="Times New Roman" w:cs="Times New Roman"/>
          <w:b/>
          <w:sz w:val="28"/>
          <w:szCs w:val="28"/>
        </w:rPr>
        <w:t>IGPiB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7 głosami „za”)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401E65" w:rsidRPr="00DE4C6B" w:rsidRDefault="00401E65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3F59" w:rsidRDefault="006F3F59" w:rsidP="001E1DF5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402E07">
        <w:rPr>
          <w:rFonts w:ascii="Times New Roman" w:hAnsi="Times New Roman" w:cs="Times New Roman"/>
          <w:b/>
          <w:sz w:val="28"/>
          <w:szCs w:val="28"/>
          <w:u w:val="single"/>
        </w:rPr>
        <w:t xml:space="preserve">4.3. </w:t>
      </w:r>
      <w:r w:rsidR="001E1DF5" w:rsidRPr="001E1DF5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zmiany uchwały Nr I/12/2018 Rady Miasta Bolesławiec </w:t>
      </w:r>
      <w:r w:rsidR="001E1DF5"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="001E1DF5" w:rsidRPr="001E1DF5">
        <w:rPr>
          <w:rFonts w:ascii="Times New Roman" w:hAnsi="Times New Roman" w:cs="Times New Roman"/>
          <w:b/>
          <w:sz w:val="28"/>
          <w:szCs w:val="28"/>
          <w:u w:val="single"/>
        </w:rPr>
        <w:t>z d</w:t>
      </w:r>
      <w:r w:rsidR="001E1DF5">
        <w:rPr>
          <w:rFonts w:ascii="Times New Roman" w:hAnsi="Times New Roman" w:cs="Times New Roman"/>
          <w:b/>
          <w:sz w:val="28"/>
          <w:szCs w:val="28"/>
          <w:u w:val="single"/>
        </w:rPr>
        <w:t xml:space="preserve">nia 5 grudnia </w:t>
      </w:r>
      <w:r w:rsidR="001E1DF5" w:rsidRPr="001E1DF5">
        <w:rPr>
          <w:rFonts w:ascii="Times New Roman" w:hAnsi="Times New Roman" w:cs="Times New Roman"/>
          <w:b/>
          <w:sz w:val="28"/>
          <w:szCs w:val="28"/>
          <w:u w:val="single"/>
        </w:rPr>
        <w:t>2018 r. w sprawie powołania Komisji Zdrowia, Rodziny i Spraw Społecznych Rady Miasta Bolesławiec oraz zakresu jej działania</w:t>
      </w: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Pr="00AF703A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1E1DF5">
        <w:rPr>
          <w:rFonts w:ascii="Times New Roman" w:hAnsi="Times New Roman" w:cs="Times New Roman"/>
          <w:b/>
          <w:i/>
          <w:sz w:val="28"/>
          <w:szCs w:val="28"/>
          <w:u w:val="single"/>
        </w:rPr>
        <w:t>5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 </w:t>
      </w:r>
      <w:r w:rsidR="001E1DF5">
        <w:rPr>
          <w:rFonts w:ascii="Times New Roman" w:hAnsi="Times New Roman" w:cs="Times New Roman"/>
          <w:sz w:val="28"/>
          <w:szCs w:val="28"/>
        </w:rPr>
        <w:t>Przewodniczący Komisji Józef Pokładek.</w:t>
      </w: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E1DF5" w:rsidRPr="00EF73C2" w:rsidRDefault="001E1DF5" w:rsidP="001E1DF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r>
        <w:rPr>
          <w:rFonts w:ascii="Times New Roman" w:hAnsi="Times New Roman" w:cs="Times New Roman"/>
          <w:b/>
          <w:sz w:val="28"/>
          <w:szCs w:val="28"/>
        </w:rPr>
        <w:t>IGPiB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7 głosami „za”)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1E1DF5" w:rsidRPr="00DE4C6B" w:rsidRDefault="001E1DF5" w:rsidP="001E1DF5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</w:p>
    <w:p w:rsidR="00A51193" w:rsidRPr="002D6D20" w:rsidRDefault="00A51193" w:rsidP="006F3F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Ad </w:t>
      </w:r>
      <w:r w:rsidRPr="007426CC">
        <w:rPr>
          <w:rFonts w:ascii="Times New Roman" w:hAnsi="Times New Roman" w:cs="Times New Roman"/>
          <w:b/>
          <w:bCs/>
          <w:sz w:val="28"/>
          <w:szCs w:val="28"/>
          <w:u w:val="single"/>
        </w:rPr>
        <w:t>5. Sprawy bieżące i organizacyjne.</w:t>
      </w: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B71B92" w:rsidRPr="00A26B45" w:rsidRDefault="001E1DF5" w:rsidP="00A26B45">
      <w:pPr>
        <w:pStyle w:val="Akapitzlist"/>
        <w:numPr>
          <w:ilvl w:val="0"/>
          <w:numId w:val="30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Pismo ZI-XII.7223.39.2018.TS z dnia 14 grudnia 2018 r. </w:t>
      </w:r>
      <w:r w:rsidR="00B71B92">
        <w:rPr>
          <w:rFonts w:ascii="Times New Roman" w:hAnsi="Times New Roman" w:cs="Times New Roman"/>
          <w:sz w:val="28"/>
          <w:szCs w:val="28"/>
        </w:rPr>
        <w:t xml:space="preserve">dotyczące wyrażenia opinii w sprawie montażu progu zwalniającego na </w:t>
      </w:r>
      <w:r w:rsidR="00596AA2">
        <w:rPr>
          <w:rFonts w:ascii="Times New Roman" w:hAnsi="Times New Roman" w:cs="Times New Roman"/>
          <w:sz w:val="28"/>
          <w:szCs w:val="28"/>
        </w:rPr>
        <w:br/>
      </w:r>
      <w:r w:rsidR="00B71B92">
        <w:rPr>
          <w:rFonts w:ascii="Times New Roman" w:hAnsi="Times New Roman" w:cs="Times New Roman"/>
          <w:sz w:val="28"/>
          <w:szCs w:val="28"/>
        </w:rPr>
        <w:t xml:space="preserve">ul. Góralskiej – w związku z interpelacją radnego Łukasza Molaka </w:t>
      </w:r>
      <w:r w:rsidR="00596AA2">
        <w:rPr>
          <w:rFonts w:ascii="Times New Roman" w:hAnsi="Times New Roman" w:cs="Times New Roman"/>
          <w:sz w:val="28"/>
          <w:szCs w:val="28"/>
        </w:rPr>
        <w:br/>
      </w:r>
      <w:r w:rsidR="00B71B92">
        <w:rPr>
          <w:rFonts w:ascii="Times New Roman" w:hAnsi="Times New Roman" w:cs="Times New Roman"/>
          <w:sz w:val="28"/>
          <w:szCs w:val="28"/>
        </w:rPr>
        <w:t>w sprawie poprawy bezpieczeństwa na skrzyżowaniu ulic Góralska-Staszica.</w:t>
      </w:r>
    </w:p>
    <w:p w:rsidR="00B71B92" w:rsidRDefault="00B71B92" w:rsidP="00B71B92">
      <w:pPr>
        <w:pStyle w:val="Akapitzlist"/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B71B92">
        <w:rPr>
          <w:rFonts w:ascii="Times New Roman" w:hAnsi="Times New Roman" w:cs="Times New Roman"/>
          <w:b/>
          <w:i/>
          <w:sz w:val="28"/>
          <w:szCs w:val="28"/>
          <w:u w:val="single"/>
        </w:rPr>
        <w:t>(pismo – zał. nr 6)</w:t>
      </w:r>
    </w:p>
    <w:p w:rsidR="001C6F3E" w:rsidRPr="00B71B92" w:rsidRDefault="001C6F3E" w:rsidP="00B71B92">
      <w:pPr>
        <w:pStyle w:val="Akapitzlist"/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F9677A" w:rsidRPr="001C6F3E" w:rsidRDefault="00B71B92" w:rsidP="00F9677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1C6F3E">
        <w:rPr>
          <w:rFonts w:ascii="Times New Roman" w:hAnsi="Times New Roman" w:cs="Times New Roman"/>
          <w:b/>
          <w:sz w:val="28"/>
          <w:szCs w:val="28"/>
        </w:rPr>
        <w:t>Komisja IGPiB negatywnie większością głosów (</w:t>
      </w:r>
      <w:r w:rsidR="001C6F3E" w:rsidRPr="001C6F3E">
        <w:rPr>
          <w:rFonts w:ascii="Times New Roman" w:hAnsi="Times New Roman" w:cs="Times New Roman"/>
          <w:b/>
          <w:sz w:val="28"/>
          <w:szCs w:val="28"/>
        </w:rPr>
        <w:t xml:space="preserve">6 głosów </w:t>
      </w:r>
      <w:r w:rsidR="00596AA2">
        <w:rPr>
          <w:rFonts w:ascii="Times New Roman" w:hAnsi="Times New Roman" w:cs="Times New Roman"/>
          <w:b/>
          <w:sz w:val="28"/>
          <w:szCs w:val="28"/>
        </w:rPr>
        <w:t>„</w:t>
      </w:r>
      <w:r w:rsidR="001C6F3E" w:rsidRPr="001C6F3E">
        <w:rPr>
          <w:rFonts w:ascii="Times New Roman" w:hAnsi="Times New Roman" w:cs="Times New Roman"/>
          <w:b/>
          <w:sz w:val="28"/>
          <w:szCs w:val="28"/>
        </w:rPr>
        <w:t>przeciw”, przy 1 głosie „wstrzymującym”</w:t>
      </w:r>
      <w:r w:rsidR="001C6F3E">
        <w:rPr>
          <w:rFonts w:ascii="Times New Roman" w:hAnsi="Times New Roman" w:cs="Times New Roman"/>
          <w:b/>
          <w:sz w:val="28"/>
          <w:szCs w:val="28"/>
        </w:rPr>
        <w:t>)</w:t>
      </w:r>
      <w:r w:rsidR="001C6F3E" w:rsidRPr="001C6F3E">
        <w:rPr>
          <w:rFonts w:ascii="Times New Roman" w:hAnsi="Times New Roman" w:cs="Times New Roman"/>
          <w:b/>
          <w:sz w:val="28"/>
          <w:szCs w:val="28"/>
        </w:rPr>
        <w:t xml:space="preserve"> zaopiniowała powyższy wniosek.</w:t>
      </w:r>
    </w:p>
    <w:p w:rsidR="00F9677A" w:rsidRDefault="00F9677A" w:rsidP="001C6F3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C6F3E" w:rsidRDefault="001C6F3E" w:rsidP="001C6F3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C6F3E" w:rsidRDefault="00E6745D" w:rsidP="001C6F3E">
      <w:pPr>
        <w:pStyle w:val="Akapitzlist"/>
        <w:numPr>
          <w:ilvl w:val="0"/>
          <w:numId w:val="30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Pismo ZI-XII.7223.37.2018.TS z dnia 11 grudnia 2018 r. w sprawie wyrażenia opinii dotyczącej zmiany oznakowania na drodze łączącej </w:t>
      </w:r>
      <w:r w:rsidR="00596AA2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ul. Różaną z ul. Jaśminową w Bolesławcu – w związku z pismem </w:t>
      </w:r>
      <w:r w:rsidR="00596AA2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p. Tadeusza Klimka.</w:t>
      </w:r>
    </w:p>
    <w:p w:rsidR="00E6745D" w:rsidRPr="00A26B45" w:rsidRDefault="00E6745D" w:rsidP="00A26B45">
      <w:pPr>
        <w:pStyle w:val="Akapitzlist"/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E6745D">
        <w:rPr>
          <w:rFonts w:ascii="Times New Roman" w:hAnsi="Times New Roman" w:cs="Times New Roman"/>
          <w:b/>
          <w:i/>
          <w:sz w:val="28"/>
          <w:szCs w:val="28"/>
          <w:u w:val="single"/>
        </w:rPr>
        <w:t>(pismo – zał. nr 7)</w:t>
      </w:r>
    </w:p>
    <w:p w:rsidR="00E6745D" w:rsidRPr="000B574E" w:rsidRDefault="000B574E" w:rsidP="000B574E">
      <w:pPr>
        <w:pStyle w:val="Akapitzlist"/>
        <w:tabs>
          <w:tab w:val="left" w:pos="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B574E">
        <w:rPr>
          <w:rFonts w:ascii="Times New Roman" w:hAnsi="Times New Roman" w:cs="Times New Roman"/>
          <w:b/>
          <w:sz w:val="28"/>
          <w:szCs w:val="28"/>
        </w:rPr>
        <w:lastRenderedPageBreak/>
        <w:t>Komisja IGPiB pozytywnie jednogłośnie (7 głosami „za”) zaopiniowała powyższy wniosek.</w:t>
      </w:r>
    </w:p>
    <w:p w:rsidR="000B574E" w:rsidRDefault="000B574E" w:rsidP="000B574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B574E" w:rsidRDefault="000B574E" w:rsidP="000B574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B574E" w:rsidRDefault="000B574E" w:rsidP="000B574E">
      <w:pPr>
        <w:pStyle w:val="Akapitzlist"/>
        <w:numPr>
          <w:ilvl w:val="0"/>
          <w:numId w:val="30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Pismo ZI-XII.7223.36.2018.TS z dnia 3 grudnia 2018 r. w sprawie wyrażenia opinii dotyczącej montażu progu zwalniającego na drodze gminnej – ul. Kosiby, na wysokości klatki nr 38.</w:t>
      </w:r>
    </w:p>
    <w:p w:rsidR="000B574E" w:rsidRPr="000B574E" w:rsidRDefault="000B574E" w:rsidP="000B574E">
      <w:pPr>
        <w:pStyle w:val="Akapitzlist"/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0B574E">
        <w:rPr>
          <w:rFonts w:ascii="Times New Roman" w:hAnsi="Times New Roman" w:cs="Times New Roman"/>
          <w:b/>
          <w:i/>
          <w:sz w:val="28"/>
          <w:szCs w:val="28"/>
          <w:u w:val="single"/>
        </w:rPr>
        <w:t>(pismo – zał. nr 8)</w:t>
      </w:r>
    </w:p>
    <w:p w:rsidR="000B574E" w:rsidRPr="00F45738" w:rsidRDefault="000B574E" w:rsidP="00F45738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B574E" w:rsidRDefault="000B574E" w:rsidP="000B574E">
      <w:pPr>
        <w:pStyle w:val="Akapitzlist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45738">
        <w:rPr>
          <w:rFonts w:ascii="Times New Roman" w:hAnsi="Times New Roman" w:cs="Times New Roman"/>
          <w:b/>
          <w:sz w:val="28"/>
          <w:szCs w:val="28"/>
        </w:rPr>
        <w:t xml:space="preserve">Komisja IGPiB pozytywnie jednogłośnie </w:t>
      </w:r>
      <w:r w:rsidR="00F45738" w:rsidRPr="00F45738">
        <w:rPr>
          <w:rFonts w:ascii="Times New Roman" w:hAnsi="Times New Roman" w:cs="Times New Roman"/>
          <w:b/>
          <w:sz w:val="28"/>
          <w:szCs w:val="28"/>
        </w:rPr>
        <w:t xml:space="preserve">(7 głosami „za”) zaopiniowała powyższy wniosek, </w:t>
      </w:r>
      <w:r w:rsidR="00596AA2">
        <w:rPr>
          <w:rFonts w:ascii="Times New Roman" w:hAnsi="Times New Roman" w:cs="Times New Roman"/>
          <w:b/>
          <w:sz w:val="28"/>
          <w:szCs w:val="28"/>
        </w:rPr>
        <w:t xml:space="preserve">pod warunkiem, że </w:t>
      </w:r>
      <w:r w:rsidR="00F45738" w:rsidRPr="00F45738">
        <w:rPr>
          <w:rFonts w:ascii="Times New Roman" w:hAnsi="Times New Roman" w:cs="Times New Roman"/>
          <w:b/>
          <w:sz w:val="28"/>
          <w:szCs w:val="28"/>
        </w:rPr>
        <w:t xml:space="preserve">próg zwalniający </w:t>
      </w:r>
      <w:r w:rsidR="00596AA2">
        <w:rPr>
          <w:rFonts w:ascii="Times New Roman" w:hAnsi="Times New Roman" w:cs="Times New Roman"/>
          <w:b/>
          <w:sz w:val="28"/>
          <w:szCs w:val="28"/>
        </w:rPr>
        <w:t>będzie</w:t>
      </w:r>
      <w:r w:rsidR="00F45738" w:rsidRPr="00F45738">
        <w:rPr>
          <w:rFonts w:ascii="Times New Roman" w:hAnsi="Times New Roman" w:cs="Times New Roman"/>
          <w:b/>
          <w:sz w:val="28"/>
          <w:szCs w:val="28"/>
        </w:rPr>
        <w:t xml:space="preserve"> zlokalizowany przy klatce nr 40.</w:t>
      </w:r>
    </w:p>
    <w:p w:rsidR="00F45738" w:rsidRDefault="00F45738" w:rsidP="000B574E">
      <w:pPr>
        <w:pStyle w:val="Akapitzlist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45738" w:rsidRDefault="00F45738" w:rsidP="000B574E">
      <w:pPr>
        <w:pStyle w:val="Akapitzlist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575E4" w:rsidRDefault="00C145E4" w:rsidP="00C145E4">
      <w:pPr>
        <w:pStyle w:val="Akapitzlist"/>
        <w:numPr>
          <w:ilvl w:val="0"/>
          <w:numId w:val="30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45E4">
        <w:rPr>
          <w:rFonts w:ascii="Times New Roman" w:hAnsi="Times New Roman" w:cs="Times New Roman"/>
          <w:sz w:val="28"/>
          <w:szCs w:val="28"/>
        </w:rPr>
        <w:t>Pismo ZI-XII.7230.6.36.2018.TS z dnia 22 listopada 2018 r. w sprawie wyrażenia opinii dotyczącej możliwości uzgodnienia lokalizacji miejsc</w:t>
      </w:r>
      <w:r>
        <w:rPr>
          <w:rFonts w:ascii="Times New Roman" w:hAnsi="Times New Roman" w:cs="Times New Roman"/>
          <w:sz w:val="28"/>
          <w:szCs w:val="28"/>
        </w:rPr>
        <w:t xml:space="preserve"> postojowych, znajdujących się częściowo w obrębie dz. dr nr 40, będącej własnością Gminy Miejskiej Bolesławiec, stanowiącej drogę publiczną – ul. Masarska – w związku z pismem p. Przemysławy Wiza – Firma Handlowo-Usługowa.</w:t>
      </w:r>
    </w:p>
    <w:p w:rsidR="00C145E4" w:rsidRPr="00C145E4" w:rsidRDefault="00C145E4" w:rsidP="00C145E4">
      <w:pPr>
        <w:pStyle w:val="Akapitzlist"/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C145E4">
        <w:rPr>
          <w:rFonts w:ascii="Times New Roman" w:hAnsi="Times New Roman" w:cs="Times New Roman"/>
          <w:b/>
          <w:i/>
          <w:sz w:val="28"/>
          <w:szCs w:val="28"/>
          <w:u w:val="single"/>
        </w:rPr>
        <w:t>(pismo – zał. nr 9)</w:t>
      </w:r>
    </w:p>
    <w:p w:rsidR="000B574E" w:rsidRDefault="000B574E" w:rsidP="00E6745D">
      <w:pPr>
        <w:pStyle w:val="Akapitzlist"/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45E4" w:rsidRPr="00C145E4" w:rsidRDefault="00C145E4" w:rsidP="00C145E4">
      <w:pPr>
        <w:pStyle w:val="Akapitzlist"/>
        <w:tabs>
          <w:tab w:val="left" w:pos="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145E4">
        <w:rPr>
          <w:rFonts w:ascii="Times New Roman" w:hAnsi="Times New Roman" w:cs="Times New Roman"/>
          <w:b/>
          <w:sz w:val="28"/>
          <w:szCs w:val="28"/>
        </w:rPr>
        <w:t>Komisja IGPiB negatywnie jednogłośnie (7 głosami „przeciw”) zaopiniowała powyższy wniosek.</w:t>
      </w:r>
    </w:p>
    <w:p w:rsidR="00C145E4" w:rsidRDefault="00C145E4" w:rsidP="00C145E4">
      <w:pPr>
        <w:pStyle w:val="Akapitzlist"/>
        <w:tabs>
          <w:tab w:val="left" w:pos="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9300E" w:rsidRDefault="0019300E" w:rsidP="00C145E4">
      <w:pPr>
        <w:pStyle w:val="Akapitzlist"/>
        <w:tabs>
          <w:tab w:val="left" w:pos="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9300E" w:rsidRDefault="0019300E" w:rsidP="0019300E">
      <w:pPr>
        <w:pStyle w:val="Akapitzlist"/>
        <w:numPr>
          <w:ilvl w:val="0"/>
          <w:numId w:val="30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Pismo ZI-XII.7223.34.2018.TS z dnia 14 listopada 2018 r. w sprawie wyrażenia opinii dotyczącej wyznaczeni</w:t>
      </w:r>
      <w:r w:rsidR="00232B99">
        <w:rPr>
          <w:rFonts w:ascii="Times New Roman" w:hAnsi="Times New Roman" w:cs="Times New Roman"/>
          <w:sz w:val="28"/>
          <w:szCs w:val="28"/>
        </w:rPr>
        <w:t>a przejścia dla pieszych przez p</w:t>
      </w:r>
      <w:r>
        <w:rPr>
          <w:rFonts w:ascii="Times New Roman" w:hAnsi="Times New Roman" w:cs="Times New Roman"/>
          <w:sz w:val="28"/>
          <w:szCs w:val="28"/>
        </w:rPr>
        <w:t>l. Piastowski, przy skrzyżowaniu z ul. 10-go Marca, jadąc od strony ul. Bobrowej</w:t>
      </w:r>
      <w:r w:rsidR="00326AAC">
        <w:rPr>
          <w:rFonts w:ascii="Times New Roman" w:hAnsi="Times New Roman" w:cs="Times New Roman"/>
          <w:sz w:val="28"/>
          <w:szCs w:val="28"/>
        </w:rPr>
        <w:t>.</w:t>
      </w:r>
    </w:p>
    <w:p w:rsidR="00326AAC" w:rsidRPr="00326AAC" w:rsidRDefault="00326AAC" w:rsidP="00326AAC">
      <w:pPr>
        <w:pStyle w:val="Akapitzlist"/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26AAC">
        <w:rPr>
          <w:rFonts w:ascii="Times New Roman" w:hAnsi="Times New Roman" w:cs="Times New Roman"/>
          <w:b/>
          <w:i/>
          <w:sz w:val="28"/>
          <w:szCs w:val="28"/>
          <w:u w:val="single"/>
        </w:rPr>
        <w:t>(pismo –zał. nr 10)</w:t>
      </w:r>
    </w:p>
    <w:p w:rsidR="00C145E4" w:rsidRDefault="00C145E4" w:rsidP="00C145E4">
      <w:pPr>
        <w:pStyle w:val="Akapitzlist"/>
        <w:tabs>
          <w:tab w:val="left" w:pos="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145E4" w:rsidRPr="00326AAC" w:rsidRDefault="00326AAC" w:rsidP="00C145E4">
      <w:pPr>
        <w:pStyle w:val="Akapitzlist"/>
        <w:tabs>
          <w:tab w:val="left" w:pos="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26AAC">
        <w:rPr>
          <w:rFonts w:ascii="Times New Roman" w:hAnsi="Times New Roman" w:cs="Times New Roman"/>
          <w:b/>
          <w:sz w:val="28"/>
          <w:szCs w:val="28"/>
        </w:rPr>
        <w:t>Komisja IGPiB pozytywnie jednogłośnie (7 głosami „za”) zaopiniowała powyższy wniosek.</w:t>
      </w:r>
    </w:p>
    <w:p w:rsidR="00326AAC" w:rsidRDefault="00326AAC" w:rsidP="00C145E4">
      <w:pPr>
        <w:pStyle w:val="Akapitzlist"/>
        <w:tabs>
          <w:tab w:val="left" w:pos="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26AAC" w:rsidRDefault="00326AAC" w:rsidP="00C145E4">
      <w:pPr>
        <w:pStyle w:val="Akapitzlist"/>
        <w:tabs>
          <w:tab w:val="left" w:pos="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26AAC" w:rsidRDefault="00326AAC" w:rsidP="00326AAC">
      <w:pPr>
        <w:pStyle w:val="Akapitzlist"/>
        <w:numPr>
          <w:ilvl w:val="0"/>
          <w:numId w:val="30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Pismo ZI-XII.7223.35.2018.TS z dnia 14 listopada 2018 r. w sprawie wyrażenia opinii dotyczącej ustawienia znaków B-36 „zakaz zatrzymywania” na ul. Spokojnej, po obu stronach drogi, na odcinku od skrzyżowania z ul. Kosiby do skrzyżowania z ul. Piastów.</w:t>
      </w:r>
    </w:p>
    <w:p w:rsidR="00326AAC" w:rsidRDefault="00326AAC" w:rsidP="00326AAC">
      <w:pPr>
        <w:pStyle w:val="Akapitzlist"/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26AAC" w:rsidRPr="00A26B45" w:rsidRDefault="00326AAC" w:rsidP="00A26B45">
      <w:pPr>
        <w:pStyle w:val="Akapitzlist"/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26AAC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(pismo – zał. nr 11) </w:t>
      </w:r>
    </w:p>
    <w:p w:rsidR="00326AAC" w:rsidRDefault="00326AAC" w:rsidP="00C145E4">
      <w:pPr>
        <w:pStyle w:val="Akapitzlist"/>
        <w:tabs>
          <w:tab w:val="left" w:pos="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26AAC">
        <w:rPr>
          <w:rFonts w:ascii="Times New Roman" w:hAnsi="Times New Roman" w:cs="Times New Roman"/>
          <w:b/>
          <w:sz w:val="28"/>
          <w:szCs w:val="28"/>
        </w:rPr>
        <w:lastRenderedPageBreak/>
        <w:t>Komisja IGPiB negatywnie jednogłośnie (7 głosami „przeciw”) zaopiniowała powyższy wniosek.</w:t>
      </w:r>
      <w:r>
        <w:rPr>
          <w:rFonts w:ascii="Times New Roman" w:hAnsi="Times New Roman" w:cs="Times New Roman"/>
          <w:b/>
          <w:sz w:val="28"/>
          <w:szCs w:val="28"/>
        </w:rPr>
        <w:t xml:space="preserve"> Komisja</w:t>
      </w:r>
      <w:r w:rsidR="00232B99">
        <w:rPr>
          <w:rFonts w:ascii="Times New Roman" w:hAnsi="Times New Roman" w:cs="Times New Roman"/>
          <w:b/>
          <w:sz w:val="28"/>
          <w:szCs w:val="28"/>
        </w:rPr>
        <w:t xml:space="preserve"> stwierdziła, że należy pozosta</w:t>
      </w:r>
      <w:r>
        <w:rPr>
          <w:rFonts w:ascii="Times New Roman" w:hAnsi="Times New Roman" w:cs="Times New Roman"/>
          <w:b/>
          <w:sz w:val="28"/>
          <w:szCs w:val="28"/>
        </w:rPr>
        <w:t xml:space="preserve">ć </w:t>
      </w:r>
      <w:r w:rsidR="00232B99">
        <w:rPr>
          <w:rFonts w:ascii="Times New Roman" w:hAnsi="Times New Roman" w:cs="Times New Roman"/>
          <w:b/>
          <w:sz w:val="28"/>
          <w:szCs w:val="28"/>
        </w:rPr>
        <w:t>przy dotychczasowym</w:t>
      </w:r>
      <w:r w:rsidR="005F179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32B99">
        <w:rPr>
          <w:rFonts w:ascii="Times New Roman" w:hAnsi="Times New Roman" w:cs="Times New Roman"/>
          <w:b/>
          <w:sz w:val="28"/>
          <w:szCs w:val="28"/>
        </w:rPr>
        <w:t>układzie komunikacyjnym</w:t>
      </w:r>
      <w:r w:rsidR="005F179F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5F179F" w:rsidRDefault="005F179F" w:rsidP="00C145E4">
      <w:pPr>
        <w:pStyle w:val="Akapitzlist"/>
        <w:tabs>
          <w:tab w:val="left" w:pos="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32B99" w:rsidRDefault="00232B99" w:rsidP="00C145E4">
      <w:pPr>
        <w:pStyle w:val="Akapitzlist"/>
        <w:tabs>
          <w:tab w:val="left" w:pos="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F179F" w:rsidRDefault="005F179F" w:rsidP="005F179F">
      <w:pPr>
        <w:pStyle w:val="Akapitzlist"/>
        <w:numPr>
          <w:ilvl w:val="0"/>
          <w:numId w:val="30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179F">
        <w:rPr>
          <w:rFonts w:ascii="Times New Roman" w:hAnsi="Times New Roman" w:cs="Times New Roman"/>
          <w:sz w:val="28"/>
          <w:szCs w:val="28"/>
        </w:rPr>
        <w:t xml:space="preserve">Pismo ZI-XII.7223.33.2018.TS z dnia 13 listopada 2018 r. </w:t>
      </w:r>
      <w:r>
        <w:rPr>
          <w:rFonts w:ascii="Times New Roman" w:hAnsi="Times New Roman" w:cs="Times New Roman"/>
          <w:sz w:val="28"/>
          <w:szCs w:val="28"/>
        </w:rPr>
        <w:t>w sprawie wyrażenia opinii dotyczącej ustawienia znaków B-36 „zakaz zatrzymywania” na ul. Warszawskiej, po obu stronach drogi, na odcinku od skrzyżowania z ul. Gdańską do skrzyżowania z ul. Rotmistrza Pileckiego.</w:t>
      </w:r>
    </w:p>
    <w:p w:rsidR="005F179F" w:rsidRPr="005F179F" w:rsidRDefault="005F179F" w:rsidP="005F179F">
      <w:pPr>
        <w:pStyle w:val="Akapitzlist"/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5F179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179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179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179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179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179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179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179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179F">
        <w:rPr>
          <w:rFonts w:ascii="Times New Roman" w:hAnsi="Times New Roman" w:cs="Times New Roman"/>
          <w:b/>
          <w:i/>
          <w:sz w:val="28"/>
          <w:szCs w:val="28"/>
          <w:u w:val="single"/>
        </w:rPr>
        <w:t>(pismo – zał. nr 12)</w:t>
      </w:r>
    </w:p>
    <w:p w:rsidR="00326AAC" w:rsidRDefault="00326AAC" w:rsidP="00C145E4">
      <w:pPr>
        <w:pStyle w:val="Akapitzlist"/>
        <w:tabs>
          <w:tab w:val="left" w:pos="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F179F" w:rsidRDefault="005F179F" w:rsidP="00C145E4">
      <w:pPr>
        <w:pStyle w:val="Akapitzlist"/>
        <w:tabs>
          <w:tab w:val="left" w:pos="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26AAC">
        <w:rPr>
          <w:rFonts w:ascii="Times New Roman" w:hAnsi="Times New Roman" w:cs="Times New Roman"/>
          <w:b/>
          <w:sz w:val="28"/>
          <w:szCs w:val="28"/>
        </w:rPr>
        <w:t>Komisja IGPiB negatywnie jednogłośnie (7 głosami „przeciw”) zaopiniowała powyższy wniosek.</w:t>
      </w:r>
    </w:p>
    <w:p w:rsidR="005F179F" w:rsidRDefault="005F179F" w:rsidP="00C145E4">
      <w:pPr>
        <w:pStyle w:val="Akapitzlist"/>
        <w:tabs>
          <w:tab w:val="left" w:pos="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84A87" w:rsidRDefault="00D84A87" w:rsidP="00C145E4">
      <w:pPr>
        <w:pStyle w:val="Akapitzlist"/>
        <w:tabs>
          <w:tab w:val="left" w:pos="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F179F" w:rsidRPr="00D84A87" w:rsidRDefault="00D84A87" w:rsidP="00D84A87">
      <w:pPr>
        <w:pStyle w:val="Akapitzlist"/>
        <w:numPr>
          <w:ilvl w:val="0"/>
          <w:numId w:val="30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4A87">
        <w:rPr>
          <w:rFonts w:ascii="Times New Roman" w:hAnsi="Times New Roman" w:cs="Times New Roman"/>
          <w:sz w:val="28"/>
          <w:szCs w:val="28"/>
        </w:rPr>
        <w:t>Pismo MiG.XV.7003.85.2018.JB z dnia 28 września 2018 r. w sprawie przebudowy zaplecza przy ul. Sądowa 4 – Daszyńskiego 9a.</w:t>
      </w:r>
    </w:p>
    <w:p w:rsidR="00D84A87" w:rsidRDefault="00D84A87" w:rsidP="00D84A87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84A87" w:rsidRPr="00D84A87" w:rsidRDefault="00D84A87" w:rsidP="00D84A87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D84A8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84A87">
        <w:rPr>
          <w:rFonts w:ascii="Times New Roman" w:hAnsi="Times New Roman" w:cs="Times New Roman"/>
          <w:b/>
          <w:i/>
          <w:sz w:val="28"/>
          <w:szCs w:val="28"/>
          <w:u w:val="single"/>
        </w:rPr>
        <w:t>(pismo – zał. nr 13)</w:t>
      </w:r>
    </w:p>
    <w:p w:rsidR="00D84A87" w:rsidRDefault="00D84A87" w:rsidP="00D84A87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84A87" w:rsidRPr="009A1AF0" w:rsidRDefault="003F764B" w:rsidP="00D84A87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A1AF0">
        <w:rPr>
          <w:rFonts w:ascii="Times New Roman" w:hAnsi="Times New Roman" w:cs="Times New Roman"/>
          <w:b/>
          <w:sz w:val="28"/>
          <w:szCs w:val="28"/>
        </w:rPr>
        <w:t xml:space="preserve">W związku z tym, że przedmiotowy teren </w:t>
      </w:r>
      <w:r w:rsidR="009A1AF0" w:rsidRPr="009A1AF0">
        <w:rPr>
          <w:rFonts w:ascii="Times New Roman" w:hAnsi="Times New Roman" w:cs="Times New Roman"/>
          <w:b/>
          <w:sz w:val="28"/>
          <w:szCs w:val="28"/>
        </w:rPr>
        <w:t>znajduje się</w:t>
      </w:r>
      <w:r w:rsidRPr="009A1AF0">
        <w:rPr>
          <w:rFonts w:ascii="Times New Roman" w:hAnsi="Times New Roman" w:cs="Times New Roman"/>
          <w:b/>
          <w:sz w:val="28"/>
          <w:szCs w:val="28"/>
        </w:rPr>
        <w:t xml:space="preserve"> pod ochroną konserwatorską, Komisja IGPiB postanowiła, iż zwróci się do Prezydenta Miasta o wystosowanie pisma do Konserwatora Zabytków z zapytaniem, czy istniej</w:t>
      </w:r>
      <w:r w:rsidR="009A1AF0" w:rsidRPr="009A1AF0">
        <w:rPr>
          <w:rFonts w:ascii="Times New Roman" w:hAnsi="Times New Roman" w:cs="Times New Roman"/>
          <w:b/>
          <w:sz w:val="28"/>
          <w:szCs w:val="28"/>
        </w:rPr>
        <w:t>e możliwość przebudowy tego terenu.</w:t>
      </w:r>
    </w:p>
    <w:p w:rsidR="00D84A87" w:rsidRDefault="00D84A87" w:rsidP="00D84A87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84A87" w:rsidRPr="00D84A87" w:rsidRDefault="00D84A87" w:rsidP="00D84A87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Pr="00FC1B53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6</w:t>
      </w: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 w:rsidRPr="00BA5EB4">
        <w:rPr>
          <w:rFonts w:ascii="Times New Roman" w:hAnsi="Times New Roman" w:cs="Times New Roman"/>
          <w:b/>
          <w:sz w:val="28"/>
          <w:szCs w:val="28"/>
          <w:u w:val="single"/>
        </w:rPr>
        <w:t>Przyjęcie protokołów poprzednich posiedzeń komisji.</w:t>
      </w:r>
    </w:p>
    <w:p w:rsidR="006F3F59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Pr="002D6D20" w:rsidRDefault="009A1AF0" w:rsidP="006F3F5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Protokół Nr 1/2019</w:t>
      </w:r>
      <w:r w:rsidR="006F3F59" w:rsidRPr="002D6D20">
        <w:rPr>
          <w:rFonts w:ascii="Times New Roman" w:hAnsi="Times New Roman" w:cs="Times New Roman"/>
          <w:sz w:val="28"/>
          <w:szCs w:val="28"/>
        </w:rPr>
        <w:t xml:space="preserve"> posiedzenia Komisji </w:t>
      </w:r>
      <w:r w:rsidR="00263E99">
        <w:rPr>
          <w:rFonts w:ascii="Times New Roman" w:hAnsi="Times New Roman" w:cs="Times New Roman"/>
          <w:sz w:val="28"/>
          <w:szCs w:val="28"/>
        </w:rPr>
        <w:t>Infrastruktury, Gospodarki Przestrzennej i Budownictwa</w:t>
      </w:r>
      <w:r w:rsidR="006F3F59" w:rsidRPr="002D6D20">
        <w:rPr>
          <w:rFonts w:ascii="Times New Roman" w:hAnsi="Times New Roman" w:cs="Times New Roman"/>
          <w:sz w:val="28"/>
          <w:szCs w:val="28"/>
        </w:rPr>
        <w:t xml:space="preserve"> Rady Miasta Bolesławiec, odbytego w dniu </w:t>
      </w:r>
      <w:r w:rsidR="00263E99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4 stycznia 2019</w:t>
      </w:r>
      <w:r w:rsidR="006F3F59" w:rsidRPr="002D6D20">
        <w:rPr>
          <w:rFonts w:ascii="Times New Roman" w:hAnsi="Times New Roman" w:cs="Times New Roman"/>
          <w:sz w:val="28"/>
          <w:szCs w:val="28"/>
        </w:rPr>
        <w:t xml:space="preserve"> r. zosta</w:t>
      </w:r>
      <w:r w:rsidR="006F3F59">
        <w:rPr>
          <w:rFonts w:ascii="Times New Roman" w:hAnsi="Times New Roman" w:cs="Times New Roman"/>
          <w:sz w:val="28"/>
          <w:szCs w:val="28"/>
        </w:rPr>
        <w:t>ł przyjęty bez zmian i poprawek.</w:t>
      </w:r>
    </w:p>
    <w:p w:rsidR="006F3F59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Default="006F3F59" w:rsidP="009A1AF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D6D20">
        <w:rPr>
          <w:rFonts w:ascii="Times New Roman" w:hAnsi="Times New Roman" w:cs="Times New Roman"/>
          <w:sz w:val="28"/>
          <w:szCs w:val="28"/>
        </w:rPr>
        <w:t>Protokół</w:t>
      </w:r>
      <w:r>
        <w:rPr>
          <w:rFonts w:ascii="Times New Roman" w:hAnsi="Times New Roman" w:cs="Times New Roman"/>
          <w:sz w:val="28"/>
          <w:szCs w:val="28"/>
        </w:rPr>
        <w:t xml:space="preserve"> Nr 2</w:t>
      </w:r>
      <w:r w:rsidR="009A1AF0">
        <w:rPr>
          <w:rFonts w:ascii="Times New Roman" w:hAnsi="Times New Roman" w:cs="Times New Roman"/>
          <w:sz w:val="28"/>
          <w:szCs w:val="28"/>
        </w:rPr>
        <w:t>/2019</w:t>
      </w:r>
      <w:r w:rsidRPr="002D6D20">
        <w:rPr>
          <w:rFonts w:ascii="Times New Roman" w:hAnsi="Times New Roman" w:cs="Times New Roman"/>
          <w:sz w:val="28"/>
          <w:szCs w:val="28"/>
        </w:rPr>
        <w:t xml:space="preserve"> posiedzenia </w:t>
      </w:r>
      <w:r w:rsidR="00263E99" w:rsidRPr="002D6D20">
        <w:rPr>
          <w:rFonts w:ascii="Times New Roman" w:hAnsi="Times New Roman" w:cs="Times New Roman"/>
          <w:sz w:val="28"/>
          <w:szCs w:val="28"/>
        </w:rPr>
        <w:t xml:space="preserve">Komisji </w:t>
      </w:r>
      <w:r w:rsidR="00263E99">
        <w:rPr>
          <w:rFonts w:ascii="Times New Roman" w:hAnsi="Times New Roman" w:cs="Times New Roman"/>
          <w:sz w:val="28"/>
          <w:szCs w:val="28"/>
        </w:rPr>
        <w:t>Infrastruktury, Gospodarki Przestrzennej i Budownictwa</w:t>
      </w:r>
      <w:r w:rsidR="00263E99" w:rsidRPr="002D6D20">
        <w:rPr>
          <w:rFonts w:ascii="Times New Roman" w:hAnsi="Times New Roman" w:cs="Times New Roman"/>
          <w:sz w:val="28"/>
          <w:szCs w:val="28"/>
        </w:rPr>
        <w:t xml:space="preserve"> </w:t>
      </w:r>
      <w:r w:rsidRPr="002D6D20">
        <w:rPr>
          <w:rFonts w:ascii="Times New Roman" w:hAnsi="Times New Roman" w:cs="Times New Roman"/>
          <w:sz w:val="28"/>
          <w:szCs w:val="28"/>
        </w:rPr>
        <w:t xml:space="preserve">Rady Miasta Bolesławiec, odbytego w dniu </w:t>
      </w:r>
      <w:r w:rsidR="00263E99">
        <w:rPr>
          <w:rFonts w:ascii="Times New Roman" w:hAnsi="Times New Roman" w:cs="Times New Roman"/>
          <w:sz w:val="28"/>
          <w:szCs w:val="28"/>
        </w:rPr>
        <w:br/>
      </w:r>
      <w:r w:rsidR="009A1AF0">
        <w:rPr>
          <w:rFonts w:ascii="Times New Roman" w:hAnsi="Times New Roman" w:cs="Times New Roman"/>
          <w:sz w:val="28"/>
          <w:szCs w:val="28"/>
        </w:rPr>
        <w:t>9 stycznia 2019</w:t>
      </w:r>
      <w:r w:rsidRPr="002D6D20">
        <w:rPr>
          <w:rFonts w:ascii="Times New Roman" w:hAnsi="Times New Roman" w:cs="Times New Roman"/>
          <w:sz w:val="28"/>
          <w:szCs w:val="28"/>
        </w:rPr>
        <w:t xml:space="preserve"> r. zosta</w:t>
      </w:r>
      <w:r>
        <w:rPr>
          <w:rFonts w:ascii="Times New Roman" w:hAnsi="Times New Roman" w:cs="Times New Roman"/>
          <w:sz w:val="28"/>
          <w:szCs w:val="28"/>
        </w:rPr>
        <w:t>ł przyjęty bez zmian i poprawek.</w:t>
      </w:r>
    </w:p>
    <w:p w:rsidR="00FC1B53" w:rsidRPr="00263E99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26B4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06D5">
        <w:rPr>
          <w:rFonts w:ascii="Times New Roman" w:hAnsi="Times New Roman" w:cs="Times New Roman"/>
          <w:sz w:val="28"/>
          <w:szCs w:val="28"/>
        </w:rPr>
        <w:tab/>
        <w:t xml:space="preserve">Wobec wyczerpania porządku obrad </w:t>
      </w:r>
      <w:r w:rsidR="00CD3CA7">
        <w:rPr>
          <w:rFonts w:ascii="Times New Roman" w:hAnsi="Times New Roman" w:cs="Times New Roman"/>
          <w:sz w:val="28"/>
          <w:szCs w:val="28"/>
        </w:rPr>
        <w:t>P</w:t>
      </w:r>
      <w:r w:rsidRPr="00E906D5">
        <w:rPr>
          <w:rFonts w:ascii="Times New Roman" w:hAnsi="Times New Roman" w:cs="Times New Roman"/>
          <w:sz w:val="28"/>
          <w:szCs w:val="28"/>
        </w:rPr>
        <w:t>rzewodnicząc</w:t>
      </w:r>
      <w:r w:rsidR="00AF703A">
        <w:rPr>
          <w:rFonts w:ascii="Times New Roman" w:hAnsi="Times New Roman" w:cs="Times New Roman"/>
          <w:sz w:val="28"/>
          <w:szCs w:val="28"/>
        </w:rPr>
        <w:t>y</w:t>
      </w:r>
      <w:r w:rsidRPr="00E906D5">
        <w:rPr>
          <w:rFonts w:ascii="Times New Roman" w:hAnsi="Times New Roman" w:cs="Times New Roman"/>
          <w:sz w:val="28"/>
          <w:szCs w:val="28"/>
        </w:rPr>
        <w:t xml:space="preserve"> </w:t>
      </w:r>
      <w:r w:rsidR="00CD3CA7">
        <w:rPr>
          <w:rFonts w:ascii="Times New Roman" w:hAnsi="Times New Roman" w:cs="Times New Roman"/>
          <w:sz w:val="28"/>
          <w:szCs w:val="28"/>
        </w:rPr>
        <w:t xml:space="preserve">Komisji </w:t>
      </w:r>
      <w:r w:rsidR="00FF0376">
        <w:rPr>
          <w:rFonts w:ascii="Times New Roman" w:hAnsi="Times New Roman" w:cs="Times New Roman"/>
          <w:sz w:val="28"/>
          <w:szCs w:val="28"/>
        </w:rPr>
        <w:t>Józef Pokładek</w:t>
      </w:r>
      <w:r w:rsidR="0004586D">
        <w:rPr>
          <w:rFonts w:ascii="Times New Roman" w:hAnsi="Times New Roman" w:cs="Times New Roman"/>
          <w:sz w:val="28"/>
          <w:szCs w:val="28"/>
        </w:rPr>
        <w:t xml:space="preserve"> zamkną</w:t>
      </w:r>
      <w:r w:rsidR="00AF703A">
        <w:rPr>
          <w:rFonts w:ascii="Times New Roman" w:hAnsi="Times New Roman" w:cs="Times New Roman"/>
          <w:sz w:val="28"/>
          <w:szCs w:val="28"/>
        </w:rPr>
        <w:t>ł</w:t>
      </w:r>
      <w:r w:rsidRPr="00E906D5">
        <w:rPr>
          <w:rFonts w:ascii="Times New Roman" w:hAnsi="Times New Roman" w:cs="Times New Roman"/>
          <w:sz w:val="28"/>
          <w:szCs w:val="28"/>
        </w:rPr>
        <w:t xml:space="preserve"> posiedzenie Komisji </w:t>
      </w:r>
      <w:r w:rsidR="00CD3CA7">
        <w:rPr>
          <w:rFonts w:ascii="Times New Roman" w:hAnsi="Times New Roman" w:cs="Times New Roman"/>
          <w:sz w:val="28"/>
          <w:szCs w:val="28"/>
        </w:rPr>
        <w:t>IGPiB</w:t>
      </w:r>
      <w:r w:rsidRPr="00E906D5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E906D5" w:rsidRPr="00A26B45" w:rsidRDefault="00A26B45" w:rsidP="00A26B45">
      <w:pPr>
        <w:spacing w:after="0" w:line="240" w:lineRule="auto"/>
        <w:ind w:left="4820"/>
        <w:jc w:val="center"/>
        <w:rPr>
          <w:rFonts w:ascii="Times New Roman" w:hAnsi="Times New Roman" w:cs="Times New Roman"/>
          <w:sz w:val="24"/>
          <w:szCs w:val="28"/>
        </w:rPr>
      </w:pPr>
      <w:r w:rsidRPr="00A26B45">
        <w:rPr>
          <w:rFonts w:ascii="Times New Roman" w:hAnsi="Times New Roman" w:cs="Times New Roman"/>
          <w:sz w:val="24"/>
          <w:szCs w:val="28"/>
        </w:rPr>
        <w:t>Przewodniczący Komisji</w:t>
      </w:r>
    </w:p>
    <w:p w:rsidR="00A26B45" w:rsidRPr="00A26B45" w:rsidRDefault="00A26B45" w:rsidP="00A26B45">
      <w:pPr>
        <w:spacing w:after="0" w:line="240" w:lineRule="auto"/>
        <w:ind w:left="4820"/>
        <w:jc w:val="center"/>
        <w:rPr>
          <w:rFonts w:ascii="Times New Roman" w:hAnsi="Times New Roman" w:cs="Times New Roman"/>
          <w:sz w:val="24"/>
          <w:szCs w:val="28"/>
        </w:rPr>
      </w:pPr>
      <w:r w:rsidRPr="00A26B45">
        <w:rPr>
          <w:rFonts w:ascii="Times New Roman" w:hAnsi="Times New Roman" w:cs="Times New Roman"/>
          <w:sz w:val="24"/>
          <w:szCs w:val="28"/>
        </w:rPr>
        <w:t xml:space="preserve">Infrastruktury, Gospodarki Przestrzennej </w:t>
      </w:r>
      <w:r>
        <w:rPr>
          <w:rFonts w:ascii="Times New Roman" w:hAnsi="Times New Roman" w:cs="Times New Roman"/>
          <w:sz w:val="24"/>
          <w:szCs w:val="28"/>
        </w:rPr>
        <w:br/>
      </w:r>
      <w:r w:rsidRPr="00A26B45">
        <w:rPr>
          <w:rFonts w:ascii="Times New Roman" w:hAnsi="Times New Roman" w:cs="Times New Roman"/>
          <w:sz w:val="24"/>
          <w:szCs w:val="28"/>
        </w:rPr>
        <w:t>i Budownictwa</w:t>
      </w:r>
    </w:p>
    <w:p w:rsidR="00A26B45" w:rsidRPr="00A26B45" w:rsidRDefault="00A26B45" w:rsidP="00A26B45">
      <w:pPr>
        <w:spacing w:after="0" w:line="240" w:lineRule="auto"/>
        <w:ind w:left="4820"/>
        <w:jc w:val="center"/>
        <w:rPr>
          <w:rFonts w:ascii="Times New Roman" w:hAnsi="Times New Roman" w:cs="Times New Roman"/>
          <w:sz w:val="24"/>
          <w:szCs w:val="28"/>
        </w:rPr>
      </w:pPr>
    </w:p>
    <w:p w:rsidR="00A26B45" w:rsidRPr="00A26B45" w:rsidRDefault="00A26B45" w:rsidP="00A26B45">
      <w:pPr>
        <w:spacing w:after="0" w:line="240" w:lineRule="auto"/>
        <w:ind w:left="4820"/>
        <w:jc w:val="center"/>
        <w:rPr>
          <w:rFonts w:ascii="Times New Roman" w:hAnsi="Times New Roman" w:cs="Times New Roman"/>
          <w:sz w:val="24"/>
          <w:szCs w:val="28"/>
        </w:rPr>
      </w:pPr>
      <w:r w:rsidRPr="00A26B45">
        <w:rPr>
          <w:rFonts w:ascii="Times New Roman" w:hAnsi="Times New Roman" w:cs="Times New Roman"/>
          <w:sz w:val="24"/>
          <w:szCs w:val="28"/>
        </w:rPr>
        <w:t>/-/ Józef Pokładek</w:t>
      </w:r>
    </w:p>
    <w:p w:rsidR="00A26B45" w:rsidRPr="00A26B45" w:rsidRDefault="00A26B4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2A84" w:rsidRPr="00A26B45" w:rsidRDefault="00C92A84" w:rsidP="00587FA7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A26B45">
        <w:rPr>
          <w:rFonts w:ascii="Times New Roman" w:hAnsi="Times New Roman" w:cs="Times New Roman"/>
          <w:sz w:val="24"/>
          <w:szCs w:val="28"/>
        </w:rPr>
        <w:t>Protokołowała:</w:t>
      </w:r>
    </w:p>
    <w:p w:rsidR="00A26B45" w:rsidRPr="00A26B45" w:rsidRDefault="00A26B45" w:rsidP="00587FA7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A26B45">
        <w:rPr>
          <w:rFonts w:ascii="Times New Roman" w:hAnsi="Times New Roman" w:cs="Times New Roman"/>
          <w:sz w:val="24"/>
          <w:szCs w:val="28"/>
        </w:rPr>
        <w:t>Iwona Paraniak-Cichy</w:t>
      </w:r>
    </w:p>
    <w:sectPr w:rsidR="00A26B45" w:rsidRPr="00A26B45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5506" w:rsidRDefault="00455506" w:rsidP="00B87F12">
      <w:pPr>
        <w:spacing w:after="0" w:line="240" w:lineRule="auto"/>
      </w:pPr>
      <w:r>
        <w:separator/>
      </w:r>
    </w:p>
  </w:endnote>
  <w:endnote w:type="continuationSeparator" w:id="0">
    <w:p w:rsidR="00455506" w:rsidRDefault="00455506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26B45">
          <w:rPr>
            <w:noProof/>
          </w:rPr>
          <w:t>7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5506" w:rsidRDefault="00455506" w:rsidP="00B87F12">
      <w:pPr>
        <w:spacing w:after="0" w:line="240" w:lineRule="auto"/>
      </w:pPr>
      <w:r>
        <w:separator/>
      </w:r>
    </w:p>
  </w:footnote>
  <w:footnote w:type="continuationSeparator" w:id="0">
    <w:p w:rsidR="00455506" w:rsidRDefault="00455506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16A799F"/>
    <w:multiLevelType w:val="multilevel"/>
    <w:tmpl w:val="3DBCD58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442FFF"/>
    <w:multiLevelType w:val="hybridMultilevel"/>
    <w:tmpl w:val="C5B0A8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CE41F3"/>
    <w:multiLevelType w:val="multilevel"/>
    <w:tmpl w:val="A2AE5A5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40331937"/>
    <w:multiLevelType w:val="multilevel"/>
    <w:tmpl w:val="F5BCBFB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1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3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4">
    <w:nsid w:val="49A212E0"/>
    <w:multiLevelType w:val="hybridMultilevel"/>
    <w:tmpl w:val="94DC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F610F51"/>
    <w:multiLevelType w:val="multilevel"/>
    <w:tmpl w:val="B4D6F0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21A743B"/>
    <w:multiLevelType w:val="hybridMultilevel"/>
    <w:tmpl w:val="1A30EDD0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FC0C6E"/>
    <w:multiLevelType w:val="hybridMultilevel"/>
    <w:tmpl w:val="05EA5B5C"/>
    <w:lvl w:ilvl="0" w:tplc="68AE485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C1F2483"/>
    <w:multiLevelType w:val="hybridMultilevel"/>
    <w:tmpl w:val="78A25DD2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8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6"/>
  </w:num>
  <w:num w:numId="9">
    <w:abstractNumId w:val="12"/>
  </w:num>
  <w:num w:numId="10">
    <w:abstractNumId w:val="11"/>
  </w:num>
  <w:num w:numId="11">
    <w:abstractNumId w:val="5"/>
  </w:num>
  <w:num w:numId="12">
    <w:abstractNumId w:val="26"/>
  </w:num>
  <w:num w:numId="13">
    <w:abstractNumId w:val="27"/>
  </w:num>
  <w:num w:numId="14">
    <w:abstractNumId w:val="7"/>
  </w:num>
  <w:num w:numId="15">
    <w:abstractNumId w:val="21"/>
  </w:num>
  <w:num w:numId="16">
    <w:abstractNumId w:val="17"/>
  </w:num>
  <w:num w:numId="17">
    <w:abstractNumId w:val="19"/>
  </w:num>
  <w:num w:numId="18">
    <w:abstractNumId w:val="22"/>
  </w:num>
  <w:num w:numId="19">
    <w:abstractNumId w:val="8"/>
  </w:num>
  <w:num w:numId="20">
    <w:abstractNumId w:val="13"/>
  </w:num>
  <w:num w:numId="21">
    <w:abstractNumId w:val="14"/>
  </w:num>
  <w:num w:numId="2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18"/>
  </w:num>
  <w:num w:numId="25">
    <w:abstractNumId w:val="10"/>
  </w:num>
  <w:num w:numId="26">
    <w:abstractNumId w:val="9"/>
  </w:num>
  <w:num w:numId="27">
    <w:abstractNumId w:val="25"/>
  </w:num>
  <w:num w:numId="28">
    <w:abstractNumId w:val="20"/>
  </w:num>
  <w:num w:numId="2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27DFC"/>
    <w:rsid w:val="00033D9F"/>
    <w:rsid w:val="000404D3"/>
    <w:rsid w:val="00040810"/>
    <w:rsid w:val="0004098E"/>
    <w:rsid w:val="00040F7A"/>
    <w:rsid w:val="00044FE1"/>
    <w:rsid w:val="000456E0"/>
    <w:rsid w:val="0004586D"/>
    <w:rsid w:val="00061742"/>
    <w:rsid w:val="000640C7"/>
    <w:rsid w:val="000649DF"/>
    <w:rsid w:val="00065190"/>
    <w:rsid w:val="00066B38"/>
    <w:rsid w:val="00066EC8"/>
    <w:rsid w:val="00070071"/>
    <w:rsid w:val="00075A1E"/>
    <w:rsid w:val="0009237B"/>
    <w:rsid w:val="0009529A"/>
    <w:rsid w:val="000960BC"/>
    <w:rsid w:val="000A463C"/>
    <w:rsid w:val="000A7369"/>
    <w:rsid w:val="000B574E"/>
    <w:rsid w:val="000C2D81"/>
    <w:rsid w:val="000C3041"/>
    <w:rsid w:val="000D02C7"/>
    <w:rsid w:val="000E0EA3"/>
    <w:rsid w:val="000E4316"/>
    <w:rsid w:val="0010387D"/>
    <w:rsid w:val="00106E9C"/>
    <w:rsid w:val="00110DB9"/>
    <w:rsid w:val="00111988"/>
    <w:rsid w:val="001133B4"/>
    <w:rsid w:val="00114113"/>
    <w:rsid w:val="00114F2C"/>
    <w:rsid w:val="00117ACE"/>
    <w:rsid w:val="00121084"/>
    <w:rsid w:val="001212F5"/>
    <w:rsid w:val="00123907"/>
    <w:rsid w:val="00126645"/>
    <w:rsid w:val="001268D1"/>
    <w:rsid w:val="00133D0A"/>
    <w:rsid w:val="00136FA7"/>
    <w:rsid w:val="00137ACA"/>
    <w:rsid w:val="00154FC5"/>
    <w:rsid w:val="00155DC4"/>
    <w:rsid w:val="00157A8E"/>
    <w:rsid w:val="0016253E"/>
    <w:rsid w:val="00165412"/>
    <w:rsid w:val="00166590"/>
    <w:rsid w:val="00184160"/>
    <w:rsid w:val="0019300E"/>
    <w:rsid w:val="001967E4"/>
    <w:rsid w:val="001A1D95"/>
    <w:rsid w:val="001A4934"/>
    <w:rsid w:val="001B3AF1"/>
    <w:rsid w:val="001B3EFF"/>
    <w:rsid w:val="001C3EE9"/>
    <w:rsid w:val="001C45D1"/>
    <w:rsid w:val="001C5ABD"/>
    <w:rsid w:val="001C5FD6"/>
    <w:rsid w:val="001C6F3E"/>
    <w:rsid w:val="001D1A4B"/>
    <w:rsid w:val="001D6694"/>
    <w:rsid w:val="001D7C07"/>
    <w:rsid w:val="001E1DF5"/>
    <w:rsid w:val="001E2FDE"/>
    <w:rsid w:val="001E58CB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49BD"/>
    <w:rsid w:val="00217A80"/>
    <w:rsid w:val="002218FE"/>
    <w:rsid w:val="00222873"/>
    <w:rsid w:val="002257A9"/>
    <w:rsid w:val="0022679E"/>
    <w:rsid w:val="002303B3"/>
    <w:rsid w:val="00232B99"/>
    <w:rsid w:val="00237C04"/>
    <w:rsid w:val="00241D5B"/>
    <w:rsid w:val="002501D6"/>
    <w:rsid w:val="00250C1B"/>
    <w:rsid w:val="00250FB1"/>
    <w:rsid w:val="002549CF"/>
    <w:rsid w:val="00263E99"/>
    <w:rsid w:val="00265E2C"/>
    <w:rsid w:val="00266A59"/>
    <w:rsid w:val="00270DB1"/>
    <w:rsid w:val="002735A0"/>
    <w:rsid w:val="00281E8D"/>
    <w:rsid w:val="002834D9"/>
    <w:rsid w:val="00287FAA"/>
    <w:rsid w:val="002B0FED"/>
    <w:rsid w:val="002B455E"/>
    <w:rsid w:val="002C0BED"/>
    <w:rsid w:val="002C37B1"/>
    <w:rsid w:val="002D0336"/>
    <w:rsid w:val="002D0B81"/>
    <w:rsid w:val="002D22A1"/>
    <w:rsid w:val="002D5A52"/>
    <w:rsid w:val="002E6B91"/>
    <w:rsid w:val="002F1961"/>
    <w:rsid w:val="002F264F"/>
    <w:rsid w:val="003015C1"/>
    <w:rsid w:val="00311CA8"/>
    <w:rsid w:val="0032367B"/>
    <w:rsid w:val="00323975"/>
    <w:rsid w:val="00323B02"/>
    <w:rsid w:val="00326AAC"/>
    <w:rsid w:val="003325E3"/>
    <w:rsid w:val="00332748"/>
    <w:rsid w:val="0034490C"/>
    <w:rsid w:val="0035093D"/>
    <w:rsid w:val="00352D4B"/>
    <w:rsid w:val="00361441"/>
    <w:rsid w:val="00365E2D"/>
    <w:rsid w:val="00372ACB"/>
    <w:rsid w:val="00376E14"/>
    <w:rsid w:val="00380C41"/>
    <w:rsid w:val="00387C5B"/>
    <w:rsid w:val="003908D1"/>
    <w:rsid w:val="00390EC9"/>
    <w:rsid w:val="003954D9"/>
    <w:rsid w:val="003A2541"/>
    <w:rsid w:val="003B49C6"/>
    <w:rsid w:val="003C4C38"/>
    <w:rsid w:val="003C51CA"/>
    <w:rsid w:val="003C768F"/>
    <w:rsid w:val="003D1CA6"/>
    <w:rsid w:val="003D4DD4"/>
    <w:rsid w:val="003E11F4"/>
    <w:rsid w:val="003E7CD9"/>
    <w:rsid w:val="003F764B"/>
    <w:rsid w:val="00401E65"/>
    <w:rsid w:val="0041052C"/>
    <w:rsid w:val="00412605"/>
    <w:rsid w:val="00412997"/>
    <w:rsid w:val="00422C20"/>
    <w:rsid w:val="00443688"/>
    <w:rsid w:val="004537C6"/>
    <w:rsid w:val="00455506"/>
    <w:rsid w:val="00463DED"/>
    <w:rsid w:val="00465FA5"/>
    <w:rsid w:val="00470C68"/>
    <w:rsid w:val="0047558E"/>
    <w:rsid w:val="00480218"/>
    <w:rsid w:val="00485C45"/>
    <w:rsid w:val="00487E0F"/>
    <w:rsid w:val="00495177"/>
    <w:rsid w:val="004A0C62"/>
    <w:rsid w:val="004A2045"/>
    <w:rsid w:val="004A620D"/>
    <w:rsid w:val="004B683A"/>
    <w:rsid w:val="004B6C9F"/>
    <w:rsid w:val="004C2EA1"/>
    <w:rsid w:val="004D7B95"/>
    <w:rsid w:val="004E6BA1"/>
    <w:rsid w:val="004F3A0A"/>
    <w:rsid w:val="004F5644"/>
    <w:rsid w:val="004F66C1"/>
    <w:rsid w:val="004F7CB9"/>
    <w:rsid w:val="00503669"/>
    <w:rsid w:val="00507B52"/>
    <w:rsid w:val="005104AF"/>
    <w:rsid w:val="005206C8"/>
    <w:rsid w:val="00521827"/>
    <w:rsid w:val="005256A6"/>
    <w:rsid w:val="005272F9"/>
    <w:rsid w:val="00540D70"/>
    <w:rsid w:val="005423C0"/>
    <w:rsid w:val="00550D0C"/>
    <w:rsid w:val="00554438"/>
    <w:rsid w:val="00557841"/>
    <w:rsid w:val="00557A7A"/>
    <w:rsid w:val="00565B18"/>
    <w:rsid w:val="00570CC9"/>
    <w:rsid w:val="00572B3B"/>
    <w:rsid w:val="00572B53"/>
    <w:rsid w:val="00575E63"/>
    <w:rsid w:val="00577FCB"/>
    <w:rsid w:val="00580E78"/>
    <w:rsid w:val="0058365E"/>
    <w:rsid w:val="00587FA7"/>
    <w:rsid w:val="005906AA"/>
    <w:rsid w:val="00592C8E"/>
    <w:rsid w:val="00596122"/>
    <w:rsid w:val="00596AA2"/>
    <w:rsid w:val="005A222E"/>
    <w:rsid w:val="005A4EED"/>
    <w:rsid w:val="005B0B53"/>
    <w:rsid w:val="005B4485"/>
    <w:rsid w:val="005B4CD9"/>
    <w:rsid w:val="005B4FFF"/>
    <w:rsid w:val="005B5E2A"/>
    <w:rsid w:val="005B60C9"/>
    <w:rsid w:val="005C27A0"/>
    <w:rsid w:val="005C718A"/>
    <w:rsid w:val="005C742B"/>
    <w:rsid w:val="005D6548"/>
    <w:rsid w:val="005E15DE"/>
    <w:rsid w:val="005E1A47"/>
    <w:rsid w:val="005E1F36"/>
    <w:rsid w:val="005E24AF"/>
    <w:rsid w:val="005E5636"/>
    <w:rsid w:val="005E71D9"/>
    <w:rsid w:val="005F179F"/>
    <w:rsid w:val="005F520D"/>
    <w:rsid w:val="00602168"/>
    <w:rsid w:val="00612AED"/>
    <w:rsid w:val="00624ED0"/>
    <w:rsid w:val="00631DCA"/>
    <w:rsid w:val="006374E5"/>
    <w:rsid w:val="00637E91"/>
    <w:rsid w:val="006414E1"/>
    <w:rsid w:val="00641F16"/>
    <w:rsid w:val="00646029"/>
    <w:rsid w:val="00646695"/>
    <w:rsid w:val="00646B29"/>
    <w:rsid w:val="00646DE5"/>
    <w:rsid w:val="00651BBB"/>
    <w:rsid w:val="0065749C"/>
    <w:rsid w:val="006575E4"/>
    <w:rsid w:val="00664588"/>
    <w:rsid w:val="00671DB2"/>
    <w:rsid w:val="00691FDC"/>
    <w:rsid w:val="0069279C"/>
    <w:rsid w:val="0069763D"/>
    <w:rsid w:val="006A020B"/>
    <w:rsid w:val="006A6158"/>
    <w:rsid w:val="006B260A"/>
    <w:rsid w:val="006B48BC"/>
    <w:rsid w:val="006C0AD4"/>
    <w:rsid w:val="006C7DFF"/>
    <w:rsid w:val="006D08C1"/>
    <w:rsid w:val="006D7DA9"/>
    <w:rsid w:val="006E6193"/>
    <w:rsid w:val="006F3F59"/>
    <w:rsid w:val="0070036C"/>
    <w:rsid w:val="00707419"/>
    <w:rsid w:val="0071253C"/>
    <w:rsid w:val="0071361E"/>
    <w:rsid w:val="00723223"/>
    <w:rsid w:val="0072354E"/>
    <w:rsid w:val="00725E23"/>
    <w:rsid w:val="007350F3"/>
    <w:rsid w:val="00736C49"/>
    <w:rsid w:val="00746E72"/>
    <w:rsid w:val="00751C9B"/>
    <w:rsid w:val="00757E75"/>
    <w:rsid w:val="0077194B"/>
    <w:rsid w:val="007846C0"/>
    <w:rsid w:val="00785020"/>
    <w:rsid w:val="00790777"/>
    <w:rsid w:val="0079338B"/>
    <w:rsid w:val="007B3422"/>
    <w:rsid w:val="007B400D"/>
    <w:rsid w:val="007B4C7B"/>
    <w:rsid w:val="007B5C23"/>
    <w:rsid w:val="007B7E6E"/>
    <w:rsid w:val="007C22F0"/>
    <w:rsid w:val="007C5FB1"/>
    <w:rsid w:val="007D2580"/>
    <w:rsid w:val="007D4F83"/>
    <w:rsid w:val="007E3C10"/>
    <w:rsid w:val="007F35E2"/>
    <w:rsid w:val="00802C7F"/>
    <w:rsid w:val="008041E7"/>
    <w:rsid w:val="00804D11"/>
    <w:rsid w:val="00807E20"/>
    <w:rsid w:val="0081267E"/>
    <w:rsid w:val="0081349A"/>
    <w:rsid w:val="00815F68"/>
    <w:rsid w:val="00823618"/>
    <w:rsid w:val="00832FE0"/>
    <w:rsid w:val="008334A4"/>
    <w:rsid w:val="0084517F"/>
    <w:rsid w:val="00845A08"/>
    <w:rsid w:val="0086647E"/>
    <w:rsid w:val="00870F2B"/>
    <w:rsid w:val="00882B16"/>
    <w:rsid w:val="00891567"/>
    <w:rsid w:val="008A2F1E"/>
    <w:rsid w:val="008A57BE"/>
    <w:rsid w:val="008A695E"/>
    <w:rsid w:val="008B1EDE"/>
    <w:rsid w:val="008C0A8F"/>
    <w:rsid w:val="008C4C07"/>
    <w:rsid w:val="008C737F"/>
    <w:rsid w:val="008C7C77"/>
    <w:rsid w:val="008D3B4E"/>
    <w:rsid w:val="008F2865"/>
    <w:rsid w:val="008F7972"/>
    <w:rsid w:val="00901804"/>
    <w:rsid w:val="00902843"/>
    <w:rsid w:val="0091063C"/>
    <w:rsid w:val="00942FEA"/>
    <w:rsid w:val="0094503F"/>
    <w:rsid w:val="00945EEE"/>
    <w:rsid w:val="009502BB"/>
    <w:rsid w:val="00950533"/>
    <w:rsid w:val="00963B7E"/>
    <w:rsid w:val="00964B09"/>
    <w:rsid w:val="009751FD"/>
    <w:rsid w:val="009754E2"/>
    <w:rsid w:val="009805A7"/>
    <w:rsid w:val="0098129D"/>
    <w:rsid w:val="00991376"/>
    <w:rsid w:val="00991FF5"/>
    <w:rsid w:val="009932E6"/>
    <w:rsid w:val="0099684B"/>
    <w:rsid w:val="009A0955"/>
    <w:rsid w:val="009A1AF0"/>
    <w:rsid w:val="009A1F57"/>
    <w:rsid w:val="009A309B"/>
    <w:rsid w:val="009A4420"/>
    <w:rsid w:val="009A523D"/>
    <w:rsid w:val="009B2D74"/>
    <w:rsid w:val="009B30C5"/>
    <w:rsid w:val="009B384D"/>
    <w:rsid w:val="009B4F01"/>
    <w:rsid w:val="009D0F59"/>
    <w:rsid w:val="009D3D39"/>
    <w:rsid w:val="009D3D77"/>
    <w:rsid w:val="009D4DAD"/>
    <w:rsid w:val="009D76DD"/>
    <w:rsid w:val="009D772D"/>
    <w:rsid w:val="009E1396"/>
    <w:rsid w:val="009E1649"/>
    <w:rsid w:val="009E411B"/>
    <w:rsid w:val="009E4184"/>
    <w:rsid w:val="009E55A1"/>
    <w:rsid w:val="009E63B1"/>
    <w:rsid w:val="009F14D1"/>
    <w:rsid w:val="00A01144"/>
    <w:rsid w:val="00A055B5"/>
    <w:rsid w:val="00A06C00"/>
    <w:rsid w:val="00A16F1E"/>
    <w:rsid w:val="00A16F20"/>
    <w:rsid w:val="00A26B45"/>
    <w:rsid w:val="00A26D54"/>
    <w:rsid w:val="00A33168"/>
    <w:rsid w:val="00A337D8"/>
    <w:rsid w:val="00A37738"/>
    <w:rsid w:val="00A3798A"/>
    <w:rsid w:val="00A47011"/>
    <w:rsid w:val="00A506F2"/>
    <w:rsid w:val="00A51193"/>
    <w:rsid w:val="00A52D58"/>
    <w:rsid w:val="00A60CB4"/>
    <w:rsid w:val="00A70148"/>
    <w:rsid w:val="00A70732"/>
    <w:rsid w:val="00A73E86"/>
    <w:rsid w:val="00A76E06"/>
    <w:rsid w:val="00A92C99"/>
    <w:rsid w:val="00A974FC"/>
    <w:rsid w:val="00AA3901"/>
    <w:rsid w:val="00AA7BB1"/>
    <w:rsid w:val="00AB2EB7"/>
    <w:rsid w:val="00AB3C6D"/>
    <w:rsid w:val="00AB48C1"/>
    <w:rsid w:val="00AB4B9A"/>
    <w:rsid w:val="00AB5D5A"/>
    <w:rsid w:val="00AC192B"/>
    <w:rsid w:val="00AC3BE9"/>
    <w:rsid w:val="00AC540E"/>
    <w:rsid w:val="00AD3E70"/>
    <w:rsid w:val="00AD5FA8"/>
    <w:rsid w:val="00AE1C75"/>
    <w:rsid w:val="00AE372C"/>
    <w:rsid w:val="00AE5635"/>
    <w:rsid w:val="00AE68DC"/>
    <w:rsid w:val="00AF16B9"/>
    <w:rsid w:val="00AF3AB3"/>
    <w:rsid w:val="00AF49D7"/>
    <w:rsid w:val="00AF703A"/>
    <w:rsid w:val="00B00777"/>
    <w:rsid w:val="00B10653"/>
    <w:rsid w:val="00B11632"/>
    <w:rsid w:val="00B1454D"/>
    <w:rsid w:val="00B2091D"/>
    <w:rsid w:val="00B21F55"/>
    <w:rsid w:val="00B22F17"/>
    <w:rsid w:val="00B27D3B"/>
    <w:rsid w:val="00B32E8D"/>
    <w:rsid w:val="00B3317F"/>
    <w:rsid w:val="00B35E9B"/>
    <w:rsid w:val="00B40974"/>
    <w:rsid w:val="00B4236F"/>
    <w:rsid w:val="00B440CF"/>
    <w:rsid w:val="00B4575E"/>
    <w:rsid w:val="00B45D12"/>
    <w:rsid w:val="00B47815"/>
    <w:rsid w:val="00B51E68"/>
    <w:rsid w:val="00B55064"/>
    <w:rsid w:val="00B57398"/>
    <w:rsid w:val="00B611E5"/>
    <w:rsid w:val="00B62A95"/>
    <w:rsid w:val="00B71B92"/>
    <w:rsid w:val="00B71C63"/>
    <w:rsid w:val="00B71F2F"/>
    <w:rsid w:val="00B73AF2"/>
    <w:rsid w:val="00B84788"/>
    <w:rsid w:val="00B87F12"/>
    <w:rsid w:val="00B9648A"/>
    <w:rsid w:val="00BA0733"/>
    <w:rsid w:val="00BA69E3"/>
    <w:rsid w:val="00BB0C69"/>
    <w:rsid w:val="00BB3CB2"/>
    <w:rsid w:val="00BB4802"/>
    <w:rsid w:val="00BB5CA6"/>
    <w:rsid w:val="00BE03A6"/>
    <w:rsid w:val="00BE47FB"/>
    <w:rsid w:val="00BF1919"/>
    <w:rsid w:val="00C01F88"/>
    <w:rsid w:val="00C05AC2"/>
    <w:rsid w:val="00C075C0"/>
    <w:rsid w:val="00C12B13"/>
    <w:rsid w:val="00C145E4"/>
    <w:rsid w:val="00C15B1B"/>
    <w:rsid w:val="00C20A63"/>
    <w:rsid w:val="00C22D25"/>
    <w:rsid w:val="00C24381"/>
    <w:rsid w:val="00C251C8"/>
    <w:rsid w:val="00C270DA"/>
    <w:rsid w:val="00C373E0"/>
    <w:rsid w:val="00C4510A"/>
    <w:rsid w:val="00C52E73"/>
    <w:rsid w:val="00C52F9F"/>
    <w:rsid w:val="00C72AA4"/>
    <w:rsid w:val="00C820BB"/>
    <w:rsid w:val="00C86D12"/>
    <w:rsid w:val="00C92A84"/>
    <w:rsid w:val="00C9656B"/>
    <w:rsid w:val="00C97A76"/>
    <w:rsid w:val="00CA1F26"/>
    <w:rsid w:val="00CA6B5C"/>
    <w:rsid w:val="00CA7412"/>
    <w:rsid w:val="00CB3226"/>
    <w:rsid w:val="00CC25BA"/>
    <w:rsid w:val="00CD07A8"/>
    <w:rsid w:val="00CD3CA7"/>
    <w:rsid w:val="00CD3F7B"/>
    <w:rsid w:val="00CD48F6"/>
    <w:rsid w:val="00CE57C4"/>
    <w:rsid w:val="00CE5BBD"/>
    <w:rsid w:val="00CE7FCE"/>
    <w:rsid w:val="00CF7B96"/>
    <w:rsid w:val="00D06CF9"/>
    <w:rsid w:val="00D158BD"/>
    <w:rsid w:val="00D42758"/>
    <w:rsid w:val="00D43616"/>
    <w:rsid w:val="00D50B71"/>
    <w:rsid w:val="00D53FD9"/>
    <w:rsid w:val="00D54D7A"/>
    <w:rsid w:val="00D553EB"/>
    <w:rsid w:val="00D55D4D"/>
    <w:rsid w:val="00D56D6E"/>
    <w:rsid w:val="00D56D70"/>
    <w:rsid w:val="00D73000"/>
    <w:rsid w:val="00D77D6D"/>
    <w:rsid w:val="00D84A87"/>
    <w:rsid w:val="00D87B42"/>
    <w:rsid w:val="00D92C2E"/>
    <w:rsid w:val="00DA266A"/>
    <w:rsid w:val="00DA44C6"/>
    <w:rsid w:val="00DB13CE"/>
    <w:rsid w:val="00DC3225"/>
    <w:rsid w:val="00DC3D2B"/>
    <w:rsid w:val="00DD5651"/>
    <w:rsid w:val="00DD7937"/>
    <w:rsid w:val="00DE408C"/>
    <w:rsid w:val="00DE4C6B"/>
    <w:rsid w:val="00DF13D0"/>
    <w:rsid w:val="00E024FA"/>
    <w:rsid w:val="00E12445"/>
    <w:rsid w:val="00E1296F"/>
    <w:rsid w:val="00E20624"/>
    <w:rsid w:val="00E22D1D"/>
    <w:rsid w:val="00E245F7"/>
    <w:rsid w:val="00E32180"/>
    <w:rsid w:val="00E324AF"/>
    <w:rsid w:val="00E332E5"/>
    <w:rsid w:val="00E35D3A"/>
    <w:rsid w:val="00E42142"/>
    <w:rsid w:val="00E655BE"/>
    <w:rsid w:val="00E6745D"/>
    <w:rsid w:val="00E67738"/>
    <w:rsid w:val="00E70F69"/>
    <w:rsid w:val="00E71C35"/>
    <w:rsid w:val="00E748EB"/>
    <w:rsid w:val="00E75511"/>
    <w:rsid w:val="00E853F6"/>
    <w:rsid w:val="00E900E0"/>
    <w:rsid w:val="00E906D5"/>
    <w:rsid w:val="00E90928"/>
    <w:rsid w:val="00EA6812"/>
    <w:rsid w:val="00EB1A9D"/>
    <w:rsid w:val="00EC6F54"/>
    <w:rsid w:val="00ED0D72"/>
    <w:rsid w:val="00ED2EBF"/>
    <w:rsid w:val="00ED3DEA"/>
    <w:rsid w:val="00ED531B"/>
    <w:rsid w:val="00EE4502"/>
    <w:rsid w:val="00EE5007"/>
    <w:rsid w:val="00EE77D0"/>
    <w:rsid w:val="00EF73C2"/>
    <w:rsid w:val="00EF7963"/>
    <w:rsid w:val="00F03E23"/>
    <w:rsid w:val="00F112FD"/>
    <w:rsid w:val="00F14E5D"/>
    <w:rsid w:val="00F15FDB"/>
    <w:rsid w:val="00F16DE2"/>
    <w:rsid w:val="00F21EA8"/>
    <w:rsid w:val="00F257BE"/>
    <w:rsid w:val="00F35F6D"/>
    <w:rsid w:val="00F45738"/>
    <w:rsid w:val="00F45CE7"/>
    <w:rsid w:val="00F7024D"/>
    <w:rsid w:val="00F7067B"/>
    <w:rsid w:val="00F836E5"/>
    <w:rsid w:val="00F85F8B"/>
    <w:rsid w:val="00F86D1B"/>
    <w:rsid w:val="00F90E99"/>
    <w:rsid w:val="00F918C0"/>
    <w:rsid w:val="00F93EB9"/>
    <w:rsid w:val="00F9598B"/>
    <w:rsid w:val="00F9677A"/>
    <w:rsid w:val="00FB4269"/>
    <w:rsid w:val="00FC1B53"/>
    <w:rsid w:val="00FC535C"/>
    <w:rsid w:val="00FE3DF1"/>
    <w:rsid w:val="00FF0376"/>
    <w:rsid w:val="00FF065E"/>
    <w:rsid w:val="00FF0FBF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1DF5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1DF5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AE699A-884F-4507-ADC5-8C67827F6C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1365</Words>
  <Characters>8196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2019-02-13T10:02:00Z</cp:lastPrinted>
  <dcterms:created xsi:type="dcterms:W3CDTF">2019-03-04T11:05:00Z</dcterms:created>
  <dcterms:modified xsi:type="dcterms:W3CDTF">2019-03-04T11:05:00Z</dcterms:modified>
</cp:coreProperties>
</file>