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D65" w:rsidRDefault="00DE1D65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bookmarkStart w:id="0" w:name="_GoBack"/>
      <w:bookmarkEnd w:id="0"/>
      <w:r>
        <w:rPr>
          <w:rFonts w:ascii="Book Antiqua" w:hAnsi="Book Antiqua"/>
          <w:color w:val="000000"/>
          <w:sz w:val="28"/>
        </w:rPr>
        <w:t xml:space="preserve">   </w:t>
      </w:r>
    </w:p>
    <w:p w:rsidR="00DE1D65" w:rsidRDefault="00DE1D65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E1D65" w:rsidRDefault="00DE1D65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871526" w:rsidRDefault="00DE1D65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B603FE">
        <w:rPr>
          <w:rFonts w:ascii="Book Antiqua" w:hAnsi="Book Antiqua"/>
          <w:b/>
          <w:bCs/>
          <w:color w:val="000000"/>
          <w:sz w:val="32"/>
        </w:rPr>
        <w:t xml:space="preserve">V </w:t>
      </w:r>
      <w:r w:rsidR="001F1209">
        <w:rPr>
          <w:rFonts w:ascii="Book Antiqua" w:hAnsi="Book Antiqua"/>
          <w:b/>
          <w:bCs/>
          <w:color w:val="000000"/>
          <w:sz w:val="32"/>
        </w:rPr>
        <w:t>sesji odbytej w dni</w:t>
      </w:r>
      <w:r w:rsidR="00F1727D">
        <w:rPr>
          <w:rFonts w:ascii="Book Antiqua" w:hAnsi="Book Antiqua"/>
          <w:b/>
          <w:bCs/>
          <w:color w:val="000000"/>
          <w:sz w:val="32"/>
        </w:rPr>
        <w:t>u</w:t>
      </w:r>
      <w:r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A20F34">
        <w:rPr>
          <w:rFonts w:ascii="Book Antiqua" w:hAnsi="Book Antiqua"/>
          <w:b/>
          <w:bCs/>
          <w:color w:val="000000"/>
          <w:sz w:val="32"/>
        </w:rPr>
        <w:t>27 lutego</w:t>
      </w:r>
      <w:r w:rsidR="00B603FE">
        <w:rPr>
          <w:rFonts w:ascii="Book Antiqua" w:hAnsi="Book Antiqua"/>
          <w:b/>
          <w:bCs/>
          <w:color w:val="000000"/>
          <w:sz w:val="32"/>
        </w:rPr>
        <w:t xml:space="preserve"> </w:t>
      </w:r>
      <w:r>
        <w:rPr>
          <w:rFonts w:ascii="Book Antiqua" w:hAnsi="Book Antiqua"/>
          <w:b/>
          <w:bCs/>
          <w:color w:val="000000"/>
          <w:sz w:val="32"/>
        </w:rPr>
        <w:t>201</w:t>
      </w:r>
      <w:r w:rsidR="00B603FE">
        <w:rPr>
          <w:rFonts w:ascii="Book Antiqua" w:hAnsi="Book Antiqua"/>
          <w:b/>
          <w:bCs/>
          <w:color w:val="000000"/>
          <w:sz w:val="32"/>
        </w:rPr>
        <w:t>9</w:t>
      </w:r>
      <w:r>
        <w:rPr>
          <w:rFonts w:ascii="Book Antiqua" w:hAnsi="Book Antiqua"/>
          <w:b/>
          <w:bCs/>
          <w:color w:val="000000"/>
          <w:sz w:val="32"/>
        </w:rPr>
        <w:t xml:space="preserve"> r.</w:t>
      </w:r>
      <w:r w:rsidR="006C6FF8">
        <w:rPr>
          <w:rFonts w:ascii="Book Antiqua" w:hAnsi="Book Antiqua"/>
          <w:b/>
          <w:bCs/>
          <w:color w:val="000000"/>
          <w:sz w:val="32"/>
        </w:rPr>
        <w:t xml:space="preserve"> </w:t>
      </w:r>
    </w:p>
    <w:p w:rsidR="00873B81" w:rsidRDefault="00873B81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873B81" w:rsidRDefault="00873B81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873B81" w:rsidRDefault="00873B81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                                                                                       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365B29" w:rsidRDefault="00365B29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A00911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A20F34">
        <w:rPr>
          <w:rFonts w:ascii="Book Antiqua" w:hAnsi="Book Antiqua"/>
          <w:b/>
          <w:bCs/>
          <w:color w:val="000000"/>
        </w:rPr>
        <w:t>marzec</w:t>
      </w:r>
      <w:r w:rsidR="00873B81">
        <w:rPr>
          <w:rFonts w:ascii="Book Antiqua" w:hAnsi="Book Antiqua"/>
          <w:b/>
          <w:bCs/>
          <w:color w:val="000000"/>
        </w:rPr>
        <w:t xml:space="preserve"> </w:t>
      </w:r>
      <w:r w:rsidR="00DE1D65">
        <w:rPr>
          <w:rFonts w:ascii="Book Antiqua" w:hAnsi="Book Antiqua"/>
          <w:b/>
          <w:bCs/>
          <w:color w:val="000000"/>
        </w:rPr>
        <w:t>201</w:t>
      </w:r>
      <w:r w:rsidR="00B603FE">
        <w:rPr>
          <w:rFonts w:ascii="Book Antiqua" w:hAnsi="Book Antiqua"/>
          <w:b/>
          <w:bCs/>
          <w:color w:val="000000"/>
        </w:rPr>
        <w:t>9</w:t>
      </w:r>
      <w:r w:rsidR="00DE1D65">
        <w:rPr>
          <w:rFonts w:ascii="Book Antiqua" w:hAnsi="Book Antiqua"/>
          <w:b/>
          <w:bCs/>
          <w:color w:val="000000"/>
        </w:rPr>
        <w:t xml:space="preserve"> r.</w:t>
      </w:r>
    </w:p>
    <w:p w:rsidR="00365B29" w:rsidRDefault="00365B29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>Wysoka Rado!</w:t>
      </w: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Zgodnie z przepisami statutowymi Prezydent Miasta Bolesławiec przedkłada Wysokiej Radzie sprawozdanie z wykonania uchwał Rady Miasta podjętych na </w:t>
      </w:r>
      <w:r w:rsidR="00B603FE">
        <w:rPr>
          <w:rFonts w:ascii="Book Antiqua" w:hAnsi="Book Antiqua"/>
          <w:color w:val="000000"/>
        </w:rPr>
        <w:t>V</w:t>
      </w:r>
      <w:r w:rsidR="0063283E">
        <w:rPr>
          <w:rFonts w:ascii="Book Antiqua" w:hAnsi="Book Antiqua"/>
          <w:color w:val="000000"/>
        </w:rPr>
        <w:t xml:space="preserve"> sesji odbytej w dni</w:t>
      </w:r>
      <w:r w:rsidR="00F1727D">
        <w:rPr>
          <w:rFonts w:ascii="Book Antiqua" w:hAnsi="Book Antiqua"/>
          <w:color w:val="000000"/>
        </w:rPr>
        <w:t>u</w:t>
      </w:r>
      <w:r w:rsidR="0063283E">
        <w:rPr>
          <w:rFonts w:ascii="Book Antiqua" w:hAnsi="Book Antiqua"/>
          <w:color w:val="000000"/>
        </w:rPr>
        <w:t xml:space="preserve"> </w:t>
      </w:r>
      <w:r w:rsidR="00A20F34">
        <w:rPr>
          <w:rFonts w:ascii="Book Antiqua" w:hAnsi="Book Antiqua"/>
          <w:color w:val="000000"/>
        </w:rPr>
        <w:t>27 lutego</w:t>
      </w:r>
      <w:r w:rsidR="00B603FE">
        <w:rPr>
          <w:rFonts w:ascii="Book Antiqua" w:hAnsi="Book Antiqua"/>
          <w:color w:val="000000"/>
        </w:rPr>
        <w:t xml:space="preserve"> </w:t>
      </w:r>
      <w:r w:rsidR="00A354C5">
        <w:rPr>
          <w:rFonts w:ascii="Book Antiqua" w:hAnsi="Book Antiqua"/>
          <w:color w:val="000000"/>
        </w:rPr>
        <w:t>2</w:t>
      </w:r>
      <w:r>
        <w:rPr>
          <w:rFonts w:ascii="Book Antiqua" w:hAnsi="Book Antiqua"/>
          <w:color w:val="000000"/>
        </w:rPr>
        <w:t>01</w:t>
      </w:r>
      <w:r w:rsidR="00B603FE">
        <w:rPr>
          <w:rFonts w:ascii="Book Antiqua" w:hAnsi="Book Antiqua"/>
          <w:color w:val="000000"/>
        </w:rPr>
        <w:t>9</w:t>
      </w:r>
      <w:r>
        <w:rPr>
          <w:rFonts w:ascii="Book Antiqua" w:hAnsi="Book Antiqua"/>
          <w:color w:val="000000"/>
        </w:rPr>
        <w:t xml:space="preserve"> r. </w:t>
      </w:r>
      <w:r w:rsidR="00871526">
        <w:rPr>
          <w:rFonts w:ascii="Book Antiqua" w:hAnsi="Book Antiqua"/>
          <w:color w:val="000000"/>
        </w:rPr>
        <w:t xml:space="preserve"> </w:t>
      </w:r>
    </w:p>
    <w:p w:rsidR="00DE1D65" w:rsidRDefault="00DE1D65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E1D65" w:rsidRDefault="00A354C5" w:rsidP="00326B01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w/w sesj</w:t>
      </w:r>
      <w:r w:rsidR="001C07C7">
        <w:rPr>
          <w:rFonts w:ascii="Book Antiqua" w:hAnsi="Book Antiqua"/>
          <w:color w:val="000000"/>
        </w:rPr>
        <w:t>i</w:t>
      </w:r>
      <w:r w:rsidR="00871526">
        <w:rPr>
          <w:rFonts w:ascii="Book Antiqua" w:hAnsi="Book Antiqua"/>
          <w:color w:val="000000"/>
        </w:rPr>
        <w:t xml:space="preserve"> </w:t>
      </w:r>
      <w:r w:rsidR="00DE1D65">
        <w:rPr>
          <w:rFonts w:ascii="Book Antiqua" w:hAnsi="Book Antiqua"/>
          <w:color w:val="000000"/>
        </w:rPr>
        <w:t xml:space="preserve">Rada Miasta podjęła </w:t>
      </w:r>
      <w:r>
        <w:rPr>
          <w:rFonts w:ascii="Book Antiqua" w:hAnsi="Book Antiqua"/>
          <w:color w:val="000000"/>
        </w:rPr>
        <w:t>1</w:t>
      </w:r>
      <w:r w:rsidR="00A20F34">
        <w:rPr>
          <w:rFonts w:ascii="Book Antiqua" w:hAnsi="Book Antiqua"/>
          <w:color w:val="000000"/>
        </w:rPr>
        <w:t>2</w:t>
      </w:r>
      <w:r w:rsidR="00F1727D">
        <w:rPr>
          <w:rFonts w:ascii="Book Antiqua" w:hAnsi="Book Antiqua"/>
          <w:color w:val="000000"/>
        </w:rPr>
        <w:t xml:space="preserve"> </w:t>
      </w:r>
      <w:r w:rsidR="00DE1D65">
        <w:rPr>
          <w:rFonts w:ascii="Book Antiqua" w:hAnsi="Book Antiqua"/>
          <w:color w:val="000000"/>
        </w:rPr>
        <w:t>uchwał, które dotyczyły:</w:t>
      </w:r>
    </w:p>
    <w:p w:rsidR="00AD6337" w:rsidRDefault="00AD6337" w:rsidP="00AD6337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CB0915">
        <w:rPr>
          <w:rFonts w:ascii="Book Antiqua" w:hAnsi="Book Antiqua"/>
          <w:color w:val="000000"/>
        </w:rPr>
        <w:t>2</w:t>
      </w:r>
      <w:r w:rsidR="003A0C74">
        <w:rPr>
          <w:rFonts w:ascii="Book Antiqua" w:hAnsi="Book Antiqua"/>
          <w:color w:val="000000"/>
        </w:rPr>
        <w:t xml:space="preserve"> – spraw finansowo-budżetowych,</w:t>
      </w:r>
    </w:p>
    <w:p w:rsidR="003A0C74" w:rsidRDefault="00DE1D65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CB0915">
        <w:rPr>
          <w:rFonts w:ascii="Book Antiqua" w:hAnsi="Book Antiqua"/>
        </w:rPr>
        <w:t>5</w:t>
      </w:r>
      <w:r w:rsidR="003A0C74">
        <w:rPr>
          <w:rFonts w:ascii="Book Antiqua" w:hAnsi="Book Antiqua"/>
        </w:rPr>
        <w:t xml:space="preserve"> – spraw problemowych,</w:t>
      </w:r>
    </w:p>
    <w:p w:rsidR="00DE1D65" w:rsidRDefault="00A354C5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CB0915">
        <w:rPr>
          <w:rFonts w:ascii="Book Antiqua" w:hAnsi="Book Antiqua"/>
        </w:rPr>
        <w:t>5</w:t>
      </w:r>
      <w:r w:rsidR="003244EE">
        <w:rPr>
          <w:rFonts w:ascii="Book Antiqua" w:hAnsi="Book Antiqua"/>
        </w:rPr>
        <w:t xml:space="preserve"> – spraw organizacyjnych, w tym </w:t>
      </w:r>
      <w:r w:rsidR="00CB0915">
        <w:rPr>
          <w:rFonts w:ascii="Book Antiqua" w:hAnsi="Book Antiqua"/>
        </w:rPr>
        <w:t>2</w:t>
      </w:r>
      <w:r w:rsidR="003244EE">
        <w:rPr>
          <w:rFonts w:ascii="Book Antiqua" w:hAnsi="Book Antiqua"/>
        </w:rPr>
        <w:t xml:space="preserve"> będące w kompetencji Przewodniczącego Rady Miasta. </w:t>
      </w:r>
      <w:r w:rsidR="00DE1D65">
        <w:rPr>
          <w:rFonts w:ascii="Book Antiqua" w:hAnsi="Book Antiqua"/>
        </w:rPr>
        <w:t xml:space="preserve"> </w:t>
      </w:r>
    </w:p>
    <w:p w:rsidR="004D3189" w:rsidRPr="004D3189" w:rsidRDefault="004D3189" w:rsidP="004D3189">
      <w:pPr>
        <w:rPr>
          <w:rFonts w:ascii="Book Antiqua" w:hAnsi="Book Antiqua"/>
        </w:rPr>
      </w:pPr>
    </w:p>
    <w:p w:rsidR="008113AE" w:rsidRDefault="008113AE" w:rsidP="004D3189">
      <w:pPr>
        <w:jc w:val="both"/>
      </w:pPr>
    </w:p>
    <w:p w:rsidR="00DE1D65" w:rsidRDefault="00DE1D65" w:rsidP="00AD6337">
      <w:pPr>
        <w:ind w:firstLine="708"/>
        <w:jc w:val="both"/>
        <w:rPr>
          <w:rFonts w:ascii="Book Antiqua" w:hAnsi="Book Antiqua"/>
        </w:rPr>
      </w:pPr>
      <w:r w:rsidRPr="002C23A1">
        <w:rPr>
          <w:rFonts w:ascii="Book Antiqua" w:hAnsi="Book Antiqua"/>
        </w:rPr>
        <w:t>Stosownie do przepisu art. 90 ustawy o samorządzie gminnym uchwały przesłano Wojewodzie Dolnośląskie</w:t>
      </w:r>
      <w:r w:rsidR="004D3189">
        <w:rPr>
          <w:rFonts w:ascii="Book Antiqua" w:hAnsi="Book Antiqua"/>
        </w:rPr>
        <w:t>mu</w:t>
      </w:r>
      <w:r w:rsidR="00AD6337">
        <w:rPr>
          <w:rFonts w:ascii="Book Antiqua" w:hAnsi="Book Antiqua"/>
        </w:rPr>
        <w:t>,</w:t>
      </w:r>
      <w:r w:rsidR="00AD6337" w:rsidRPr="00AD6337">
        <w:t xml:space="preserve"> </w:t>
      </w:r>
      <w:r w:rsidR="00AD6337" w:rsidRPr="00AD6337">
        <w:rPr>
          <w:rFonts w:ascii="Book Antiqua" w:hAnsi="Book Antiqua"/>
        </w:rPr>
        <w:t>a uchwał</w:t>
      </w:r>
      <w:r w:rsidR="00AD6337">
        <w:rPr>
          <w:rFonts w:ascii="Book Antiqua" w:hAnsi="Book Antiqua"/>
        </w:rPr>
        <w:t>y</w:t>
      </w:r>
      <w:r w:rsidR="00AD6337" w:rsidRPr="00AD6337">
        <w:rPr>
          <w:rFonts w:ascii="Book Antiqua" w:hAnsi="Book Antiqua"/>
        </w:rPr>
        <w:t xml:space="preserve"> finansowo-budżetow</w:t>
      </w:r>
      <w:r w:rsidR="00AD6337">
        <w:rPr>
          <w:rFonts w:ascii="Book Antiqua" w:hAnsi="Book Antiqua"/>
        </w:rPr>
        <w:t>e</w:t>
      </w:r>
      <w:r w:rsidR="00AD6337" w:rsidRPr="00AD6337">
        <w:rPr>
          <w:rFonts w:ascii="Book Antiqua" w:hAnsi="Book Antiqua"/>
        </w:rPr>
        <w:t xml:space="preserve"> przekazano Regionalnej Izbie Obrachunkowej Zespołowi </w:t>
      </w:r>
      <w:r w:rsidR="003244EE">
        <w:rPr>
          <w:rFonts w:ascii="Book Antiqua" w:hAnsi="Book Antiqua"/>
        </w:rPr>
        <w:br/>
      </w:r>
      <w:r w:rsidR="00AD6337" w:rsidRPr="00AD6337">
        <w:rPr>
          <w:rFonts w:ascii="Book Antiqua" w:hAnsi="Book Antiqua"/>
        </w:rPr>
        <w:t xml:space="preserve">w Jeleniej Górze. Ponadto </w:t>
      </w:r>
      <w:r w:rsidR="00CB0915">
        <w:rPr>
          <w:rFonts w:ascii="Book Antiqua" w:hAnsi="Book Antiqua"/>
        </w:rPr>
        <w:t>5</w:t>
      </w:r>
      <w:r w:rsidR="00AD6337" w:rsidRPr="00AD6337">
        <w:rPr>
          <w:rFonts w:ascii="Book Antiqua" w:hAnsi="Book Antiqua"/>
        </w:rPr>
        <w:t xml:space="preserve"> uchwał przekazano do publikacji w Dzienniku Urzędowym Województwa Dolnośląskiego.</w:t>
      </w:r>
    </w:p>
    <w:p w:rsidR="004D3189" w:rsidRPr="002C23A1" w:rsidRDefault="004D3189" w:rsidP="002C23A1">
      <w:pPr>
        <w:ind w:firstLine="708"/>
        <w:jc w:val="both"/>
        <w:rPr>
          <w:rFonts w:ascii="Book Antiqua" w:hAnsi="Book Antiqua"/>
          <w:color w:val="000000"/>
        </w:rPr>
      </w:pPr>
    </w:p>
    <w:p w:rsidR="00DE1D65" w:rsidRPr="002C23A1" w:rsidRDefault="00DE1D65" w:rsidP="002C23A1">
      <w:pPr>
        <w:pStyle w:val="Tekstpodstawowywcity2"/>
      </w:pPr>
    </w:p>
    <w:p w:rsidR="004D3189" w:rsidRDefault="004D3189" w:rsidP="00D720EE">
      <w:pPr>
        <w:pStyle w:val="Tekstpodstawowywcity2"/>
      </w:pPr>
    </w:p>
    <w:p w:rsidR="00DE1D65" w:rsidRDefault="00DE1D65" w:rsidP="00B07430">
      <w:pPr>
        <w:pStyle w:val="Tekstpodstawowywcity2"/>
      </w:pPr>
      <w:r>
        <w:t xml:space="preserve"> Wszystkie uchwały opublikowane są także w Biuletynie Informacji Publicznej. </w:t>
      </w:r>
    </w:p>
    <w:p w:rsidR="00DE1D65" w:rsidRDefault="00DE1D65" w:rsidP="00D720EE">
      <w:pPr>
        <w:jc w:val="both"/>
        <w:rPr>
          <w:rFonts w:ascii="Book Antiqua" w:hAnsi="Book Antiqua"/>
          <w:color w:val="000000"/>
        </w:rPr>
      </w:pPr>
    </w:p>
    <w:p w:rsidR="00DE1D65" w:rsidRDefault="00DE1D65" w:rsidP="00D720EE">
      <w:pPr>
        <w:ind w:left="708" w:firstLine="708"/>
        <w:rPr>
          <w:rStyle w:val="Hipercze"/>
          <w:rFonts w:ascii="Book Antiqua" w:hAnsi="Book Antiqua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</w:p>
    <w:p w:rsidR="003244EE" w:rsidRDefault="003244EE" w:rsidP="009B3617">
      <w:pPr>
        <w:rPr>
          <w:rStyle w:val="Hipercze"/>
          <w:rFonts w:ascii="Book Antiqua" w:hAnsi="Book Antiqua"/>
        </w:rPr>
      </w:pPr>
    </w:p>
    <w:p w:rsidR="009B3617" w:rsidRPr="009B3617" w:rsidRDefault="009B3617" w:rsidP="009B3617">
      <w:pPr>
        <w:ind w:left="9214"/>
        <w:rPr>
          <w:rStyle w:val="Hipercze"/>
          <w:rFonts w:ascii="Book Antiqua" w:hAnsi="Book Antiqua"/>
          <w:color w:val="auto"/>
          <w:u w:val="none"/>
        </w:rPr>
      </w:pPr>
      <w:r w:rsidRPr="009B3617">
        <w:rPr>
          <w:rStyle w:val="Hipercze"/>
          <w:rFonts w:ascii="Book Antiqua" w:hAnsi="Book Antiqua"/>
          <w:color w:val="auto"/>
          <w:u w:val="none"/>
        </w:rPr>
        <w:t>Prezydent Miasta</w:t>
      </w:r>
    </w:p>
    <w:p w:rsidR="009B3617" w:rsidRPr="009B3617" w:rsidRDefault="009B3617" w:rsidP="009B3617">
      <w:pPr>
        <w:ind w:left="9214"/>
        <w:rPr>
          <w:rStyle w:val="Hipercze"/>
          <w:rFonts w:ascii="Book Antiqua" w:hAnsi="Book Antiqua"/>
          <w:color w:val="auto"/>
          <w:u w:val="none"/>
        </w:rPr>
      </w:pPr>
    </w:p>
    <w:p w:rsidR="009B3617" w:rsidRDefault="009B3617" w:rsidP="009B3617">
      <w:pPr>
        <w:ind w:left="9214"/>
        <w:rPr>
          <w:rStyle w:val="Hipercze"/>
          <w:rFonts w:ascii="Book Antiqua" w:hAnsi="Book Antiqua"/>
        </w:rPr>
      </w:pPr>
      <w:r w:rsidRPr="009B3617">
        <w:rPr>
          <w:rStyle w:val="Hipercze"/>
          <w:rFonts w:ascii="Book Antiqua" w:hAnsi="Book Antiqua"/>
          <w:color w:val="auto"/>
          <w:u w:val="none"/>
        </w:rPr>
        <w:t>/-/ Piotr Roman</w:t>
      </w:r>
    </w:p>
    <w:p w:rsidR="003244EE" w:rsidRDefault="003244EE" w:rsidP="00D720EE">
      <w:pPr>
        <w:ind w:left="708" w:firstLine="708"/>
        <w:rPr>
          <w:rStyle w:val="Hipercze"/>
          <w:rFonts w:ascii="Book Antiqua" w:hAnsi="Book Antiqua"/>
        </w:rPr>
      </w:pPr>
    </w:p>
    <w:p w:rsidR="009B1F3F" w:rsidRDefault="009B1F3F" w:rsidP="00D720EE">
      <w:pPr>
        <w:ind w:left="708" w:firstLine="708"/>
        <w:rPr>
          <w:rStyle w:val="Hipercze"/>
          <w:rFonts w:ascii="Book Antiqua" w:hAnsi="Book Antiqua"/>
        </w:rPr>
      </w:pPr>
    </w:p>
    <w:p w:rsidR="00394668" w:rsidRDefault="00394668" w:rsidP="00394668">
      <w:pPr>
        <w:ind w:left="708" w:firstLine="708"/>
        <w:rPr>
          <w:rStyle w:val="Hipercze"/>
          <w:rFonts w:ascii="Book Antiqua" w:hAnsi="Book Antiqua"/>
        </w:rPr>
      </w:pPr>
    </w:p>
    <w:p w:rsidR="009B1F3F" w:rsidRDefault="009B1F3F" w:rsidP="00D720EE">
      <w:pPr>
        <w:ind w:left="708" w:firstLine="708"/>
        <w:rPr>
          <w:rStyle w:val="Hipercze"/>
          <w:rFonts w:ascii="Book Antiqua" w:hAnsi="Book Antiqua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E1D65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E1D65" w:rsidTr="00041AE3">
        <w:trPr>
          <w:tblCellSpacing w:w="20" w:type="dxa"/>
        </w:trPr>
        <w:tc>
          <w:tcPr>
            <w:tcW w:w="713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E1D65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DE1D65" w:rsidRPr="008B07C1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1D65" w:rsidRPr="008B07C1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1.</w:t>
            </w:r>
          </w:p>
        </w:tc>
        <w:tc>
          <w:tcPr>
            <w:tcW w:w="2438" w:type="dxa"/>
          </w:tcPr>
          <w:p w:rsidR="00DE1D65" w:rsidRDefault="00DE1D65" w:rsidP="00180EFC">
            <w:pPr>
              <w:jc w:val="center"/>
              <w:rPr>
                <w:rStyle w:val="StylBookAntiqua11pktKursywa"/>
                <w:iCs/>
              </w:rPr>
            </w:pPr>
          </w:p>
          <w:p w:rsidR="00DE1D65" w:rsidRPr="005F3EA7" w:rsidRDefault="00B603FE" w:rsidP="00B603FE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</w:t>
            </w:r>
            <w:r w:rsidR="00DE1D6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1C72D3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52</w:t>
            </w:r>
            <w:r w:rsidR="00DE1D65"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9</w:t>
            </w:r>
          </w:p>
        </w:tc>
        <w:tc>
          <w:tcPr>
            <w:tcW w:w="1919" w:type="dxa"/>
          </w:tcPr>
          <w:p w:rsidR="00DE1D65" w:rsidRDefault="00DE1D65" w:rsidP="00180EFC">
            <w:pPr>
              <w:jc w:val="center"/>
              <w:rPr>
                <w:rStyle w:val="StylBookAntiqua11pktKursywa"/>
                <w:iCs/>
              </w:rPr>
            </w:pPr>
          </w:p>
          <w:p w:rsidR="00DE1D65" w:rsidRPr="005F3EA7" w:rsidRDefault="001C72D3" w:rsidP="0072094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  <w:szCs w:val="22"/>
              </w:rPr>
              <w:t>27.02</w:t>
            </w:r>
            <w:r w:rsidR="00DE1D65" w:rsidRPr="005F3EA7">
              <w:rPr>
                <w:rStyle w:val="StylBookAntiqua11pktKursywa"/>
                <w:iCs/>
                <w:szCs w:val="22"/>
              </w:rPr>
              <w:t>.201</w:t>
            </w:r>
            <w:r w:rsidR="00B603FE">
              <w:rPr>
                <w:rStyle w:val="StylBookAntiqua11pktKursywa"/>
                <w:iCs/>
                <w:szCs w:val="22"/>
              </w:rPr>
              <w:t>9</w:t>
            </w:r>
            <w:r w:rsidR="00DE1D65" w:rsidRPr="005F3EA7">
              <w:rPr>
                <w:rStyle w:val="StylBookAntiqua11pktKursywa"/>
                <w:iCs/>
                <w:szCs w:val="22"/>
              </w:rPr>
              <w:t xml:space="preserve"> r.</w:t>
            </w:r>
          </w:p>
          <w:p w:rsidR="00DE1D65" w:rsidRPr="005F3EA7" w:rsidRDefault="00DE1D65" w:rsidP="008248E3">
            <w:pPr>
              <w:jc w:val="center"/>
              <w:rPr>
                <w:rStyle w:val="StylBookAntiqua11pktKursywa"/>
                <w:iCs/>
              </w:rPr>
            </w:pPr>
          </w:p>
        </w:tc>
        <w:tc>
          <w:tcPr>
            <w:tcW w:w="3649" w:type="dxa"/>
          </w:tcPr>
          <w:p w:rsidR="001D5843" w:rsidRPr="008248E3" w:rsidRDefault="001C72D3" w:rsidP="00873B81">
            <w:pPr>
              <w:rPr>
                <w:rStyle w:val="StylBookAntiqua11pktKursywa"/>
                <w:bCs/>
                <w:iCs/>
              </w:rPr>
            </w:pPr>
            <w:r w:rsidRPr="001C72D3">
              <w:rPr>
                <w:rFonts w:ascii="Book Antiqua" w:hAnsi="Book Antiqua"/>
                <w:bCs/>
                <w:i/>
                <w:iCs/>
                <w:sz w:val="22"/>
              </w:rPr>
              <w:t xml:space="preserve">w sprawie uchwalenia miejscowego planu zagospodarowania przestrzennego dla terenu zlokalizowanego w rejonie ulic: Polna – B. Chrobrego </w:t>
            </w:r>
            <w:r w:rsidRPr="001C72D3">
              <w:rPr>
                <w:rFonts w:ascii="Book Antiqua" w:hAnsi="Book Antiqua"/>
                <w:bCs/>
                <w:i/>
                <w:iCs/>
                <w:sz w:val="22"/>
              </w:rPr>
              <w:br/>
              <w:t>w Bolesławcu</w:t>
            </w:r>
          </w:p>
        </w:tc>
        <w:tc>
          <w:tcPr>
            <w:tcW w:w="5614" w:type="dxa"/>
          </w:tcPr>
          <w:p w:rsidR="003A1A18" w:rsidRPr="00E53806" w:rsidRDefault="00DE1D65" w:rsidP="0040494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365B2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</w:t>
            </w: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trybie nadzoru</w:t>
            </w:r>
            <w:r w:rsidR="00B92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  <w:r w:rsidR="00404949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opublikowana w Dz. U. Woj. Doln. w dniu 8 marca 2019r., poz. 1584. Weszła w życie 24 marca br.</w:t>
            </w:r>
          </w:p>
        </w:tc>
      </w:tr>
      <w:tr w:rsidR="00151DC5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151DC5" w:rsidRPr="008B07C1" w:rsidRDefault="00151DC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51DC5" w:rsidRPr="008B07C1" w:rsidRDefault="00151DC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2.</w:t>
            </w:r>
          </w:p>
        </w:tc>
        <w:tc>
          <w:tcPr>
            <w:tcW w:w="2438" w:type="dxa"/>
          </w:tcPr>
          <w:p w:rsidR="00151DC5" w:rsidRDefault="00151DC5" w:rsidP="00180EFC">
            <w:pPr>
              <w:jc w:val="center"/>
              <w:rPr>
                <w:rStyle w:val="StylBookAntiqua11pktKursywa"/>
                <w:iCs/>
              </w:rPr>
            </w:pPr>
          </w:p>
          <w:p w:rsidR="00151DC5" w:rsidRDefault="00B603FE" w:rsidP="001C72D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</w:t>
            </w:r>
            <w:r w:rsidR="00151DC5" w:rsidRPr="00151DC5">
              <w:rPr>
                <w:rStyle w:val="StylBookAntiqua11pktKursywa"/>
                <w:iCs/>
              </w:rPr>
              <w:t>/</w:t>
            </w:r>
            <w:r w:rsidR="001C72D3">
              <w:rPr>
                <w:rStyle w:val="StylBookAntiqua11pktKursywa"/>
                <w:iCs/>
              </w:rPr>
              <w:t>53</w:t>
            </w:r>
            <w:r w:rsidR="00151DC5"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FC26B9" w:rsidRDefault="00FC26B9" w:rsidP="00180EFC">
            <w:pPr>
              <w:jc w:val="center"/>
              <w:rPr>
                <w:rStyle w:val="StylBookAntiqua11pktKursywa"/>
                <w:iCs/>
              </w:rPr>
            </w:pPr>
          </w:p>
          <w:p w:rsidR="00151DC5" w:rsidRDefault="001C72D3" w:rsidP="00B603FE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27.02</w:t>
            </w:r>
            <w:r w:rsidR="00FC26B9" w:rsidRPr="00FC26B9">
              <w:rPr>
                <w:rStyle w:val="StylBookAntiqua11pktKursywa"/>
                <w:iCs/>
              </w:rPr>
              <w:t>.201</w:t>
            </w:r>
            <w:r w:rsidR="00B603FE">
              <w:rPr>
                <w:rStyle w:val="StylBookAntiqua11pktKursywa"/>
                <w:iCs/>
              </w:rPr>
              <w:t>9</w:t>
            </w:r>
            <w:r w:rsidR="00FC26B9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6A26DE" w:rsidRDefault="001C72D3" w:rsidP="00873B81">
            <w:pPr>
              <w:rPr>
                <w:rStyle w:val="StylBookAntiqua11pktKursywa"/>
                <w:bCs/>
                <w:iCs/>
              </w:rPr>
            </w:pPr>
            <w:r w:rsidRPr="001C72D3">
              <w:rPr>
                <w:rFonts w:ascii="Book Antiqua" w:hAnsi="Book Antiqua"/>
                <w:bCs/>
                <w:i/>
                <w:iCs/>
                <w:sz w:val="22"/>
              </w:rPr>
              <w:t>w sprawie przystąpienia do sporządzenia miejscowego planu zagospodarowania przestrzennego dla terenu zlokalizowanego we wschodniej części miasta wzdłuż ulicy B. Kosiby w Bolesławcu</w:t>
            </w:r>
          </w:p>
        </w:tc>
        <w:tc>
          <w:tcPr>
            <w:tcW w:w="5614" w:type="dxa"/>
          </w:tcPr>
          <w:p w:rsidR="00ED4A33" w:rsidRDefault="00FA76A6" w:rsidP="00ED4A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FA76A6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0D591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7D69A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Trwają czynności zmierzające do </w:t>
            </w:r>
            <w:r w:rsidR="0040494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wyłonienia urbanisty</w:t>
            </w:r>
            <w:r w:rsidR="007D69A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, który </w:t>
            </w:r>
            <w:r w:rsidR="00404949">
              <w:rPr>
                <w:rFonts w:ascii="Book Antiqua" w:hAnsi="Book Antiqua"/>
                <w:i/>
                <w:color w:val="000000"/>
                <w:sz w:val="22"/>
                <w:szCs w:val="22"/>
              </w:rPr>
              <w:t>przeprowadz</w:t>
            </w:r>
            <w:r w:rsidR="007D69A0">
              <w:rPr>
                <w:rFonts w:ascii="Book Antiqua" w:hAnsi="Book Antiqua"/>
                <w:i/>
                <w:color w:val="000000"/>
                <w:sz w:val="22"/>
                <w:szCs w:val="22"/>
              </w:rPr>
              <w:t>i</w:t>
            </w:r>
            <w:r w:rsidR="0040494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procedur</w:t>
            </w:r>
            <w:r w:rsidR="007D69A0">
              <w:rPr>
                <w:rFonts w:ascii="Book Antiqua" w:hAnsi="Book Antiqua"/>
                <w:i/>
                <w:color w:val="000000"/>
                <w:sz w:val="22"/>
                <w:szCs w:val="22"/>
              </w:rPr>
              <w:t>ę</w:t>
            </w:r>
            <w:r w:rsidR="0040494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</w:p>
          <w:p w:rsidR="003A1A18" w:rsidRDefault="003A1A18" w:rsidP="0060423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E72AFE" w:rsidRPr="00C942AE" w:rsidTr="005B42CF">
        <w:trPr>
          <w:trHeight w:val="992"/>
          <w:tblCellSpacing w:w="20" w:type="dxa"/>
        </w:trPr>
        <w:tc>
          <w:tcPr>
            <w:tcW w:w="713" w:type="dxa"/>
          </w:tcPr>
          <w:p w:rsidR="00E72AFE" w:rsidRPr="008B07C1" w:rsidRDefault="00E72AFE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72AFE" w:rsidRPr="008B07C1" w:rsidRDefault="00E72AFE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</w:tcPr>
          <w:p w:rsidR="00E72AFE" w:rsidRDefault="00E72AFE" w:rsidP="006E7A02">
            <w:pPr>
              <w:jc w:val="center"/>
              <w:rPr>
                <w:rStyle w:val="StylBookAntiqua11pktKursywa"/>
                <w:iCs/>
              </w:rPr>
            </w:pPr>
          </w:p>
          <w:p w:rsidR="00E72AFE" w:rsidRDefault="00B603FE" w:rsidP="00B603FE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</w:t>
            </w:r>
            <w:r w:rsidR="00E72AFE" w:rsidRPr="00151DC5">
              <w:rPr>
                <w:rStyle w:val="StylBookAntiqua11pktKursywa"/>
                <w:iCs/>
              </w:rPr>
              <w:t>/</w:t>
            </w:r>
            <w:r w:rsidR="001C72D3">
              <w:rPr>
                <w:rStyle w:val="StylBookAntiqua11pktKursywa"/>
                <w:iCs/>
              </w:rPr>
              <w:t>54</w:t>
            </w:r>
            <w:r w:rsidR="00E72AFE"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E72AFE" w:rsidRDefault="00E72AFE" w:rsidP="006E7A02">
            <w:pPr>
              <w:jc w:val="center"/>
              <w:rPr>
                <w:rStyle w:val="StylBookAntiqua11pktKursywa"/>
                <w:iCs/>
              </w:rPr>
            </w:pPr>
          </w:p>
          <w:p w:rsidR="00E72AFE" w:rsidRDefault="001C72D3" w:rsidP="00B603FE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27.02</w:t>
            </w:r>
            <w:r w:rsidR="00E72AFE" w:rsidRPr="00FC26B9">
              <w:rPr>
                <w:rStyle w:val="StylBookAntiqua11pktKursywa"/>
                <w:iCs/>
              </w:rPr>
              <w:t>.201</w:t>
            </w:r>
            <w:r w:rsidR="00B603FE">
              <w:rPr>
                <w:rStyle w:val="StylBookAntiqua11pktKursywa"/>
                <w:iCs/>
              </w:rPr>
              <w:t>9</w:t>
            </w:r>
            <w:r w:rsidR="00E72AFE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5617AF" w:rsidRDefault="001C72D3" w:rsidP="001C72D3">
            <w:pPr>
              <w:rPr>
                <w:rStyle w:val="StylBookAntiqua11pktKursywa"/>
                <w:bCs/>
                <w:iCs/>
              </w:rPr>
            </w:pPr>
            <w:r w:rsidRPr="001C72D3">
              <w:rPr>
                <w:rFonts w:ascii="Book Antiqua" w:hAnsi="Book Antiqua"/>
                <w:bCs/>
                <w:i/>
                <w:iCs/>
                <w:sz w:val="22"/>
              </w:rPr>
              <w:t>zmieniająca uchwałę Nr XVI/114/11 Rady Miasta Bolesławiec z dnia 23 listopada 2011 r. w sprawie określenia przystanków komunikacyjnych, których właścicielem lub zarządzającym jest Gmina Miejska Bolesławiec, udostępnionych dla operatorów i przewoźników oraz warunków i zasad korzystania z tych obiektów</w:t>
            </w:r>
          </w:p>
        </w:tc>
        <w:tc>
          <w:tcPr>
            <w:tcW w:w="5614" w:type="dxa"/>
          </w:tcPr>
          <w:p w:rsidR="003A1A18" w:rsidRPr="005B42CF" w:rsidRDefault="00735E62" w:rsidP="0032164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0E50B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404949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zrealizowana. Nowy przystanek uruchomiono w dniu 27 lutego br.</w:t>
            </w:r>
            <w:r w:rsidR="004942D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została opublikowana w Dz. U. Woj. Doln. w dniu 20 marca 2019 r., poz. 1891. </w:t>
            </w:r>
          </w:p>
        </w:tc>
      </w:tr>
      <w:tr w:rsidR="00321649" w:rsidRPr="00E918F6" w:rsidTr="00602F6F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321649" w:rsidRPr="00E918F6" w:rsidRDefault="00321649" w:rsidP="00602F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21649" w:rsidRPr="00E918F6" w:rsidRDefault="00321649" w:rsidP="00602F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21649" w:rsidRPr="00E918F6" w:rsidRDefault="00321649" w:rsidP="00602F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321649" w:rsidRPr="00E918F6" w:rsidRDefault="00321649" w:rsidP="00602F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21649" w:rsidRDefault="00321649" w:rsidP="00602F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21649" w:rsidRPr="00E918F6" w:rsidRDefault="00321649" w:rsidP="00602F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321649" w:rsidRPr="00E918F6" w:rsidRDefault="00321649" w:rsidP="00602F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21649" w:rsidRPr="00E918F6" w:rsidRDefault="00321649" w:rsidP="00602F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321649" w:rsidRPr="00E918F6" w:rsidRDefault="00321649" w:rsidP="00602F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321649" w:rsidRDefault="00321649" w:rsidP="00602F6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21649" w:rsidRPr="00E918F6" w:rsidRDefault="00321649" w:rsidP="00602F6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321649" w:rsidRPr="00E918F6" w:rsidRDefault="00321649" w:rsidP="00602F6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321649" w:rsidRDefault="00321649" w:rsidP="00602F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21649" w:rsidRPr="00E918F6" w:rsidRDefault="00321649" w:rsidP="00602F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321649" w:rsidRPr="00E918F6" w:rsidRDefault="00321649" w:rsidP="00602F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321649" w:rsidRPr="009A40B7" w:rsidTr="00602F6F">
        <w:trPr>
          <w:tblCellSpacing w:w="20" w:type="dxa"/>
        </w:trPr>
        <w:tc>
          <w:tcPr>
            <w:tcW w:w="713" w:type="dxa"/>
          </w:tcPr>
          <w:p w:rsidR="00321649" w:rsidRPr="009A40B7" w:rsidRDefault="00321649" w:rsidP="00602F6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321649" w:rsidRPr="009A40B7" w:rsidRDefault="00321649" w:rsidP="00602F6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321649" w:rsidRPr="009A40B7" w:rsidRDefault="00321649" w:rsidP="00602F6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321649" w:rsidRPr="009A40B7" w:rsidRDefault="00321649" w:rsidP="00602F6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321649" w:rsidRPr="009A40B7" w:rsidRDefault="00321649" w:rsidP="00602F6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1D72C3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1D72C3" w:rsidRPr="008B07C1" w:rsidRDefault="001D72C3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72C3" w:rsidRPr="008B07C1" w:rsidRDefault="001D72C3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4.</w:t>
            </w:r>
          </w:p>
        </w:tc>
        <w:tc>
          <w:tcPr>
            <w:tcW w:w="2438" w:type="dxa"/>
          </w:tcPr>
          <w:p w:rsidR="005B42CF" w:rsidRDefault="005B42CF" w:rsidP="005B42CF">
            <w:pPr>
              <w:rPr>
                <w:rStyle w:val="StylBookAntiqua11pktKursywa"/>
                <w:iCs/>
              </w:rPr>
            </w:pPr>
          </w:p>
          <w:p w:rsidR="001D72C3" w:rsidRDefault="000572C8" w:rsidP="000572C8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</w:t>
            </w:r>
            <w:r w:rsidR="001D72C3" w:rsidRPr="00151DC5">
              <w:rPr>
                <w:rStyle w:val="StylBookAntiqua11pktKursywa"/>
                <w:iCs/>
              </w:rPr>
              <w:t>/</w:t>
            </w:r>
            <w:r w:rsidR="00321649">
              <w:rPr>
                <w:rStyle w:val="StylBookAntiqua11pktKursywa"/>
                <w:iCs/>
              </w:rPr>
              <w:t>55</w:t>
            </w:r>
            <w:r w:rsidR="001D72C3" w:rsidRPr="00151DC5">
              <w:rPr>
                <w:rStyle w:val="StylBookAntiqua11pktKursywa"/>
                <w:iCs/>
              </w:rPr>
              <w:t>/201</w:t>
            </w:r>
            <w:r w:rsidR="00B603FE"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1D72C3" w:rsidRDefault="001D72C3" w:rsidP="002E4907">
            <w:pPr>
              <w:jc w:val="center"/>
              <w:rPr>
                <w:rStyle w:val="StylBookAntiqua11pktKursywa"/>
                <w:iCs/>
              </w:rPr>
            </w:pPr>
          </w:p>
          <w:p w:rsidR="001D72C3" w:rsidRDefault="00321649" w:rsidP="00B603FE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27.02</w:t>
            </w:r>
            <w:r w:rsidR="001D72C3" w:rsidRPr="00FC26B9">
              <w:rPr>
                <w:rStyle w:val="StylBookAntiqua11pktKursywa"/>
                <w:iCs/>
              </w:rPr>
              <w:t>.201</w:t>
            </w:r>
            <w:r w:rsidR="00B603FE">
              <w:rPr>
                <w:rStyle w:val="StylBookAntiqua11pktKursywa"/>
                <w:iCs/>
              </w:rPr>
              <w:t>9</w:t>
            </w:r>
            <w:r w:rsidR="001D72C3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5617AF" w:rsidRPr="003A1A18" w:rsidRDefault="00321649" w:rsidP="00321649">
            <w:pPr>
              <w:rPr>
                <w:rStyle w:val="StylBookAntiqua11pktKursywa"/>
                <w:bCs/>
                <w:iCs/>
              </w:rPr>
            </w:pPr>
            <w:r w:rsidRPr="00321649">
              <w:rPr>
                <w:rFonts w:ascii="Book Antiqua" w:hAnsi="Book Antiqua"/>
                <w:bCs/>
                <w:i/>
                <w:iCs/>
                <w:sz w:val="22"/>
              </w:rPr>
              <w:t>w sprawie przyjęcia Programu opieki nad zwierzętami bezdomnymi oraz zapobiegania bezdomności zwierząt na terenie Gminy Miejskiej Bolesławiec na 2019 r.</w:t>
            </w:r>
          </w:p>
        </w:tc>
        <w:tc>
          <w:tcPr>
            <w:tcW w:w="5614" w:type="dxa"/>
          </w:tcPr>
          <w:p w:rsidR="0060423C" w:rsidRPr="005B42CF" w:rsidRDefault="001D72C3" w:rsidP="0032164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 w:rsidR="00321649">
              <w:rPr>
                <w:rFonts w:ascii="Book Antiqua" w:hAnsi="Book Antiqua"/>
                <w:i/>
                <w:color w:val="000000"/>
                <w:sz w:val="22"/>
                <w:szCs w:val="22"/>
              </w:rPr>
              <w:t>azany Wojewodzie Dolnośląskiemu</w:t>
            </w:r>
            <w:r w:rsidR="00321649"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trybie nadzoru.</w:t>
            </w:r>
            <w:r w:rsidR="0032164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274EC5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opublikowana w Dz. U. Woj. Doln. w dniu 8 marca 2019 r., poz. 1585.</w:t>
            </w:r>
            <w:r w:rsidR="0032164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7D69A0">
              <w:rPr>
                <w:rFonts w:ascii="Book Antiqua" w:hAnsi="Book Antiqua"/>
                <w:i/>
                <w:color w:val="000000"/>
                <w:sz w:val="22"/>
                <w:szCs w:val="22"/>
              </w:rPr>
              <w:t>Weszła w życie 24 marca br.</w:t>
            </w:r>
          </w:p>
        </w:tc>
      </w:tr>
      <w:tr w:rsidR="000D591B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0D591B" w:rsidRPr="008B07C1" w:rsidRDefault="000D591B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3059D" w:rsidRDefault="00735E62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5</w:t>
            </w:r>
            <w:r w:rsidR="000D591B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  <w:p w:rsidR="000D591B" w:rsidRPr="00F3059D" w:rsidRDefault="000D591B" w:rsidP="00F3059D">
            <w:pPr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438" w:type="dxa"/>
          </w:tcPr>
          <w:p w:rsidR="000D591B" w:rsidRDefault="000D591B" w:rsidP="0030371C">
            <w:pPr>
              <w:jc w:val="center"/>
              <w:rPr>
                <w:rStyle w:val="StylBookAntiqua11pktKursywa"/>
                <w:iCs/>
              </w:rPr>
            </w:pPr>
          </w:p>
          <w:p w:rsidR="00F3059D" w:rsidRDefault="00311C0B" w:rsidP="00321649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</w:t>
            </w:r>
            <w:r w:rsidR="000D591B" w:rsidRPr="00151DC5">
              <w:rPr>
                <w:rStyle w:val="StylBookAntiqua11pktKursywa"/>
                <w:iCs/>
              </w:rPr>
              <w:t>/</w:t>
            </w:r>
            <w:r w:rsidR="00321649">
              <w:rPr>
                <w:rStyle w:val="StylBookAntiqua11pktKursywa"/>
                <w:iCs/>
              </w:rPr>
              <w:t>56</w:t>
            </w:r>
            <w:r w:rsidR="000D591B"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  <w:p w:rsidR="00F3059D" w:rsidRPr="00F3059D" w:rsidRDefault="00F3059D" w:rsidP="00F3059D">
            <w:pPr>
              <w:rPr>
                <w:rFonts w:ascii="Book Antiqua" w:hAnsi="Book Antiqua"/>
                <w:sz w:val="22"/>
              </w:rPr>
            </w:pPr>
          </w:p>
          <w:p w:rsidR="000D591B" w:rsidRPr="00F3059D" w:rsidRDefault="000D591B" w:rsidP="00F3059D">
            <w:pPr>
              <w:rPr>
                <w:rFonts w:ascii="Book Antiqua" w:hAnsi="Book Antiqua"/>
                <w:sz w:val="22"/>
              </w:rPr>
            </w:pPr>
          </w:p>
        </w:tc>
        <w:tc>
          <w:tcPr>
            <w:tcW w:w="1919" w:type="dxa"/>
          </w:tcPr>
          <w:p w:rsidR="000D591B" w:rsidRDefault="000D591B" w:rsidP="0030371C">
            <w:pPr>
              <w:jc w:val="center"/>
              <w:rPr>
                <w:rStyle w:val="StylBookAntiqua11pktKursywa"/>
                <w:iCs/>
              </w:rPr>
            </w:pPr>
          </w:p>
          <w:p w:rsidR="00321649" w:rsidRDefault="00321649" w:rsidP="00311C0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27.02</w:t>
            </w:r>
            <w:r w:rsidR="000D591B" w:rsidRPr="00FC26B9">
              <w:rPr>
                <w:rStyle w:val="StylBookAntiqua11pktKursywa"/>
                <w:iCs/>
              </w:rPr>
              <w:t>.201</w:t>
            </w:r>
            <w:r w:rsidR="00311C0B">
              <w:rPr>
                <w:rStyle w:val="StylBookAntiqua11pktKursywa"/>
                <w:iCs/>
              </w:rPr>
              <w:t>9</w:t>
            </w:r>
            <w:r w:rsidR="000D591B" w:rsidRPr="00FC26B9">
              <w:rPr>
                <w:rStyle w:val="StylBookAntiqua11pktKursywa"/>
                <w:iCs/>
              </w:rPr>
              <w:t xml:space="preserve"> r.</w:t>
            </w:r>
          </w:p>
          <w:p w:rsidR="000D591B" w:rsidRPr="00F3059D" w:rsidRDefault="000D591B" w:rsidP="00F3059D">
            <w:pPr>
              <w:rPr>
                <w:rFonts w:ascii="Book Antiqua" w:hAnsi="Book Antiqua"/>
                <w:sz w:val="22"/>
              </w:rPr>
            </w:pPr>
          </w:p>
        </w:tc>
        <w:tc>
          <w:tcPr>
            <w:tcW w:w="3649" w:type="dxa"/>
          </w:tcPr>
          <w:p w:rsidR="000D591B" w:rsidRPr="00F3059D" w:rsidRDefault="00321649" w:rsidP="00F3059D">
            <w:pPr>
              <w:rPr>
                <w:rFonts w:ascii="Book Antiqua" w:hAnsi="Book Antiqua"/>
                <w:bCs/>
                <w:i/>
                <w:iCs/>
                <w:sz w:val="22"/>
              </w:rPr>
            </w:pPr>
            <w:r w:rsidRPr="00321649">
              <w:rPr>
                <w:rFonts w:ascii="Book Antiqua" w:hAnsi="Book Antiqua"/>
                <w:bCs/>
                <w:i/>
                <w:iCs/>
                <w:sz w:val="22"/>
              </w:rPr>
              <w:t>w sprawie zmiany statutu Miejskiej Biblioteki Publicznej im. Cypriana Kamila Norwida – Centrum Wiedzy w Bolesławcu</w:t>
            </w:r>
          </w:p>
        </w:tc>
        <w:tc>
          <w:tcPr>
            <w:tcW w:w="5614" w:type="dxa"/>
          </w:tcPr>
          <w:p w:rsidR="00ED4A33" w:rsidRPr="007D69A0" w:rsidRDefault="001D5843" w:rsidP="007D69A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274EC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Uchwałę opublikowano w Dz. U. Woj. Doln. w dniu </w:t>
            </w:r>
            <w:r w:rsidR="00274EC5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8 marca br., poz. 1586. </w:t>
            </w:r>
            <w:r w:rsidR="007D69A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Weszła w życie 24 marca br. </w:t>
            </w:r>
            <w:r w:rsidR="00274EC5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Uchwałę przekazano</w:t>
            </w:r>
            <w:r w:rsidR="005B42C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274EC5">
              <w:rPr>
                <w:rFonts w:ascii="Book Antiqua" w:hAnsi="Book Antiqua"/>
                <w:i/>
                <w:color w:val="000000"/>
                <w:sz w:val="22"/>
                <w:szCs w:val="22"/>
              </w:rPr>
              <w:t>do MBP-CW cele</w:t>
            </w:r>
            <w:r w:rsidR="007D69A0">
              <w:rPr>
                <w:rFonts w:ascii="Book Antiqua" w:hAnsi="Book Antiqua"/>
                <w:i/>
                <w:color w:val="000000"/>
                <w:sz w:val="22"/>
                <w:szCs w:val="22"/>
              </w:rPr>
              <w:t>m</w:t>
            </w:r>
            <w:r w:rsidR="00274EC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stosowania.</w:t>
            </w:r>
          </w:p>
        </w:tc>
      </w:tr>
      <w:tr w:rsidR="003A1A18" w:rsidRPr="00C942AE" w:rsidTr="00321649">
        <w:trPr>
          <w:trHeight w:val="1129"/>
          <w:tblCellSpacing w:w="20" w:type="dxa"/>
        </w:trPr>
        <w:tc>
          <w:tcPr>
            <w:tcW w:w="713" w:type="dxa"/>
          </w:tcPr>
          <w:p w:rsidR="003A1A18" w:rsidRDefault="003A1A18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A1A18" w:rsidRPr="008B07C1" w:rsidRDefault="003A1A18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6.</w:t>
            </w:r>
          </w:p>
        </w:tc>
        <w:tc>
          <w:tcPr>
            <w:tcW w:w="2438" w:type="dxa"/>
          </w:tcPr>
          <w:p w:rsidR="003A1A18" w:rsidRDefault="003A1A18" w:rsidP="0030371C">
            <w:pPr>
              <w:jc w:val="center"/>
              <w:rPr>
                <w:rStyle w:val="StylBookAntiqua11pktKursywa"/>
                <w:iCs/>
              </w:rPr>
            </w:pPr>
          </w:p>
          <w:p w:rsidR="003A1A18" w:rsidRDefault="00311C0B" w:rsidP="00321649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</w:t>
            </w:r>
            <w:r w:rsidR="003A1A18" w:rsidRPr="003A1A18">
              <w:rPr>
                <w:rStyle w:val="StylBookAntiqua11pktKursywa"/>
                <w:iCs/>
              </w:rPr>
              <w:t>/</w:t>
            </w:r>
            <w:r w:rsidR="00321649">
              <w:rPr>
                <w:rStyle w:val="StylBookAntiqua11pktKursywa"/>
                <w:iCs/>
              </w:rPr>
              <w:t>57</w:t>
            </w:r>
            <w:r w:rsidR="003A1A18" w:rsidRPr="003A1A18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3A1A18" w:rsidRDefault="003A1A18" w:rsidP="0030371C">
            <w:pPr>
              <w:jc w:val="center"/>
              <w:rPr>
                <w:rStyle w:val="StylBookAntiqua11pktKursywa"/>
                <w:iCs/>
              </w:rPr>
            </w:pPr>
          </w:p>
          <w:p w:rsidR="003A1A18" w:rsidRDefault="00321649" w:rsidP="00311C0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27.02</w:t>
            </w:r>
            <w:r w:rsidR="003A1A18" w:rsidRPr="003A1A18">
              <w:rPr>
                <w:rStyle w:val="StylBookAntiqua11pktKursywa"/>
                <w:iCs/>
              </w:rPr>
              <w:t>.201</w:t>
            </w:r>
            <w:r w:rsidR="00311C0B">
              <w:rPr>
                <w:rStyle w:val="StylBookAntiqua11pktKursywa"/>
                <w:iCs/>
              </w:rPr>
              <w:t>9</w:t>
            </w:r>
            <w:r w:rsidR="003A1A18" w:rsidRPr="003A1A18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3A1A18" w:rsidRPr="003A1A18" w:rsidRDefault="00321649" w:rsidP="00311C0B">
            <w:pPr>
              <w:rPr>
                <w:rStyle w:val="StylBookAntiqua11pktKursywa"/>
                <w:bCs/>
                <w:iCs/>
              </w:rPr>
            </w:pPr>
            <w:r w:rsidRPr="00321649">
              <w:rPr>
                <w:rFonts w:ascii="Book Antiqua" w:hAnsi="Book Antiqua"/>
                <w:bCs/>
                <w:i/>
                <w:iCs/>
                <w:sz w:val="22"/>
              </w:rPr>
              <w:t>w sprawie zamiaru przekształcenia Szkoły Podstawowej Nr 2 w Bolesławcu</w:t>
            </w:r>
          </w:p>
        </w:tc>
        <w:tc>
          <w:tcPr>
            <w:tcW w:w="5614" w:type="dxa"/>
          </w:tcPr>
          <w:p w:rsidR="00ED4A33" w:rsidRDefault="003B002E" w:rsidP="003E068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B002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274EC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Uchwałę przesłano do Dolnośląskiego Kuratora Oświaty</w:t>
            </w:r>
            <w:r w:rsidRPr="003B002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274EC5">
              <w:rPr>
                <w:rFonts w:ascii="Book Antiqua" w:hAnsi="Book Antiqua"/>
                <w:i/>
                <w:color w:val="000000"/>
                <w:sz w:val="22"/>
                <w:szCs w:val="22"/>
              </w:rPr>
              <w:t>i związków zawodowych celem zaopiniowania</w:t>
            </w:r>
            <w:r w:rsidR="007D69A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  <w:r w:rsidR="00940795">
              <w:rPr>
                <w:rFonts w:ascii="Book Antiqua" w:hAnsi="Book Antiqua"/>
                <w:i/>
                <w:color w:val="000000"/>
                <w:sz w:val="22"/>
                <w:szCs w:val="22"/>
              </w:rPr>
              <w:t>Następnie</w:t>
            </w:r>
            <w:r w:rsidR="003E068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będzie można</w:t>
            </w:r>
            <w:r w:rsidR="00274EC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przekształcić SP 2</w:t>
            </w:r>
            <w:r w:rsidR="003E068C">
              <w:rPr>
                <w:rFonts w:ascii="Book Antiqua" w:hAnsi="Book Antiqua"/>
                <w:i/>
                <w:color w:val="000000"/>
                <w:sz w:val="22"/>
                <w:szCs w:val="22"/>
              </w:rPr>
              <w:t>,</w:t>
            </w:r>
            <w:r w:rsidR="00274EC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podejmując stosowną uchwałę</w:t>
            </w:r>
            <w:r w:rsidR="00FE73E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Rady Miasta</w:t>
            </w:r>
            <w:r w:rsidR="00274EC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</w:tr>
      <w:tr w:rsidR="001D72C3" w:rsidRPr="00C942AE" w:rsidTr="00505F07">
        <w:trPr>
          <w:trHeight w:val="1062"/>
          <w:tblCellSpacing w:w="20" w:type="dxa"/>
        </w:trPr>
        <w:tc>
          <w:tcPr>
            <w:tcW w:w="713" w:type="dxa"/>
          </w:tcPr>
          <w:p w:rsidR="001D72C3" w:rsidRPr="008B07C1" w:rsidRDefault="001D72C3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72C3" w:rsidRPr="008B07C1" w:rsidRDefault="001D72C3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7</w:t>
            </w: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1D72C3" w:rsidRDefault="001D72C3" w:rsidP="002E4907">
            <w:pPr>
              <w:jc w:val="center"/>
              <w:rPr>
                <w:rStyle w:val="StylBookAntiqua11pktKursywa"/>
                <w:iCs/>
              </w:rPr>
            </w:pPr>
          </w:p>
          <w:p w:rsidR="001D72C3" w:rsidRDefault="00311C0B" w:rsidP="00311C0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</w:t>
            </w:r>
            <w:r w:rsidR="001D72C3" w:rsidRPr="00151DC5">
              <w:rPr>
                <w:rStyle w:val="StylBookAntiqua11pktKursywa"/>
                <w:iCs/>
              </w:rPr>
              <w:t>/</w:t>
            </w:r>
            <w:r w:rsidR="00321649">
              <w:rPr>
                <w:rStyle w:val="StylBookAntiqua11pktKursywa"/>
                <w:iCs/>
              </w:rPr>
              <w:t>58</w:t>
            </w:r>
            <w:r w:rsidR="001D72C3"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1D72C3" w:rsidRDefault="001D72C3" w:rsidP="002E4907">
            <w:pPr>
              <w:jc w:val="center"/>
              <w:rPr>
                <w:rStyle w:val="StylBookAntiqua11pktKursywa"/>
                <w:iCs/>
              </w:rPr>
            </w:pPr>
          </w:p>
          <w:p w:rsidR="001D72C3" w:rsidRDefault="00321649" w:rsidP="00311C0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27.02.</w:t>
            </w:r>
            <w:r w:rsidR="001D72C3" w:rsidRPr="00FC26B9">
              <w:rPr>
                <w:rStyle w:val="StylBookAntiqua11pktKursywa"/>
                <w:iCs/>
              </w:rPr>
              <w:t>201</w:t>
            </w:r>
            <w:r w:rsidR="00311C0B">
              <w:rPr>
                <w:rStyle w:val="StylBookAntiqua11pktKursywa"/>
                <w:iCs/>
              </w:rPr>
              <w:t>9</w:t>
            </w:r>
            <w:r w:rsidR="001D72C3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1D72C3" w:rsidRPr="00735E62" w:rsidRDefault="00505F07" w:rsidP="002E4907">
            <w:pPr>
              <w:rPr>
                <w:rStyle w:val="StylBookAntiqua11pktKursywa"/>
                <w:bCs/>
                <w:iCs/>
              </w:rPr>
            </w:pPr>
            <w:r w:rsidRPr="00505F07">
              <w:rPr>
                <w:rFonts w:ascii="Book Antiqua" w:hAnsi="Book Antiqua"/>
                <w:bCs/>
                <w:i/>
                <w:iCs/>
                <w:sz w:val="22"/>
              </w:rPr>
              <w:t>w sprawie zamiaru przekształcenia Szkoły Podstawowej Nr 4 w Bolesławcu</w:t>
            </w:r>
          </w:p>
        </w:tc>
        <w:tc>
          <w:tcPr>
            <w:tcW w:w="5614" w:type="dxa"/>
          </w:tcPr>
          <w:p w:rsidR="0096196F" w:rsidRDefault="001D72C3" w:rsidP="003E068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3101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FE73E0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Uchwałę przesłano do Dolnośląskiego Kuratora Oświaty</w:t>
            </w:r>
            <w:r w:rsidR="00FE73E0" w:rsidRPr="003B002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FE73E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i związków zawodowych celem </w:t>
            </w:r>
            <w:r w:rsidR="003E068C">
              <w:rPr>
                <w:rFonts w:ascii="Book Antiqua" w:hAnsi="Book Antiqua"/>
                <w:i/>
                <w:color w:val="000000"/>
                <w:sz w:val="22"/>
                <w:szCs w:val="22"/>
              </w:rPr>
              <w:t>zaopiniowania. Następnie</w:t>
            </w:r>
            <w:r w:rsidR="00FE73E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3E068C">
              <w:rPr>
                <w:rFonts w:ascii="Book Antiqua" w:hAnsi="Book Antiqua"/>
                <w:i/>
                <w:color w:val="000000"/>
                <w:sz w:val="22"/>
                <w:szCs w:val="22"/>
              </w:rPr>
              <w:t>będzie można</w:t>
            </w:r>
            <w:r w:rsidR="00FE73E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przekształcić SP 4</w:t>
            </w:r>
            <w:r w:rsidR="003E068C">
              <w:rPr>
                <w:rFonts w:ascii="Book Antiqua" w:hAnsi="Book Antiqua"/>
                <w:i/>
                <w:color w:val="000000"/>
                <w:sz w:val="22"/>
                <w:szCs w:val="22"/>
              </w:rPr>
              <w:t>,</w:t>
            </w:r>
            <w:r w:rsidR="00FE73E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podejmując stosowną uchwałę Rady Miasta.</w:t>
            </w:r>
          </w:p>
        </w:tc>
      </w:tr>
      <w:tr w:rsidR="00FE73E0" w:rsidRPr="00E918F6" w:rsidTr="007303D6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FE73E0" w:rsidRPr="00E918F6" w:rsidRDefault="00FE73E0" w:rsidP="007303D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E73E0" w:rsidRPr="00E918F6" w:rsidRDefault="00FE73E0" w:rsidP="007303D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E73E0" w:rsidRPr="00E918F6" w:rsidRDefault="00FE73E0" w:rsidP="007303D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FE73E0" w:rsidRPr="00E918F6" w:rsidRDefault="00FE73E0" w:rsidP="007303D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E73E0" w:rsidRDefault="00FE73E0" w:rsidP="007303D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E73E0" w:rsidRPr="00E918F6" w:rsidRDefault="00FE73E0" w:rsidP="007303D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FE73E0" w:rsidRPr="00E918F6" w:rsidRDefault="00FE73E0" w:rsidP="007303D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E73E0" w:rsidRPr="00E918F6" w:rsidRDefault="00FE73E0" w:rsidP="007303D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FE73E0" w:rsidRPr="00E918F6" w:rsidRDefault="00FE73E0" w:rsidP="007303D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FE73E0" w:rsidRDefault="00FE73E0" w:rsidP="007303D6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E73E0" w:rsidRPr="00E918F6" w:rsidRDefault="00FE73E0" w:rsidP="007303D6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FE73E0" w:rsidRPr="00E918F6" w:rsidRDefault="00FE73E0" w:rsidP="007303D6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FE73E0" w:rsidRDefault="00FE73E0" w:rsidP="007303D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E73E0" w:rsidRPr="00E918F6" w:rsidRDefault="00FE73E0" w:rsidP="007303D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FE73E0" w:rsidRPr="00E918F6" w:rsidRDefault="00FE73E0" w:rsidP="007303D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FE73E0" w:rsidRPr="009A40B7" w:rsidTr="007303D6">
        <w:trPr>
          <w:tblCellSpacing w:w="20" w:type="dxa"/>
        </w:trPr>
        <w:tc>
          <w:tcPr>
            <w:tcW w:w="713" w:type="dxa"/>
          </w:tcPr>
          <w:p w:rsidR="00FE73E0" w:rsidRPr="009A40B7" w:rsidRDefault="00FE73E0" w:rsidP="007303D6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FE73E0" w:rsidRPr="009A40B7" w:rsidRDefault="00FE73E0" w:rsidP="007303D6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FE73E0" w:rsidRPr="009A40B7" w:rsidRDefault="00FE73E0" w:rsidP="007303D6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FE73E0" w:rsidRPr="009A40B7" w:rsidRDefault="00FE73E0" w:rsidP="007303D6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FE73E0" w:rsidRPr="009A40B7" w:rsidRDefault="00FE73E0" w:rsidP="007303D6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505F07" w:rsidRPr="00C942AE" w:rsidTr="00505F07">
        <w:trPr>
          <w:trHeight w:val="1062"/>
          <w:tblCellSpacing w:w="20" w:type="dxa"/>
        </w:trPr>
        <w:tc>
          <w:tcPr>
            <w:tcW w:w="713" w:type="dxa"/>
          </w:tcPr>
          <w:p w:rsidR="00505F07" w:rsidRDefault="00505F07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05F07" w:rsidRPr="008B07C1" w:rsidRDefault="00505F07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8.</w:t>
            </w:r>
          </w:p>
        </w:tc>
        <w:tc>
          <w:tcPr>
            <w:tcW w:w="2438" w:type="dxa"/>
          </w:tcPr>
          <w:p w:rsidR="00505F07" w:rsidRDefault="00505F07" w:rsidP="002E4907">
            <w:pPr>
              <w:jc w:val="center"/>
              <w:rPr>
                <w:rStyle w:val="StylBookAntiqua11pktKursywa"/>
                <w:iCs/>
              </w:rPr>
            </w:pPr>
          </w:p>
          <w:p w:rsidR="00505F07" w:rsidRDefault="00505F07" w:rsidP="002E4907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59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505F07" w:rsidRDefault="00505F07" w:rsidP="002E4907">
            <w:pPr>
              <w:jc w:val="center"/>
              <w:rPr>
                <w:rStyle w:val="StylBookAntiqua11pktKursywa"/>
                <w:iCs/>
              </w:rPr>
            </w:pPr>
          </w:p>
          <w:p w:rsidR="00505F07" w:rsidRDefault="00505F07" w:rsidP="002E4907">
            <w:pPr>
              <w:jc w:val="center"/>
              <w:rPr>
                <w:rStyle w:val="StylBookAntiqua11pktKursywa"/>
                <w:iCs/>
              </w:rPr>
            </w:pPr>
            <w:r w:rsidRPr="00505F07">
              <w:rPr>
                <w:rFonts w:ascii="Book Antiqua" w:hAnsi="Book Antiqua"/>
                <w:i/>
                <w:iCs/>
                <w:sz w:val="22"/>
              </w:rPr>
              <w:t>27.02.2019 r.</w:t>
            </w:r>
          </w:p>
        </w:tc>
        <w:tc>
          <w:tcPr>
            <w:tcW w:w="3649" w:type="dxa"/>
          </w:tcPr>
          <w:p w:rsidR="00505F07" w:rsidRPr="00505F07" w:rsidRDefault="00505F07" w:rsidP="002E4907">
            <w:pPr>
              <w:rPr>
                <w:rFonts w:ascii="Book Antiqua" w:hAnsi="Book Antiqua"/>
                <w:bCs/>
                <w:i/>
                <w:iCs/>
                <w:sz w:val="22"/>
              </w:rPr>
            </w:pPr>
            <w:r w:rsidRPr="00505F07">
              <w:rPr>
                <w:rFonts w:ascii="Book Antiqua" w:hAnsi="Book Antiqua"/>
                <w:bCs/>
                <w:i/>
                <w:iCs/>
                <w:sz w:val="22"/>
              </w:rPr>
              <w:t>w sprawie określenia form, wysokości i trybu przyznawania pomocy dla repatriantów zaproszonych do osiedlenia się na terenie Miasta Bolesławiec</w:t>
            </w:r>
          </w:p>
        </w:tc>
        <w:tc>
          <w:tcPr>
            <w:tcW w:w="5614" w:type="dxa"/>
          </w:tcPr>
          <w:p w:rsidR="00505F07" w:rsidRDefault="00505F07" w:rsidP="00505F0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FE73E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opublikowana w Dz. U. Woj. Doln. </w:t>
            </w:r>
            <w:r w:rsidR="003E068C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FE73E0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dniu 20 marca br., poz. 1892.</w:t>
            </w:r>
          </w:p>
          <w:p w:rsidR="00505F07" w:rsidRPr="00735E62" w:rsidRDefault="00505F07" w:rsidP="0096196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FE73E0" w:rsidRPr="00C942AE" w:rsidTr="00505F07">
        <w:trPr>
          <w:trHeight w:val="1062"/>
          <w:tblCellSpacing w:w="20" w:type="dxa"/>
        </w:trPr>
        <w:tc>
          <w:tcPr>
            <w:tcW w:w="713" w:type="dxa"/>
          </w:tcPr>
          <w:p w:rsidR="00FE73E0" w:rsidRPr="008B07C1" w:rsidRDefault="00FE73E0" w:rsidP="007303D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E73E0" w:rsidRPr="008B07C1" w:rsidRDefault="00FE73E0" w:rsidP="007303D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9</w:t>
            </w: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FE73E0" w:rsidRDefault="00FE73E0" w:rsidP="007303D6">
            <w:pPr>
              <w:jc w:val="center"/>
              <w:rPr>
                <w:rStyle w:val="StylBookAntiqua11pktKursywa"/>
                <w:iCs/>
              </w:rPr>
            </w:pPr>
          </w:p>
          <w:p w:rsidR="00FE73E0" w:rsidRDefault="00FE73E0" w:rsidP="007303D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60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FE73E0" w:rsidRDefault="00FE73E0" w:rsidP="007303D6">
            <w:pPr>
              <w:jc w:val="center"/>
              <w:rPr>
                <w:rStyle w:val="StylBookAntiqua11pktKursywa"/>
                <w:iCs/>
              </w:rPr>
            </w:pPr>
          </w:p>
          <w:p w:rsidR="00FE73E0" w:rsidRDefault="00FE73E0" w:rsidP="007303D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27.02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FE73E0" w:rsidRPr="00735E62" w:rsidRDefault="00FE73E0" w:rsidP="007303D6">
            <w:pPr>
              <w:rPr>
                <w:rStyle w:val="StylBookAntiqua11pktKursywa"/>
                <w:bCs/>
                <w:iCs/>
              </w:rPr>
            </w:pPr>
            <w:r w:rsidRPr="00505F07">
              <w:rPr>
                <w:rFonts w:ascii="Book Antiqua" w:hAnsi="Book Antiqua"/>
                <w:bCs/>
                <w:i/>
                <w:iCs/>
                <w:sz w:val="22"/>
              </w:rPr>
              <w:t>w sprawie zmiany Wieloletniej Prognozy Finansowej Gminy Miejskiej Bolesławiec</w:t>
            </w:r>
          </w:p>
        </w:tc>
        <w:tc>
          <w:tcPr>
            <w:tcW w:w="5614" w:type="dxa"/>
          </w:tcPr>
          <w:p w:rsidR="00FE73E0" w:rsidRPr="007D69A0" w:rsidRDefault="00FE73E0" w:rsidP="007303D6">
            <w:pPr>
              <w:rPr>
                <w:rFonts w:ascii="Book Antiqua" w:hAnsi="Book Antiqua"/>
                <w:sz w:val="22"/>
                <w:szCs w:val="22"/>
              </w:rPr>
            </w:pPr>
            <w:r w:rsidRPr="0038004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38004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t xml:space="preserve"> </w:t>
            </w:r>
          </w:p>
        </w:tc>
      </w:tr>
      <w:tr w:rsidR="00FE73E0" w:rsidRPr="00C942AE" w:rsidTr="00505F07">
        <w:trPr>
          <w:trHeight w:val="1062"/>
          <w:tblCellSpacing w:w="20" w:type="dxa"/>
        </w:trPr>
        <w:tc>
          <w:tcPr>
            <w:tcW w:w="713" w:type="dxa"/>
          </w:tcPr>
          <w:p w:rsidR="00FE73E0" w:rsidRDefault="00FE73E0" w:rsidP="007303D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E73E0" w:rsidRPr="008B07C1" w:rsidRDefault="00FE73E0" w:rsidP="007303D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10.</w:t>
            </w:r>
          </w:p>
        </w:tc>
        <w:tc>
          <w:tcPr>
            <w:tcW w:w="2438" w:type="dxa"/>
          </w:tcPr>
          <w:p w:rsidR="00FE73E0" w:rsidRDefault="00FE73E0" w:rsidP="007303D6">
            <w:pPr>
              <w:jc w:val="center"/>
              <w:rPr>
                <w:rStyle w:val="StylBookAntiqua11pktKursywa"/>
                <w:iCs/>
              </w:rPr>
            </w:pPr>
          </w:p>
          <w:p w:rsidR="00FE73E0" w:rsidRDefault="00FE73E0" w:rsidP="007303D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61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FE73E0" w:rsidRDefault="00FE73E0" w:rsidP="007303D6">
            <w:pPr>
              <w:jc w:val="center"/>
              <w:rPr>
                <w:rStyle w:val="StylBookAntiqua11pktKursywa"/>
                <w:iCs/>
              </w:rPr>
            </w:pPr>
          </w:p>
          <w:p w:rsidR="00FE73E0" w:rsidRDefault="00FE73E0" w:rsidP="007303D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27.02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FE73E0" w:rsidRPr="00505F07" w:rsidRDefault="00FE73E0" w:rsidP="007303D6">
            <w:pPr>
              <w:rPr>
                <w:rFonts w:ascii="Book Antiqua" w:hAnsi="Book Antiqua"/>
                <w:bCs/>
                <w:i/>
                <w:iCs/>
                <w:sz w:val="22"/>
              </w:rPr>
            </w:pPr>
            <w:r w:rsidRPr="00505F07">
              <w:rPr>
                <w:rFonts w:ascii="Book Antiqua" w:hAnsi="Book Antiqua"/>
                <w:bCs/>
                <w:i/>
                <w:iCs/>
                <w:sz w:val="22"/>
              </w:rPr>
              <w:t>w sprawie zmi</w:t>
            </w:r>
            <w:r>
              <w:rPr>
                <w:rFonts w:ascii="Book Antiqua" w:hAnsi="Book Antiqua"/>
                <w:bCs/>
                <w:i/>
                <w:iCs/>
                <w:sz w:val="22"/>
              </w:rPr>
              <w:t>an w budżecie miasta na 2019 r.</w:t>
            </w:r>
          </w:p>
          <w:p w:rsidR="00FE73E0" w:rsidRPr="0031016E" w:rsidRDefault="00FE73E0" w:rsidP="007303D6">
            <w:pPr>
              <w:rPr>
                <w:rStyle w:val="StylBookAntiqua11pktKursywa"/>
                <w:bCs/>
                <w:iCs/>
              </w:rPr>
            </w:pPr>
          </w:p>
        </w:tc>
        <w:tc>
          <w:tcPr>
            <w:tcW w:w="5614" w:type="dxa"/>
          </w:tcPr>
          <w:p w:rsidR="00FE73E0" w:rsidRPr="00380049" w:rsidRDefault="00FE73E0" w:rsidP="007303D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EE04D6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oraz Regionalnej Izbie Obrachunkowej</w:t>
            </w:r>
            <w:r w:rsidRPr="00EE04D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trybie nadzoru.</w:t>
            </w:r>
            <w:r w:rsidRPr="00EE04D6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r w:rsidR="005F39CD">
              <w:rPr>
                <w:rFonts w:ascii="Book Antiqua" w:hAnsi="Book Antiqua"/>
                <w:i/>
                <w:sz w:val="22"/>
                <w:szCs w:val="22"/>
              </w:rPr>
              <w:t xml:space="preserve">Naniesiono zmiany w planach finansowych w systemie Besti@ i Budżet REKORD. </w:t>
            </w:r>
          </w:p>
        </w:tc>
      </w:tr>
    </w:tbl>
    <w:p w:rsidR="0031016E" w:rsidRDefault="0031016E"/>
    <w:p w:rsidR="0031016E" w:rsidRDefault="0031016E"/>
    <w:p w:rsidR="0031016E" w:rsidRDefault="0031016E"/>
    <w:p w:rsidR="0031016E" w:rsidRDefault="0031016E"/>
    <w:p w:rsidR="009B3617" w:rsidRPr="009B3617" w:rsidRDefault="009B3617" w:rsidP="009B3617">
      <w:pPr>
        <w:ind w:left="9639"/>
      </w:pPr>
      <w:r w:rsidRPr="009B3617">
        <w:t>Prezydent Miasta</w:t>
      </w:r>
    </w:p>
    <w:p w:rsidR="009B3617" w:rsidRPr="009B3617" w:rsidRDefault="009B3617" w:rsidP="009B3617">
      <w:pPr>
        <w:ind w:left="9639"/>
      </w:pPr>
    </w:p>
    <w:p w:rsidR="00505F07" w:rsidRDefault="009B3617" w:rsidP="009B3617">
      <w:pPr>
        <w:ind w:left="9639"/>
      </w:pPr>
      <w:r w:rsidRPr="009B3617">
        <w:t>/-/ Piotr Roman</w:t>
      </w:r>
    </w:p>
    <w:p w:rsidR="00505F07" w:rsidRDefault="00505F07" w:rsidP="009B3617">
      <w:pPr>
        <w:ind w:left="9639"/>
      </w:pPr>
    </w:p>
    <w:p w:rsidR="00505F07" w:rsidRDefault="00505F07"/>
    <w:p w:rsidR="00505F07" w:rsidRDefault="00505F07"/>
    <w:p w:rsidR="00505F07" w:rsidRDefault="00505F07"/>
    <w:p w:rsidR="00505F07" w:rsidRDefault="00505F07"/>
    <w:p w:rsidR="00505F07" w:rsidRDefault="00505F07"/>
    <w:p w:rsidR="00505F07" w:rsidRDefault="00505F07"/>
    <w:p w:rsidR="00505F07" w:rsidRDefault="00505F07"/>
    <w:p w:rsidR="00505F07" w:rsidRDefault="00505F07"/>
    <w:p w:rsidR="00505F07" w:rsidRDefault="00505F07"/>
    <w:p w:rsidR="0096196F" w:rsidRDefault="0096196F"/>
    <w:p w:rsidR="0096196F" w:rsidRPr="00A8239A" w:rsidRDefault="0096196F" w:rsidP="0096196F">
      <w:pPr>
        <w:rPr>
          <w:rFonts w:ascii="Book Antiqua" w:hAnsi="Book Antiqua"/>
          <w:b/>
          <w:bCs/>
        </w:rPr>
      </w:pPr>
      <w:r w:rsidRPr="00A8239A">
        <w:rPr>
          <w:rFonts w:ascii="Book Antiqua" w:hAnsi="Book Antiqua"/>
          <w:b/>
          <w:bCs/>
        </w:rPr>
        <w:t>Wysoka Rado!</w:t>
      </w:r>
    </w:p>
    <w:p w:rsidR="0096196F" w:rsidRPr="00A8239A" w:rsidRDefault="0096196F" w:rsidP="0096196F">
      <w:pPr>
        <w:rPr>
          <w:rFonts w:ascii="Book Antiqua" w:hAnsi="Book Antiqua"/>
          <w:b/>
          <w:bCs/>
        </w:rPr>
      </w:pPr>
    </w:p>
    <w:p w:rsidR="0096196F" w:rsidRPr="00A8239A" w:rsidRDefault="0096196F" w:rsidP="0096196F">
      <w:pPr>
        <w:rPr>
          <w:rFonts w:ascii="Book Antiqua" w:hAnsi="Book Antiqua"/>
        </w:rPr>
      </w:pPr>
    </w:p>
    <w:p w:rsidR="00754BC9" w:rsidRDefault="0096196F" w:rsidP="0096196F">
      <w:pPr>
        <w:jc w:val="both"/>
        <w:rPr>
          <w:rFonts w:ascii="Book Antiqua" w:hAnsi="Book Antiqua"/>
        </w:rPr>
      </w:pPr>
      <w:r w:rsidRPr="00A8239A">
        <w:rPr>
          <w:rFonts w:ascii="Book Antiqua" w:hAnsi="Book Antiqua"/>
        </w:rPr>
        <w:tab/>
        <w:t xml:space="preserve">Przewodniczący Rady Miasta Bolesławiec przedkłada Wysokiej Radzie sprawozdanie z </w:t>
      </w:r>
      <w:r>
        <w:rPr>
          <w:rFonts w:ascii="Book Antiqua" w:hAnsi="Book Antiqua"/>
        </w:rPr>
        <w:t xml:space="preserve">wykonania uchwał </w:t>
      </w:r>
      <w:r w:rsidRPr="00A8239A">
        <w:rPr>
          <w:rFonts w:ascii="Book Antiqua" w:hAnsi="Book Antiqua"/>
        </w:rPr>
        <w:t>Rady Miasta podjęt</w:t>
      </w:r>
      <w:r>
        <w:rPr>
          <w:rFonts w:ascii="Book Antiqua" w:hAnsi="Book Antiqua"/>
        </w:rPr>
        <w:t xml:space="preserve">ych na </w:t>
      </w:r>
      <w:r w:rsidR="00FE529F">
        <w:rPr>
          <w:rFonts w:ascii="Book Antiqua" w:hAnsi="Book Antiqua"/>
        </w:rPr>
        <w:t>V</w:t>
      </w:r>
      <w:r w:rsidRPr="00A8239A">
        <w:rPr>
          <w:rFonts w:ascii="Book Antiqua" w:hAnsi="Book Antiqua"/>
        </w:rPr>
        <w:t xml:space="preserve"> sesji odbytej w dni</w:t>
      </w:r>
      <w:r>
        <w:rPr>
          <w:rFonts w:ascii="Book Antiqua" w:hAnsi="Book Antiqua"/>
        </w:rPr>
        <w:t>u</w:t>
      </w:r>
      <w:r w:rsidRPr="00A8239A">
        <w:rPr>
          <w:rFonts w:ascii="Book Antiqua" w:hAnsi="Book Antiqua"/>
        </w:rPr>
        <w:t xml:space="preserve"> </w:t>
      </w:r>
      <w:r w:rsidR="00505F07">
        <w:rPr>
          <w:rFonts w:ascii="Book Antiqua" w:hAnsi="Book Antiqua"/>
        </w:rPr>
        <w:t>27 lutego</w:t>
      </w:r>
      <w:r w:rsidR="00FE529F">
        <w:rPr>
          <w:rFonts w:ascii="Book Antiqua" w:hAnsi="Book Antiqua"/>
        </w:rPr>
        <w:t xml:space="preserve"> </w:t>
      </w:r>
      <w:r w:rsidRPr="00A8239A">
        <w:rPr>
          <w:rFonts w:ascii="Book Antiqua" w:hAnsi="Book Antiqua"/>
        </w:rPr>
        <w:t>201</w:t>
      </w:r>
      <w:r w:rsidR="00FE529F">
        <w:rPr>
          <w:rFonts w:ascii="Book Antiqua" w:hAnsi="Book Antiqua"/>
        </w:rPr>
        <w:t>9</w:t>
      </w:r>
      <w:r w:rsidRPr="00A8239A">
        <w:rPr>
          <w:rFonts w:ascii="Book Antiqua" w:hAnsi="Book Antiqua"/>
        </w:rPr>
        <w:t xml:space="preserve"> r., będąc</w:t>
      </w:r>
      <w:r>
        <w:rPr>
          <w:rFonts w:ascii="Book Antiqua" w:hAnsi="Book Antiqua"/>
        </w:rPr>
        <w:t>ych</w:t>
      </w:r>
      <w:r w:rsidRPr="00A8239A">
        <w:rPr>
          <w:rFonts w:ascii="Book Antiqua" w:hAnsi="Book Antiqua"/>
        </w:rPr>
        <w:t xml:space="preserve"> w kompetencji wykonania Przewodniczącego Rady Miasta, dotycząc</w:t>
      </w:r>
      <w:r>
        <w:rPr>
          <w:rFonts w:ascii="Book Antiqua" w:hAnsi="Book Antiqua"/>
        </w:rPr>
        <w:t>ych</w:t>
      </w:r>
      <w:r w:rsidRPr="00A8239A">
        <w:rPr>
          <w:rFonts w:ascii="Book Antiqua" w:hAnsi="Book Antiqua"/>
        </w:rPr>
        <w:t xml:space="preserve"> spraw </w:t>
      </w:r>
      <w:r w:rsidR="00FE529F">
        <w:rPr>
          <w:rFonts w:ascii="Book Antiqua" w:hAnsi="Book Antiqua"/>
        </w:rPr>
        <w:t xml:space="preserve">organizacyjnych. </w:t>
      </w:r>
    </w:p>
    <w:p w:rsidR="00754BC9" w:rsidRPr="00A8239A" w:rsidRDefault="00754BC9" w:rsidP="0096196F">
      <w:pPr>
        <w:jc w:val="both"/>
        <w:rPr>
          <w:rFonts w:ascii="Book Antiqua" w:hAnsi="Book Antiqua"/>
        </w:rPr>
      </w:pPr>
    </w:p>
    <w:p w:rsidR="00754BC9" w:rsidRPr="00280CC0" w:rsidRDefault="00754BC9" w:rsidP="0031016E">
      <w:pPr>
        <w:ind w:left="9912" w:right="-288"/>
        <w:jc w:val="both"/>
        <w:rPr>
          <w:rFonts w:ascii="Book Antiqua" w:hAnsi="Book Antiqua"/>
        </w:rPr>
      </w:pPr>
      <w:r>
        <w:t xml:space="preserve">      </w:t>
      </w:r>
    </w:p>
    <w:p w:rsidR="0096196F" w:rsidRDefault="0096196F"/>
    <w:p w:rsidR="0096196F" w:rsidRDefault="009B3617" w:rsidP="009B3617">
      <w:pPr>
        <w:ind w:left="9214"/>
      </w:pPr>
      <w:r>
        <w:t>Przewodniczący Rady</w:t>
      </w:r>
    </w:p>
    <w:p w:rsidR="009B3617" w:rsidRDefault="009B3617" w:rsidP="009B3617">
      <w:pPr>
        <w:ind w:left="9214"/>
      </w:pPr>
    </w:p>
    <w:p w:rsidR="009B3617" w:rsidRDefault="009B3617" w:rsidP="009B3617">
      <w:pPr>
        <w:ind w:left="9214"/>
      </w:pPr>
      <w:r>
        <w:t>/-/ Jarosław Kowalski</w:t>
      </w:r>
    </w:p>
    <w:p w:rsidR="0096196F" w:rsidRDefault="0096196F" w:rsidP="009B3617">
      <w:pPr>
        <w:ind w:left="9214"/>
      </w:pPr>
    </w:p>
    <w:p w:rsidR="0096196F" w:rsidRDefault="0096196F" w:rsidP="009B3617">
      <w:pPr>
        <w:ind w:left="9214"/>
      </w:pPr>
    </w:p>
    <w:p w:rsidR="00FE73E0" w:rsidRDefault="00FE73E0"/>
    <w:p w:rsidR="00FE73E0" w:rsidRDefault="00FE73E0"/>
    <w:p w:rsidR="00FE73E0" w:rsidRDefault="00FE73E0"/>
    <w:p w:rsidR="00FE73E0" w:rsidRDefault="00FE73E0"/>
    <w:p w:rsidR="00FE73E0" w:rsidRDefault="00FE73E0"/>
    <w:p w:rsidR="00FE73E0" w:rsidRDefault="00FE73E0"/>
    <w:p w:rsidR="005F39CD" w:rsidRDefault="005F39CD"/>
    <w:p w:rsidR="005F39CD" w:rsidRDefault="005F39CD"/>
    <w:p w:rsidR="005F39CD" w:rsidRDefault="005F39CD"/>
    <w:p w:rsidR="00FE73E0" w:rsidRDefault="00FE73E0"/>
    <w:p w:rsidR="003E068C" w:rsidRDefault="003E068C"/>
    <w:p w:rsidR="00FE73E0" w:rsidRDefault="00FE73E0"/>
    <w:p w:rsidR="00FE73E0" w:rsidRDefault="00FE73E0"/>
    <w:p w:rsidR="0096196F" w:rsidRDefault="0096196F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6964A6" w:rsidRPr="00E918F6" w:rsidTr="00DC37D5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6964A6" w:rsidRPr="00E918F6" w:rsidRDefault="006964A6" w:rsidP="00DC37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964A6" w:rsidRPr="00E918F6" w:rsidRDefault="006964A6" w:rsidP="00DC37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964A6" w:rsidRPr="00E918F6" w:rsidRDefault="006964A6" w:rsidP="00DC37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6964A6" w:rsidRPr="00E918F6" w:rsidRDefault="006964A6" w:rsidP="00DC37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964A6" w:rsidRDefault="006964A6" w:rsidP="00DC37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964A6" w:rsidRPr="00E918F6" w:rsidRDefault="006964A6" w:rsidP="00DC37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6964A6" w:rsidRPr="00E918F6" w:rsidRDefault="006964A6" w:rsidP="00DC37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964A6" w:rsidRPr="00E918F6" w:rsidRDefault="006964A6" w:rsidP="00DC37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6964A6" w:rsidRPr="00E918F6" w:rsidRDefault="006964A6" w:rsidP="00DC37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6964A6" w:rsidRDefault="006964A6" w:rsidP="00DC37D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964A6" w:rsidRPr="00E918F6" w:rsidRDefault="006964A6" w:rsidP="00DC37D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6964A6" w:rsidRPr="00E918F6" w:rsidRDefault="006964A6" w:rsidP="00DC37D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6964A6" w:rsidRDefault="006964A6" w:rsidP="00DC37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964A6" w:rsidRPr="00E918F6" w:rsidRDefault="006964A6" w:rsidP="00DC37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6964A6" w:rsidRPr="00E918F6" w:rsidRDefault="006964A6" w:rsidP="00DC37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6964A6" w:rsidRPr="009A40B7" w:rsidTr="00DC37D5">
        <w:trPr>
          <w:tblCellSpacing w:w="20" w:type="dxa"/>
        </w:trPr>
        <w:tc>
          <w:tcPr>
            <w:tcW w:w="713" w:type="dxa"/>
          </w:tcPr>
          <w:p w:rsidR="006964A6" w:rsidRPr="009A40B7" w:rsidRDefault="006964A6" w:rsidP="00DC37D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6964A6" w:rsidRPr="009A40B7" w:rsidRDefault="006964A6" w:rsidP="00DC37D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6964A6" w:rsidRPr="009A40B7" w:rsidRDefault="006964A6" w:rsidP="00DC37D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6964A6" w:rsidRPr="009A40B7" w:rsidRDefault="006964A6" w:rsidP="00DC37D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6964A6" w:rsidRPr="009A40B7" w:rsidRDefault="006964A6" w:rsidP="00DC37D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6964A6" w:rsidRPr="008B224D" w:rsidTr="00DC37D5">
        <w:trPr>
          <w:trHeight w:val="1553"/>
          <w:tblCellSpacing w:w="20" w:type="dxa"/>
        </w:trPr>
        <w:tc>
          <w:tcPr>
            <w:tcW w:w="713" w:type="dxa"/>
          </w:tcPr>
          <w:p w:rsidR="006964A6" w:rsidRPr="008B07C1" w:rsidRDefault="006964A6" w:rsidP="00DC37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964A6" w:rsidRPr="008B07C1" w:rsidRDefault="006964A6" w:rsidP="0031016E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1.</w:t>
            </w:r>
          </w:p>
        </w:tc>
        <w:tc>
          <w:tcPr>
            <w:tcW w:w="2438" w:type="dxa"/>
          </w:tcPr>
          <w:p w:rsidR="006964A6" w:rsidRDefault="006964A6" w:rsidP="00DC37D5">
            <w:pPr>
              <w:jc w:val="center"/>
              <w:rPr>
                <w:rStyle w:val="StylBookAntiqua11pktKursywa"/>
                <w:iCs/>
              </w:rPr>
            </w:pPr>
          </w:p>
          <w:p w:rsidR="006964A6" w:rsidRDefault="0031016E" w:rsidP="00EB67E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</w:t>
            </w:r>
            <w:r w:rsidR="006964A6" w:rsidRPr="00151DC5">
              <w:rPr>
                <w:rStyle w:val="StylBookAntiqua11pktKursywa"/>
                <w:iCs/>
              </w:rPr>
              <w:t>/</w:t>
            </w:r>
            <w:r w:rsidR="00505F07">
              <w:rPr>
                <w:rStyle w:val="StylBookAntiqua11pktKursywa"/>
                <w:iCs/>
              </w:rPr>
              <w:t>62</w:t>
            </w:r>
            <w:r w:rsidR="006964A6"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6964A6" w:rsidRDefault="006964A6" w:rsidP="00DC37D5">
            <w:pPr>
              <w:jc w:val="center"/>
              <w:rPr>
                <w:rStyle w:val="StylBookAntiqua11pktKursywa"/>
                <w:iCs/>
              </w:rPr>
            </w:pPr>
          </w:p>
          <w:p w:rsidR="006964A6" w:rsidRDefault="00505F07" w:rsidP="0031016E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27.02</w:t>
            </w:r>
            <w:r w:rsidR="006964A6" w:rsidRPr="00FC26B9">
              <w:rPr>
                <w:rStyle w:val="StylBookAntiqua11pktKursywa"/>
                <w:iCs/>
              </w:rPr>
              <w:t>.201</w:t>
            </w:r>
            <w:r w:rsidR="0031016E">
              <w:rPr>
                <w:rStyle w:val="StylBookAntiqua11pktKursywa"/>
                <w:iCs/>
              </w:rPr>
              <w:t>9</w:t>
            </w:r>
            <w:r w:rsidR="006964A6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6964A6" w:rsidRPr="00735E62" w:rsidRDefault="00505F07" w:rsidP="006964A6">
            <w:pPr>
              <w:rPr>
                <w:rStyle w:val="StylBookAntiqua11pktKursywa"/>
                <w:bCs/>
                <w:iCs/>
              </w:rPr>
            </w:pPr>
            <w:r w:rsidRPr="00505F07">
              <w:rPr>
                <w:rFonts w:ascii="Book Antiqua" w:hAnsi="Book Antiqua"/>
                <w:bCs/>
                <w:i/>
                <w:iCs/>
                <w:sz w:val="22"/>
              </w:rPr>
              <w:t>w sprawie powołania Komisji Statutowej Rady Miasta Bolesławiec</w:t>
            </w:r>
          </w:p>
        </w:tc>
        <w:tc>
          <w:tcPr>
            <w:tcW w:w="5614" w:type="dxa"/>
          </w:tcPr>
          <w:p w:rsidR="00ED4A33" w:rsidRDefault="006964A6" w:rsidP="00ED4A33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8B224D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Dolnośląskiemu w trybie nadzoru. </w:t>
            </w:r>
            <w:r w:rsidR="001C07C7">
              <w:rPr>
                <w:rFonts w:ascii="Book Antiqua" w:hAnsi="Book Antiqua"/>
                <w:i/>
                <w:sz w:val="22"/>
                <w:szCs w:val="22"/>
              </w:rPr>
              <w:t>Uchwała weszła w życie z dniem podjęcia.</w:t>
            </w:r>
          </w:p>
          <w:p w:rsidR="00ED4A33" w:rsidRDefault="00ED4A33" w:rsidP="00ED4A3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D4A33" w:rsidRPr="008B224D" w:rsidRDefault="00ED4A33" w:rsidP="00ED4A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6964A6" w:rsidTr="00DC37D5">
        <w:trPr>
          <w:trHeight w:val="1411"/>
          <w:tblCellSpacing w:w="20" w:type="dxa"/>
        </w:trPr>
        <w:tc>
          <w:tcPr>
            <w:tcW w:w="713" w:type="dxa"/>
          </w:tcPr>
          <w:p w:rsidR="006964A6" w:rsidRPr="008B07C1" w:rsidRDefault="006964A6" w:rsidP="00DC37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964A6" w:rsidRPr="008B07C1" w:rsidRDefault="0031016E" w:rsidP="006964A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6964A6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6964A6" w:rsidRDefault="006964A6" w:rsidP="00DC37D5">
            <w:pPr>
              <w:jc w:val="center"/>
              <w:rPr>
                <w:rStyle w:val="StylBookAntiqua11pktKursywa"/>
                <w:iCs/>
              </w:rPr>
            </w:pPr>
          </w:p>
          <w:p w:rsidR="006964A6" w:rsidRDefault="0031016E" w:rsidP="00CB091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</w:t>
            </w:r>
            <w:r w:rsidR="006964A6" w:rsidRPr="00151DC5">
              <w:rPr>
                <w:rStyle w:val="StylBookAntiqua11pktKursywa"/>
                <w:iCs/>
              </w:rPr>
              <w:t>/</w:t>
            </w:r>
            <w:r w:rsidR="00CB0915">
              <w:rPr>
                <w:rStyle w:val="StylBookAntiqua11pktKursywa"/>
                <w:iCs/>
              </w:rPr>
              <w:t>63</w:t>
            </w:r>
            <w:r w:rsidR="006964A6"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6964A6" w:rsidRDefault="006964A6" w:rsidP="00DC37D5">
            <w:pPr>
              <w:jc w:val="center"/>
              <w:rPr>
                <w:rStyle w:val="StylBookAntiqua11pktKursywa"/>
                <w:iCs/>
              </w:rPr>
            </w:pPr>
          </w:p>
          <w:p w:rsidR="006964A6" w:rsidRDefault="00CB0915" w:rsidP="0031016E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27.02</w:t>
            </w:r>
            <w:r w:rsidR="006964A6" w:rsidRPr="00FC26B9">
              <w:rPr>
                <w:rStyle w:val="StylBookAntiqua11pktKursywa"/>
                <w:iCs/>
              </w:rPr>
              <w:t>.201</w:t>
            </w:r>
            <w:r w:rsidR="0031016E">
              <w:rPr>
                <w:rStyle w:val="StylBookAntiqua11pktKursywa"/>
                <w:iCs/>
              </w:rPr>
              <w:t>9</w:t>
            </w:r>
            <w:r w:rsidR="006964A6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6964A6" w:rsidRPr="008B07C1" w:rsidRDefault="00CB0915" w:rsidP="00DC37D5">
            <w:pPr>
              <w:rPr>
                <w:rStyle w:val="StylBookAntiqua11pktKursywa"/>
                <w:bCs/>
                <w:iCs/>
              </w:rPr>
            </w:pPr>
            <w:r w:rsidRPr="00CB0915">
              <w:rPr>
                <w:rFonts w:ascii="Book Antiqua" w:hAnsi="Book Antiqua"/>
                <w:bCs/>
                <w:i/>
                <w:iCs/>
                <w:sz w:val="22"/>
              </w:rPr>
              <w:t xml:space="preserve">w sprawie zmiany uchwały Nr I/12/2018 Rady Miasta Bolesławiec z dnia </w:t>
            </w:r>
            <w:r w:rsidRPr="00CB0915">
              <w:rPr>
                <w:rFonts w:ascii="Book Antiqua" w:hAnsi="Book Antiqua"/>
                <w:bCs/>
                <w:i/>
                <w:iCs/>
                <w:sz w:val="22"/>
              </w:rPr>
              <w:br/>
              <w:t>5 grudnia 2018 r. w sprawie powołania Komisji Zdrowia, Rodziny i Spraw Społecznych Rady Miasta Bolesławiec oraz zakresu jej działania</w:t>
            </w:r>
          </w:p>
        </w:tc>
        <w:tc>
          <w:tcPr>
            <w:tcW w:w="5614" w:type="dxa"/>
          </w:tcPr>
          <w:p w:rsidR="00ED4A33" w:rsidRDefault="006964A6" w:rsidP="00CB091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F599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 w:rsidR="0031016E">
              <w:rPr>
                <w:rFonts w:ascii="Book Antiqua" w:hAnsi="Book Antiqua"/>
                <w:i/>
                <w:color w:val="000000"/>
                <w:sz w:val="22"/>
                <w:szCs w:val="22"/>
              </w:rPr>
              <w:t>azany Wojewodzie Dolnośląskiemu</w:t>
            </w:r>
            <w:r w:rsidR="00754BC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31016E" w:rsidRPr="0031016E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EE04D6">
              <w:t xml:space="preserve"> </w:t>
            </w:r>
            <w:r w:rsidR="00FE73E0" w:rsidRPr="00FE73E0">
              <w:rPr>
                <w:i/>
                <w:sz w:val="22"/>
              </w:rPr>
              <w:t>Uchwała weszła w życie z dniem podjęcia.</w:t>
            </w:r>
          </w:p>
        </w:tc>
      </w:tr>
    </w:tbl>
    <w:p w:rsidR="003244EE" w:rsidRDefault="003244EE"/>
    <w:p w:rsidR="009B3617" w:rsidRPr="009B3617" w:rsidRDefault="009B3617" w:rsidP="009B3617">
      <w:pPr>
        <w:ind w:left="10620"/>
        <w:rPr>
          <w:rFonts w:ascii="Book Antiqua" w:hAnsi="Book Antiqua"/>
        </w:rPr>
      </w:pPr>
      <w:r w:rsidRPr="009B3617">
        <w:rPr>
          <w:rFonts w:ascii="Book Antiqua" w:hAnsi="Book Antiqua"/>
        </w:rPr>
        <w:t>Przewodniczący Rady</w:t>
      </w:r>
    </w:p>
    <w:p w:rsidR="009B3617" w:rsidRPr="009B3617" w:rsidRDefault="009B3617" w:rsidP="009B3617">
      <w:pPr>
        <w:ind w:left="10620"/>
        <w:rPr>
          <w:rFonts w:ascii="Book Antiqua" w:hAnsi="Book Antiqua"/>
        </w:rPr>
      </w:pPr>
    </w:p>
    <w:p w:rsidR="009B3617" w:rsidRPr="009B3617" w:rsidRDefault="009B3617" w:rsidP="009B3617">
      <w:pPr>
        <w:ind w:left="10620"/>
        <w:rPr>
          <w:rFonts w:ascii="Book Antiqua" w:hAnsi="Book Antiqua"/>
        </w:rPr>
      </w:pPr>
      <w:r w:rsidRPr="009B3617">
        <w:rPr>
          <w:rFonts w:ascii="Book Antiqua" w:hAnsi="Book Antiqua"/>
        </w:rPr>
        <w:t>/-/ Jarosław Kowalski</w:t>
      </w:r>
    </w:p>
    <w:p w:rsidR="009B3617" w:rsidRPr="009B3617" w:rsidRDefault="009B3617" w:rsidP="009B3617">
      <w:pPr>
        <w:ind w:left="10620"/>
        <w:rPr>
          <w:rFonts w:ascii="Book Antiqua" w:hAnsi="Book Antiqua"/>
        </w:rPr>
      </w:pPr>
    </w:p>
    <w:p w:rsidR="009B3617" w:rsidRPr="009B3617" w:rsidRDefault="009B3617" w:rsidP="009B3617">
      <w:pPr>
        <w:ind w:left="10620"/>
        <w:rPr>
          <w:rFonts w:ascii="Book Antiqua" w:hAnsi="Book Antiqua"/>
        </w:rPr>
      </w:pPr>
    </w:p>
    <w:p w:rsidR="006964A6" w:rsidRDefault="006964A6" w:rsidP="006224FD">
      <w:pPr>
        <w:ind w:left="10620"/>
        <w:rPr>
          <w:rFonts w:ascii="Book Antiqua" w:hAnsi="Book Antiqua"/>
        </w:rPr>
      </w:pPr>
    </w:p>
    <w:sectPr w:rsidR="006964A6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086A" w:rsidRDefault="00E4086A" w:rsidP="00545A46">
      <w:r>
        <w:separator/>
      </w:r>
    </w:p>
  </w:endnote>
  <w:endnote w:type="continuationSeparator" w:id="0">
    <w:p w:rsidR="00E4086A" w:rsidRDefault="00E4086A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D65" w:rsidRDefault="00BD4DC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AF1F0D">
      <w:rPr>
        <w:noProof/>
      </w:rPr>
      <w:t>1</w:t>
    </w:r>
    <w:r>
      <w:rPr>
        <w:noProof/>
      </w:rPr>
      <w:fldChar w:fldCharType="end"/>
    </w:r>
  </w:p>
  <w:p w:rsidR="00DE1D65" w:rsidRDefault="00DE1D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086A" w:rsidRDefault="00E4086A" w:rsidP="00545A46">
      <w:r>
        <w:separator/>
      </w:r>
    </w:p>
  </w:footnote>
  <w:footnote w:type="continuationSeparator" w:id="0">
    <w:p w:rsidR="00E4086A" w:rsidRDefault="00E4086A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176F"/>
    <w:rsid w:val="000022F1"/>
    <w:rsid w:val="000126C4"/>
    <w:rsid w:val="000151AC"/>
    <w:rsid w:val="00016007"/>
    <w:rsid w:val="000203A9"/>
    <w:rsid w:val="00021A7B"/>
    <w:rsid w:val="00021F35"/>
    <w:rsid w:val="000227D8"/>
    <w:rsid w:val="00022B9D"/>
    <w:rsid w:val="0002336C"/>
    <w:rsid w:val="000245EC"/>
    <w:rsid w:val="000247A2"/>
    <w:rsid w:val="000254F2"/>
    <w:rsid w:val="0002636F"/>
    <w:rsid w:val="00027C58"/>
    <w:rsid w:val="00027D8A"/>
    <w:rsid w:val="00030519"/>
    <w:rsid w:val="000336F9"/>
    <w:rsid w:val="0003589F"/>
    <w:rsid w:val="00040896"/>
    <w:rsid w:val="00041AE3"/>
    <w:rsid w:val="000441A9"/>
    <w:rsid w:val="00044C0A"/>
    <w:rsid w:val="00054BC3"/>
    <w:rsid w:val="000572C8"/>
    <w:rsid w:val="00060BB7"/>
    <w:rsid w:val="00060C95"/>
    <w:rsid w:val="00061899"/>
    <w:rsid w:val="00065B59"/>
    <w:rsid w:val="00071DAE"/>
    <w:rsid w:val="00074C6F"/>
    <w:rsid w:val="000762AA"/>
    <w:rsid w:val="00077683"/>
    <w:rsid w:val="000805A3"/>
    <w:rsid w:val="00081174"/>
    <w:rsid w:val="000814D8"/>
    <w:rsid w:val="00081507"/>
    <w:rsid w:val="000822CC"/>
    <w:rsid w:val="00085A73"/>
    <w:rsid w:val="00087E6F"/>
    <w:rsid w:val="0009005E"/>
    <w:rsid w:val="00090B42"/>
    <w:rsid w:val="00091A20"/>
    <w:rsid w:val="00092E3E"/>
    <w:rsid w:val="00096D8B"/>
    <w:rsid w:val="000974AE"/>
    <w:rsid w:val="00097F5B"/>
    <w:rsid w:val="000A1075"/>
    <w:rsid w:val="000A1AC0"/>
    <w:rsid w:val="000A374F"/>
    <w:rsid w:val="000A6443"/>
    <w:rsid w:val="000A76FE"/>
    <w:rsid w:val="000B0C23"/>
    <w:rsid w:val="000B12C5"/>
    <w:rsid w:val="000B22D5"/>
    <w:rsid w:val="000B36D4"/>
    <w:rsid w:val="000B44DD"/>
    <w:rsid w:val="000B6DCB"/>
    <w:rsid w:val="000C0667"/>
    <w:rsid w:val="000C155C"/>
    <w:rsid w:val="000C167D"/>
    <w:rsid w:val="000C3664"/>
    <w:rsid w:val="000C4F90"/>
    <w:rsid w:val="000C5F5E"/>
    <w:rsid w:val="000C6957"/>
    <w:rsid w:val="000C72B0"/>
    <w:rsid w:val="000D14DC"/>
    <w:rsid w:val="000D31A5"/>
    <w:rsid w:val="000D3862"/>
    <w:rsid w:val="000D4F25"/>
    <w:rsid w:val="000D591B"/>
    <w:rsid w:val="000D7062"/>
    <w:rsid w:val="000D7533"/>
    <w:rsid w:val="000D7F71"/>
    <w:rsid w:val="000E09C8"/>
    <w:rsid w:val="000E0FFC"/>
    <w:rsid w:val="000E1EA6"/>
    <w:rsid w:val="000E2BC8"/>
    <w:rsid w:val="000E4660"/>
    <w:rsid w:val="000E50B0"/>
    <w:rsid w:val="000E5112"/>
    <w:rsid w:val="000E5968"/>
    <w:rsid w:val="000E5CAF"/>
    <w:rsid w:val="000E68E9"/>
    <w:rsid w:val="000F1492"/>
    <w:rsid w:val="000F31F5"/>
    <w:rsid w:val="000F39BB"/>
    <w:rsid w:val="000F4641"/>
    <w:rsid w:val="000F568A"/>
    <w:rsid w:val="000F5F98"/>
    <w:rsid w:val="000F6EB5"/>
    <w:rsid w:val="00104B66"/>
    <w:rsid w:val="001050F9"/>
    <w:rsid w:val="00106FC7"/>
    <w:rsid w:val="001125E1"/>
    <w:rsid w:val="00112894"/>
    <w:rsid w:val="001129EA"/>
    <w:rsid w:val="00113BF6"/>
    <w:rsid w:val="00114BAE"/>
    <w:rsid w:val="00116712"/>
    <w:rsid w:val="0011709F"/>
    <w:rsid w:val="001227EF"/>
    <w:rsid w:val="0012291F"/>
    <w:rsid w:val="00122FCC"/>
    <w:rsid w:val="00122FE3"/>
    <w:rsid w:val="001230FB"/>
    <w:rsid w:val="0012372B"/>
    <w:rsid w:val="001241A1"/>
    <w:rsid w:val="00127D6A"/>
    <w:rsid w:val="0013042E"/>
    <w:rsid w:val="001315D8"/>
    <w:rsid w:val="00131DED"/>
    <w:rsid w:val="001336CE"/>
    <w:rsid w:val="00135930"/>
    <w:rsid w:val="00136473"/>
    <w:rsid w:val="001409ED"/>
    <w:rsid w:val="00140BCA"/>
    <w:rsid w:val="00141700"/>
    <w:rsid w:val="00143CDD"/>
    <w:rsid w:val="00145C36"/>
    <w:rsid w:val="00146AAE"/>
    <w:rsid w:val="00147985"/>
    <w:rsid w:val="00151C72"/>
    <w:rsid w:val="00151DC5"/>
    <w:rsid w:val="00152863"/>
    <w:rsid w:val="00154D7E"/>
    <w:rsid w:val="00156111"/>
    <w:rsid w:val="00156CCA"/>
    <w:rsid w:val="00157BD6"/>
    <w:rsid w:val="00163296"/>
    <w:rsid w:val="001648AD"/>
    <w:rsid w:val="001661D0"/>
    <w:rsid w:val="00166951"/>
    <w:rsid w:val="00166B51"/>
    <w:rsid w:val="00166EE0"/>
    <w:rsid w:val="00170EF5"/>
    <w:rsid w:val="00175DF6"/>
    <w:rsid w:val="00180EFC"/>
    <w:rsid w:val="00181711"/>
    <w:rsid w:val="0018375C"/>
    <w:rsid w:val="0018602E"/>
    <w:rsid w:val="00186718"/>
    <w:rsid w:val="00191A6B"/>
    <w:rsid w:val="00192F17"/>
    <w:rsid w:val="00193AA9"/>
    <w:rsid w:val="001941B7"/>
    <w:rsid w:val="0019729A"/>
    <w:rsid w:val="001A0877"/>
    <w:rsid w:val="001A3F28"/>
    <w:rsid w:val="001A65EE"/>
    <w:rsid w:val="001A6717"/>
    <w:rsid w:val="001A6815"/>
    <w:rsid w:val="001A77FF"/>
    <w:rsid w:val="001A7C14"/>
    <w:rsid w:val="001B0121"/>
    <w:rsid w:val="001B0D68"/>
    <w:rsid w:val="001B2607"/>
    <w:rsid w:val="001B2E3D"/>
    <w:rsid w:val="001B4D6C"/>
    <w:rsid w:val="001C07C7"/>
    <w:rsid w:val="001C1B9A"/>
    <w:rsid w:val="001C3806"/>
    <w:rsid w:val="001C4D5A"/>
    <w:rsid w:val="001C5889"/>
    <w:rsid w:val="001C7073"/>
    <w:rsid w:val="001C72D3"/>
    <w:rsid w:val="001C7604"/>
    <w:rsid w:val="001D4B44"/>
    <w:rsid w:val="001D5843"/>
    <w:rsid w:val="001D5D97"/>
    <w:rsid w:val="001D72C3"/>
    <w:rsid w:val="001D7E1B"/>
    <w:rsid w:val="001D7EDA"/>
    <w:rsid w:val="001E1193"/>
    <w:rsid w:val="001E28D5"/>
    <w:rsid w:val="001E44D2"/>
    <w:rsid w:val="001E702D"/>
    <w:rsid w:val="001E79F6"/>
    <w:rsid w:val="001E7D1D"/>
    <w:rsid w:val="001E7F81"/>
    <w:rsid w:val="001F1209"/>
    <w:rsid w:val="001F4C17"/>
    <w:rsid w:val="001F5964"/>
    <w:rsid w:val="001F68A0"/>
    <w:rsid w:val="001F7BC6"/>
    <w:rsid w:val="002074C5"/>
    <w:rsid w:val="0021209D"/>
    <w:rsid w:val="00212234"/>
    <w:rsid w:val="00214141"/>
    <w:rsid w:val="00220621"/>
    <w:rsid w:val="00220913"/>
    <w:rsid w:val="002223B0"/>
    <w:rsid w:val="002224B3"/>
    <w:rsid w:val="0022359B"/>
    <w:rsid w:val="0022537F"/>
    <w:rsid w:val="00225DB3"/>
    <w:rsid w:val="00227BFF"/>
    <w:rsid w:val="0023286C"/>
    <w:rsid w:val="00236992"/>
    <w:rsid w:val="00236A0D"/>
    <w:rsid w:val="0023793D"/>
    <w:rsid w:val="002410A2"/>
    <w:rsid w:val="002417E2"/>
    <w:rsid w:val="00241E53"/>
    <w:rsid w:val="0024227D"/>
    <w:rsid w:val="002423EF"/>
    <w:rsid w:val="00244CFE"/>
    <w:rsid w:val="002461E0"/>
    <w:rsid w:val="0025164C"/>
    <w:rsid w:val="00253090"/>
    <w:rsid w:val="00253FBB"/>
    <w:rsid w:val="0025411A"/>
    <w:rsid w:val="002544A2"/>
    <w:rsid w:val="00257A62"/>
    <w:rsid w:val="00260966"/>
    <w:rsid w:val="00260AAA"/>
    <w:rsid w:val="00261AD4"/>
    <w:rsid w:val="002620FC"/>
    <w:rsid w:val="002635CA"/>
    <w:rsid w:val="00264341"/>
    <w:rsid w:val="00267732"/>
    <w:rsid w:val="00270BD1"/>
    <w:rsid w:val="00270C2E"/>
    <w:rsid w:val="00274DCC"/>
    <w:rsid w:val="00274EC5"/>
    <w:rsid w:val="00275BF2"/>
    <w:rsid w:val="00276028"/>
    <w:rsid w:val="00277497"/>
    <w:rsid w:val="00280CC0"/>
    <w:rsid w:val="00280E7B"/>
    <w:rsid w:val="00281300"/>
    <w:rsid w:val="00281F6A"/>
    <w:rsid w:val="00285EF6"/>
    <w:rsid w:val="002866E5"/>
    <w:rsid w:val="00290174"/>
    <w:rsid w:val="00290657"/>
    <w:rsid w:val="00295E99"/>
    <w:rsid w:val="0029679D"/>
    <w:rsid w:val="002977F4"/>
    <w:rsid w:val="002A39D2"/>
    <w:rsid w:val="002A6CAA"/>
    <w:rsid w:val="002B141F"/>
    <w:rsid w:val="002B1C82"/>
    <w:rsid w:val="002B57BD"/>
    <w:rsid w:val="002B5A87"/>
    <w:rsid w:val="002C049D"/>
    <w:rsid w:val="002C23A1"/>
    <w:rsid w:val="002C2440"/>
    <w:rsid w:val="002D0B67"/>
    <w:rsid w:val="002D1FE7"/>
    <w:rsid w:val="002D29B7"/>
    <w:rsid w:val="002D308F"/>
    <w:rsid w:val="002D41E1"/>
    <w:rsid w:val="002D7452"/>
    <w:rsid w:val="002D79B2"/>
    <w:rsid w:val="002E0509"/>
    <w:rsid w:val="002E4C31"/>
    <w:rsid w:val="002E6CB3"/>
    <w:rsid w:val="002E708E"/>
    <w:rsid w:val="002F23CD"/>
    <w:rsid w:val="002F2769"/>
    <w:rsid w:val="002F5066"/>
    <w:rsid w:val="002F6D65"/>
    <w:rsid w:val="002F7136"/>
    <w:rsid w:val="002F7574"/>
    <w:rsid w:val="00300BAB"/>
    <w:rsid w:val="00302169"/>
    <w:rsid w:val="00302E93"/>
    <w:rsid w:val="0030331D"/>
    <w:rsid w:val="00304B96"/>
    <w:rsid w:val="00306C8A"/>
    <w:rsid w:val="0031016E"/>
    <w:rsid w:val="0031071B"/>
    <w:rsid w:val="00311C0B"/>
    <w:rsid w:val="003131A5"/>
    <w:rsid w:val="00314636"/>
    <w:rsid w:val="00314770"/>
    <w:rsid w:val="003177DF"/>
    <w:rsid w:val="00321197"/>
    <w:rsid w:val="00321649"/>
    <w:rsid w:val="00322085"/>
    <w:rsid w:val="003226F7"/>
    <w:rsid w:val="003244EE"/>
    <w:rsid w:val="00326B01"/>
    <w:rsid w:val="00326B03"/>
    <w:rsid w:val="0032716C"/>
    <w:rsid w:val="003274E9"/>
    <w:rsid w:val="003277A9"/>
    <w:rsid w:val="003309F3"/>
    <w:rsid w:val="00333EA8"/>
    <w:rsid w:val="00333FD6"/>
    <w:rsid w:val="003376A0"/>
    <w:rsid w:val="00337BB1"/>
    <w:rsid w:val="00337CCA"/>
    <w:rsid w:val="00340167"/>
    <w:rsid w:val="003436F0"/>
    <w:rsid w:val="00343B97"/>
    <w:rsid w:val="0034537D"/>
    <w:rsid w:val="0034553F"/>
    <w:rsid w:val="0034679B"/>
    <w:rsid w:val="0034689F"/>
    <w:rsid w:val="00347D34"/>
    <w:rsid w:val="00353A3F"/>
    <w:rsid w:val="00355629"/>
    <w:rsid w:val="00356E9D"/>
    <w:rsid w:val="00361804"/>
    <w:rsid w:val="00361D4B"/>
    <w:rsid w:val="00362CE1"/>
    <w:rsid w:val="00363A93"/>
    <w:rsid w:val="00365B29"/>
    <w:rsid w:val="00366588"/>
    <w:rsid w:val="00370C22"/>
    <w:rsid w:val="00370E07"/>
    <w:rsid w:val="003717B4"/>
    <w:rsid w:val="00373349"/>
    <w:rsid w:val="003758A2"/>
    <w:rsid w:val="00375D05"/>
    <w:rsid w:val="00375FA0"/>
    <w:rsid w:val="00380049"/>
    <w:rsid w:val="003801CF"/>
    <w:rsid w:val="00382CA5"/>
    <w:rsid w:val="0038588C"/>
    <w:rsid w:val="00386C0D"/>
    <w:rsid w:val="00387385"/>
    <w:rsid w:val="00387C5F"/>
    <w:rsid w:val="003909CC"/>
    <w:rsid w:val="003934B6"/>
    <w:rsid w:val="00394169"/>
    <w:rsid w:val="00394668"/>
    <w:rsid w:val="0039502F"/>
    <w:rsid w:val="00397625"/>
    <w:rsid w:val="003A098E"/>
    <w:rsid w:val="003A0C74"/>
    <w:rsid w:val="003A1737"/>
    <w:rsid w:val="003A1A18"/>
    <w:rsid w:val="003A3352"/>
    <w:rsid w:val="003A49D4"/>
    <w:rsid w:val="003A66B7"/>
    <w:rsid w:val="003A7A4C"/>
    <w:rsid w:val="003B002E"/>
    <w:rsid w:val="003B1574"/>
    <w:rsid w:val="003B2160"/>
    <w:rsid w:val="003B44D0"/>
    <w:rsid w:val="003B52A8"/>
    <w:rsid w:val="003C05E7"/>
    <w:rsid w:val="003C10D9"/>
    <w:rsid w:val="003C4C5A"/>
    <w:rsid w:val="003C4D1D"/>
    <w:rsid w:val="003D0108"/>
    <w:rsid w:val="003D0480"/>
    <w:rsid w:val="003D1C24"/>
    <w:rsid w:val="003D2A3F"/>
    <w:rsid w:val="003D4FF7"/>
    <w:rsid w:val="003D5153"/>
    <w:rsid w:val="003E068C"/>
    <w:rsid w:val="003E10A0"/>
    <w:rsid w:val="003E29FE"/>
    <w:rsid w:val="003E34E6"/>
    <w:rsid w:val="003E39B8"/>
    <w:rsid w:val="003E3BC9"/>
    <w:rsid w:val="003E48FD"/>
    <w:rsid w:val="003F066C"/>
    <w:rsid w:val="003F1721"/>
    <w:rsid w:val="003F1948"/>
    <w:rsid w:val="003F2A6E"/>
    <w:rsid w:val="003F2A92"/>
    <w:rsid w:val="003F5545"/>
    <w:rsid w:val="003F5C92"/>
    <w:rsid w:val="003F61DE"/>
    <w:rsid w:val="0040089D"/>
    <w:rsid w:val="00401455"/>
    <w:rsid w:val="00401663"/>
    <w:rsid w:val="00401BA0"/>
    <w:rsid w:val="00402B89"/>
    <w:rsid w:val="00404568"/>
    <w:rsid w:val="00404949"/>
    <w:rsid w:val="00406877"/>
    <w:rsid w:val="00414A60"/>
    <w:rsid w:val="004201D1"/>
    <w:rsid w:val="00421E39"/>
    <w:rsid w:val="00423039"/>
    <w:rsid w:val="004242CF"/>
    <w:rsid w:val="00430755"/>
    <w:rsid w:val="004341AC"/>
    <w:rsid w:val="00434232"/>
    <w:rsid w:val="00434DAF"/>
    <w:rsid w:val="004365AB"/>
    <w:rsid w:val="00436D7A"/>
    <w:rsid w:val="004372C1"/>
    <w:rsid w:val="0044094F"/>
    <w:rsid w:val="00441C10"/>
    <w:rsid w:val="00441F0F"/>
    <w:rsid w:val="0044632C"/>
    <w:rsid w:val="00450DEB"/>
    <w:rsid w:val="0045310E"/>
    <w:rsid w:val="004537CC"/>
    <w:rsid w:val="00454681"/>
    <w:rsid w:val="00455377"/>
    <w:rsid w:val="0045657B"/>
    <w:rsid w:val="00470570"/>
    <w:rsid w:val="00471260"/>
    <w:rsid w:val="0047293C"/>
    <w:rsid w:val="00473DB7"/>
    <w:rsid w:val="0047410D"/>
    <w:rsid w:val="0047642F"/>
    <w:rsid w:val="00476B53"/>
    <w:rsid w:val="004771AE"/>
    <w:rsid w:val="0048005D"/>
    <w:rsid w:val="004816F6"/>
    <w:rsid w:val="004833C2"/>
    <w:rsid w:val="004848E0"/>
    <w:rsid w:val="00484D2C"/>
    <w:rsid w:val="00490132"/>
    <w:rsid w:val="00491376"/>
    <w:rsid w:val="004923E0"/>
    <w:rsid w:val="00492CB8"/>
    <w:rsid w:val="004942D8"/>
    <w:rsid w:val="0049482E"/>
    <w:rsid w:val="00497732"/>
    <w:rsid w:val="004A4F0C"/>
    <w:rsid w:val="004A5AC1"/>
    <w:rsid w:val="004A6E81"/>
    <w:rsid w:val="004A7E2B"/>
    <w:rsid w:val="004B37F5"/>
    <w:rsid w:val="004B7A96"/>
    <w:rsid w:val="004C11F5"/>
    <w:rsid w:val="004C1B0B"/>
    <w:rsid w:val="004C1EDA"/>
    <w:rsid w:val="004C29B9"/>
    <w:rsid w:val="004C3050"/>
    <w:rsid w:val="004C5B4B"/>
    <w:rsid w:val="004D0BB9"/>
    <w:rsid w:val="004D2FFC"/>
    <w:rsid w:val="004D3189"/>
    <w:rsid w:val="004D382A"/>
    <w:rsid w:val="004D3B0D"/>
    <w:rsid w:val="004D5C32"/>
    <w:rsid w:val="004D5FBC"/>
    <w:rsid w:val="004D6018"/>
    <w:rsid w:val="004D6A91"/>
    <w:rsid w:val="004E0483"/>
    <w:rsid w:val="004E11CE"/>
    <w:rsid w:val="004E32D5"/>
    <w:rsid w:val="004E3B41"/>
    <w:rsid w:val="004E45DE"/>
    <w:rsid w:val="004E4DF7"/>
    <w:rsid w:val="004E6851"/>
    <w:rsid w:val="004F053B"/>
    <w:rsid w:val="004F0878"/>
    <w:rsid w:val="004F14AA"/>
    <w:rsid w:val="004F69BA"/>
    <w:rsid w:val="00504B3D"/>
    <w:rsid w:val="00505C1A"/>
    <w:rsid w:val="00505F07"/>
    <w:rsid w:val="005105EC"/>
    <w:rsid w:val="005111FB"/>
    <w:rsid w:val="005146C3"/>
    <w:rsid w:val="00515198"/>
    <w:rsid w:val="00515BF7"/>
    <w:rsid w:val="005166D2"/>
    <w:rsid w:val="0052013F"/>
    <w:rsid w:val="0052072E"/>
    <w:rsid w:val="00521F64"/>
    <w:rsid w:val="00522C37"/>
    <w:rsid w:val="00526485"/>
    <w:rsid w:val="0052688D"/>
    <w:rsid w:val="00530435"/>
    <w:rsid w:val="0053064F"/>
    <w:rsid w:val="00530D7A"/>
    <w:rsid w:val="0053243F"/>
    <w:rsid w:val="00534CE4"/>
    <w:rsid w:val="00535175"/>
    <w:rsid w:val="005372C6"/>
    <w:rsid w:val="005375CD"/>
    <w:rsid w:val="00540A21"/>
    <w:rsid w:val="005454A0"/>
    <w:rsid w:val="00545A46"/>
    <w:rsid w:val="00552F2E"/>
    <w:rsid w:val="0055437B"/>
    <w:rsid w:val="005575A3"/>
    <w:rsid w:val="00560F31"/>
    <w:rsid w:val="005617AF"/>
    <w:rsid w:val="005631AB"/>
    <w:rsid w:val="00564DFB"/>
    <w:rsid w:val="00567566"/>
    <w:rsid w:val="00573F11"/>
    <w:rsid w:val="005755ED"/>
    <w:rsid w:val="00576FA7"/>
    <w:rsid w:val="00580E6D"/>
    <w:rsid w:val="00582AFD"/>
    <w:rsid w:val="00584B82"/>
    <w:rsid w:val="005863A1"/>
    <w:rsid w:val="0058794E"/>
    <w:rsid w:val="005918FA"/>
    <w:rsid w:val="00592732"/>
    <w:rsid w:val="00595161"/>
    <w:rsid w:val="00595E24"/>
    <w:rsid w:val="005964C3"/>
    <w:rsid w:val="005966DF"/>
    <w:rsid w:val="005974E4"/>
    <w:rsid w:val="005A0C61"/>
    <w:rsid w:val="005A26E6"/>
    <w:rsid w:val="005A2865"/>
    <w:rsid w:val="005A4BDB"/>
    <w:rsid w:val="005A5D77"/>
    <w:rsid w:val="005A7855"/>
    <w:rsid w:val="005A79CD"/>
    <w:rsid w:val="005B0E3D"/>
    <w:rsid w:val="005B164C"/>
    <w:rsid w:val="005B208A"/>
    <w:rsid w:val="005B344B"/>
    <w:rsid w:val="005B3B8C"/>
    <w:rsid w:val="005B42CF"/>
    <w:rsid w:val="005B57D0"/>
    <w:rsid w:val="005B59F6"/>
    <w:rsid w:val="005B5A03"/>
    <w:rsid w:val="005B5B7A"/>
    <w:rsid w:val="005B70F5"/>
    <w:rsid w:val="005C0B45"/>
    <w:rsid w:val="005C2A28"/>
    <w:rsid w:val="005C32A9"/>
    <w:rsid w:val="005C3786"/>
    <w:rsid w:val="005C3D6A"/>
    <w:rsid w:val="005C61D9"/>
    <w:rsid w:val="005C6507"/>
    <w:rsid w:val="005D1F2B"/>
    <w:rsid w:val="005D653C"/>
    <w:rsid w:val="005E3491"/>
    <w:rsid w:val="005E3594"/>
    <w:rsid w:val="005E755D"/>
    <w:rsid w:val="005F08A5"/>
    <w:rsid w:val="005F1BA1"/>
    <w:rsid w:val="005F2EFF"/>
    <w:rsid w:val="005F3490"/>
    <w:rsid w:val="005F39CD"/>
    <w:rsid w:val="005F3EA7"/>
    <w:rsid w:val="005F43D0"/>
    <w:rsid w:val="005F4F28"/>
    <w:rsid w:val="005F524F"/>
    <w:rsid w:val="005F6321"/>
    <w:rsid w:val="005F6945"/>
    <w:rsid w:val="005F718D"/>
    <w:rsid w:val="005F7D31"/>
    <w:rsid w:val="006008ED"/>
    <w:rsid w:val="006019CE"/>
    <w:rsid w:val="0060423C"/>
    <w:rsid w:val="00604265"/>
    <w:rsid w:val="006053D3"/>
    <w:rsid w:val="006072E2"/>
    <w:rsid w:val="0060783C"/>
    <w:rsid w:val="00610906"/>
    <w:rsid w:val="00613324"/>
    <w:rsid w:val="00614368"/>
    <w:rsid w:val="00615263"/>
    <w:rsid w:val="00615917"/>
    <w:rsid w:val="00615FBF"/>
    <w:rsid w:val="00620ABE"/>
    <w:rsid w:val="006224BC"/>
    <w:rsid w:val="006224FD"/>
    <w:rsid w:val="00623738"/>
    <w:rsid w:val="006237EB"/>
    <w:rsid w:val="00624832"/>
    <w:rsid w:val="00624A59"/>
    <w:rsid w:val="00626119"/>
    <w:rsid w:val="0062612C"/>
    <w:rsid w:val="0062628C"/>
    <w:rsid w:val="00632816"/>
    <w:rsid w:val="0063283E"/>
    <w:rsid w:val="0063310C"/>
    <w:rsid w:val="00633289"/>
    <w:rsid w:val="00633BBC"/>
    <w:rsid w:val="006360C5"/>
    <w:rsid w:val="00636A11"/>
    <w:rsid w:val="00640EA3"/>
    <w:rsid w:val="0064195B"/>
    <w:rsid w:val="00641FD5"/>
    <w:rsid w:val="00642691"/>
    <w:rsid w:val="006426F6"/>
    <w:rsid w:val="00642D6B"/>
    <w:rsid w:val="0064333F"/>
    <w:rsid w:val="00654B1D"/>
    <w:rsid w:val="0065544C"/>
    <w:rsid w:val="0066052E"/>
    <w:rsid w:val="00662083"/>
    <w:rsid w:val="00665B17"/>
    <w:rsid w:val="00666F08"/>
    <w:rsid w:val="00670F15"/>
    <w:rsid w:val="0067137E"/>
    <w:rsid w:val="00672C4F"/>
    <w:rsid w:val="00673CFA"/>
    <w:rsid w:val="00673D61"/>
    <w:rsid w:val="00675760"/>
    <w:rsid w:val="00675968"/>
    <w:rsid w:val="00680D32"/>
    <w:rsid w:val="00681B95"/>
    <w:rsid w:val="006828A7"/>
    <w:rsid w:val="00685273"/>
    <w:rsid w:val="006857C1"/>
    <w:rsid w:val="00685BAD"/>
    <w:rsid w:val="00686535"/>
    <w:rsid w:val="00686C06"/>
    <w:rsid w:val="00686E43"/>
    <w:rsid w:val="00690BDF"/>
    <w:rsid w:val="006918BD"/>
    <w:rsid w:val="006925E6"/>
    <w:rsid w:val="006964A6"/>
    <w:rsid w:val="00696E1F"/>
    <w:rsid w:val="006A0701"/>
    <w:rsid w:val="006A26DE"/>
    <w:rsid w:val="006A52CF"/>
    <w:rsid w:val="006A5952"/>
    <w:rsid w:val="006A5D7A"/>
    <w:rsid w:val="006A66F1"/>
    <w:rsid w:val="006A6D8D"/>
    <w:rsid w:val="006B0E11"/>
    <w:rsid w:val="006B10AE"/>
    <w:rsid w:val="006B18F6"/>
    <w:rsid w:val="006B20DA"/>
    <w:rsid w:val="006B623B"/>
    <w:rsid w:val="006B63B4"/>
    <w:rsid w:val="006B7439"/>
    <w:rsid w:val="006C147B"/>
    <w:rsid w:val="006C1CEB"/>
    <w:rsid w:val="006C38F7"/>
    <w:rsid w:val="006C4E6E"/>
    <w:rsid w:val="006C6698"/>
    <w:rsid w:val="006C6825"/>
    <w:rsid w:val="006C6FF8"/>
    <w:rsid w:val="006D0D95"/>
    <w:rsid w:val="006D2E2E"/>
    <w:rsid w:val="006D2E87"/>
    <w:rsid w:val="006D4F76"/>
    <w:rsid w:val="006D581C"/>
    <w:rsid w:val="006D7C1F"/>
    <w:rsid w:val="006E00DF"/>
    <w:rsid w:val="006E29AF"/>
    <w:rsid w:val="006E60FE"/>
    <w:rsid w:val="006E74E9"/>
    <w:rsid w:val="006F00AC"/>
    <w:rsid w:val="006F0645"/>
    <w:rsid w:val="006F1410"/>
    <w:rsid w:val="006F1517"/>
    <w:rsid w:val="006F2DB0"/>
    <w:rsid w:val="006F4783"/>
    <w:rsid w:val="006F4D5A"/>
    <w:rsid w:val="006F70BF"/>
    <w:rsid w:val="0070381B"/>
    <w:rsid w:val="007061D6"/>
    <w:rsid w:val="00711301"/>
    <w:rsid w:val="007120FF"/>
    <w:rsid w:val="00712777"/>
    <w:rsid w:val="007130AB"/>
    <w:rsid w:val="007136CF"/>
    <w:rsid w:val="0071446A"/>
    <w:rsid w:val="0071569D"/>
    <w:rsid w:val="00716634"/>
    <w:rsid w:val="00716CAC"/>
    <w:rsid w:val="0071758B"/>
    <w:rsid w:val="0072094B"/>
    <w:rsid w:val="00722677"/>
    <w:rsid w:val="00723147"/>
    <w:rsid w:val="007233F9"/>
    <w:rsid w:val="00723401"/>
    <w:rsid w:val="0072364A"/>
    <w:rsid w:val="00723B30"/>
    <w:rsid w:val="007257B2"/>
    <w:rsid w:val="007265EA"/>
    <w:rsid w:val="0073011C"/>
    <w:rsid w:val="0073254B"/>
    <w:rsid w:val="00732CC4"/>
    <w:rsid w:val="007345F7"/>
    <w:rsid w:val="00734B02"/>
    <w:rsid w:val="00734C1D"/>
    <w:rsid w:val="00735E62"/>
    <w:rsid w:val="0073667E"/>
    <w:rsid w:val="00737848"/>
    <w:rsid w:val="00737B1A"/>
    <w:rsid w:val="007407F9"/>
    <w:rsid w:val="00742C54"/>
    <w:rsid w:val="00742E21"/>
    <w:rsid w:val="007435BD"/>
    <w:rsid w:val="007438C2"/>
    <w:rsid w:val="00743B3C"/>
    <w:rsid w:val="00745B96"/>
    <w:rsid w:val="0074787E"/>
    <w:rsid w:val="007509D4"/>
    <w:rsid w:val="00751DEB"/>
    <w:rsid w:val="00751F7A"/>
    <w:rsid w:val="00753450"/>
    <w:rsid w:val="007544AF"/>
    <w:rsid w:val="00754AB6"/>
    <w:rsid w:val="00754BC9"/>
    <w:rsid w:val="00754D1B"/>
    <w:rsid w:val="00755C6E"/>
    <w:rsid w:val="00757CBC"/>
    <w:rsid w:val="007618EE"/>
    <w:rsid w:val="0076661C"/>
    <w:rsid w:val="00767A0F"/>
    <w:rsid w:val="00767A56"/>
    <w:rsid w:val="00771361"/>
    <w:rsid w:val="00772376"/>
    <w:rsid w:val="00773DCD"/>
    <w:rsid w:val="007767BE"/>
    <w:rsid w:val="00776B31"/>
    <w:rsid w:val="00777D67"/>
    <w:rsid w:val="00783152"/>
    <w:rsid w:val="007868BC"/>
    <w:rsid w:val="00787F15"/>
    <w:rsid w:val="007914DE"/>
    <w:rsid w:val="00792B63"/>
    <w:rsid w:val="007960A8"/>
    <w:rsid w:val="00797181"/>
    <w:rsid w:val="007A080D"/>
    <w:rsid w:val="007A13E7"/>
    <w:rsid w:val="007A2B99"/>
    <w:rsid w:val="007A5860"/>
    <w:rsid w:val="007A59E2"/>
    <w:rsid w:val="007A655F"/>
    <w:rsid w:val="007A689F"/>
    <w:rsid w:val="007B01F1"/>
    <w:rsid w:val="007B031F"/>
    <w:rsid w:val="007B4277"/>
    <w:rsid w:val="007B4412"/>
    <w:rsid w:val="007B4689"/>
    <w:rsid w:val="007B63D1"/>
    <w:rsid w:val="007C071A"/>
    <w:rsid w:val="007C11F5"/>
    <w:rsid w:val="007C2878"/>
    <w:rsid w:val="007C49C5"/>
    <w:rsid w:val="007C53B6"/>
    <w:rsid w:val="007C66ED"/>
    <w:rsid w:val="007D2D9F"/>
    <w:rsid w:val="007D30AA"/>
    <w:rsid w:val="007D3D7E"/>
    <w:rsid w:val="007D4B43"/>
    <w:rsid w:val="007D5F33"/>
    <w:rsid w:val="007D69A0"/>
    <w:rsid w:val="007D6BFC"/>
    <w:rsid w:val="007D763E"/>
    <w:rsid w:val="007D788C"/>
    <w:rsid w:val="007E011A"/>
    <w:rsid w:val="007E3331"/>
    <w:rsid w:val="007E4EFE"/>
    <w:rsid w:val="007E6799"/>
    <w:rsid w:val="007E76CD"/>
    <w:rsid w:val="007F053F"/>
    <w:rsid w:val="007F0587"/>
    <w:rsid w:val="007F06D0"/>
    <w:rsid w:val="007F13C4"/>
    <w:rsid w:val="007F25DC"/>
    <w:rsid w:val="007F3DE6"/>
    <w:rsid w:val="007F599E"/>
    <w:rsid w:val="007F6820"/>
    <w:rsid w:val="007F6E0F"/>
    <w:rsid w:val="00801989"/>
    <w:rsid w:val="00804064"/>
    <w:rsid w:val="00804784"/>
    <w:rsid w:val="008057F9"/>
    <w:rsid w:val="00807105"/>
    <w:rsid w:val="00807ED5"/>
    <w:rsid w:val="008113AE"/>
    <w:rsid w:val="00811F2E"/>
    <w:rsid w:val="00812438"/>
    <w:rsid w:val="00813C0D"/>
    <w:rsid w:val="008147F1"/>
    <w:rsid w:val="0081791E"/>
    <w:rsid w:val="008248E3"/>
    <w:rsid w:val="0082779C"/>
    <w:rsid w:val="00827BCD"/>
    <w:rsid w:val="00830BB4"/>
    <w:rsid w:val="00830EFC"/>
    <w:rsid w:val="00831569"/>
    <w:rsid w:val="00832277"/>
    <w:rsid w:val="00832CFE"/>
    <w:rsid w:val="00834804"/>
    <w:rsid w:val="00834A27"/>
    <w:rsid w:val="00834AAD"/>
    <w:rsid w:val="00835627"/>
    <w:rsid w:val="008359C6"/>
    <w:rsid w:val="00836CEA"/>
    <w:rsid w:val="008374E1"/>
    <w:rsid w:val="00837598"/>
    <w:rsid w:val="00841F40"/>
    <w:rsid w:val="00845188"/>
    <w:rsid w:val="00845524"/>
    <w:rsid w:val="008503DE"/>
    <w:rsid w:val="00850892"/>
    <w:rsid w:val="0085157C"/>
    <w:rsid w:val="00853AB8"/>
    <w:rsid w:val="00857985"/>
    <w:rsid w:val="00861F4C"/>
    <w:rsid w:val="00861F60"/>
    <w:rsid w:val="008639FC"/>
    <w:rsid w:val="00867E28"/>
    <w:rsid w:val="008714B0"/>
    <w:rsid w:val="00871526"/>
    <w:rsid w:val="0087184C"/>
    <w:rsid w:val="00873B81"/>
    <w:rsid w:val="00874499"/>
    <w:rsid w:val="00877CFC"/>
    <w:rsid w:val="00882770"/>
    <w:rsid w:val="00884494"/>
    <w:rsid w:val="008871D9"/>
    <w:rsid w:val="00887625"/>
    <w:rsid w:val="008908F3"/>
    <w:rsid w:val="00890DC9"/>
    <w:rsid w:val="00890F8C"/>
    <w:rsid w:val="008923D8"/>
    <w:rsid w:val="008931DE"/>
    <w:rsid w:val="00893EE4"/>
    <w:rsid w:val="0089613E"/>
    <w:rsid w:val="0089747E"/>
    <w:rsid w:val="008979A8"/>
    <w:rsid w:val="008A0861"/>
    <w:rsid w:val="008A1BC0"/>
    <w:rsid w:val="008A2374"/>
    <w:rsid w:val="008A295E"/>
    <w:rsid w:val="008A36A6"/>
    <w:rsid w:val="008A5D62"/>
    <w:rsid w:val="008A61EA"/>
    <w:rsid w:val="008A7221"/>
    <w:rsid w:val="008A79F8"/>
    <w:rsid w:val="008B07C1"/>
    <w:rsid w:val="008B224D"/>
    <w:rsid w:val="008B3466"/>
    <w:rsid w:val="008B3FF6"/>
    <w:rsid w:val="008B48E1"/>
    <w:rsid w:val="008B56FC"/>
    <w:rsid w:val="008B5D86"/>
    <w:rsid w:val="008B6A52"/>
    <w:rsid w:val="008C616A"/>
    <w:rsid w:val="008C6A5A"/>
    <w:rsid w:val="008C7E53"/>
    <w:rsid w:val="008D028C"/>
    <w:rsid w:val="008D1F95"/>
    <w:rsid w:val="008E13C0"/>
    <w:rsid w:val="008E495E"/>
    <w:rsid w:val="008E4F8D"/>
    <w:rsid w:val="008E5DAD"/>
    <w:rsid w:val="008E64FB"/>
    <w:rsid w:val="008F0061"/>
    <w:rsid w:val="008F08BE"/>
    <w:rsid w:val="008F09AC"/>
    <w:rsid w:val="008F27A2"/>
    <w:rsid w:val="008F3CDB"/>
    <w:rsid w:val="008F6F13"/>
    <w:rsid w:val="0090160F"/>
    <w:rsid w:val="00904168"/>
    <w:rsid w:val="009046BE"/>
    <w:rsid w:val="009049C9"/>
    <w:rsid w:val="009056E9"/>
    <w:rsid w:val="00915A92"/>
    <w:rsid w:val="00916C59"/>
    <w:rsid w:val="00922CE0"/>
    <w:rsid w:val="0092465A"/>
    <w:rsid w:val="009275FA"/>
    <w:rsid w:val="00933ECA"/>
    <w:rsid w:val="009361F6"/>
    <w:rsid w:val="00936DA0"/>
    <w:rsid w:val="00936F25"/>
    <w:rsid w:val="00940478"/>
    <w:rsid w:val="00940795"/>
    <w:rsid w:val="0094266A"/>
    <w:rsid w:val="00943636"/>
    <w:rsid w:val="00951E36"/>
    <w:rsid w:val="0095208B"/>
    <w:rsid w:val="009523D8"/>
    <w:rsid w:val="00952B8E"/>
    <w:rsid w:val="00952E9A"/>
    <w:rsid w:val="00953202"/>
    <w:rsid w:val="009560D3"/>
    <w:rsid w:val="00956A87"/>
    <w:rsid w:val="0096196F"/>
    <w:rsid w:val="00963831"/>
    <w:rsid w:val="009676D8"/>
    <w:rsid w:val="009703F4"/>
    <w:rsid w:val="0097250B"/>
    <w:rsid w:val="00973746"/>
    <w:rsid w:val="00974E0C"/>
    <w:rsid w:val="009758A8"/>
    <w:rsid w:val="009776F7"/>
    <w:rsid w:val="00984549"/>
    <w:rsid w:val="0098701C"/>
    <w:rsid w:val="009873A2"/>
    <w:rsid w:val="00990E8D"/>
    <w:rsid w:val="009910C9"/>
    <w:rsid w:val="009914AA"/>
    <w:rsid w:val="00992A52"/>
    <w:rsid w:val="00995C50"/>
    <w:rsid w:val="00995F86"/>
    <w:rsid w:val="00996F10"/>
    <w:rsid w:val="00997435"/>
    <w:rsid w:val="009A11B8"/>
    <w:rsid w:val="009A11CA"/>
    <w:rsid w:val="009A216C"/>
    <w:rsid w:val="009A2178"/>
    <w:rsid w:val="009A40B7"/>
    <w:rsid w:val="009A413D"/>
    <w:rsid w:val="009A4BB6"/>
    <w:rsid w:val="009B14ED"/>
    <w:rsid w:val="009B1F3F"/>
    <w:rsid w:val="009B2160"/>
    <w:rsid w:val="009B3617"/>
    <w:rsid w:val="009B39FC"/>
    <w:rsid w:val="009B440B"/>
    <w:rsid w:val="009B6CA9"/>
    <w:rsid w:val="009B6E83"/>
    <w:rsid w:val="009B7516"/>
    <w:rsid w:val="009B7CDD"/>
    <w:rsid w:val="009C2ABB"/>
    <w:rsid w:val="009C78E4"/>
    <w:rsid w:val="009C7BF9"/>
    <w:rsid w:val="009D0785"/>
    <w:rsid w:val="009D0A36"/>
    <w:rsid w:val="009D2C51"/>
    <w:rsid w:val="009D2CEE"/>
    <w:rsid w:val="009D37AA"/>
    <w:rsid w:val="009D4175"/>
    <w:rsid w:val="009D45CF"/>
    <w:rsid w:val="009D55DC"/>
    <w:rsid w:val="009D6DFA"/>
    <w:rsid w:val="009D77A8"/>
    <w:rsid w:val="009E2BCB"/>
    <w:rsid w:val="009E2FED"/>
    <w:rsid w:val="009E3B58"/>
    <w:rsid w:val="009E595C"/>
    <w:rsid w:val="009E5B01"/>
    <w:rsid w:val="009F07EF"/>
    <w:rsid w:val="009F0C1C"/>
    <w:rsid w:val="009F38E6"/>
    <w:rsid w:val="009F3EB2"/>
    <w:rsid w:val="009F51BC"/>
    <w:rsid w:val="009F53ED"/>
    <w:rsid w:val="009F6A35"/>
    <w:rsid w:val="009F700D"/>
    <w:rsid w:val="009F76D4"/>
    <w:rsid w:val="00A00911"/>
    <w:rsid w:val="00A0128F"/>
    <w:rsid w:val="00A0271A"/>
    <w:rsid w:val="00A05B44"/>
    <w:rsid w:val="00A06288"/>
    <w:rsid w:val="00A13DFA"/>
    <w:rsid w:val="00A13F1C"/>
    <w:rsid w:val="00A1405A"/>
    <w:rsid w:val="00A14D42"/>
    <w:rsid w:val="00A1534F"/>
    <w:rsid w:val="00A16493"/>
    <w:rsid w:val="00A20A49"/>
    <w:rsid w:val="00A20F34"/>
    <w:rsid w:val="00A2581C"/>
    <w:rsid w:val="00A25A71"/>
    <w:rsid w:val="00A31530"/>
    <w:rsid w:val="00A354C5"/>
    <w:rsid w:val="00A40EE8"/>
    <w:rsid w:val="00A42978"/>
    <w:rsid w:val="00A44659"/>
    <w:rsid w:val="00A4592B"/>
    <w:rsid w:val="00A46CB0"/>
    <w:rsid w:val="00A50E31"/>
    <w:rsid w:val="00A521DC"/>
    <w:rsid w:val="00A527D9"/>
    <w:rsid w:val="00A52A40"/>
    <w:rsid w:val="00A532BE"/>
    <w:rsid w:val="00A56D3C"/>
    <w:rsid w:val="00A57CFE"/>
    <w:rsid w:val="00A57E26"/>
    <w:rsid w:val="00A606A7"/>
    <w:rsid w:val="00A620B1"/>
    <w:rsid w:val="00A64230"/>
    <w:rsid w:val="00A64575"/>
    <w:rsid w:val="00A66E20"/>
    <w:rsid w:val="00A67CFA"/>
    <w:rsid w:val="00A70C78"/>
    <w:rsid w:val="00A711A9"/>
    <w:rsid w:val="00A73744"/>
    <w:rsid w:val="00A74461"/>
    <w:rsid w:val="00A7485C"/>
    <w:rsid w:val="00A7593B"/>
    <w:rsid w:val="00A760EF"/>
    <w:rsid w:val="00A7779C"/>
    <w:rsid w:val="00A81B29"/>
    <w:rsid w:val="00A8239A"/>
    <w:rsid w:val="00A8431F"/>
    <w:rsid w:val="00A84932"/>
    <w:rsid w:val="00A8507D"/>
    <w:rsid w:val="00A8529C"/>
    <w:rsid w:val="00A8693A"/>
    <w:rsid w:val="00A904A1"/>
    <w:rsid w:val="00A916D0"/>
    <w:rsid w:val="00A9193E"/>
    <w:rsid w:val="00A92499"/>
    <w:rsid w:val="00A93B81"/>
    <w:rsid w:val="00A93EF2"/>
    <w:rsid w:val="00A951D4"/>
    <w:rsid w:val="00A9628B"/>
    <w:rsid w:val="00A9639F"/>
    <w:rsid w:val="00A96952"/>
    <w:rsid w:val="00A97D73"/>
    <w:rsid w:val="00AA1A77"/>
    <w:rsid w:val="00AA3FCC"/>
    <w:rsid w:val="00AA41DA"/>
    <w:rsid w:val="00AA52DA"/>
    <w:rsid w:val="00AB2AAC"/>
    <w:rsid w:val="00AB313E"/>
    <w:rsid w:val="00AC3269"/>
    <w:rsid w:val="00AC3602"/>
    <w:rsid w:val="00AC5F3A"/>
    <w:rsid w:val="00AC6876"/>
    <w:rsid w:val="00AD22B7"/>
    <w:rsid w:val="00AD4009"/>
    <w:rsid w:val="00AD6337"/>
    <w:rsid w:val="00AD6C33"/>
    <w:rsid w:val="00AD746F"/>
    <w:rsid w:val="00AE0B05"/>
    <w:rsid w:val="00AE10E7"/>
    <w:rsid w:val="00AE13D1"/>
    <w:rsid w:val="00AE28A0"/>
    <w:rsid w:val="00AE391C"/>
    <w:rsid w:val="00AE7760"/>
    <w:rsid w:val="00AF1F0D"/>
    <w:rsid w:val="00AF3033"/>
    <w:rsid w:val="00AF3A81"/>
    <w:rsid w:val="00AF453D"/>
    <w:rsid w:val="00AF4587"/>
    <w:rsid w:val="00AF5F82"/>
    <w:rsid w:val="00AF7153"/>
    <w:rsid w:val="00B01703"/>
    <w:rsid w:val="00B02EB4"/>
    <w:rsid w:val="00B03425"/>
    <w:rsid w:val="00B05981"/>
    <w:rsid w:val="00B069B3"/>
    <w:rsid w:val="00B07430"/>
    <w:rsid w:val="00B10086"/>
    <w:rsid w:val="00B12EDA"/>
    <w:rsid w:val="00B1411C"/>
    <w:rsid w:val="00B154D6"/>
    <w:rsid w:val="00B15FDE"/>
    <w:rsid w:val="00B16EE5"/>
    <w:rsid w:val="00B177DD"/>
    <w:rsid w:val="00B178C1"/>
    <w:rsid w:val="00B230F9"/>
    <w:rsid w:val="00B23A08"/>
    <w:rsid w:val="00B2437F"/>
    <w:rsid w:val="00B26A3F"/>
    <w:rsid w:val="00B27E93"/>
    <w:rsid w:val="00B307FA"/>
    <w:rsid w:val="00B32E23"/>
    <w:rsid w:val="00B33F3F"/>
    <w:rsid w:val="00B33FEC"/>
    <w:rsid w:val="00B35DF6"/>
    <w:rsid w:val="00B36053"/>
    <w:rsid w:val="00B36C28"/>
    <w:rsid w:val="00B40170"/>
    <w:rsid w:val="00B41608"/>
    <w:rsid w:val="00B44F51"/>
    <w:rsid w:val="00B50CC3"/>
    <w:rsid w:val="00B53F3D"/>
    <w:rsid w:val="00B56129"/>
    <w:rsid w:val="00B603FE"/>
    <w:rsid w:val="00B620CB"/>
    <w:rsid w:val="00B626EA"/>
    <w:rsid w:val="00B64C9F"/>
    <w:rsid w:val="00B66F88"/>
    <w:rsid w:val="00B70B1C"/>
    <w:rsid w:val="00B70B72"/>
    <w:rsid w:val="00B70E2C"/>
    <w:rsid w:val="00B7733F"/>
    <w:rsid w:val="00B77502"/>
    <w:rsid w:val="00B80071"/>
    <w:rsid w:val="00B81F0E"/>
    <w:rsid w:val="00B842FB"/>
    <w:rsid w:val="00B844D6"/>
    <w:rsid w:val="00B8490F"/>
    <w:rsid w:val="00B85DED"/>
    <w:rsid w:val="00B910AE"/>
    <w:rsid w:val="00B914E2"/>
    <w:rsid w:val="00B92D47"/>
    <w:rsid w:val="00B94FDC"/>
    <w:rsid w:val="00B954BF"/>
    <w:rsid w:val="00B962F8"/>
    <w:rsid w:val="00B96FD7"/>
    <w:rsid w:val="00B9738C"/>
    <w:rsid w:val="00BA3406"/>
    <w:rsid w:val="00BA4887"/>
    <w:rsid w:val="00BA6291"/>
    <w:rsid w:val="00BB0ACE"/>
    <w:rsid w:val="00BB5D83"/>
    <w:rsid w:val="00BC076C"/>
    <w:rsid w:val="00BC1AA0"/>
    <w:rsid w:val="00BC4A07"/>
    <w:rsid w:val="00BC54E2"/>
    <w:rsid w:val="00BC5D69"/>
    <w:rsid w:val="00BC6449"/>
    <w:rsid w:val="00BD0451"/>
    <w:rsid w:val="00BD239E"/>
    <w:rsid w:val="00BD2446"/>
    <w:rsid w:val="00BD34FD"/>
    <w:rsid w:val="00BD4C3A"/>
    <w:rsid w:val="00BD4DC3"/>
    <w:rsid w:val="00BD61E9"/>
    <w:rsid w:val="00BD75FF"/>
    <w:rsid w:val="00BE03F9"/>
    <w:rsid w:val="00BE0412"/>
    <w:rsid w:val="00BE2565"/>
    <w:rsid w:val="00BE3404"/>
    <w:rsid w:val="00BE414D"/>
    <w:rsid w:val="00BE4CF5"/>
    <w:rsid w:val="00BF228B"/>
    <w:rsid w:val="00BF2442"/>
    <w:rsid w:val="00BF691F"/>
    <w:rsid w:val="00BF732C"/>
    <w:rsid w:val="00C03B03"/>
    <w:rsid w:val="00C10F0F"/>
    <w:rsid w:val="00C11F55"/>
    <w:rsid w:val="00C12074"/>
    <w:rsid w:val="00C138F4"/>
    <w:rsid w:val="00C15112"/>
    <w:rsid w:val="00C15383"/>
    <w:rsid w:val="00C16FA0"/>
    <w:rsid w:val="00C2437E"/>
    <w:rsid w:val="00C30A7D"/>
    <w:rsid w:val="00C3121B"/>
    <w:rsid w:val="00C349AD"/>
    <w:rsid w:val="00C350A9"/>
    <w:rsid w:val="00C359CD"/>
    <w:rsid w:val="00C366F7"/>
    <w:rsid w:val="00C37867"/>
    <w:rsid w:val="00C40952"/>
    <w:rsid w:val="00C42478"/>
    <w:rsid w:val="00C47917"/>
    <w:rsid w:val="00C512C7"/>
    <w:rsid w:val="00C54722"/>
    <w:rsid w:val="00C56A47"/>
    <w:rsid w:val="00C60898"/>
    <w:rsid w:val="00C60AAF"/>
    <w:rsid w:val="00C60D2F"/>
    <w:rsid w:val="00C6351F"/>
    <w:rsid w:val="00C64226"/>
    <w:rsid w:val="00C64A4B"/>
    <w:rsid w:val="00C6535E"/>
    <w:rsid w:val="00C66623"/>
    <w:rsid w:val="00C741E1"/>
    <w:rsid w:val="00C807B3"/>
    <w:rsid w:val="00C81092"/>
    <w:rsid w:val="00C81411"/>
    <w:rsid w:val="00C844B2"/>
    <w:rsid w:val="00C84A0A"/>
    <w:rsid w:val="00C84B16"/>
    <w:rsid w:val="00C861A3"/>
    <w:rsid w:val="00C942AE"/>
    <w:rsid w:val="00C9566D"/>
    <w:rsid w:val="00C95FB7"/>
    <w:rsid w:val="00C96D12"/>
    <w:rsid w:val="00CA06A2"/>
    <w:rsid w:val="00CA5817"/>
    <w:rsid w:val="00CA7224"/>
    <w:rsid w:val="00CA7A70"/>
    <w:rsid w:val="00CB0841"/>
    <w:rsid w:val="00CB0915"/>
    <w:rsid w:val="00CB1783"/>
    <w:rsid w:val="00CB2E61"/>
    <w:rsid w:val="00CB4A6B"/>
    <w:rsid w:val="00CB4E94"/>
    <w:rsid w:val="00CC36ED"/>
    <w:rsid w:val="00CC3B68"/>
    <w:rsid w:val="00CC3C9A"/>
    <w:rsid w:val="00CC44A0"/>
    <w:rsid w:val="00CC5298"/>
    <w:rsid w:val="00CC5DFA"/>
    <w:rsid w:val="00CC7182"/>
    <w:rsid w:val="00CC78BB"/>
    <w:rsid w:val="00CD1F48"/>
    <w:rsid w:val="00CD2198"/>
    <w:rsid w:val="00CD358A"/>
    <w:rsid w:val="00CD532E"/>
    <w:rsid w:val="00CD7631"/>
    <w:rsid w:val="00CD7D16"/>
    <w:rsid w:val="00CE124A"/>
    <w:rsid w:val="00CE1D29"/>
    <w:rsid w:val="00CE5CC6"/>
    <w:rsid w:val="00CF234F"/>
    <w:rsid w:val="00CF2521"/>
    <w:rsid w:val="00CF26EC"/>
    <w:rsid w:val="00CF3433"/>
    <w:rsid w:val="00CF406C"/>
    <w:rsid w:val="00CF6480"/>
    <w:rsid w:val="00CF6BA8"/>
    <w:rsid w:val="00CF7550"/>
    <w:rsid w:val="00D01281"/>
    <w:rsid w:val="00D02959"/>
    <w:rsid w:val="00D05F5A"/>
    <w:rsid w:val="00D0727B"/>
    <w:rsid w:val="00D07466"/>
    <w:rsid w:val="00D12A42"/>
    <w:rsid w:val="00D21706"/>
    <w:rsid w:val="00D21753"/>
    <w:rsid w:val="00D242F2"/>
    <w:rsid w:val="00D262DF"/>
    <w:rsid w:val="00D265C5"/>
    <w:rsid w:val="00D27259"/>
    <w:rsid w:val="00D2765E"/>
    <w:rsid w:val="00D31A75"/>
    <w:rsid w:val="00D31C57"/>
    <w:rsid w:val="00D3250E"/>
    <w:rsid w:val="00D33312"/>
    <w:rsid w:val="00D34053"/>
    <w:rsid w:val="00D34313"/>
    <w:rsid w:val="00D36B61"/>
    <w:rsid w:val="00D400B9"/>
    <w:rsid w:val="00D43349"/>
    <w:rsid w:val="00D449FB"/>
    <w:rsid w:val="00D45DD4"/>
    <w:rsid w:val="00D50BCB"/>
    <w:rsid w:val="00D50E9E"/>
    <w:rsid w:val="00D52FA3"/>
    <w:rsid w:val="00D55C03"/>
    <w:rsid w:val="00D5600E"/>
    <w:rsid w:val="00D60864"/>
    <w:rsid w:val="00D61115"/>
    <w:rsid w:val="00D63179"/>
    <w:rsid w:val="00D6511F"/>
    <w:rsid w:val="00D66620"/>
    <w:rsid w:val="00D720EE"/>
    <w:rsid w:val="00D7745B"/>
    <w:rsid w:val="00D82CA9"/>
    <w:rsid w:val="00D8339A"/>
    <w:rsid w:val="00D854B2"/>
    <w:rsid w:val="00D92A70"/>
    <w:rsid w:val="00D936BC"/>
    <w:rsid w:val="00DA0006"/>
    <w:rsid w:val="00DA04E8"/>
    <w:rsid w:val="00DA1710"/>
    <w:rsid w:val="00DA24CE"/>
    <w:rsid w:val="00DA4063"/>
    <w:rsid w:val="00DA6177"/>
    <w:rsid w:val="00DB00CC"/>
    <w:rsid w:val="00DB2ACA"/>
    <w:rsid w:val="00DB363A"/>
    <w:rsid w:val="00DB40E4"/>
    <w:rsid w:val="00DB5979"/>
    <w:rsid w:val="00DB613B"/>
    <w:rsid w:val="00DB6797"/>
    <w:rsid w:val="00DB6C20"/>
    <w:rsid w:val="00DB6EFA"/>
    <w:rsid w:val="00DB7603"/>
    <w:rsid w:val="00DC0216"/>
    <w:rsid w:val="00DC05B7"/>
    <w:rsid w:val="00DC10FC"/>
    <w:rsid w:val="00DC1BE0"/>
    <w:rsid w:val="00DC2387"/>
    <w:rsid w:val="00DC3953"/>
    <w:rsid w:val="00DC3CA3"/>
    <w:rsid w:val="00DC5AA5"/>
    <w:rsid w:val="00DD4391"/>
    <w:rsid w:val="00DD5597"/>
    <w:rsid w:val="00DD6927"/>
    <w:rsid w:val="00DD6DE7"/>
    <w:rsid w:val="00DE0E29"/>
    <w:rsid w:val="00DE0E37"/>
    <w:rsid w:val="00DE1D65"/>
    <w:rsid w:val="00DE1F33"/>
    <w:rsid w:val="00DE20D6"/>
    <w:rsid w:val="00DE2FA6"/>
    <w:rsid w:val="00DE4F51"/>
    <w:rsid w:val="00DE5BF1"/>
    <w:rsid w:val="00DE628A"/>
    <w:rsid w:val="00DE6B71"/>
    <w:rsid w:val="00DF0591"/>
    <w:rsid w:val="00DF0D9F"/>
    <w:rsid w:val="00DF3023"/>
    <w:rsid w:val="00DF4F87"/>
    <w:rsid w:val="00DF65C1"/>
    <w:rsid w:val="00DF6E86"/>
    <w:rsid w:val="00E00973"/>
    <w:rsid w:val="00E00C2F"/>
    <w:rsid w:val="00E01DD8"/>
    <w:rsid w:val="00E03E4D"/>
    <w:rsid w:val="00E04274"/>
    <w:rsid w:val="00E055F6"/>
    <w:rsid w:val="00E06F21"/>
    <w:rsid w:val="00E071F3"/>
    <w:rsid w:val="00E11B80"/>
    <w:rsid w:val="00E123F7"/>
    <w:rsid w:val="00E1432A"/>
    <w:rsid w:val="00E14396"/>
    <w:rsid w:val="00E144C5"/>
    <w:rsid w:val="00E14DA9"/>
    <w:rsid w:val="00E15A69"/>
    <w:rsid w:val="00E16A0E"/>
    <w:rsid w:val="00E215AF"/>
    <w:rsid w:val="00E215EF"/>
    <w:rsid w:val="00E222E7"/>
    <w:rsid w:val="00E22955"/>
    <w:rsid w:val="00E2331D"/>
    <w:rsid w:val="00E233B6"/>
    <w:rsid w:val="00E2413D"/>
    <w:rsid w:val="00E24C5C"/>
    <w:rsid w:val="00E26078"/>
    <w:rsid w:val="00E27778"/>
    <w:rsid w:val="00E30B2C"/>
    <w:rsid w:val="00E30FA0"/>
    <w:rsid w:val="00E31678"/>
    <w:rsid w:val="00E31ED0"/>
    <w:rsid w:val="00E32761"/>
    <w:rsid w:val="00E33284"/>
    <w:rsid w:val="00E34A69"/>
    <w:rsid w:val="00E4086A"/>
    <w:rsid w:val="00E41A41"/>
    <w:rsid w:val="00E431B3"/>
    <w:rsid w:val="00E45B61"/>
    <w:rsid w:val="00E45C8E"/>
    <w:rsid w:val="00E4661E"/>
    <w:rsid w:val="00E4704A"/>
    <w:rsid w:val="00E47668"/>
    <w:rsid w:val="00E50725"/>
    <w:rsid w:val="00E51454"/>
    <w:rsid w:val="00E51EA8"/>
    <w:rsid w:val="00E53806"/>
    <w:rsid w:val="00E574C7"/>
    <w:rsid w:val="00E57603"/>
    <w:rsid w:val="00E67103"/>
    <w:rsid w:val="00E72AFE"/>
    <w:rsid w:val="00E732DE"/>
    <w:rsid w:val="00E736F1"/>
    <w:rsid w:val="00E760C5"/>
    <w:rsid w:val="00E80077"/>
    <w:rsid w:val="00E82532"/>
    <w:rsid w:val="00E8325A"/>
    <w:rsid w:val="00E83955"/>
    <w:rsid w:val="00E8398C"/>
    <w:rsid w:val="00E85452"/>
    <w:rsid w:val="00E860A1"/>
    <w:rsid w:val="00E86312"/>
    <w:rsid w:val="00E8670A"/>
    <w:rsid w:val="00E876B7"/>
    <w:rsid w:val="00E918F6"/>
    <w:rsid w:val="00E92F9E"/>
    <w:rsid w:val="00E93159"/>
    <w:rsid w:val="00E94444"/>
    <w:rsid w:val="00E94EC6"/>
    <w:rsid w:val="00E95B14"/>
    <w:rsid w:val="00E95EA5"/>
    <w:rsid w:val="00E97FA8"/>
    <w:rsid w:val="00EA0EEA"/>
    <w:rsid w:val="00EA16A5"/>
    <w:rsid w:val="00EA1EC8"/>
    <w:rsid w:val="00EA5C6D"/>
    <w:rsid w:val="00EA77F1"/>
    <w:rsid w:val="00EA7F90"/>
    <w:rsid w:val="00EB1B47"/>
    <w:rsid w:val="00EB59FD"/>
    <w:rsid w:val="00EB62E4"/>
    <w:rsid w:val="00EB67E2"/>
    <w:rsid w:val="00EC1ACE"/>
    <w:rsid w:val="00EC4F38"/>
    <w:rsid w:val="00ED0716"/>
    <w:rsid w:val="00ED2019"/>
    <w:rsid w:val="00ED30D2"/>
    <w:rsid w:val="00ED3F3C"/>
    <w:rsid w:val="00ED4A33"/>
    <w:rsid w:val="00ED4DD4"/>
    <w:rsid w:val="00ED590D"/>
    <w:rsid w:val="00ED78B6"/>
    <w:rsid w:val="00EE04D6"/>
    <w:rsid w:val="00EE0D49"/>
    <w:rsid w:val="00EE2B20"/>
    <w:rsid w:val="00EE5B06"/>
    <w:rsid w:val="00EE79BE"/>
    <w:rsid w:val="00EF0273"/>
    <w:rsid w:val="00EF1ACF"/>
    <w:rsid w:val="00EF1BB6"/>
    <w:rsid w:val="00EF345E"/>
    <w:rsid w:val="00EF6DA3"/>
    <w:rsid w:val="00EF700D"/>
    <w:rsid w:val="00F00FFE"/>
    <w:rsid w:val="00F013B1"/>
    <w:rsid w:val="00F01F86"/>
    <w:rsid w:val="00F0218E"/>
    <w:rsid w:val="00F10477"/>
    <w:rsid w:val="00F11CA3"/>
    <w:rsid w:val="00F134F1"/>
    <w:rsid w:val="00F13AE3"/>
    <w:rsid w:val="00F1479F"/>
    <w:rsid w:val="00F147C7"/>
    <w:rsid w:val="00F14F49"/>
    <w:rsid w:val="00F15519"/>
    <w:rsid w:val="00F1684C"/>
    <w:rsid w:val="00F16DD6"/>
    <w:rsid w:val="00F1727D"/>
    <w:rsid w:val="00F22DBD"/>
    <w:rsid w:val="00F2497F"/>
    <w:rsid w:val="00F25518"/>
    <w:rsid w:val="00F264B9"/>
    <w:rsid w:val="00F3059D"/>
    <w:rsid w:val="00F306E7"/>
    <w:rsid w:val="00F309BF"/>
    <w:rsid w:val="00F31AB5"/>
    <w:rsid w:val="00F33D00"/>
    <w:rsid w:val="00F37476"/>
    <w:rsid w:val="00F42113"/>
    <w:rsid w:val="00F429F1"/>
    <w:rsid w:val="00F514BB"/>
    <w:rsid w:val="00F5465B"/>
    <w:rsid w:val="00F5609D"/>
    <w:rsid w:val="00F563CE"/>
    <w:rsid w:val="00F56666"/>
    <w:rsid w:val="00F56EA5"/>
    <w:rsid w:val="00F57E40"/>
    <w:rsid w:val="00F60BD1"/>
    <w:rsid w:val="00F60D61"/>
    <w:rsid w:val="00F61656"/>
    <w:rsid w:val="00F62DDE"/>
    <w:rsid w:val="00F62FA4"/>
    <w:rsid w:val="00F64A56"/>
    <w:rsid w:val="00F66075"/>
    <w:rsid w:val="00F67666"/>
    <w:rsid w:val="00F73DA1"/>
    <w:rsid w:val="00F81B62"/>
    <w:rsid w:val="00F83C76"/>
    <w:rsid w:val="00F91DE6"/>
    <w:rsid w:val="00F93403"/>
    <w:rsid w:val="00F952A4"/>
    <w:rsid w:val="00F955BA"/>
    <w:rsid w:val="00F959D2"/>
    <w:rsid w:val="00F97A87"/>
    <w:rsid w:val="00FA3C30"/>
    <w:rsid w:val="00FA505F"/>
    <w:rsid w:val="00FA5A2F"/>
    <w:rsid w:val="00FA5D61"/>
    <w:rsid w:val="00FA76A6"/>
    <w:rsid w:val="00FB69E9"/>
    <w:rsid w:val="00FB7A1D"/>
    <w:rsid w:val="00FC26B9"/>
    <w:rsid w:val="00FC30B2"/>
    <w:rsid w:val="00FC4FFE"/>
    <w:rsid w:val="00FC59F3"/>
    <w:rsid w:val="00FC5B65"/>
    <w:rsid w:val="00FD0345"/>
    <w:rsid w:val="00FD045E"/>
    <w:rsid w:val="00FD4C42"/>
    <w:rsid w:val="00FD6327"/>
    <w:rsid w:val="00FD7724"/>
    <w:rsid w:val="00FE1266"/>
    <w:rsid w:val="00FE458B"/>
    <w:rsid w:val="00FE529F"/>
    <w:rsid w:val="00FE73E0"/>
    <w:rsid w:val="00FF101B"/>
    <w:rsid w:val="00FF2051"/>
    <w:rsid w:val="00FF3F3E"/>
    <w:rsid w:val="00FF64F0"/>
    <w:rsid w:val="00FF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3617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3617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6A0E8B-3AA0-47F5-8AAF-D5E1DB969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883</Words>
  <Characters>5300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6171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Elzbieta Anna Chojnacka</cp:lastModifiedBy>
  <cp:revision>2</cp:revision>
  <cp:lastPrinted>2019-03-26T09:36:00Z</cp:lastPrinted>
  <dcterms:created xsi:type="dcterms:W3CDTF">2019-05-30T12:50:00Z</dcterms:created>
  <dcterms:modified xsi:type="dcterms:W3CDTF">2019-05-30T12:50:00Z</dcterms:modified>
</cp:coreProperties>
</file>