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3D74F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651C6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posiedzenia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 w:rsidRPr="00651C6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D74F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24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3D74F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października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Łukasza Jaźwca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 w:rsid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A01144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.0012.4.</w:t>
      </w:r>
      <w:r w:rsidR="003D74FE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</w:p>
    <w:p w:rsidR="00AC540E" w:rsidRPr="0004586D" w:rsidRDefault="00AC540E" w:rsidP="000458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51C6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0270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3D74F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3D74F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</w:t>
      </w:r>
      <w:r w:rsidR="00B93EDA" w:rsidRPr="00997E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CD3BA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3D74F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D06CF9" w:rsidRPr="009F14D1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3D74FE" w:rsidRDefault="003D74FE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06E9C" w:rsidRPr="0097779A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Łukasz Jaźwiec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CD3BAB" w:rsidRDefault="00CD3BAB" w:rsidP="00CD3BA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Marian Kostecki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Zastępca Przewodniczącego Komisji</w:t>
      </w:r>
    </w:p>
    <w:p w:rsidR="00B2091D" w:rsidRDefault="003D74FE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2091D">
        <w:rPr>
          <w:rFonts w:ascii="Times New Roman" w:hAnsi="Times New Roman" w:cs="Times New Roman"/>
          <w:sz w:val="28"/>
          <w:szCs w:val="28"/>
        </w:rPr>
        <w:t>. Iwona Bojko</w:t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>
        <w:rPr>
          <w:rFonts w:ascii="Times New Roman" w:hAnsi="Times New Roman" w:cs="Times New Roman"/>
          <w:sz w:val="28"/>
          <w:szCs w:val="28"/>
        </w:rPr>
        <w:tab/>
      </w:r>
      <w:r w:rsidR="00B2091D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D74FE" w:rsidRDefault="003D74FE" w:rsidP="003D7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Damian Sawczak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97779A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1100"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2091D" w:rsidRDefault="00B2091D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0A98" w:rsidRDefault="00DB0A98" w:rsidP="00DB0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CD3BAB" w:rsidRDefault="003D74FE" w:rsidP="00DB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3D74FE" w:rsidRDefault="003D74FE" w:rsidP="003D7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B0A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D74FE" w:rsidRPr="009737F5" w:rsidRDefault="003D74FE" w:rsidP="003D7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Jadwiga Stachów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3D74FE" w:rsidRDefault="003D74FE" w:rsidP="00DB0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270BC" w:rsidRPr="0097779A" w:rsidRDefault="000270BC" w:rsidP="00DB0A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B0A98" w:rsidRDefault="00DB0A98" w:rsidP="00D06C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779A" w:rsidRDefault="0097779A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A620D" w:rsidRDefault="00997E48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D3BAB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CD3BA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- I</w:t>
      </w:r>
      <w:r w:rsidR="00CD3BAB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CD3BAB" w:rsidRDefault="00CD3BA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2. 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997E48" w:rsidRDefault="00CD3BAB" w:rsidP="004A620D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997E48">
        <w:rPr>
          <w:rFonts w:ascii="Times New Roman" w:eastAsia="Times New Roman" w:hAnsi="Times New Roman" w:cs="Times New Roman"/>
          <w:sz w:val="28"/>
          <w:szCs w:val="24"/>
          <w:lang w:eastAsia="pl-PL"/>
        </w:rPr>
        <w:t>. Małgorzata Gawlik</w:t>
      </w:r>
      <w:r w:rsidR="00997E4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7E4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97E4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997E48" w:rsidRPr="004A620D" w:rsidRDefault="00CD3BAB" w:rsidP="000270BC">
      <w:pPr>
        <w:tabs>
          <w:tab w:val="left" w:pos="4253"/>
        </w:tabs>
        <w:spacing w:after="0" w:line="240" w:lineRule="auto"/>
        <w:ind w:left="4248" w:hanging="424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997E4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960D22" w:rsidRDefault="00CD3BAB" w:rsidP="00B93EDA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E0204F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DB0A98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</w:t>
      </w:r>
      <w:r w:rsidR="00DB0A9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Mienia i Gospodarki Przestrzennej </w:t>
      </w:r>
    </w:p>
    <w:p w:rsidR="00B665D9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B665D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Gospodarki i Informacji Przestrzennej</w:t>
      </w:r>
    </w:p>
    <w:p w:rsidR="000270BC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8A3A88">
        <w:rPr>
          <w:rFonts w:ascii="Times New Roman" w:eastAsia="Times New Roman" w:hAnsi="Times New Roman" w:cs="Times New Roman"/>
          <w:sz w:val="28"/>
          <w:szCs w:val="24"/>
          <w:lang w:eastAsia="pl-PL"/>
        </w:rPr>
        <w:t>Grzegorz Korczak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8A3A88"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0270BC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9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>. Robert Rzepnicki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0270BC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8A3A88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Bartkowiak</w:t>
      </w:r>
      <w:r w:rsidR="000270B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8A3A88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Ekonomiczno-Administracyjnego</w:t>
      </w:r>
    </w:p>
    <w:p w:rsidR="00CD3BAB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 Halina Waniak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Stowarzyszenia Reemigrantów z Bośni, ich Potomków oraz Przyjaciół</w:t>
      </w:r>
    </w:p>
    <w:p w:rsidR="00CD3BAB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</w:t>
      </w:r>
      <w:r w:rsidR="008A3A8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Andrzej </w:t>
      </w:r>
      <w:proofErr w:type="spellStart"/>
      <w:r w:rsidR="008A3A88"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8A3A88">
        <w:rPr>
          <w:rFonts w:ascii="Times New Roman" w:eastAsia="Times New Roman" w:hAnsi="Times New Roman" w:cs="Times New Roman"/>
          <w:sz w:val="28"/>
          <w:szCs w:val="24"/>
          <w:lang w:eastAsia="pl-PL"/>
        </w:rPr>
        <w:t>Prezes Miejskiego Zakładu Komunikacji</w:t>
      </w:r>
    </w:p>
    <w:p w:rsidR="00CD3BAB" w:rsidRDefault="00CD3BAB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A3A88">
        <w:rPr>
          <w:rFonts w:ascii="Times New Roman" w:eastAsia="Times New Roman" w:hAnsi="Times New Roman" w:cs="Times New Roman"/>
          <w:sz w:val="28"/>
          <w:szCs w:val="24"/>
          <w:lang w:eastAsia="pl-PL"/>
        </w:rPr>
        <w:t>Tadeusz Kupczak</w:t>
      </w:r>
      <w:r w:rsidR="008A3A8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8A3A88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Ośrodka Pomocy Społecznej</w:t>
      </w:r>
    </w:p>
    <w:p w:rsidR="00FF4996" w:rsidRPr="00FF4996" w:rsidRDefault="00CD3BAB" w:rsidP="00FF4996">
      <w:pPr>
        <w:tabs>
          <w:tab w:val="left" w:pos="284"/>
          <w:tab w:val="left" w:pos="2295"/>
          <w:tab w:val="left" w:pos="425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8A3A88"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FF49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E0204F" w:rsidRPr="00FF49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F4996" w:rsidRPr="00FF4996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jednostek oświaty</w:t>
      </w:r>
    </w:p>
    <w:p w:rsidR="00B665D9" w:rsidRPr="004A620D" w:rsidRDefault="00B665D9" w:rsidP="00FF4996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Pr="004A620D" w:rsidRDefault="007C22F0" w:rsidP="005A222E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E4316" w:rsidRPr="003E11F4" w:rsidRDefault="000E4316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3D74FE" w:rsidRPr="001667BD" w:rsidRDefault="003D74FE" w:rsidP="003D74FE">
      <w:pPr>
        <w:numPr>
          <w:ilvl w:val="0"/>
          <w:numId w:val="3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67BD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3D74FE" w:rsidRPr="001667BD" w:rsidRDefault="003D74FE" w:rsidP="003D74F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67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 Sprawozdanie z działalności Komisji </w:t>
      </w:r>
      <w:proofErr w:type="spellStart"/>
      <w:r w:rsidRPr="001667BD">
        <w:rPr>
          <w:rFonts w:ascii="Times New Roman" w:eastAsia="Times New Roman" w:hAnsi="Times New Roman" w:cs="Times New Roman"/>
          <w:sz w:val="24"/>
          <w:szCs w:val="24"/>
          <w:lang w:eastAsia="pl-PL"/>
        </w:rPr>
        <w:t>OKiS</w:t>
      </w:r>
      <w:proofErr w:type="spellEnd"/>
      <w:r w:rsidRPr="001667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rok 2019.</w:t>
      </w:r>
    </w:p>
    <w:p w:rsidR="003D74FE" w:rsidRDefault="003D74FE" w:rsidP="003D74F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667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1667B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Zaopiniowanie projektów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 Rady Miasta Bolesławiec:</w:t>
      </w:r>
    </w:p>
    <w:p w:rsidR="003D74FE" w:rsidRDefault="003D74FE" w:rsidP="003D74F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3.1. w sprawie uchwalenia miejscowego planu zagospodarowania przestrzennego dla terenu zlokalizowanego w kwartale ulic: Żołnierzy Wyklętych – Powstańców Warszawy – Warszawska – Gdańska w Bolesławcu – część „A”,</w:t>
      </w:r>
    </w:p>
    <w:p w:rsidR="003D74FE" w:rsidRDefault="003D74FE" w:rsidP="003D74F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3.2. w sprawie uchwalenia miejscowego planu zagospodarowania przestrzennego dla terenu zlokalizowanego w kwartale ulic: Grunwaldzka – Zgorzelecka – Szkolna – Armii Krajowej w Bolesławcu,</w:t>
      </w:r>
    </w:p>
    <w:p w:rsidR="003D74FE" w:rsidRDefault="003D74FE" w:rsidP="003D74F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3.3. w sprawie przystąpienia do sporządzenia zmiany miejscowego planu zagospodarowania przestrzennego dla terenu zlokalizowanego w rejonie ulic: Widok – Ptasia – Storczyków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Bolesławcu,</w:t>
      </w:r>
    </w:p>
    <w:p w:rsidR="003D74FE" w:rsidRDefault="003D74FE" w:rsidP="003D74FE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3.4. w sprawie nadania nazwy „ulica Jastrzębia” na terenie miasta Bolesławiec,</w:t>
      </w:r>
    </w:p>
    <w:p w:rsidR="003D74FE" w:rsidRDefault="003D74FE" w:rsidP="003D74FE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3.5. w sprawie nadania nazwy „ulica Wilcza” na terenie miasta Bolesławiec,</w:t>
      </w:r>
    </w:p>
    <w:p w:rsidR="003D74FE" w:rsidRDefault="003D74FE" w:rsidP="003D74F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3.6. w sprawie wyrażenia zgody na zaciągnięcie zobowiązania z tytułu zawarcia 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Miejskim Zakładem Komunikacji Sp. z o.o.  w Bolesławcu na okres przekraczający rok budżetowy o świadczenie publicznych usług przewozowych w zbiorowej komunikacji autobusowej na terenie miasta Bolesławiec,</w:t>
      </w:r>
    </w:p>
    <w:p w:rsidR="003D74FE" w:rsidRDefault="003D74FE" w:rsidP="003D74F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3.7. w sprawie przyjęcia informacji o stanie realizacji zadań oświatowych za rok szkolny 2018/2019,</w:t>
      </w:r>
    </w:p>
    <w:p w:rsidR="003D74FE" w:rsidRDefault="003D74FE" w:rsidP="003D74F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3.8. zmieniająca uchwałę nr XLIV/453/2018 Rady Miasta Bolesławiec z dnia 31 stycznia 2018 r. w sprawie szczegółowych zasad ponoszenia odpłatności przez osoby bezdomne za pobyt w schroniskach dla osób bezdomnych,</w:t>
      </w:r>
    </w:p>
    <w:p w:rsidR="003D74FE" w:rsidRDefault="003D74FE" w:rsidP="003D74FE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3.9. w sprawie udzielenia pomocy finansowej Powiatowi Bolesławieckiemu,</w:t>
      </w:r>
    </w:p>
    <w:p w:rsidR="003D74FE" w:rsidRDefault="003D74FE" w:rsidP="003D74FE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3.10. w sprawie zmiany Wieloletniej Prognozy Finansowej Gminy Miejskiej Bolesławiec,</w:t>
      </w:r>
    </w:p>
    <w:p w:rsidR="003D74FE" w:rsidRDefault="003D74FE" w:rsidP="003D74FE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3.11. w sprawie zmian w budżecie miasta na 2019 r.,</w:t>
      </w:r>
    </w:p>
    <w:p w:rsidR="003D74FE" w:rsidRDefault="003D74FE" w:rsidP="003D74F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3.12. w sprawie zmiany uchwały nr VII/83/2019 Rady Miasta Bolesławiec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dnia 29 maja 2019 r. w sprawie szczegółowych zasad wnoszenia inicjatyw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obywatelskich, tworzenia komitetów inicjatyw uchwałodawczych, zasad ich promocji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wymogów formalnych, jakim muszą odpowiadać składane projekty,</w:t>
      </w:r>
    </w:p>
    <w:p w:rsidR="003D74FE" w:rsidRDefault="003D74FE" w:rsidP="003D74FE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3.13. w sprawie uznania petycji za niezasługującą na uwzględnienie,</w:t>
      </w:r>
    </w:p>
    <w:p w:rsidR="003D74FE" w:rsidRDefault="003D74FE" w:rsidP="003D74F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3.14. w sprawie zgłoszenia kandydata na ławnika, które pozostawia się bez dalszego biegu (Pan Mariusz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Zamkotowicz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:rsidR="003D74FE" w:rsidRDefault="003D74FE" w:rsidP="003D74F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3.15. w sprawie zgłoszenia kandydata na ławnika, które pozostawia się bez dalszego biegu (Pan Kazimierz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:rsidR="003D74FE" w:rsidRDefault="003D74FE" w:rsidP="003D74F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3.16. w sprawie zgłoszenia kandydata na ławnika, które pozostawia się bez dalszego biegu (Pan Łukasz Klimowski),</w:t>
      </w:r>
    </w:p>
    <w:p w:rsidR="003D74FE" w:rsidRPr="001667BD" w:rsidRDefault="003D74FE" w:rsidP="003D74FE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3.17. w sprawie wyboru ławników na kadencję w latach 2020-2023.</w:t>
      </w:r>
    </w:p>
    <w:p w:rsidR="003D74FE" w:rsidRPr="001667BD" w:rsidRDefault="003D74FE" w:rsidP="003D74FE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667B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Sprawy bieżące i organizacyjne.</w:t>
      </w:r>
    </w:p>
    <w:p w:rsidR="003D74FE" w:rsidRPr="001667BD" w:rsidRDefault="003D74FE" w:rsidP="003D74FE">
      <w:pPr>
        <w:spacing w:after="0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667B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Przyjęcie protokołu poprzedniego posiedzenia komisji.</w:t>
      </w:r>
    </w:p>
    <w:p w:rsidR="0004586D" w:rsidRDefault="0004586D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960D22" w:rsidRPr="00B32E8D" w:rsidRDefault="00960D2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A1596" w:rsidRPr="00CD3BAB" w:rsidRDefault="005B5E2A" w:rsidP="00CD3B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10860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Oświaty, Kultury </w:t>
      </w:r>
      <w:r w:rsidR="00485C4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960D22">
        <w:rPr>
          <w:rFonts w:ascii="Times New Roman" w:eastAsia="Times New Roman" w:hAnsi="Times New Roman" w:cs="Times New Roman"/>
          <w:sz w:val="28"/>
          <w:szCs w:val="24"/>
          <w:lang w:eastAsia="pl-PL"/>
        </w:rPr>
        <w:t>i Sportu Łukasz Jaźwiec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jednocześnie prawomocność obrad.</w:t>
      </w:r>
    </w:p>
    <w:p w:rsidR="00034005" w:rsidRPr="007A1596" w:rsidRDefault="00034005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B5421F" w:rsidRDefault="00B5421F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5421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812F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B5421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Sprawozdanie z działalności Komisji </w:t>
      </w:r>
      <w:proofErr w:type="spellStart"/>
      <w:r w:rsidRPr="00B5421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OKiS</w:t>
      </w:r>
      <w:proofErr w:type="spellEnd"/>
      <w:r w:rsidRPr="00B5421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za rok 2019.</w:t>
      </w:r>
    </w:p>
    <w:p w:rsidR="00B5421F" w:rsidRDefault="00B5421F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53C2C" w:rsidRDefault="00F53C2C" w:rsidP="00812F1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Członkowie Komisji otrzymali sprawozdanie za okres od 5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2018 r. do 30 września 2019 r. z odpowiednim wyprzedzeniem. </w:t>
      </w:r>
    </w:p>
    <w:p w:rsidR="00F53C2C" w:rsidRDefault="00F53C2C" w:rsidP="00F53C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C2C" w:rsidRDefault="00F53C2C" w:rsidP="00F53C2C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(sprawozdanie  – zał. nr 1)</w:t>
      </w:r>
    </w:p>
    <w:p w:rsidR="00F53C2C" w:rsidRDefault="00F53C2C" w:rsidP="00F53C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53C2C" w:rsidRDefault="00F53C2C" w:rsidP="00F53C2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74B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OKiS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 głosami „za”) przyjęła powyższe sprawozdanie.</w:t>
      </w:r>
    </w:p>
    <w:p w:rsidR="00B5421F" w:rsidRPr="00B5421F" w:rsidRDefault="00B5421F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2A45" w:rsidRPr="00E62A45" w:rsidRDefault="00B5421F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3</w:t>
      </w:r>
      <w:r w:rsidR="00E62A45" w:rsidRPr="00E62A4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E62A45" w:rsidRPr="00E62A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</w:t>
      </w:r>
    </w:p>
    <w:p w:rsidR="00E62A45" w:rsidRDefault="00B5421F" w:rsidP="00E62A45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F53C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</w:t>
      </w:r>
      <w:r w:rsidR="00F53C2C" w:rsidRPr="00F53C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w sprawie uchwalenia miejscowego planu zagospodarowania przestrzennego dla terenu zlokalizowanego w kwartale ulic: Żołnierzy Wyklętych – Powstańców Warszawy – Warszawska – Gdańska w Bolesławcu – część „A”,</w:t>
      </w:r>
    </w:p>
    <w:p w:rsidR="00F53C2C" w:rsidRPr="00E62A45" w:rsidRDefault="00F53C2C" w:rsidP="00E62A45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62A45" w:rsidRP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A45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2A4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53C2C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E62A4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53C2C" w:rsidRPr="00E064E8" w:rsidRDefault="00F53C2C" w:rsidP="00F53C2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E064E8">
        <w:rPr>
          <w:rFonts w:ascii="Times New Roman" w:hAnsi="Times New Roman" w:cs="Times New Roman"/>
          <w:sz w:val="28"/>
          <w:szCs w:val="28"/>
        </w:rPr>
        <w:t>Przedmiotowy projekt uchwały zreferowała – przy pomocy pokazu multimedialnego – Kierowniczka Referatu Gospodarki i Informacji Przestrzennej Marta Gęsikowska.</w:t>
      </w:r>
    </w:p>
    <w:p w:rsidR="00E62A45" w:rsidRPr="00F53C2C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A45">
        <w:rPr>
          <w:rFonts w:ascii="Times New Roman" w:hAnsi="Times New Roman" w:cs="Times New Roman"/>
          <w:sz w:val="28"/>
          <w:szCs w:val="28"/>
        </w:rPr>
        <w:tab/>
      </w:r>
      <w:r w:rsidR="00812F19">
        <w:rPr>
          <w:rFonts w:ascii="Times New Roman" w:hAnsi="Times New Roman" w:cs="Times New Roman"/>
          <w:sz w:val="28"/>
          <w:szCs w:val="28"/>
        </w:rPr>
        <w:t>W przedmiotowej sprawie głos zabrał</w:t>
      </w:r>
      <w:r w:rsidR="00F53C2C">
        <w:rPr>
          <w:rFonts w:ascii="Times New Roman" w:hAnsi="Times New Roman" w:cs="Times New Roman"/>
          <w:sz w:val="28"/>
          <w:szCs w:val="28"/>
        </w:rPr>
        <w:t xml:space="preserve"> radny Marian Kostecki. </w:t>
      </w:r>
    </w:p>
    <w:p w:rsidR="00F53C2C" w:rsidRPr="00E62A45" w:rsidRDefault="00F53C2C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2A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62A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2469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82469C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82469C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F53C2C"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E62A45">
        <w:rPr>
          <w:rFonts w:ascii="Times New Roman" w:hAnsi="Times New Roman" w:cs="Times New Roman"/>
          <w:b/>
          <w:sz w:val="28"/>
          <w:szCs w:val="28"/>
        </w:rPr>
        <w:t>(</w:t>
      </w:r>
      <w:r w:rsidR="00F53C2C">
        <w:rPr>
          <w:rFonts w:ascii="Times New Roman" w:hAnsi="Times New Roman" w:cs="Times New Roman"/>
          <w:b/>
          <w:sz w:val="28"/>
          <w:szCs w:val="28"/>
        </w:rPr>
        <w:t>4</w:t>
      </w:r>
      <w:r w:rsidRPr="00E62A45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82469C">
        <w:rPr>
          <w:rFonts w:ascii="Times New Roman" w:hAnsi="Times New Roman" w:cs="Times New Roman"/>
          <w:b/>
          <w:sz w:val="28"/>
          <w:szCs w:val="28"/>
        </w:rPr>
        <w:t>)</w:t>
      </w:r>
      <w:r w:rsidRPr="00E62A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2A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62A45" w:rsidRPr="00F53C2C" w:rsidRDefault="00F53C2C" w:rsidP="00E62A45">
      <w:pPr>
        <w:tabs>
          <w:tab w:val="left" w:pos="284"/>
        </w:tabs>
        <w:spacing w:after="0" w:line="240" w:lineRule="auto"/>
        <w:ind w:left="882" w:hanging="88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E62A45" w:rsidRPr="008246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</w:t>
      </w:r>
      <w:r w:rsidR="00E62A45" w:rsidRPr="00F53C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F53C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uchwalenia miejscowego planu zagospodarowania przestrzennego dla terenu zlokalizowanego w kwartale ulic: Grunwaldzka – Zgorzelecka – Szkolna – Armii Krajowej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F53C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Bolesławcu,</w:t>
      </w:r>
    </w:p>
    <w:p w:rsidR="00E62A45" w:rsidRPr="0082469C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62A45" w:rsidRPr="0082469C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69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82469C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2469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53C2C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82469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  <w:r w:rsidRPr="008246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3C2C" w:rsidRDefault="00F53C2C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53C2C" w:rsidRDefault="00F53C2C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064E8">
        <w:rPr>
          <w:rFonts w:ascii="Times New Roman" w:hAnsi="Times New Roman" w:cs="Times New Roman"/>
          <w:sz w:val="28"/>
          <w:szCs w:val="28"/>
        </w:rPr>
        <w:t>Przedmiotowy projekt uchwały zreferowała – przy pomocy pokazu multimedialnego – Kierowniczka Referatu Gospodarki i Informacji Przestrzennej Marta Gęsikowska.</w:t>
      </w:r>
    </w:p>
    <w:p w:rsidR="00F53C2C" w:rsidRDefault="00F53C2C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3C2C" w:rsidRPr="0082469C" w:rsidRDefault="00F53C2C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C7A1A">
        <w:rPr>
          <w:rFonts w:ascii="Times New Roman" w:hAnsi="Times New Roman" w:cs="Times New Roman"/>
          <w:sz w:val="28"/>
          <w:szCs w:val="28"/>
        </w:rPr>
        <w:t xml:space="preserve">W dyskusji udział wzięli </w:t>
      </w: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Łukasz Jaźwiec, radna Iwona Bojko oraz </w:t>
      </w:r>
      <w:r w:rsidRPr="00E064E8">
        <w:rPr>
          <w:rFonts w:ascii="Times New Roman" w:hAnsi="Times New Roman" w:cs="Times New Roman"/>
          <w:sz w:val="28"/>
          <w:szCs w:val="28"/>
        </w:rPr>
        <w:t>Kierowniczka Referatu Gospodarki i Informacji Przestrzennej Marta Gęsikowska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2A45" w:rsidRPr="00E62A45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62A45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F53C2C" w:rsidRPr="00E62A45" w:rsidRDefault="0082469C" w:rsidP="00F53C2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53C2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F53C2C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F53C2C">
        <w:rPr>
          <w:rFonts w:ascii="Times New Roman" w:hAnsi="Times New Roman" w:cs="Times New Roman"/>
          <w:b/>
          <w:sz w:val="28"/>
          <w:szCs w:val="28"/>
        </w:rPr>
        <w:t xml:space="preserve"> pozytywnie jednogłośnie </w:t>
      </w:r>
      <w:r w:rsidR="00F53C2C" w:rsidRPr="00E62A45">
        <w:rPr>
          <w:rFonts w:ascii="Times New Roman" w:hAnsi="Times New Roman" w:cs="Times New Roman"/>
          <w:b/>
          <w:sz w:val="28"/>
          <w:szCs w:val="28"/>
        </w:rPr>
        <w:t>(</w:t>
      </w:r>
      <w:r w:rsidR="00F53C2C">
        <w:rPr>
          <w:rFonts w:ascii="Times New Roman" w:hAnsi="Times New Roman" w:cs="Times New Roman"/>
          <w:b/>
          <w:sz w:val="28"/>
          <w:szCs w:val="28"/>
        </w:rPr>
        <w:t>4</w:t>
      </w:r>
      <w:r w:rsidR="00F53C2C" w:rsidRPr="00E62A45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F53C2C">
        <w:rPr>
          <w:rFonts w:ascii="Times New Roman" w:hAnsi="Times New Roman" w:cs="Times New Roman"/>
          <w:b/>
          <w:sz w:val="28"/>
          <w:szCs w:val="28"/>
        </w:rPr>
        <w:t>)</w:t>
      </w:r>
      <w:r w:rsidR="00F53C2C" w:rsidRPr="00E62A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3C2C" w:rsidRPr="00E62A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2469C" w:rsidRPr="00E62A45" w:rsidRDefault="0082469C" w:rsidP="0082469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2A45" w:rsidRP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53C2C" w:rsidRPr="00F53C2C" w:rsidRDefault="00F53C2C" w:rsidP="00F53C2C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E62A45" w:rsidRPr="00E064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</w:t>
      </w:r>
      <w:r w:rsidR="00E62A45" w:rsidRPr="00F53C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F53C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przystąpienia do sporządzenia zmiany miejscowego planu zagospodarowania przestrzennego dla terenu zlokalizowanego w rejonie ulic: Widok – Ptasia – Storczyków w Bolesławcu,</w:t>
      </w:r>
    </w:p>
    <w:p w:rsidR="00E62A45" w:rsidRPr="00E064E8" w:rsidRDefault="00E62A45" w:rsidP="00E62A45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064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E62A45" w:rsidRPr="00E064E8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62A45" w:rsidRPr="00E064E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E8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E064E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064E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064E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</w:t>
      </w:r>
      <w:r w:rsidR="00F53C2C">
        <w:rPr>
          <w:rFonts w:ascii="Times New Roman" w:hAnsi="Times New Roman" w:cs="Times New Roman"/>
          <w:b/>
          <w:i/>
          <w:sz w:val="28"/>
          <w:szCs w:val="28"/>
          <w:u w:val="single"/>
        </w:rPr>
        <w:t>uchwały – zał. nr 4</w:t>
      </w:r>
      <w:r w:rsidRPr="00E064E8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E064E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064E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64E8">
        <w:rPr>
          <w:rFonts w:ascii="Times New Roman" w:hAnsi="Times New Roman" w:cs="Times New Roman"/>
          <w:sz w:val="28"/>
          <w:szCs w:val="28"/>
        </w:rPr>
        <w:tab/>
        <w:t>Przedmiotowy projekt uchwały zreferowała – przy pomocy pokazu multimedialnego – Kierowniczka Referatu Gospodarki i Informacji Przestrzennej Marta Gęsikowska.</w:t>
      </w:r>
    </w:p>
    <w:p w:rsidR="00E62A45" w:rsidRPr="00E064E8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064E8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06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E06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E064E8" w:rsidRPr="00E064E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E064E8" w:rsidRPr="00E064E8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064E8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F53C2C">
        <w:rPr>
          <w:rFonts w:ascii="Times New Roman" w:hAnsi="Times New Roman" w:cs="Times New Roman"/>
          <w:b/>
          <w:sz w:val="28"/>
          <w:szCs w:val="28"/>
        </w:rPr>
        <w:t>4</w:t>
      </w:r>
      <w:r w:rsidRPr="00E064E8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E06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E62A45" w:rsidRDefault="00E62A45" w:rsidP="00E62A45">
      <w:pPr>
        <w:pStyle w:val="Akapitzlist"/>
        <w:tabs>
          <w:tab w:val="left" w:pos="406"/>
        </w:tabs>
        <w:spacing w:after="0"/>
        <w:ind w:left="0" w:right="58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F53C2C" w:rsidRDefault="00F53C2C" w:rsidP="00F53C2C">
      <w:pPr>
        <w:tabs>
          <w:tab w:val="left" w:pos="284"/>
        </w:tabs>
        <w:spacing w:after="0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3.4</w:t>
      </w:r>
      <w:r w:rsidRPr="00F53C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w sprawie nadania nazwy „ulica Jastrzębia” na terenie miasta Bolesławiec,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F53C2C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– przy pomocy pokazu multimedialnego – </w:t>
      </w:r>
      <w:r w:rsidR="007E7407">
        <w:rPr>
          <w:rFonts w:ascii="Times New Roman" w:hAnsi="Times New Roman" w:cs="Times New Roman"/>
          <w:sz w:val="28"/>
          <w:szCs w:val="28"/>
        </w:rPr>
        <w:t>Naczelnik Wydziału Mienia i Gospodarki Przestrzennej Jan Kisiliczyk</w:t>
      </w:r>
      <w:r w:rsidRPr="00045A5B">
        <w:rPr>
          <w:rFonts w:ascii="Times New Roman" w:hAnsi="Times New Roman" w:cs="Times New Roman"/>
          <w:sz w:val="28"/>
          <w:szCs w:val="28"/>
        </w:rPr>
        <w:t>.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045A5B" w:rsidP="007E740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</w:r>
      <w:r w:rsidRPr="00045A5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045A5B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E7407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="00E62A45" w:rsidRPr="00045A5B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="00E62A45"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</w:t>
      </w:r>
      <w:r w:rsidR="00ED05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jekt uchwały</w:t>
      </w:r>
      <w:r w:rsidR="00E62A45"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62A45" w:rsidRP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62A45" w:rsidRPr="007E7407" w:rsidRDefault="007E7407" w:rsidP="007E7407">
      <w:pPr>
        <w:tabs>
          <w:tab w:val="left" w:pos="284"/>
        </w:tabs>
        <w:spacing w:after="0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E62A45" w:rsidRPr="00045A5B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E62A45" w:rsidRPr="007E740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7E740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nadania nazwy „ulica Wilcza” na terenie miasta Bolesławiec,</w:t>
      </w:r>
      <w:r w:rsidR="00E62A45" w:rsidRPr="00045A5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</w:r>
    </w:p>
    <w:p w:rsid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7E7407" w:rsidRPr="00045A5B" w:rsidRDefault="007E7407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7E7407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045A5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Default="00E62A45" w:rsidP="007E74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058B" w:rsidRPr="00045A5B" w:rsidRDefault="00ED058B" w:rsidP="007E74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045A5B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45A5B" w:rsidRPr="00045A5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45A5B" w:rsidRPr="00045A5B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7E7407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045A5B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</w:t>
      </w:r>
      <w:r w:rsidR="00ED05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jekt uchwały</w:t>
      </w:r>
      <w:r w:rsidRPr="00045A5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E62A45" w:rsidRPr="00E62A45" w:rsidRDefault="00E62A45" w:rsidP="00E62A45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62A45" w:rsidRPr="007E7407" w:rsidRDefault="00E41A35" w:rsidP="00ED058B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 w:rsidRPr="00ED058B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ED058B" w:rsidRPr="00ED058B">
        <w:rPr>
          <w:rFonts w:ascii="Times New Roman" w:hAnsi="Times New Roman" w:cs="Times New Roman"/>
          <w:b/>
          <w:sz w:val="28"/>
          <w:szCs w:val="28"/>
          <w:u w:val="single"/>
        </w:rPr>
        <w:t xml:space="preserve"> 3</w:t>
      </w:r>
      <w:r w:rsidR="00E62A45" w:rsidRPr="00ED058B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="00ED058B" w:rsidRPr="00ED05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wyrażenia zgody na zaciągnięcie zobowiązania z tytu</w:t>
      </w:r>
      <w:r w:rsidR="00ED05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łu zawarcia umowy </w:t>
      </w:r>
      <w:r w:rsidR="00ED058B" w:rsidRPr="00ED05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Miejskim Zakładem Komunikacji Sp. z o.o.  w Bolesławcu na okres przekraczający rok budżetowy o świadczenie publicznych usług przewozowych w zbiorowej komunikacji autobusowej na terenie miasta Bolesławiec</w:t>
      </w:r>
      <w:r w:rsidR="00E62A45" w:rsidRPr="007E7407"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  <w:t xml:space="preserve"> </w:t>
      </w:r>
    </w:p>
    <w:p w:rsidR="00E62A45" w:rsidRPr="007E7407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62A45" w:rsidRPr="00ED058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58B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D058B" w:rsidRPr="00ED058B" w:rsidRDefault="00ED058B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D058B" w:rsidRDefault="00E62A45" w:rsidP="00E62A4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D058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D058B" w:rsidRPr="00ED058B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ED058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ED058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D058B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058B">
        <w:rPr>
          <w:rFonts w:ascii="Times New Roman" w:hAnsi="Times New Roman" w:cs="Times New Roman"/>
          <w:sz w:val="28"/>
          <w:szCs w:val="28"/>
        </w:rPr>
        <w:tab/>
        <w:t>Przedmiotowy pro</w:t>
      </w:r>
      <w:r w:rsidR="008C7A1A">
        <w:rPr>
          <w:rFonts w:ascii="Times New Roman" w:hAnsi="Times New Roman" w:cs="Times New Roman"/>
          <w:sz w:val="28"/>
          <w:szCs w:val="28"/>
        </w:rPr>
        <w:t>jekt uchwały</w:t>
      </w:r>
      <w:r w:rsidR="00ED058B" w:rsidRPr="00ED058B">
        <w:rPr>
          <w:rFonts w:ascii="Times New Roman" w:hAnsi="Times New Roman" w:cs="Times New Roman"/>
          <w:sz w:val="28"/>
          <w:szCs w:val="28"/>
        </w:rPr>
        <w:t xml:space="preserve"> zreferował</w:t>
      </w:r>
      <w:r w:rsidRPr="00ED058B">
        <w:rPr>
          <w:rFonts w:ascii="Times New Roman" w:hAnsi="Times New Roman" w:cs="Times New Roman"/>
          <w:sz w:val="28"/>
          <w:szCs w:val="28"/>
        </w:rPr>
        <w:t xml:space="preserve"> </w:t>
      </w:r>
      <w:r w:rsidR="00ED058B" w:rsidRPr="00ED058B">
        <w:rPr>
          <w:rFonts w:ascii="Times New Roman" w:hAnsi="Times New Roman" w:cs="Times New Roman"/>
          <w:sz w:val="28"/>
          <w:szCs w:val="28"/>
        </w:rPr>
        <w:t xml:space="preserve">Prezes Miejskiego Zakładu Komunikacji Sp. z o.o. Andrzej </w:t>
      </w:r>
      <w:proofErr w:type="spellStart"/>
      <w:r w:rsidR="00ED058B" w:rsidRPr="00ED058B"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 w:rsidR="00ED058B" w:rsidRPr="00ED058B">
        <w:rPr>
          <w:rFonts w:ascii="Times New Roman" w:hAnsi="Times New Roman" w:cs="Times New Roman"/>
          <w:sz w:val="28"/>
          <w:szCs w:val="28"/>
        </w:rPr>
        <w:t>.</w:t>
      </w:r>
    </w:p>
    <w:p w:rsidR="00E62A45" w:rsidRPr="007E7407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62A45" w:rsidRPr="00ED058B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D05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ED05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45A5B" w:rsidRPr="00ED058B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045A5B" w:rsidRPr="00ED058B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ED058B" w:rsidRPr="00ED058B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ED058B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ED05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7E7407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7E7407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D058B" w:rsidRPr="00ED058B" w:rsidRDefault="00ED058B" w:rsidP="00ED058B">
      <w:pPr>
        <w:tabs>
          <w:tab w:val="left" w:pos="406"/>
        </w:tabs>
        <w:spacing w:after="0"/>
        <w:ind w:left="709" w:right="58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D058B"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E62A45" w:rsidRPr="00ED058B">
        <w:rPr>
          <w:rFonts w:ascii="Times New Roman" w:hAnsi="Times New Roman" w:cs="Times New Roman"/>
          <w:b/>
          <w:sz w:val="28"/>
          <w:szCs w:val="28"/>
          <w:u w:val="single"/>
        </w:rPr>
        <w:t>.7.</w:t>
      </w:r>
      <w:r w:rsidRPr="00ED05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przyjęcia informacji o stanie realizacji zadań oświatowych za rok szkolny 2018/2019</w:t>
      </w:r>
    </w:p>
    <w:p w:rsidR="00ED058B" w:rsidRPr="00ED058B" w:rsidRDefault="00ED058B" w:rsidP="00E62A45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62A45" w:rsidRPr="00CD239A" w:rsidRDefault="00E62A45" w:rsidP="00E62A45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sz w:val="28"/>
          <w:szCs w:val="28"/>
        </w:rPr>
      </w:pPr>
      <w:r w:rsidRPr="00CD239A">
        <w:rPr>
          <w:rFonts w:ascii="Times New Roman" w:hAnsi="Times New Roman" w:cs="Times New Roman"/>
          <w:sz w:val="28"/>
          <w:szCs w:val="28"/>
        </w:rPr>
        <w:tab/>
      </w: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39A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D239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D058B" w:rsidRPr="00CD239A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CD239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39A">
        <w:rPr>
          <w:rFonts w:ascii="Times New Roman" w:hAnsi="Times New Roman" w:cs="Times New Roman"/>
          <w:sz w:val="28"/>
          <w:szCs w:val="28"/>
        </w:rPr>
        <w:tab/>
        <w:t>Pr</w:t>
      </w:r>
      <w:r w:rsidR="00ED058B" w:rsidRPr="00CD239A">
        <w:rPr>
          <w:rFonts w:ascii="Times New Roman" w:hAnsi="Times New Roman" w:cs="Times New Roman"/>
          <w:sz w:val="28"/>
          <w:szCs w:val="28"/>
        </w:rPr>
        <w:t xml:space="preserve">zedmiotowy projekt uchwały </w:t>
      </w:r>
      <w:r w:rsidRPr="00CD239A">
        <w:rPr>
          <w:rFonts w:ascii="Times New Roman" w:hAnsi="Times New Roman" w:cs="Times New Roman"/>
          <w:sz w:val="28"/>
          <w:szCs w:val="28"/>
        </w:rPr>
        <w:t xml:space="preserve">zreferowała </w:t>
      </w:r>
      <w:r w:rsidR="00ED058B" w:rsidRPr="00CD239A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CD239A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39A">
        <w:rPr>
          <w:rFonts w:ascii="Times New Roman" w:hAnsi="Times New Roman" w:cs="Times New Roman"/>
          <w:sz w:val="28"/>
          <w:szCs w:val="28"/>
        </w:rPr>
        <w:tab/>
        <w:t xml:space="preserve">W dyskusji udział wzięli </w:t>
      </w:r>
      <w:r w:rsidR="00ED058B" w:rsidRPr="00CD239A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ED058B" w:rsidRPr="00CD239A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ED058B" w:rsidRPr="00CD239A">
        <w:rPr>
          <w:rFonts w:ascii="Times New Roman" w:hAnsi="Times New Roman" w:cs="Times New Roman"/>
          <w:sz w:val="28"/>
          <w:szCs w:val="28"/>
        </w:rPr>
        <w:t xml:space="preserve"> Łukasz Jaźwiec, </w:t>
      </w:r>
      <w:r w:rsidRPr="00CD239A">
        <w:rPr>
          <w:rFonts w:ascii="Times New Roman" w:hAnsi="Times New Roman" w:cs="Times New Roman"/>
          <w:sz w:val="28"/>
          <w:szCs w:val="28"/>
        </w:rPr>
        <w:t>radn</w:t>
      </w:r>
      <w:r w:rsidR="00045A5B" w:rsidRPr="00CD239A">
        <w:rPr>
          <w:rFonts w:ascii="Times New Roman" w:hAnsi="Times New Roman" w:cs="Times New Roman"/>
          <w:sz w:val="28"/>
          <w:szCs w:val="28"/>
        </w:rPr>
        <w:t>i</w:t>
      </w:r>
      <w:r w:rsidRPr="00CD239A">
        <w:rPr>
          <w:rFonts w:ascii="Times New Roman" w:hAnsi="Times New Roman" w:cs="Times New Roman"/>
          <w:sz w:val="28"/>
          <w:szCs w:val="28"/>
        </w:rPr>
        <w:t xml:space="preserve"> </w:t>
      </w:r>
      <w:r w:rsidR="00FE3D1A" w:rsidRPr="00CD239A">
        <w:rPr>
          <w:rFonts w:ascii="Times New Roman" w:hAnsi="Times New Roman" w:cs="Times New Roman"/>
          <w:sz w:val="28"/>
          <w:szCs w:val="28"/>
        </w:rPr>
        <w:t xml:space="preserve">Marian Kostecki, Iwona Bojko, Damian Sawczak, Naczelniczka Wydziału Społecznego Beata Sulska, II </w:t>
      </w:r>
      <w:r w:rsidR="008C7A1A">
        <w:rPr>
          <w:rFonts w:ascii="Times New Roman" w:hAnsi="Times New Roman" w:cs="Times New Roman"/>
          <w:sz w:val="28"/>
          <w:szCs w:val="28"/>
        </w:rPr>
        <w:t>Zastępca Prezydenta Miasta Korn</w:t>
      </w:r>
      <w:r w:rsidR="00FE3D1A" w:rsidRPr="00CD239A">
        <w:rPr>
          <w:rFonts w:ascii="Times New Roman" w:hAnsi="Times New Roman" w:cs="Times New Roman"/>
          <w:sz w:val="28"/>
          <w:szCs w:val="28"/>
        </w:rPr>
        <w:t>el Filipowicz oraz Dyrektorka Szkoły Podstawowej Nr</w:t>
      </w:r>
      <w:r w:rsidR="00CD239A" w:rsidRPr="00CD239A">
        <w:rPr>
          <w:rFonts w:ascii="Times New Roman" w:hAnsi="Times New Roman" w:cs="Times New Roman"/>
          <w:sz w:val="28"/>
          <w:szCs w:val="28"/>
        </w:rPr>
        <w:t xml:space="preserve"> 2</w:t>
      </w:r>
      <w:r w:rsidR="00FE3D1A" w:rsidRPr="00CD239A">
        <w:rPr>
          <w:rFonts w:ascii="Times New Roman" w:hAnsi="Times New Roman" w:cs="Times New Roman"/>
          <w:sz w:val="28"/>
          <w:szCs w:val="28"/>
        </w:rPr>
        <w:t xml:space="preserve"> Irena Sikora-Kołodyńska.</w:t>
      </w:r>
    </w:p>
    <w:p w:rsidR="00E62A45" w:rsidRPr="00CD239A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CD239A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D23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D23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201F83" w:rsidRPr="00CD239A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201F83" w:rsidRPr="00CD239A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CD239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724666" w:rsidRPr="00CD239A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CD239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CD239A" w:rsidRPr="00CD239A">
        <w:rPr>
          <w:rFonts w:ascii="Times New Roman" w:hAnsi="Times New Roman" w:cs="Times New Roman"/>
          <w:b/>
          <w:sz w:val="28"/>
          <w:szCs w:val="28"/>
        </w:rPr>
        <w:t>4</w:t>
      </w:r>
      <w:r w:rsidRPr="00CD239A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D23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CD239A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62A45" w:rsidRPr="007E7407" w:rsidRDefault="00E62A45" w:rsidP="00E62A45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62A45" w:rsidRPr="00CD239A" w:rsidRDefault="00CD239A" w:rsidP="00CD239A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239A"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E62A45" w:rsidRPr="00CD239A">
        <w:rPr>
          <w:rFonts w:ascii="Times New Roman" w:hAnsi="Times New Roman" w:cs="Times New Roman"/>
          <w:b/>
          <w:sz w:val="28"/>
          <w:szCs w:val="28"/>
          <w:u w:val="single"/>
        </w:rPr>
        <w:t>.8.</w:t>
      </w:r>
      <w:r w:rsidRPr="00CD239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CD23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zmieniająca uchwałę nr XLIV/453/2018 Rady Miasta Bolesławiec z dnia 31 stycznia 2018 r. w sprawie szczegółowych zasad ponoszenia odpłatności przez osoby bezdomne za pobyt w schroniskach dla osób bezdomnych</w:t>
      </w:r>
    </w:p>
    <w:p w:rsidR="00CD239A" w:rsidRDefault="00CD239A" w:rsidP="00CD239A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239A" w:rsidRPr="00724666" w:rsidRDefault="00CD239A" w:rsidP="00CD239A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D239A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72466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4666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CD239A">
        <w:rPr>
          <w:rFonts w:ascii="Times New Roman" w:hAnsi="Times New Roman" w:cs="Times New Roman"/>
          <w:sz w:val="28"/>
          <w:szCs w:val="28"/>
        </w:rPr>
        <w:t>Dyrektor Miejskiego Ośrodka Pomocy Społecznej Tadeusz Kupczak</w:t>
      </w:r>
    </w:p>
    <w:p w:rsidR="00E62A45" w:rsidRPr="00724666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72466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CD239A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72466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7246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C7A1A" w:rsidRPr="00E62A45" w:rsidRDefault="008C7A1A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CD239A" w:rsidRDefault="00CD239A" w:rsidP="00CD239A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239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</w:t>
      </w:r>
      <w:r w:rsidR="00E62A45" w:rsidRPr="00CD239A">
        <w:rPr>
          <w:rFonts w:ascii="Times New Roman" w:hAnsi="Times New Roman" w:cs="Times New Roman"/>
          <w:b/>
          <w:sz w:val="28"/>
          <w:szCs w:val="28"/>
          <w:u w:val="single"/>
        </w:rPr>
        <w:t xml:space="preserve">.9. </w:t>
      </w:r>
      <w:r w:rsidRPr="00CD23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finansowej Powiatowi Bolesławieckiemu</w:t>
      </w: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39A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CD239A" w:rsidRPr="00CD239A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CD239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39A">
        <w:rPr>
          <w:rFonts w:ascii="Times New Roman" w:hAnsi="Times New Roman" w:cs="Times New Roman"/>
          <w:sz w:val="28"/>
          <w:szCs w:val="28"/>
        </w:rPr>
        <w:tab/>
        <w:t>Przedmio</w:t>
      </w:r>
      <w:r w:rsidR="00CD239A">
        <w:rPr>
          <w:rFonts w:ascii="Times New Roman" w:hAnsi="Times New Roman" w:cs="Times New Roman"/>
          <w:sz w:val="28"/>
          <w:szCs w:val="28"/>
        </w:rPr>
        <w:t>towy projekt uchwały zreferowała Skarbnik Miasta Małgorzata Gawlik.</w:t>
      </w:r>
    </w:p>
    <w:p w:rsidR="00E62A45" w:rsidRPr="00CD239A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CD239A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D23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D23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 w:rsidRPr="00CD239A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 w:rsidRPr="00CD239A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CD239A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CD239A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D23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CD239A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CD239A" w:rsidRDefault="00CD239A" w:rsidP="00CD239A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239A"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E62A45" w:rsidRPr="00CD239A">
        <w:rPr>
          <w:rFonts w:ascii="Times New Roman" w:hAnsi="Times New Roman" w:cs="Times New Roman"/>
          <w:b/>
          <w:sz w:val="28"/>
          <w:szCs w:val="28"/>
          <w:u w:val="single"/>
        </w:rPr>
        <w:t xml:space="preserve">.10. </w:t>
      </w:r>
      <w:r w:rsidRPr="00CD23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Miejskiej Bolesławiec</w:t>
      </w: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39A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CD239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27C9F"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CD239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239A">
        <w:rPr>
          <w:rFonts w:ascii="Times New Roman" w:hAnsi="Times New Roman" w:cs="Times New Roman"/>
          <w:sz w:val="28"/>
          <w:szCs w:val="28"/>
        </w:rPr>
        <w:tab/>
      </w:r>
      <w:r w:rsidR="00CD239A" w:rsidRPr="00CD239A">
        <w:rPr>
          <w:rFonts w:ascii="Times New Roman" w:hAnsi="Times New Roman" w:cs="Times New Roman"/>
          <w:sz w:val="28"/>
          <w:szCs w:val="28"/>
        </w:rPr>
        <w:t>Przedmio</w:t>
      </w:r>
      <w:r w:rsidR="00CD239A">
        <w:rPr>
          <w:rFonts w:ascii="Times New Roman" w:hAnsi="Times New Roman" w:cs="Times New Roman"/>
          <w:sz w:val="28"/>
          <w:szCs w:val="28"/>
        </w:rPr>
        <w:t>towy projekt uchwały zreferowała Skarbnik Miasta Małgorzata Gawlik</w:t>
      </w:r>
      <w:r w:rsidRPr="00CD239A">
        <w:rPr>
          <w:rFonts w:ascii="Times New Roman" w:hAnsi="Times New Roman" w:cs="Times New Roman"/>
          <w:sz w:val="28"/>
          <w:szCs w:val="28"/>
        </w:rPr>
        <w:t>.</w:t>
      </w:r>
    </w:p>
    <w:p w:rsidR="00E62A45" w:rsidRPr="00CD239A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CD239A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D23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D23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 w:rsidRPr="00CD239A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 w:rsidRPr="00CD239A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CD239A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CD239A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CD23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CD239A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62A45" w:rsidRPr="00CD239A" w:rsidRDefault="00CD239A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D239A"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E62A45" w:rsidRPr="00CD239A">
        <w:rPr>
          <w:rFonts w:ascii="Times New Roman" w:hAnsi="Times New Roman" w:cs="Times New Roman"/>
          <w:b/>
          <w:sz w:val="28"/>
          <w:szCs w:val="28"/>
          <w:u w:val="single"/>
        </w:rPr>
        <w:t xml:space="preserve">.11. </w:t>
      </w:r>
      <w:r w:rsidRPr="00CD23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2019 r.</w:t>
      </w:r>
    </w:p>
    <w:p w:rsidR="00E62A45" w:rsidRPr="00CD239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62A45" w:rsidRPr="00227C9F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C9F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227C9F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227C9F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27C9F" w:rsidRPr="00227C9F"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227C9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227C9F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7C9F" w:rsidRPr="00CD239A" w:rsidRDefault="00E62A45" w:rsidP="00227C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C9F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227C9F">
        <w:rPr>
          <w:rFonts w:ascii="Times New Roman" w:hAnsi="Times New Roman" w:cs="Times New Roman"/>
          <w:sz w:val="28"/>
          <w:szCs w:val="28"/>
        </w:rPr>
        <w:t>Skarbnik Miasta Małgorzata Gawlik</w:t>
      </w:r>
      <w:r w:rsidR="00227C9F" w:rsidRPr="00CD239A">
        <w:rPr>
          <w:rFonts w:ascii="Times New Roman" w:hAnsi="Times New Roman" w:cs="Times New Roman"/>
          <w:sz w:val="28"/>
          <w:szCs w:val="28"/>
        </w:rPr>
        <w:t>.</w:t>
      </w:r>
    </w:p>
    <w:p w:rsidR="00E62A45" w:rsidRPr="00227C9F" w:rsidRDefault="00E62A45" w:rsidP="00227C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227C9F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27C9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227C9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 w:rsidRPr="00227C9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 w:rsidRPr="00227C9F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227C9F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227C9F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227C9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CD239A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8C7A1A" w:rsidRDefault="00227C9F" w:rsidP="008C7A1A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227C9F"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E62A45" w:rsidRPr="00227C9F">
        <w:rPr>
          <w:rFonts w:ascii="Times New Roman" w:hAnsi="Times New Roman" w:cs="Times New Roman"/>
          <w:b/>
          <w:sz w:val="28"/>
          <w:szCs w:val="28"/>
          <w:u w:val="single"/>
        </w:rPr>
        <w:t xml:space="preserve">.12. </w:t>
      </w:r>
      <w:r w:rsidRPr="00227C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VII/8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3/2019 Rady Miasta Bolesławiec </w:t>
      </w:r>
      <w:r w:rsidRPr="00227C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29 maja 2019 r. w sprawie szczegółowych zasad wnoszenia inicjatyw obywatelskich, tworzenia komitetów inicjatyw uchwałodawczych, zasad ich promocji i wymogów formalnych, jakim muszą odpowiadać składane projekty</w:t>
      </w:r>
    </w:p>
    <w:p w:rsid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C9F"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Projekt uchwały radni otrzymali z odpowiednim wyprzedzeniem. </w:t>
      </w:r>
    </w:p>
    <w:p w:rsidR="008C7A1A" w:rsidRPr="00227C9F" w:rsidRDefault="008C7A1A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227C9F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27C9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227C9F" w:rsidRPr="00227C9F"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227C9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227C9F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227C9F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7C9F">
        <w:rPr>
          <w:rFonts w:ascii="Times New Roman" w:hAnsi="Times New Roman" w:cs="Times New Roman"/>
          <w:sz w:val="28"/>
          <w:szCs w:val="28"/>
        </w:rPr>
        <w:tab/>
        <w:t>Przedmiot</w:t>
      </w:r>
      <w:r w:rsidR="00227C9F" w:rsidRPr="00227C9F">
        <w:rPr>
          <w:rFonts w:ascii="Times New Roman" w:hAnsi="Times New Roman" w:cs="Times New Roman"/>
          <w:sz w:val="28"/>
          <w:szCs w:val="28"/>
        </w:rPr>
        <w:t>owy projekt uchwały zreferował Radca Prawny Grzegorz Korczak.</w:t>
      </w:r>
    </w:p>
    <w:p w:rsidR="00E62A45" w:rsidRPr="00227C9F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227C9F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227C9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227C9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 w:rsidRPr="00227C9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 w:rsidRPr="00227C9F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227C9F" w:rsidRPr="00227C9F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227C9F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227C9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CD239A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D155F6" w:rsidRDefault="00227C9F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155F6"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E62A45" w:rsidRPr="00D155F6">
        <w:rPr>
          <w:rFonts w:ascii="Times New Roman" w:hAnsi="Times New Roman" w:cs="Times New Roman"/>
          <w:b/>
          <w:sz w:val="28"/>
          <w:szCs w:val="28"/>
          <w:u w:val="single"/>
        </w:rPr>
        <w:t xml:space="preserve">.13. </w:t>
      </w:r>
      <w:r w:rsidR="00D155F6" w:rsidRPr="00D15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uznania petycji za niezasługującą na uwzględnienie</w:t>
      </w:r>
    </w:p>
    <w:p w:rsidR="00E62A45" w:rsidRPr="00D155F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D155F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5F6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D155F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D155F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155F6"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D155F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D155F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7C9F" w:rsidRPr="00D155F6" w:rsidRDefault="00E62A45" w:rsidP="00227C9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5F6">
        <w:rPr>
          <w:rFonts w:ascii="Times New Roman" w:hAnsi="Times New Roman" w:cs="Times New Roman"/>
          <w:sz w:val="28"/>
          <w:szCs w:val="28"/>
        </w:rPr>
        <w:tab/>
      </w:r>
      <w:r w:rsidR="00227C9F" w:rsidRPr="00D155F6">
        <w:rPr>
          <w:rFonts w:ascii="Times New Roman" w:hAnsi="Times New Roman" w:cs="Times New Roman"/>
          <w:sz w:val="28"/>
          <w:szCs w:val="28"/>
        </w:rPr>
        <w:t>Przedmiotowy projekt uchwały zreferował Radca Prawny Grzegorz Korczak.</w:t>
      </w:r>
    </w:p>
    <w:p w:rsidR="00E62A45" w:rsidRDefault="00D155F6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155F6" w:rsidRPr="00D155F6" w:rsidRDefault="00D155F6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sprawy odniósł się Sekretarz Miasta Jerzy Zieliński.</w:t>
      </w:r>
    </w:p>
    <w:p w:rsidR="00E62A45" w:rsidRPr="00D155F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D155F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155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155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 w:rsidRPr="00D155F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 w:rsidRPr="00D155F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D155F6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D155F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D155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CD239A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CD239A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D155F6" w:rsidRDefault="00E62A45" w:rsidP="00D155F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15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D15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3.14</w:t>
      </w:r>
      <w:r w:rsidR="00D155F6" w:rsidRPr="00D15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w sprawie zgłoszenia kandydata na ławnika, które pozostawia się bez dalszego biegu (Pan Mariusz </w:t>
      </w:r>
      <w:proofErr w:type="spellStart"/>
      <w:r w:rsidR="00D155F6" w:rsidRPr="00D15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Zamkotowicz</w:t>
      </w:r>
      <w:proofErr w:type="spellEnd"/>
      <w:r w:rsidR="00D155F6" w:rsidRPr="00D155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),</w:t>
      </w:r>
    </w:p>
    <w:p w:rsidR="00E62A45" w:rsidRPr="00D155F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2A45" w:rsidRPr="00D155F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5F6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D155F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D155F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155F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D155F6">
        <w:rPr>
          <w:rFonts w:ascii="Times New Roman" w:hAnsi="Times New Roman" w:cs="Times New Roman"/>
          <w:b/>
          <w:i/>
          <w:sz w:val="28"/>
          <w:szCs w:val="28"/>
          <w:u w:val="single"/>
        </w:rPr>
        <w:t>15</w:t>
      </w:r>
      <w:r w:rsidRPr="00D155F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D155F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D155F6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5F6">
        <w:rPr>
          <w:rFonts w:ascii="Times New Roman" w:hAnsi="Times New Roman" w:cs="Times New Roman"/>
          <w:sz w:val="28"/>
          <w:szCs w:val="28"/>
        </w:rPr>
        <w:tab/>
        <w:t>Przedmio</w:t>
      </w:r>
      <w:r w:rsidR="00D155F6"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D155F6">
        <w:rPr>
          <w:rFonts w:ascii="Times New Roman" w:hAnsi="Times New Roman" w:cs="Times New Roman"/>
          <w:sz w:val="28"/>
          <w:szCs w:val="28"/>
        </w:rPr>
        <w:t xml:space="preserve"> </w:t>
      </w:r>
      <w:r w:rsidR="00D155F6">
        <w:rPr>
          <w:rFonts w:ascii="Times New Roman" w:hAnsi="Times New Roman" w:cs="Times New Roman"/>
          <w:sz w:val="28"/>
          <w:szCs w:val="28"/>
        </w:rPr>
        <w:t>Zastępca Przewodniczącego zespołu ds. zaopiniowania kandydatów na ławników Damian Sawczak.</w:t>
      </w:r>
    </w:p>
    <w:p w:rsidR="00E62A45" w:rsidRPr="00D155F6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D155F6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155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D155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 w:rsidRPr="00D155F6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 w:rsidRPr="00D155F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D155F6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D155F6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D155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CD239A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E62A45" w:rsidRPr="00CD239A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E62A45" w:rsidRPr="00A901F8" w:rsidRDefault="00A901F8" w:rsidP="00A901F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A901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E62A45" w:rsidRPr="00A901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.15. </w:t>
      </w:r>
      <w:r w:rsidRPr="00A901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zgłoszenia kandydata na ławnika, które pozostawia się bez dalszego biegu (Pan Kazimierz </w:t>
      </w:r>
      <w:proofErr w:type="spellStart"/>
      <w:r w:rsidRPr="00A901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Łomotowski</w:t>
      </w:r>
      <w:proofErr w:type="spellEnd"/>
      <w:r w:rsidRPr="00A901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)</w:t>
      </w:r>
    </w:p>
    <w:p w:rsid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C7A1A" w:rsidRPr="00A901F8" w:rsidRDefault="008C7A1A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62A45" w:rsidRPr="00A901F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1F8"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Projekt uchwały radni otrzymali z odpowiednim wyprzedzeniem. </w:t>
      </w:r>
    </w:p>
    <w:p w:rsidR="00E62A45" w:rsidRPr="00A901F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901F8">
        <w:rPr>
          <w:rFonts w:ascii="Times New Roman" w:hAnsi="Times New Roman" w:cs="Times New Roman"/>
          <w:b/>
          <w:i/>
          <w:sz w:val="28"/>
          <w:szCs w:val="28"/>
          <w:u w:val="single"/>
        </w:rPr>
        <w:t>16</w:t>
      </w:r>
      <w:r w:rsidRPr="00A901F8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C7A1A" w:rsidRDefault="008C7A1A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C7A1A" w:rsidRPr="00D52EC7" w:rsidRDefault="008C7A1A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62A45" w:rsidRPr="00A901F8" w:rsidRDefault="00E62A45" w:rsidP="00A901F8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901F8">
        <w:rPr>
          <w:rFonts w:ascii="Times New Roman" w:hAnsi="Times New Roman" w:cs="Times New Roman"/>
          <w:sz w:val="28"/>
          <w:szCs w:val="28"/>
        </w:rPr>
        <w:tab/>
      </w:r>
      <w:r w:rsidR="00724666" w:rsidRPr="00A901F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 w:rsidRPr="00A901F8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A901F8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A901F8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A901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8C7A1A" w:rsidRPr="00CD239A" w:rsidRDefault="008C7A1A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E62A45" w:rsidRPr="00A901F8" w:rsidRDefault="00E41A35" w:rsidP="00E62A45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  <w:r w:rsidRPr="00A901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A901F8" w:rsidRPr="00A901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</w:t>
      </w:r>
      <w:r w:rsidR="00E62A45" w:rsidRPr="00A901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.16.</w:t>
      </w:r>
      <w:r w:rsidR="00E62A45" w:rsidRPr="00A901F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901F8" w:rsidRPr="00A901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zgłoszenia kandydata na ławnika, które pozostawia się bez dalsze</w:t>
      </w:r>
      <w:r w:rsidR="00A901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go biegu (Pan Łukasz Klimowski)</w:t>
      </w:r>
    </w:p>
    <w:p w:rsidR="00E62A45" w:rsidRPr="00CD239A" w:rsidRDefault="00E62A45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E62A45" w:rsidRPr="00A901F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1F8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A901F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A901F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901F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901F8" w:rsidRPr="00A901F8">
        <w:rPr>
          <w:rFonts w:ascii="Times New Roman" w:hAnsi="Times New Roman" w:cs="Times New Roman"/>
          <w:b/>
          <w:i/>
          <w:sz w:val="28"/>
          <w:szCs w:val="28"/>
          <w:u w:val="single"/>
        </w:rPr>
        <w:t>17</w:t>
      </w:r>
      <w:r w:rsidRPr="00A901F8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Pr="00A901F8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A901F8" w:rsidRDefault="00E62A45" w:rsidP="00A90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1F8">
        <w:rPr>
          <w:rFonts w:ascii="Times New Roman" w:hAnsi="Times New Roman" w:cs="Times New Roman"/>
          <w:sz w:val="28"/>
          <w:szCs w:val="28"/>
        </w:rPr>
        <w:tab/>
      </w:r>
    </w:p>
    <w:p w:rsidR="00E62A45" w:rsidRPr="00A901F8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901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A901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 w:rsidRPr="00A901F8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 w:rsidRPr="00A901F8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E61A8A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A901F8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A901F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Default="00E62A45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8C7A1A" w:rsidRPr="00CD239A" w:rsidRDefault="008C7A1A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E62A45" w:rsidRPr="00E61A8A" w:rsidRDefault="00E41A35" w:rsidP="00E62A45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61A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E61A8A" w:rsidRPr="00E61A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</w:t>
      </w:r>
      <w:r w:rsidR="00E61A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.17. </w:t>
      </w:r>
      <w:r w:rsidR="00E61A8A" w:rsidRPr="00E61A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wyboru ławników na kadencję w latach 2020-2023</w:t>
      </w:r>
    </w:p>
    <w:p w:rsidR="00E62A45" w:rsidRDefault="00E62A45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52EC7" w:rsidRPr="00E61A8A" w:rsidRDefault="00D52EC7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62A45" w:rsidRPr="00E61A8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A8A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E62A45" w:rsidRPr="00E61A8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61A8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61A8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1A8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1A8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1A8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1A8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1A8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1A8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1A8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61A8A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 w:rsidR="00E61A8A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E61A8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2A45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2EC7" w:rsidRPr="00E61A8A" w:rsidRDefault="00D52EC7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61A8A" w:rsidRDefault="00E62A45" w:rsidP="00E62A4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A8A">
        <w:rPr>
          <w:rFonts w:ascii="Times New Roman" w:hAnsi="Times New Roman" w:cs="Times New Roman"/>
          <w:sz w:val="28"/>
          <w:szCs w:val="28"/>
        </w:rPr>
        <w:tab/>
      </w:r>
      <w:r w:rsidR="00E61A8A" w:rsidRPr="00D155F6">
        <w:rPr>
          <w:rFonts w:ascii="Times New Roman" w:hAnsi="Times New Roman" w:cs="Times New Roman"/>
          <w:sz w:val="28"/>
          <w:szCs w:val="28"/>
        </w:rPr>
        <w:t>Przedmio</w:t>
      </w:r>
      <w:r w:rsidR="00E61A8A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E61A8A" w:rsidRPr="00D155F6">
        <w:rPr>
          <w:rFonts w:ascii="Times New Roman" w:hAnsi="Times New Roman" w:cs="Times New Roman"/>
          <w:sz w:val="28"/>
          <w:szCs w:val="28"/>
        </w:rPr>
        <w:t xml:space="preserve"> </w:t>
      </w:r>
      <w:r w:rsidR="00E61A8A">
        <w:rPr>
          <w:rFonts w:ascii="Times New Roman" w:hAnsi="Times New Roman" w:cs="Times New Roman"/>
          <w:sz w:val="28"/>
          <w:szCs w:val="28"/>
        </w:rPr>
        <w:t>Zastępca Przewodniczącego zespołu ds. zaopiniowania kandydatów na ławników Damian Sawczak.</w:t>
      </w:r>
    </w:p>
    <w:p w:rsidR="00E62A45" w:rsidRPr="00E61A8A" w:rsidRDefault="00E62A45" w:rsidP="00E62A4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A45" w:rsidRPr="00E61A8A" w:rsidRDefault="00E62A45" w:rsidP="00E62A4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E61A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61A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724666" w:rsidRPr="00E61A8A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724666" w:rsidRPr="00E61A8A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E61A8A">
        <w:rPr>
          <w:rFonts w:ascii="Times New Roman" w:hAnsi="Times New Roman" w:cs="Times New Roman"/>
          <w:b/>
          <w:sz w:val="28"/>
          <w:szCs w:val="28"/>
        </w:rPr>
        <w:t xml:space="preserve"> pozytywnie jednogłośnie (4</w:t>
      </w:r>
      <w:r w:rsidRPr="00E61A8A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E61A8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62A45" w:rsidRPr="00CD239A" w:rsidRDefault="00E62A45" w:rsidP="00E62A4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E62A45" w:rsidRPr="00CD239A" w:rsidRDefault="00E62A45" w:rsidP="00E62A45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426CC" w:rsidRPr="00E61A8A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61A8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46201E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E61A8A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Pr="00E61A8A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CD2A92" w:rsidRDefault="00C90716" w:rsidP="00C9071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1A8A">
        <w:rPr>
          <w:rFonts w:ascii="Times New Roman" w:hAnsi="Times New Roman" w:cs="Times New Roman"/>
          <w:sz w:val="28"/>
          <w:szCs w:val="28"/>
        </w:rPr>
        <w:tab/>
        <w:t>W tym punkcie nie poruszono żadnych spraw.</w:t>
      </w:r>
    </w:p>
    <w:p w:rsidR="008C7A1A" w:rsidRDefault="008C7A1A" w:rsidP="00C9071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A1A" w:rsidRPr="00E61A8A" w:rsidRDefault="008C7A1A" w:rsidP="00C9071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A1A" w:rsidRDefault="008C7A1A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1B53" w:rsidRPr="00E61A8A" w:rsidRDefault="0046201E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5</w:t>
      </w:r>
      <w:r w:rsidR="00FC1B53" w:rsidRPr="00E61A8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E61A8A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344B9F" w:rsidRPr="00E61A8A">
        <w:rPr>
          <w:rFonts w:ascii="Times New Roman" w:hAnsi="Times New Roman" w:cs="Times New Roman"/>
          <w:b/>
          <w:sz w:val="28"/>
          <w:szCs w:val="28"/>
          <w:u w:val="single"/>
        </w:rPr>
        <w:t>Przyjęcie protokołu</w:t>
      </w:r>
      <w:r w:rsidR="00BA5EB4" w:rsidRPr="00E61A8A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</w:t>
      </w:r>
      <w:r w:rsidR="00344B9F" w:rsidRPr="00E61A8A">
        <w:rPr>
          <w:rFonts w:ascii="Times New Roman" w:hAnsi="Times New Roman" w:cs="Times New Roman"/>
          <w:b/>
          <w:sz w:val="28"/>
          <w:szCs w:val="28"/>
          <w:u w:val="single"/>
        </w:rPr>
        <w:t>iego</w:t>
      </w:r>
      <w:r w:rsidR="00BA5EB4" w:rsidRPr="00E61A8A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344B9F" w:rsidRPr="00E61A8A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BA5EB4" w:rsidRPr="00E61A8A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2EC7" w:rsidRPr="00E61A8A" w:rsidRDefault="00D52EC7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10B7" w:rsidRPr="00E61A8A" w:rsidRDefault="00E61A8A" w:rsidP="008B2B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12</w:t>
      </w:r>
      <w:r w:rsidR="00103D05" w:rsidRPr="00E61A8A">
        <w:rPr>
          <w:rFonts w:ascii="Times New Roman" w:hAnsi="Times New Roman" w:cs="Times New Roman"/>
          <w:sz w:val="28"/>
          <w:szCs w:val="28"/>
        </w:rPr>
        <w:t>/2019</w:t>
      </w:r>
      <w:r w:rsidR="002D6D20" w:rsidRPr="00E61A8A">
        <w:rPr>
          <w:rFonts w:ascii="Times New Roman" w:hAnsi="Times New Roman" w:cs="Times New Roman"/>
          <w:sz w:val="28"/>
          <w:szCs w:val="28"/>
        </w:rPr>
        <w:t xml:space="preserve"> posiedzenia Komisji Oświaty, Kultury i Sportu Rady Miasta Bolesławiec, odbytego w dniu </w:t>
      </w:r>
      <w:r>
        <w:rPr>
          <w:rFonts w:ascii="Times New Roman" w:hAnsi="Times New Roman" w:cs="Times New Roman"/>
          <w:sz w:val="28"/>
          <w:szCs w:val="28"/>
        </w:rPr>
        <w:t>18</w:t>
      </w:r>
      <w:r w:rsidR="00C90716" w:rsidRPr="00E61A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września</w:t>
      </w:r>
      <w:r w:rsidR="00103D05" w:rsidRPr="00E61A8A">
        <w:rPr>
          <w:rFonts w:ascii="Times New Roman" w:hAnsi="Times New Roman" w:cs="Times New Roman"/>
          <w:sz w:val="28"/>
          <w:szCs w:val="28"/>
        </w:rPr>
        <w:t xml:space="preserve"> 2019</w:t>
      </w:r>
      <w:r w:rsidR="002D6D20" w:rsidRPr="00E61A8A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8110B7" w:rsidRDefault="008110B7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2EC7" w:rsidRDefault="00D52EC7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2EC7" w:rsidRPr="00D52EC7" w:rsidRDefault="00D52EC7" w:rsidP="00D52EC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52E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porządku obrad Przewodniczący Komisji </w:t>
      </w:r>
      <w:proofErr w:type="spellStart"/>
      <w:r w:rsidRPr="00D52EC7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D52E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Łukasz Jaźwiec zamknął posiedzenie Komisji </w:t>
      </w:r>
      <w:proofErr w:type="spellStart"/>
      <w:r w:rsidRPr="00D52EC7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D52E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.</w:t>
      </w:r>
    </w:p>
    <w:p w:rsidR="008110B7" w:rsidRDefault="008110B7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C7A1A" w:rsidRPr="00E61A8A" w:rsidRDefault="008C7A1A" w:rsidP="00982B1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A32B8" w:rsidRDefault="007A32B8" w:rsidP="007A32B8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</w:t>
      </w:r>
    </w:p>
    <w:p w:rsidR="007A32B8" w:rsidRDefault="007A32B8" w:rsidP="007A32B8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7A32B8" w:rsidRDefault="007A32B8" w:rsidP="007A32B8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7A32B8" w:rsidRDefault="007A32B8" w:rsidP="007A32B8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Łukasz Jaźwiec</w:t>
      </w:r>
    </w:p>
    <w:p w:rsidR="007A32B8" w:rsidRDefault="007A32B8" w:rsidP="007A32B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Protokołowała:</w:t>
      </w:r>
    </w:p>
    <w:p w:rsidR="007A32B8" w:rsidRDefault="007A32B8" w:rsidP="007A32B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Elżbieta Chojnacka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39C" w:rsidRDefault="00C1339C" w:rsidP="00B87F12">
      <w:pPr>
        <w:spacing w:after="0" w:line="240" w:lineRule="auto"/>
      </w:pPr>
      <w:r>
        <w:separator/>
      </w:r>
    </w:p>
  </w:endnote>
  <w:endnote w:type="continuationSeparator" w:id="0">
    <w:p w:rsidR="00C1339C" w:rsidRDefault="00C1339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D155F6" w:rsidRDefault="00D155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4B07">
          <w:rPr>
            <w:noProof/>
          </w:rPr>
          <w:t>3</w:t>
        </w:r>
        <w:r>
          <w:fldChar w:fldCharType="end"/>
        </w:r>
      </w:p>
    </w:sdtContent>
  </w:sdt>
  <w:p w:rsidR="00D155F6" w:rsidRDefault="00D155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39C" w:rsidRDefault="00C1339C" w:rsidP="00B87F12">
      <w:pPr>
        <w:spacing w:after="0" w:line="240" w:lineRule="auto"/>
      </w:pPr>
      <w:r>
        <w:separator/>
      </w:r>
    </w:p>
  </w:footnote>
  <w:footnote w:type="continuationSeparator" w:id="0">
    <w:p w:rsidR="00C1339C" w:rsidRDefault="00C1339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23501"/>
    <w:multiLevelType w:val="hybridMultilevel"/>
    <w:tmpl w:val="708C3D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6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C122B"/>
    <w:multiLevelType w:val="multilevel"/>
    <w:tmpl w:val="677A1B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5A73BB"/>
    <w:multiLevelType w:val="multilevel"/>
    <w:tmpl w:val="3F1EF1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7"/>
  </w:num>
  <w:num w:numId="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9"/>
  </w:num>
  <w:num w:numId="9">
    <w:abstractNumId w:val="14"/>
  </w:num>
  <w:num w:numId="10">
    <w:abstractNumId w:val="13"/>
  </w:num>
  <w:num w:numId="11">
    <w:abstractNumId w:val="6"/>
  </w:num>
  <w:num w:numId="12">
    <w:abstractNumId w:val="30"/>
  </w:num>
  <w:num w:numId="13">
    <w:abstractNumId w:val="31"/>
  </w:num>
  <w:num w:numId="14">
    <w:abstractNumId w:val="9"/>
  </w:num>
  <w:num w:numId="15">
    <w:abstractNumId w:val="25"/>
  </w:num>
  <w:num w:numId="16">
    <w:abstractNumId w:val="21"/>
  </w:num>
  <w:num w:numId="17">
    <w:abstractNumId w:val="23"/>
  </w:num>
  <w:num w:numId="18">
    <w:abstractNumId w:val="26"/>
  </w:num>
  <w:num w:numId="19">
    <w:abstractNumId w:val="10"/>
  </w:num>
  <w:num w:numId="20">
    <w:abstractNumId w:val="15"/>
  </w:num>
  <w:num w:numId="21">
    <w:abstractNumId w:val="17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2"/>
  </w:num>
  <w:num w:numId="25">
    <w:abstractNumId w:val="12"/>
  </w:num>
  <w:num w:numId="26">
    <w:abstractNumId w:val="11"/>
  </w:num>
  <w:num w:numId="27">
    <w:abstractNumId w:val="29"/>
  </w:num>
  <w:num w:numId="28">
    <w:abstractNumId w:val="24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16"/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5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7A8"/>
    <w:rsid w:val="00006429"/>
    <w:rsid w:val="00007019"/>
    <w:rsid w:val="00010949"/>
    <w:rsid w:val="000270BC"/>
    <w:rsid w:val="00033D9F"/>
    <w:rsid w:val="00034005"/>
    <w:rsid w:val="000404D3"/>
    <w:rsid w:val="00040810"/>
    <w:rsid w:val="0004098E"/>
    <w:rsid w:val="00040F7A"/>
    <w:rsid w:val="0004177B"/>
    <w:rsid w:val="00044FE1"/>
    <w:rsid w:val="000456E0"/>
    <w:rsid w:val="0004586D"/>
    <w:rsid w:val="00045A5B"/>
    <w:rsid w:val="0006134D"/>
    <w:rsid w:val="00061742"/>
    <w:rsid w:val="000640C7"/>
    <w:rsid w:val="000649DF"/>
    <w:rsid w:val="00065190"/>
    <w:rsid w:val="00066EC8"/>
    <w:rsid w:val="00070071"/>
    <w:rsid w:val="00074C43"/>
    <w:rsid w:val="00075A1E"/>
    <w:rsid w:val="00076F86"/>
    <w:rsid w:val="00085AC8"/>
    <w:rsid w:val="0009237B"/>
    <w:rsid w:val="0009728D"/>
    <w:rsid w:val="000A34EA"/>
    <w:rsid w:val="000A7369"/>
    <w:rsid w:val="000C2D81"/>
    <w:rsid w:val="000C3041"/>
    <w:rsid w:val="000D02C7"/>
    <w:rsid w:val="000E0EA3"/>
    <w:rsid w:val="000E4316"/>
    <w:rsid w:val="000E5562"/>
    <w:rsid w:val="0010387D"/>
    <w:rsid w:val="00103D05"/>
    <w:rsid w:val="00106E9C"/>
    <w:rsid w:val="00111988"/>
    <w:rsid w:val="00113285"/>
    <w:rsid w:val="001133B4"/>
    <w:rsid w:val="00114113"/>
    <w:rsid w:val="00117ACE"/>
    <w:rsid w:val="00121084"/>
    <w:rsid w:val="001212F5"/>
    <w:rsid w:val="00122A20"/>
    <w:rsid w:val="00126645"/>
    <w:rsid w:val="001268D1"/>
    <w:rsid w:val="00127685"/>
    <w:rsid w:val="00133D0A"/>
    <w:rsid w:val="00136FA7"/>
    <w:rsid w:val="00137ACA"/>
    <w:rsid w:val="001472E0"/>
    <w:rsid w:val="00154FC5"/>
    <w:rsid w:val="00155DC4"/>
    <w:rsid w:val="00157A8E"/>
    <w:rsid w:val="0016253E"/>
    <w:rsid w:val="00165412"/>
    <w:rsid w:val="00166590"/>
    <w:rsid w:val="00177BFA"/>
    <w:rsid w:val="0018196F"/>
    <w:rsid w:val="00184160"/>
    <w:rsid w:val="001967E4"/>
    <w:rsid w:val="001A1D95"/>
    <w:rsid w:val="001A4934"/>
    <w:rsid w:val="001B3AF1"/>
    <w:rsid w:val="001B3EFF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58CB"/>
    <w:rsid w:val="001F1741"/>
    <w:rsid w:val="001F46D5"/>
    <w:rsid w:val="001F4DA7"/>
    <w:rsid w:val="00200201"/>
    <w:rsid w:val="00200284"/>
    <w:rsid w:val="00201F83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27C9F"/>
    <w:rsid w:val="002303B3"/>
    <w:rsid w:val="00231BF7"/>
    <w:rsid w:val="00236A2C"/>
    <w:rsid w:val="00237C04"/>
    <w:rsid w:val="00241D5B"/>
    <w:rsid w:val="00243427"/>
    <w:rsid w:val="002501D6"/>
    <w:rsid w:val="00250C1B"/>
    <w:rsid w:val="00250FB1"/>
    <w:rsid w:val="00253490"/>
    <w:rsid w:val="002549CF"/>
    <w:rsid w:val="002632B2"/>
    <w:rsid w:val="00265E2C"/>
    <w:rsid w:val="00266A59"/>
    <w:rsid w:val="00270DB1"/>
    <w:rsid w:val="002735A0"/>
    <w:rsid w:val="00274B07"/>
    <w:rsid w:val="00281E8D"/>
    <w:rsid w:val="002834D9"/>
    <w:rsid w:val="002862F0"/>
    <w:rsid w:val="00287FAA"/>
    <w:rsid w:val="002B0FED"/>
    <w:rsid w:val="002B19CF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64F"/>
    <w:rsid w:val="003015C1"/>
    <w:rsid w:val="00305827"/>
    <w:rsid w:val="00311CA8"/>
    <w:rsid w:val="0032367B"/>
    <w:rsid w:val="00323975"/>
    <w:rsid w:val="00323B02"/>
    <w:rsid w:val="00330C6B"/>
    <w:rsid w:val="003325E3"/>
    <w:rsid w:val="00332748"/>
    <w:rsid w:val="00343E1A"/>
    <w:rsid w:val="0034490C"/>
    <w:rsid w:val="00344B9F"/>
    <w:rsid w:val="0035093D"/>
    <w:rsid w:val="00351443"/>
    <w:rsid w:val="003518B1"/>
    <w:rsid w:val="00352D4B"/>
    <w:rsid w:val="00361441"/>
    <w:rsid w:val="00365E2D"/>
    <w:rsid w:val="00372ACB"/>
    <w:rsid w:val="00376E14"/>
    <w:rsid w:val="00380C41"/>
    <w:rsid w:val="00387C5B"/>
    <w:rsid w:val="003908D1"/>
    <w:rsid w:val="00390EC9"/>
    <w:rsid w:val="003954D9"/>
    <w:rsid w:val="003A2541"/>
    <w:rsid w:val="003A316D"/>
    <w:rsid w:val="003B0E1C"/>
    <w:rsid w:val="003B49C6"/>
    <w:rsid w:val="003C4C38"/>
    <w:rsid w:val="003C51CA"/>
    <w:rsid w:val="003C768F"/>
    <w:rsid w:val="003D1CA6"/>
    <w:rsid w:val="003D4DD4"/>
    <w:rsid w:val="003D74FE"/>
    <w:rsid w:val="003E0C64"/>
    <w:rsid w:val="003E11F4"/>
    <w:rsid w:val="003E7CD9"/>
    <w:rsid w:val="003F1774"/>
    <w:rsid w:val="00402E07"/>
    <w:rsid w:val="0041052C"/>
    <w:rsid w:val="00412605"/>
    <w:rsid w:val="00412997"/>
    <w:rsid w:val="00422C20"/>
    <w:rsid w:val="004302B3"/>
    <w:rsid w:val="0044026F"/>
    <w:rsid w:val="00440D8A"/>
    <w:rsid w:val="00443688"/>
    <w:rsid w:val="0046201E"/>
    <w:rsid w:val="00463DED"/>
    <w:rsid w:val="00465FA5"/>
    <w:rsid w:val="00470C68"/>
    <w:rsid w:val="00475246"/>
    <w:rsid w:val="0047558E"/>
    <w:rsid w:val="004771F2"/>
    <w:rsid w:val="00480218"/>
    <w:rsid w:val="004818FE"/>
    <w:rsid w:val="00485C45"/>
    <w:rsid w:val="00485C4B"/>
    <w:rsid w:val="004A0C62"/>
    <w:rsid w:val="004A2036"/>
    <w:rsid w:val="004A2045"/>
    <w:rsid w:val="004A620D"/>
    <w:rsid w:val="004B683A"/>
    <w:rsid w:val="004B69FF"/>
    <w:rsid w:val="004B6C9F"/>
    <w:rsid w:val="004C2EA1"/>
    <w:rsid w:val="004D7B95"/>
    <w:rsid w:val="004E27CB"/>
    <w:rsid w:val="004E6BA1"/>
    <w:rsid w:val="004F1B2D"/>
    <w:rsid w:val="004F3A0A"/>
    <w:rsid w:val="004F5644"/>
    <w:rsid w:val="004F66C1"/>
    <w:rsid w:val="004F7CB9"/>
    <w:rsid w:val="00503669"/>
    <w:rsid w:val="00507B52"/>
    <w:rsid w:val="005104AF"/>
    <w:rsid w:val="005206C8"/>
    <w:rsid w:val="00521827"/>
    <w:rsid w:val="005256A6"/>
    <w:rsid w:val="005272F9"/>
    <w:rsid w:val="00540D70"/>
    <w:rsid w:val="005423C0"/>
    <w:rsid w:val="00550D0C"/>
    <w:rsid w:val="00554438"/>
    <w:rsid w:val="00557841"/>
    <w:rsid w:val="00557A7A"/>
    <w:rsid w:val="00563341"/>
    <w:rsid w:val="00565B18"/>
    <w:rsid w:val="00570CC9"/>
    <w:rsid w:val="00572B3B"/>
    <w:rsid w:val="00572B53"/>
    <w:rsid w:val="00575E63"/>
    <w:rsid w:val="00577FCB"/>
    <w:rsid w:val="00580E78"/>
    <w:rsid w:val="0058365E"/>
    <w:rsid w:val="00584357"/>
    <w:rsid w:val="0058563D"/>
    <w:rsid w:val="00587FA7"/>
    <w:rsid w:val="005906AA"/>
    <w:rsid w:val="00592C8E"/>
    <w:rsid w:val="00596122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6548"/>
    <w:rsid w:val="005E15DE"/>
    <w:rsid w:val="005E1A47"/>
    <w:rsid w:val="005E1F36"/>
    <w:rsid w:val="005E24AF"/>
    <w:rsid w:val="005E5636"/>
    <w:rsid w:val="005E71D9"/>
    <w:rsid w:val="005F520D"/>
    <w:rsid w:val="00602168"/>
    <w:rsid w:val="00612AED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1C65"/>
    <w:rsid w:val="00664588"/>
    <w:rsid w:val="00671DB2"/>
    <w:rsid w:val="00684025"/>
    <w:rsid w:val="0068640C"/>
    <w:rsid w:val="00691FDC"/>
    <w:rsid w:val="0069279C"/>
    <w:rsid w:val="0069763D"/>
    <w:rsid w:val="006A015D"/>
    <w:rsid w:val="006A020B"/>
    <w:rsid w:val="006A6158"/>
    <w:rsid w:val="006B260A"/>
    <w:rsid w:val="006B31FE"/>
    <w:rsid w:val="006B48BC"/>
    <w:rsid w:val="006C0AD4"/>
    <w:rsid w:val="006C7B84"/>
    <w:rsid w:val="006D08C1"/>
    <w:rsid w:val="006D4DD9"/>
    <w:rsid w:val="006D7DA9"/>
    <w:rsid w:val="006E6193"/>
    <w:rsid w:val="0070036C"/>
    <w:rsid w:val="007060BD"/>
    <w:rsid w:val="00707419"/>
    <w:rsid w:val="0071253C"/>
    <w:rsid w:val="0071361E"/>
    <w:rsid w:val="0072354E"/>
    <w:rsid w:val="00724666"/>
    <w:rsid w:val="00725E23"/>
    <w:rsid w:val="007350F3"/>
    <w:rsid w:val="00736C49"/>
    <w:rsid w:val="007426CC"/>
    <w:rsid w:val="00746E72"/>
    <w:rsid w:val="00751C9B"/>
    <w:rsid w:val="0077194B"/>
    <w:rsid w:val="00783066"/>
    <w:rsid w:val="007846C0"/>
    <w:rsid w:val="00785020"/>
    <w:rsid w:val="00790777"/>
    <w:rsid w:val="0079338B"/>
    <w:rsid w:val="007A1596"/>
    <w:rsid w:val="007A32B8"/>
    <w:rsid w:val="007A7B1C"/>
    <w:rsid w:val="007B39E6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E7407"/>
    <w:rsid w:val="007F35E2"/>
    <w:rsid w:val="00802C7F"/>
    <w:rsid w:val="008041E7"/>
    <w:rsid w:val="00804D11"/>
    <w:rsid w:val="00806329"/>
    <w:rsid w:val="00807E20"/>
    <w:rsid w:val="008110B7"/>
    <w:rsid w:val="0081267E"/>
    <w:rsid w:val="00812F19"/>
    <w:rsid w:val="0081349A"/>
    <w:rsid w:val="00815F68"/>
    <w:rsid w:val="00823618"/>
    <w:rsid w:val="0082469C"/>
    <w:rsid w:val="00832D22"/>
    <w:rsid w:val="00832FE0"/>
    <w:rsid w:val="008334A4"/>
    <w:rsid w:val="008349B8"/>
    <w:rsid w:val="00836DE7"/>
    <w:rsid w:val="008406B7"/>
    <w:rsid w:val="0084517F"/>
    <w:rsid w:val="008451B0"/>
    <w:rsid w:val="00845A08"/>
    <w:rsid w:val="0086647E"/>
    <w:rsid w:val="00867AF9"/>
    <w:rsid w:val="00870F2B"/>
    <w:rsid w:val="00882B16"/>
    <w:rsid w:val="008846B4"/>
    <w:rsid w:val="00891567"/>
    <w:rsid w:val="00896F79"/>
    <w:rsid w:val="008A2F1E"/>
    <w:rsid w:val="008A3A88"/>
    <w:rsid w:val="008A57BE"/>
    <w:rsid w:val="008A5A1A"/>
    <w:rsid w:val="008A695E"/>
    <w:rsid w:val="008B1EDE"/>
    <w:rsid w:val="008B2BC4"/>
    <w:rsid w:val="008C0143"/>
    <w:rsid w:val="008C0A8F"/>
    <w:rsid w:val="008C4C07"/>
    <w:rsid w:val="008C737F"/>
    <w:rsid w:val="008C7A1A"/>
    <w:rsid w:val="008C7C77"/>
    <w:rsid w:val="008D1A2A"/>
    <w:rsid w:val="008D3B4E"/>
    <w:rsid w:val="008E18BA"/>
    <w:rsid w:val="008F2865"/>
    <w:rsid w:val="008F7972"/>
    <w:rsid w:val="00901804"/>
    <w:rsid w:val="00902843"/>
    <w:rsid w:val="00903D83"/>
    <w:rsid w:val="00921EEC"/>
    <w:rsid w:val="009350F8"/>
    <w:rsid w:val="00942FEA"/>
    <w:rsid w:val="0094503F"/>
    <w:rsid w:val="009502BB"/>
    <w:rsid w:val="00950533"/>
    <w:rsid w:val="00957407"/>
    <w:rsid w:val="00960D22"/>
    <w:rsid w:val="00963B7E"/>
    <w:rsid w:val="00964B09"/>
    <w:rsid w:val="009751FD"/>
    <w:rsid w:val="009754E2"/>
    <w:rsid w:val="0097779A"/>
    <w:rsid w:val="009805A7"/>
    <w:rsid w:val="0098129D"/>
    <w:rsid w:val="00982B1C"/>
    <w:rsid w:val="00983C62"/>
    <w:rsid w:val="00991376"/>
    <w:rsid w:val="0099684B"/>
    <w:rsid w:val="00997E48"/>
    <w:rsid w:val="009A0955"/>
    <w:rsid w:val="009A1F57"/>
    <w:rsid w:val="009A309B"/>
    <w:rsid w:val="009A4420"/>
    <w:rsid w:val="009B2D74"/>
    <w:rsid w:val="009B30C5"/>
    <w:rsid w:val="009B384D"/>
    <w:rsid w:val="009B4F01"/>
    <w:rsid w:val="009C4999"/>
    <w:rsid w:val="009C5020"/>
    <w:rsid w:val="009D0667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F14D1"/>
    <w:rsid w:val="009F7F79"/>
    <w:rsid w:val="00A01144"/>
    <w:rsid w:val="00A0235B"/>
    <w:rsid w:val="00A055B5"/>
    <w:rsid w:val="00A06C00"/>
    <w:rsid w:val="00A16F1E"/>
    <w:rsid w:val="00A16F20"/>
    <w:rsid w:val="00A21FEF"/>
    <w:rsid w:val="00A26D54"/>
    <w:rsid w:val="00A33168"/>
    <w:rsid w:val="00A337D8"/>
    <w:rsid w:val="00A37738"/>
    <w:rsid w:val="00A3798A"/>
    <w:rsid w:val="00A4064C"/>
    <w:rsid w:val="00A46194"/>
    <w:rsid w:val="00A47011"/>
    <w:rsid w:val="00A506F2"/>
    <w:rsid w:val="00A52D58"/>
    <w:rsid w:val="00A60CB4"/>
    <w:rsid w:val="00A70148"/>
    <w:rsid w:val="00A70732"/>
    <w:rsid w:val="00A73E86"/>
    <w:rsid w:val="00A76E06"/>
    <w:rsid w:val="00A817F7"/>
    <w:rsid w:val="00A81F11"/>
    <w:rsid w:val="00A901F8"/>
    <w:rsid w:val="00A92C99"/>
    <w:rsid w:val="00A974FC"/>
    <w:rsid w:val="00AA3901"/>
    <w:rsid w:val="00AA7083"/>
    <w:rsid w:val="00AA7BB1"/>
    <w:rsid w:val="00AB2EB7"/>
    <w:rsid w:val="00AB3C6D"/>
    <w:rsid w:val="00AB48C1"/>
    <w:rsid w:val="00AB4B9A"/>
    <w:rsid w:val="00AB5D5A"/>
    <w:rsid w:val="00AB5F62"/>
    <w:rsid w:val="00AC192B"/>
    <w:rsid w:val="00AC3BE9"/>
    <w:rsid w:val="00AC540E"/>
    <w:rsid w:val="00AD3E70"/>
    <w:rsid w:val="00AD5FA8"/>
    <w:rsid w:val="00AE1C75"/>
    <w:rsid w:val="00AE372C"/>
    <w:rsid w:val="00AE3BDB"/>
    <w:rsid w:val="00AE5635"/>
    <w:rsid w:val="00AE68DC"/>
    <w:rsid w:val="00AF16B9"/>
    <w:rsid w:val="00AF2A65"/>
    <w:rsid w:val="00AF3AB3"/>
    <w:rsid w:val="00AF49D7"/>
    <w:rsid w:val="00AF703A"/>
    <w:rsid w:val="00B00777"/>
    <w:rsid w:val="00B10653"/>
    <w:rsid w:val="00B11632"/>
    <w:rsid w:val="00B1454D"/>
    <w:rsid w:val="00B15DE6"/>
    <w:rsid w:val="00B2091D"/>
    <w:rsid w:val="00B21F55"/>
    <w:rsid w:val="00B22F17"/>
    <w:rsid w:val="00B27D3B"/>
    <w:rsid w:val="00B32E8D"/>
    <w:rsid w:val="00B3317F"/>
    <w:rsid w:val="00B35E9B"/>
    <w:rsid w:val="00B40974"/>
    <w:rsid w:val="00B40E9F"/>
    <w:rsid w:val="00B4236F"/>
    <w:rsid w:val="00B440CF"/>
    <w:rsid w:val="00B4575E"/>
    <w:rsid w:val="00B45D12"/>
    <w:rsid w:val="00B47815"/>
    <w:rsid w:val="00B47E51"/>
    <w:rsid w:val="00B51E68"/>
    <w:rsid w:val="00B5421F"/>
    <w:rsid w:val="00B55064"/>
    <w:rsid w:val="00B57398"/>
    <w:rsid w:val="00B611E5"/>
    <w:rsid w:val="00B62A95"/>
    <w:rsid w:val="00B665D9"/>
    <w:rsid w:val="00B71C63"/>
    <w:rsid w:val="00B71F2F"/>
    <w:rsid w:val="00B73AF2"/>
    <w:rsid w:val="00B84788"/>
    <w:rsid w:val="00B87F12"/>
    <w:rsid w:val="00B93EDA"/>
    <w:rsid w:val="00B9648A"/>
    <w:rsid w:val="00BA0733"/>
    <w:rsid w:val="00BA10A5"/>
    <w:rsid w:val="00BA5EB4"/>
    <w:rsid w:val="00BA69E3"/>
    <w:rsid w:val="00BB0C69"/>
    <w:rsid w:val="00BB0F9F"/>
    <w:rsid w:val="00BB3CB2"/>
    <w:rsid w:val="00BB5348"/>
    <w:rsid w:val="00BB5CA6"/>
    <w:rsid w:val="00BC094F"/>
    <w:rsid w:val="00BD0D1D"/>
    <w:rsid w:val="00BD243D"/>
    <w:rsid w:val="00BE03A6"/>
    <w:rsid w:val="00C01F88"/>
    <w:rsid w:val="00C05AC2"/>
    <w:rsid w:val="00C075C0"/>
    <w:rsid w:val="00C12B13"/>
    <w:rsid w:val="00C1339C"/>
    <w:rsid w:val="00C15B1B"/>
    <w:rsid w:val="00C20A63"/>
    <w:rsid w:val="00C22D25"/>
    <w:rsid w:val="00C251C8"/>
    <w:rsid w:val="00C270DA"/>
    <w:rsid w:val="00C274B4"/>
    <w:rsid w:val="00C373E0"/>
    <w:rsid w:val="00C43D1A"/>
    <w:rsid w:val="00C4510A"/>
    <w:rsid w:val="00C52E73"/>
    <w:rsid w:val="00C52F9F"/>
    <w:rsid w:val="00C55133"/>
    <w:rsid w:val="00C72AA4"/>
    <w:rsid w:val="00C747B3"/>
    <w:rsid w:val="00C80438"/>
    <w:rsid w:val="00C820BB"/>
    <w:rsid w:val="00C86D12"/>
    <w:rsid w:val="00C90716"/>
    <w:rsid w:val="00C92A84"/>
    <w:rsid w:val="00C9656B"/>
    <w:rsid w:val="00C97A76"/>
    <w:rsid w:val="00CA1F26"/>
    <w:rsid w:val="00CA6B5C"/>
    <w:rsid w:val="00CA6E8F"/>
    <w:rsid w:val="00CA7412"/>
    <w:rsid w:val="00CB55B2"/>
    <w:rsid w:val="00CC25BA"/>
    <w:rsid w:val="00CD07A8"/>
    <w:rsid w:val="00CD239A"/>
    <w:rsid w:val="00CD2A92"/>
    <w:rsid w:val="00CD3BAB"/>
    <w:rsid w:val="00CD48F6"/>
    <w:rsid w:val="00CE57C4"/>
    <w:rsid w:val="00CE5BBD"/>
    <w:rsid w:val="00CE7FCE"/>
    <w:rsid w:val="00CF5445"/>
    <w:rsid w:val="00CF63B9"/>
    <w:rsid w:val="00CF7B96"/>
    <w:rsid w:val="00D06CF9"/>
    <w:rsid w:val="00D155F6"/>
    <w:rsid w:val="00D158BD"/>
    <w:rsid w:val="00D42758"/>
    <w:rsid w:val="00D43616"/>
    <w:rsid w:val="00D4490E"/>
    <w:rsid w:val="00D50B71"/>
    <w:rsid w:val="00D52EC7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A266A"/>
    <w:rsid w:val="00DA44C6"/>
    <w:rsid w:val="00DB0A98"/>
    <w:rsid w:val="00DB13CE"/>
    <w:rsid w:val="00DB38B5"/>
    <w:rsid w:val="00DB54B1"/>
    <w:rsid w:val="00DC3225"/>
    <w:rsid w:val="00DC3D2B"/>
    <w:rsid w:val="00DD5651"/>
    <w:rsid w:val="00DD7937"/>
    <w:rsid w:val="00DE408C"/>
    <w:rsid w:val="00DE4C6B"/>
    <w:rsid w:val="00DE7CE2"/>
    <w:rsid w:val="00DF13D0"/>
    <w:rsid w:val="00E0204F"/>
    <w:rsid w:val="00E064E8"/>
    <w:rsid w:val="00E10860"/>
    <w:rsid w:val="00E12445"/>
    <w:rsid w:val="00E1296F"/>
    <w:rsid w:val="00E20624"/>
    <w:rsid w:val="00E22D1D"/>
    <w:rsid w:val="00E245F7"/>
    <w:rsid w:val="00E32180"/>
    <w:rsid w:val="00E324AF"/>
    <w:rsid w:val="00E32C7B"/>
    <w:rsid w:val="00E332E5"/>
    <w:rsid w:val="00E35D3A"/>
    <w:rsid w:val="00E41A35"/>
    <w:rsid w:val="00E42142"/>
    <w:rsid w:val="00E6136E"/>
    <w:rsid w:val="00E61A8A"/>
    <w:rsid w:val="00E62A45"/>
    <w:rsid w:val="00E655BE"/>
    <w:rsid w:val="00E67738"/>
    <w:rsid w:val="00E70F69"/>
    <w:rsid w:val="00E71C35"/>
    <w:rsid w:val="00E748EB"/>
    <w:rsid w:val="00E75511"/>
    <w:rsid w:val="00E76E00"/>
    <w:rsid w:val="00E805E7"/>
    <w:rsid w:val="00E853F6"/>
    <w:rsid w:val="00E900E0"/>
    <w:rsid w:val="00E906D5"/>
    <w:rsid w:val="00E90928"/>
    <w:rsid w:val="00E91B4A"/>
    <w:rsid w:val="00EA46DE"/>
    <w:rsid w:val="00EA6812"/>
    <w:rsid w:val="00EB1A9D"/>
    <w:rsid w:val="00EC22D6"/>
    <w:rsid w:val="00EC6F54"/>
    <w:rsid w:val="00ED058B"/>
    <w:rsid w:val="00ED2EBF"/>
    <w:rsid w:val="00ED531B"/>
    <w:rsid w:val="00EE4502"/>
    <w:rsid w:val="00EE5007"/>
    <w:rsid w:val="00EE77D0"/>
    <w:rsid w:val="00EF73C2"/>
    <w:rsid w:val="00EF7963"/>
    <w:rsid w:val="00F03E23"/>
    <w:rsid w:val="00F112FD"/>
    <w:rsid w:val="00F138B5"/>
    <w:rsid w:val="00F14E5D"/>
    <w:rsid w:val="00F16DE2"/>
    <w:rsid w:val="00F1785A"/>
    <w:rsid w:val="00F21EA8"/>
    <w:rsid w:val="00F257BE"/>
    <w:rsid w:val="00F35F6D"/>
    <w:rsid w:val="00F45CE7"/>
    <w:rsid w:val="00F53C2C"/>
    <w:rsid w:val="00F654F1"/>
    <w:rsid w:val="00F7024D"/>
    <w:rsid w:val="00F7067B"/>
    <w:rsid w:val="00F71864"/>
    <w:rsid w:val="00F836E5"/>
    <w:rsid w:val="00F85F8B"/>
    <w:rsid w:val="00F86D1B"/>
    <w:rsid w:val="00F90E99"/>
    <w:rsid w:val="00F918C0"/>
    <w:rsid w:val="00F93EB9"/>
    <w:rsid w:val="00F9598B"/>
    <w:rsid w:val="00FA0E37"/>
    <w:rsid w:val="00FA353F"/>
    <w:rsid w:val="00FA360C"/>
    <w:rsid w:val="00FB361A"/>
    <w:rsid w:val="00FB4269"/>
    <w:rsid w:val="00FC1B53"/>
    <w:rsid w:val="00FC535C"/>
    <w:rsid w:val="00FD6F47"/>
    <w:rsid w:val="00FE3D1A"/>
    <w:rsid w:val="00FE3DF1"/>
    <w:rsid w:val="00FE712A"/>
    <w:rsid w:val="00FF0376"/>
    <w:rsid w:val="00FF065E"/>
    <w:rsid w:val="00FF0FBF"/>
    <w:rsid w:val="00FF1D37"/>
    <w:rsid w:val="00FF2150"/>
    <w:rsid w:val="00FF4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61BAC-91BB-4360-929D-CAE194B13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1938</Words>
  <Characters>11629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2019-01-23T07:34:00Z</cp:lastPrinted>
  <dcterms:created xsi:type="dcterms:W3CDTF">2019-11-25T12:42:00Z</dcterms:created>
  <dcterms:modified xsi:type="dcterms:W3CDTF">2019-11-25T15:39:00Z</dcterms:modified>
</cp:coreProperties>
</file>