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E167D3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</w:t>
      </w:r>
      <w:r w:rsidR="00A73E86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5D487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FE70E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7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B37BA8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6236B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D06CF9" w:rsidRPr="00FE70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</w:t>
      </w:r>
      <w:r w:rsidR="0009529A" w:rsidRPr="00FE70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ktury, Gospodarki Przestrzennej </w:t>
      </w:r>
      <w:r w:rsidR="00D06CF9" w:rsidRPr="00FE70E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 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FE70E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2210C5" w:rsidRPr="002210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2210C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grudnia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 Budownictwa</w:t>
      </w:r>
      <w:r w:rsidR="00D06CF9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5A94" w:rsidRPr="00D75A94" w:rsidRDefault="00D75A94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A94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ROGM.0012.2.16.2019</w:t>
      </w:r>
    </w:p>
    <w:p w:rsidR="00646695" w:rsidRPr="006136E0" w:rsidRDefault="00D75A94" w:rsidP="00D75A94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75A94">
        <w:rPr>
          <w:rFonts w:ascii="Times New Roman" w:eastAsia="Times New Roman" w:hAnsi="Times New Roman" w:cs="Times New Roman"/>
          <w:sz w:val="24"/>
          <w:szCs w:val="24"/>
          <w:lang w:eastAsia="pl-PL"/>
        </w:rPr>
        <w:t>ROGM.0012.3.17.2019</w:t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B37BA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2210C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4.00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1. Józef Pokładek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883416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 xml:space="preserve">. </w:t>
      </w:r>
      <w:r w:rsidR="00883416" w:rsidRPr="006136E0"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 w:rsidR="00883416"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883416" w:rsidRPr="006136E0">
        <w:rPr>
          <w:rFonts w:ascii="Times New Roman" w:hAnsi="Times New Roman" w:cs="Times New Roman"/>
          <w:sz w:val="28"/>
          <w:szCs w:val="28"/>
        </w:rPr>
        <w:t>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B2091D" w:rsidRPr="006136E0" w:rsidRDefault="00883416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B2091D" w:rsidRPr="006136E0">
        <w:rPr>
          <w:rFonts w:ascii="Times New Roman" w:hAnsi="Times New Roman" w:cs="Times New Roman"/>
          <w:sz w:val="28"/>
          <w:szCs w:val="28"/>
        </w:rPr>
        <w:t>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E2274" w:rsidRDefault="00D75A94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83416">
        <w:rPr>
          <w:rFonts w:ascii="Times New Roman" w:hAnsi="Times New Roman" w:cs="Times New Roman"/>
          <w:sz w:val="28"/>
          <w:szCs w:val="28"/>
        </w:rPr>
        <w:t>. Stanisław Wiącek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 w:rsidRPr="006136E0">
        <w:rPr>
          <w:rFonts w:ascii="Times New Roman" w:hAnsi="Times New Roman" w:cs="Times New Roman"/>
          <w:sz w:val="28"/>
          <w:szCs w:val="28"/>
        </w:rPr>
        <w:t>- Członek Komisji</w:t>
      </w:r>
      <w:r w:rsidR="00883416" w:rsidRPr="006136E0">
        <w:rPr>
          <w:rFonts w:ascii="Times New Roman" w:hAnsi="Times New Roman" w:cs="Times New Roman"/>
          <w:sz w:val="28"/>
          <w:szCs w:val="28"/>
        </w:rPr>
        <w:tab/>
      </w:r>
    </w:p>
    <w:p w:rsidR="006136E0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D75A94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D75A94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75A94" w:rsidRPr="006136E0" w:rsidRDefault="00D75A94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6136E0">
        <w:rPr>
          <w:rFonts w:ascii="Times New Roman" w:hAnsi="Times New Roman" w:cs="Times New Roman"/>
          <w:sz w:val="28"/>
          <w:szCs w:val="28"/>
        </w:rPr>
        <w:t>Piotr Klasa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</w:p>
    <w:p w:rsidR="00D75A94" w:rsidRDefault="00D75A94" w:rsidP="00D75A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136E0">
        <w:rPr>
          <w:rFonts w:ascii="Times New Roman" w:hAnsi="Times New Roman" w:cs="Times New Roman"/>
          <w:sz w:val="28"/>
          <w:szCs w:val="28"/>
        </w:rPr>
        <w:t>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>- Członek Komisji</w:t>
      </w:r>
    </w:p>
    <w:p w:rsidR="00D75A94" w:rsidRPr="006136E0" w:rsidRDefault="00D75A94" w:rsidP="00D75A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37BA8" w:rsidRPr="0004586D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Stanisław Wiącek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 Komisji</w:t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Łukasz Jaźwiec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883416" w:rsidRDefault="00B37BA8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883416" w:rsidRPr="00B2091D">
        <w:rPr>
          <w:rFonts w:ascii="Times New Roman" w:hAnsi="Times New Roman" w:cs="Times New Roman"/>
          <w:sz w:val="28"/>
          <w:szCs w:val="28"/>
        </w:rPr>
        <w:t>Maci</w:t>
      </w:r>
      <w:r w:rsidR="00883416">
        <w:rPr>
          <w:rFonts w:ascii="Times New Roman" w:hAnsi="Times New Roman" w:cs="Times New Roman"/>
          <w:sz w:val="28"/>
          <w:szCs w:val="28"/>
        </w:rPr>
        <w:t>ej Małkowski</w:t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</w:r>
      <w:r w:rsidR="00883416">
        <w:rPr>
          <w:rFonts w:ascii="Times New Roman" w:hAnsi="Times New Roman" w:cs="Times New Roman"/>
          <w:sz w:val="28"/>
          <w:szCs w:val="28"/>
        </w:rPr>
        <w:tab/>
        <w:t>- Członek Komisj</w:t>
      </w:r>
      <w:r w:rsidR="00D5797C">
        <w:rPr>
          <w:rFonts w:ascii="Times New Roman" w:hAnsi="Times New Roman" w:cs="Times New Roman"/>
          <w:sz w:val="28"/>
          <w:szCs w:val="28"/>
        </w:rPr>
        <w:t>i</w:t>
      </w:r>
    </w:p>
    <w:p w:rsidR="00B37BA8" w:rsidRDefault="00D75A94" w:rsidP="00B37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7BA8">
        <w:rPr>
          <w:rFonts w:ascii="Times New Roman" w:hAnsi="Times New Roman" w:cs="Times New Roman"/>
          <w:sz w:val="28"/>
          <w:szCs w:val="28"/>
        </w:rPr>
        <w:t>. Jadwiga Stachów</w:t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</w:r>
      <w:r w:rsidR="00B37BA8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37BA8">
        <w:rPr>
          <w:rFonts w:ascii="Times New Roman" w:hAnsi="Times New Roman" w:cs="Times New Roman"/>
          <w:sz w:val="28"/>
          <w:szCs w:val="28"/>
        </w:rPr>
        <w:tab/>
      </w: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37BA8" w:rsidRDefault="00B37BA8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883416" w:rsidRPr="0004586D" w:rsidRDefault="00883416" w:rsidP="00B37BA8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7BA8" w:rsidRDefault="00B37BA8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A94" w:rsidRDefault="00D75A94" w:rsidP="00D75A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717B44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Default="00883416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57227" w:rsidRDefault="00DB74B5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883416" w:rsidRPr="004A620D" w:rsidRDefault="00883416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5.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Gospodarki I Informacji Przestrzennej</w:t>
      </w:r>
    </w:p>
    <w:p w:rsidR="004A78E8" w:rsidRDefault="00C14EF3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C14EF3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8E8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C14EF3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5B72EE" w:rsidRP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 w:rsidR="005B72EE">
        <w:rPr>
          <w:rFonts w:ascii="Times New Roman" w:eastAsia="Times New Roman" w:hAnsi="Times New Roman" w:cs="Times New Roman"/>
          <w:sz w:val="28"/>
          <w:szCs w:val="24"/>
          <w:lang w:eastAsia="pl-PL"/>
        </w:rPr>
        <w:t>Mienia i Gospodarki Przestrzennej</w:t>
      </w:r>
    </w:p>
    <w:p w:rsidR="00F06056" w:rsidRDefault="00F06056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>
        <w:rPr>
          <w:rFonts w:ascii="Times New Roman" w:hAnsi="Times New Roman" w:cs="Times New Roman"/>
          <w:sz w:val="28"/>
          <w:szCs w:val="28"/>
        </w:rPr>
        <w:t>Krystyna Hodowana</w:t>
      </w:r>
      <w:r>
        <w:rPr>
          <w:rFonts w:ascii="Times New Roman" w:hAnsi="Times New Roman" w:cs="Times New Roman"/>
          <w:sz w:val="28"/>
          <w:szCs w:val="28"/>
        </w:rPr>
        <w:tab/>
        <w:t>- Naczelniczka Wydziału Spraw Obywatelskich</w:t>
      </w:r>
    </w:p>
    <w:p w:rsidR="00717B44" w:rsidRDefault="00717B44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Krzysztof </w:t>
      </w:r>
      <w:proofErr w:type="spellStart"/>
      <w:r>
        <w:rPr>
          <w:rFonts w:ascii="Times New Roman" w:hAnsi="Times New Roman" w:cs="Times New Roman"/>
          <w:sz w:val="28"/>
          <w:szCs w:val="28"/>
        </w:rPr>
        <w:t>Hewak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- Naczelnik Wydziału Rozwoju i Promocji Miasta </w:t>
      </w:r>
    </w:p>
    <w:p w:rsidR="00717B44" w:rsidRDefault="00717B44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Grażyna Reguła </w:t>
      </w:r>
      <w:r>
        <w:rPr>
          <w:rFonts w:ascii="Times New Roman" w:hAnsi="Times New Roman" w:cs="Times New Roman"/>
          <w:sz w:val="28"/>
          <w:szCs w:val="28"/>
        </w:rPr>
        <w:tab/>
        <w:t>- Naczelniczka Wydziały Organizacyjno-Administracyjnego</w:t>
      </w:r>
    </w:p>
    <w:p w:rsidR="00717B44" w:rsidRDefault="001D750D" w:rsidP="005B72EE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17B44">
        <w:rPr>
          <w:rFonts w:ascii="Times New Roman" w:hAnsi="Times New Roman" w:cs="Times New Roman"/>
          <w:sz w:val="28"/>
          <w:szCs w:val="28"/>
        </w:rPr>
        <w:t>.Grzegorz Korczak</w:t>
      </w:r>
      <w:r w:rsidR="00717B44">
        <w:rPr>
          <w:rFonts w:ascii="Times New Roman" w:hAnsi="Times New Roman" w:cs="Times New Roman"/>
          <w:sz w:val="28"/>
          <w:szCs w:val="28"/>
        </w:rPr>
        <w:tab/>
        <w:t>- Radca Prawny</w:t>
      </w:r>
    </w:p>
    <w:p w:rsidR="00DB74B5" w:rsidRDefault="001D750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 w:rsidR="00DB74B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717B44">
        <w:rPr>
          <w:rFonts w:ascii="Times New Roman" w:eastAsia="Times New Roman" w:hAnsi="Times New Roman" w:cs="Times New Roman"/>
          <w:sz w:val="28"/>
          <w:szCs w:val="24"/>
          <w:lang w:eastAsia="pl-PL"/>
        </w:rPr>
        <w:t>Pełnomocnik Prezydenta Miasta ds. Profilaktyki</w:t>
      </w:r>
      <w:r w:rsidR="00976BE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Rozwiązywania Problemów Alkoholowych</w:t>
      </w:r>
    </w:p>
    <w:p w:rsidR="00C14EF3" w:rsidRDefault="001D750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14</w:t>
      </w:r>
      <w:r w:rsidR="00C14EF3">
        <w:rPr>
          <w:rFonts w:ascii="Times New Roman" w:eastAsia="Times New Roman" w:hAnsi="Times New Roman" w:cs="Times New Roman"/>
          <w:sz w:val="28"/>
          <w:szCs w:val="24"/>
          <w:lang w:eastAsia="pl-PL"/>
        </w:rPr>
        <w:t>. Przedstawiciele jednostek organizacyjnych Gminy Miejskiej Bolesławiec</w:t>
      </w:r>
    </w:p>
    <w:p w:rsidR="00DB74B5" w:rsidRDefault="00DB74B5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B72EE" w:rsidRDefault="005B72EE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DB74B5" w:rsidRPr="00557227" w:rsidRDefault="00DB74B5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76BEE" w:rsidRPr="000C4BDF" w:rsidRDefault="00976BEE" w:rsidP="00976BEE">
      <w:pPr>
        <w:numPr>
          <w:ilvl w:val="0"/>
          <w:numId w:val="37"/>
        </w:numPr>
        <w:tabs>
          <w:tab w:val="left" w:pos="284"/>
        </w:tabs>
        <w:spacing w:after="0"/>
        <w:ind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976BEE" w:rsidRPr="000C4BDF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2B4A7C">
        <w:rPr>
          <w:rFonts w:ascii="Times New Roman" w:hAnsi="Times New Roman" w:cs="Times New Roman"/>
          <w:sz w:val="24"/>
          <w:szCs w:val="24"/>
        </w:rPr>
        <w:t>Plan pracy Komisji IGPiB na 2020 r</w:t>
      </w:r>
      <w:r>
        <w:rPr>
          <w:rFonts w:ascii="Times New Roman" w:hAnsi="Times New Roman" w:cs="Times New Roman"/>
          <w:sz w:val="24"/>
          <w:szCs w:val="24"/>
        </w:rPr>
        <w:t xml:space="preserve">. – zaopiniowanie projektu uchwały </w:t>
      </w:r>
      <w:r w:rsidRPr="000C4BDF">
        <w:rPr>
          <w:rFonts w:ascii="Times New Roman" w:hAnsi="Times New Roman" w:cs="Times New Roman"/>
          <w:sz w:val="24"/>
          <w:szCs w:val="24"/>
        </w:rPr>
        <w:t>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976BEE" w:rsidRPr="000C4BDF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0C4BDF">
        <w:rPr>
          <w:rFonts w:ascii="Times New Roman" w:hAnsi="Times New Roman" w:cs="Times New Roman"/>
          <w:sz w:val="24"/>
          <w:szCs w:val="24"/>
        </w:rPr>
        <w:t>Pla</w:t>
      </w:r>
      <w:r>
        <w:rPr>
          <w:rFonts w:ascii="Times New Roman" w:hAnsi="Times New Roman" w:cs="Times New Roman"/>
          <w:sz w:val="24"/>
          <w:szCs w:val="24"/>
        </w:rPr>
        <w:t xml:space="preserve">n pracy Komisji </w:t>
      </w:r>
      <w:proofErr w:type="spellStart"/>
      <w:r>
        <w:rPr>
          <w:rFonts w:ascii="Times New Roman" w:hAnsi="Times New Roman" w:cs="Times New Roman"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2020 r. – zaopiniowanie projektu uchwały</w:t>
      </w:r>
      <w:r w:rsidRPr="000C4BDF">
        <w:rPr>
          <w:rFonts w:ascii="Times New Roman" w:hAnsi="Times New Roman" w:cs="Times New Roman"/>
          <w:sz w:val="24"/>
          <w:szCs w:val="24"/>
        </w:rPr>
        <w:t xml:space="preserve"> w sprawie zatwierdzenia planów pracy komisji stałych Rady Mias</w:t>
      </w:r>
      <w:r>
        <w:rPr>
          <w:rFonts w:ascii="Times New Roman" w:hAnsi="Times New Roman" w:cs="Times New Roman"/>
          <w:sz w:val="24"/>
          <w:szCs w:val="24"/>
        </w:rPr>
        <w:t>ta Bolesławiec na 2020 rok.</w:t>
      </w: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 Zaopiniowanie projektów</w:t>
      </w:r>
      <w:r>
        <w:rPr>
          <w:rFonts w:ascii="Times New Roman" w:hAnsi="Times New Roman" w:cs="Times New Roman"/>
          <w:sz w:val="24"/>
          <w:szCs w:val="24"/>
        </w:rPr>
        <w:t xml:space="preserve"> uchwał Rady Miasta Bolesławiec:</w:t>
      </w:r>
    </w:p>
    <w:p w:rsidR="00976BEE" w:rsidRPr="000C4BDF" w:rsidRDefault="00976BEE" w:rsidP="00976BEE">
      <w:pPr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Pr="000C4BDF">
        <w:rPr>
          <w:rFonts w:ascii="Times New Roman" w:hAnsi="Times New Roman" w:cs="Times New Roman"/>
          <w:bCs/>
          <w:sz w:val="24"/>
          <w:szCs w:val="24"/>
        </w:rPr>
        <w:t>w sprawie wyrażenia zgody na zawarcie porozumienia międzygminnego w zakresie przejęcia przez Gminę Miejską Bolesławiec obowiązku zapewnienia schronienia bezdomnym mężczyznom z terenu Gmin: Bolesławiec, Gromadka, Warta Bolesławiecka, Nowogrodziec i Osiecznica,</w:t>
      </w:r>
    </w:p>
    <w:p w:rsidR="00976BEE" w:rsidRPr="000C4BDF" w:rsidRDefault="00976BEE" w:rsidP="00976BEE">
      <w:pPr>
        <w:spacing w:after="0"/>
        <w:ind w:left="426" w:hanging="426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4.2. w sprawie „Miejskiego Programu Profilaktyki i Rozwiązywania Problemów Alkoholowych oraz Przeciwdz</w:t>
      </w:r>
      <w:r>
        <w:rPr>
          <w:rFonts w:ascii="Times New Roman" w:hAnsi="Times New Roman" w:cs="Times New Roman"/>
          <w:bCs/>
          <w:sz w:val="24"/>
          <w:szCs w:val="24"/>
        </w:rPr>
        <w:t>iałania Narkomanii na rok 2020”,</w:t>
      </w:r>
    </w:p>
    <w:p w:rsidR="00976BEE" w:rsidRPr="000C4BDF" w:rsidRDefault="00976BEE" w:rsidP="00976BEE">
      <w:pPr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4.3. w sprawie zmiany uchwały nr LII/521/2018 Rady Miasta Bolesławiec z dnia 29 sierpnia 2018 r. w sprawie ustalenia maksymalnej liczby zezwoleń na sprzedaż napojów alkoholowych oraz zasad usytuowania miejsc sprzedaży i podawania napojów alkoholowych na terenie miasta Bolesławiec, 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4.4. w sprawie ustalenia wysokości stawek opłat za zajęcie pasa drogowego dróg gminnych,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4.5. w sprawie zmiany Wieloletniej Prognozy Finansowej Gminy Miejskiej Bolesławiec,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4.6. w sprawie zmian w budżecie miasta na 2019 r.,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4.7. w sprawie ustalenia wydatków, które nie wygasają z upływem roku budżetowego 2019,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4.8. w sprawie ramowego planu pracy Rady Miasta Bolesławiec na 2020 r.,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4.9. w sprawie zatwierdzenia planu pracy Komisji Rewizyjnej Rady Miasta Bolesławiec na 2020 rok,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0C4BDF">
        <w:rPr>
          <w:rFonts w:ascii="Times New Roman" w:hAnsi="Times New Roman" w:cs="Times New Roman"/>
          <w:sz w:val="24"/>
          <w:szCs w:val="24"/>
        </w:rPr>
        <w:t>. w sprawie przekazania petycji dotyczącej zmiany przepisów prawa,</w:t>
      </w:r>
    </w:p>
    <w:p w:rsidR="00976BEE" w:rsidRPr="000C4BDF" w:rsidRDefault="00976BEE" w:rsidP="00976BEE">
      <w:pPr>
        <w:spacing w:after="0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C4BDF">
        <w:rPr>
          <w:rFonts w:ascii="Times New Roman" w:hAnsi="Times New Roman" w:cs="Times New Roman"/>
          <w:sz w:val="24"/>
          <w:szCs w:val="24"/>
        </w:rPr>
        <w:t>. w sprawie odwołania Skarbnika Miasta.</w:t>
      </w:r>
    </w:p>
    <w:p w:rsidR="00976BEE" w:rsidRPr="000C4BDF" w:rsidRDefault="00976BEE" w:rsidP="00976BEE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C4BDF">
        <w:rPr>
          <w:rFonts w:ascii="Times New Roman" w:hAnsi="Times New Roman" w:cs="Times New Roman"/>
          <w:bCs/>
          <w:sz w:val="24"/>
          <w:szCs w:val="24"/>
        </w:rPr>
        <w:t>5. Sprawy bieżące i organizacyjne.</w:t>
      </w:r>
    </w:p>
    <w:p w:rsidR="00DB74B5" w:rsidRDefault="00431095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6. Przyjęcie protokołów poprzednich</w:t>
      </w:r>
      <w:r w:rsidR="00976BEE" w:rsidRPr="000C4BDF">
        <w:rPr>
          <w:rFonts w:ascii="Times New Roman" w:hAnsi="Times New Roman" w:cs="Times New Roman"/>
          <w:bCs/>
          <w:sz w:val="24"/>
          <w:szCs w:val="24"/>
        </w:rPr>
        <w:t xml:space="preserve"> posiedze</w:t>
      </w:r>
      <w:r>
        <w:rPr>
          <w:rFonts w:ascii="Times New Roman" w:hAnsi="Times New Roman" w:cs="Times New Roman"/>
          <w:bCs/>
          <w:sz w:val="24"/>
          <w:szCs w:val="24"/>
        </w:rPr>
        <w:t>ń</w:t>
      </w:r>
      <w:r w:rsidR="00976BEE" w:rsidRPr="000C4BDF">
        <w:rPr>
          <w:rFonts w:ascii="Times New Roman" w:hAnsi="Times New Roman" w:cs="Times New Roman"/>
          <w:bCs/>
          <w:sz w:val="24"/>
          <w:szCs w:val="24"/>
        </w:rPr>
        <w:t xml:space="preserve"> komisji</w:t>
      </w:r>
      <w:r w:rsidR="00976BEE">
        <w:rPr>
          <w:rFonts w:ascii="Times New Roman" w:hAnsi="Times New Roman" w:cs="Times New Roman"/>
          <w:bCs/>
          <w:sz w:val="24"/>
          <w:szCs w:val="24"/>
        </w:rPr>
        <w:t>.</w:t>
      </w: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76BEE" w:rsidRDefault="00976BEE" w:rsidP="00976BE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5797C" w:rsidRPr="00D5797C" w:rsidRDefault="00D5797C" w:rsidP="00D5797C">
      <w:pPr>
        <w:tabs>
          <w:tab w:val="left" w:pos="284"/>
        </w:tabs>
        <w:spacing w:after="0"/>
        <w:ind w:left="284" w:hanging="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C14EF3" w:rsidRPr="00D5797C" w:rsidRDefault="00C14EF3" w:rsidP="00C14EF3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14EF3" w:rsidRPr="00D5797C" w:rsidRDefault="00D5797C" w:rsidP="00C14E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Wspólnemu p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osiedzeniu przewodniczył Przewodniczący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Infrastruktury, Gospodarki Przestrzennej i Budownictwa Józef Pokładek</w:t>
      </w:r>
      <w:r w:rsidR="00C14EF3" w:rsidRPr="00D579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 który dokonał otwarcia posiedzenia, stwierdzając jednocześnie prawomocność obrad. </w:t>
      </w:r>
    </w:p>
    <w:p w:rsidR="00C14EF3" w:rsidRPr="00D5797C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EE" w:rsidRPr="00976BEE" w:rsidRDefault="00C14EF3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>Ad 2</w:t>
      </w:r>
      <w:r w:rsidRPr="00976B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Plan pracy Komisji IGPiB na 2020 r. – zaopiniowanie projektu uchwały w sprawie zatwierdzenia planów pracy komisji stałych Rady Miasta Bolesławiec na 2020 rok.</w:t>
      </w:r>
    </w:p>
    <w:p w:rsidR="00C14EF3" w:rsidRPr="00EF6E16" w:rsidRDefault="00C14EF3" w:rsidP="00976BE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76BEE" w:rsidRPr="00C91060" w:rsidRDefault="00C14EF3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976BEE" w:rsidRPr="00C91060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5D71B7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976BEE" w:rsidRPr="00C91060">
        <w:rPr>
          <w:rFonts w:ascii="Times New Roman" w:hAnsi="Times New Roman" w:cs="Times New Roman"/>
          <w:sz w:val="28"/>
          <w:szCs w:val="28"/>
        </w:rPr>
        <w:t xml:space="preserve">radni otrzymali z odpowiednim wyprzedzeniem. </w:t>
      </w: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C91060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76BEE" w:rsidRPr="00C91060" w:rsidRDefault="00976BEE" w:rsidP="00976BE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1060" w:rsidRDefault="00976BEE" w:rsidP="00976BEE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14EF3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 pozytywnie jednogłośnie (5</w:t>
      </w:r>
      <w:r w:rsidR="00C14EF3"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powyższy projekt uchwały</w:t>
      </w:r>
      <w:r w:rsidR="005D71B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91060" w:rsidRDefault="00C91060" w:rsidP="00C14E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6BEE" w:rsidRPr="00976BEE" w:rsidRDefault="00C91060" w:rsidP="00976BEE">
      <w:pPr>
        <w:tabs>
          <w:tab w:val="left" w:pos="851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76BEE" w:rsidRPr="00976BE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Plan pracy Komisji </w:t>
      </w:r>
      <w:proofErr w:type="spellStart"/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>RGiF</w:t>
      </w:r>
      <w:proofErr w:type="spellEnd"/>
      <w:r w:rsidR="00976BEE" w:rsidRPr="00976BEE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2020 r. – zaopiniowanie projektu uchwały w sprawie zatwierdzenia planów pracy komisji stałych Rady Miasta Bolesławiec na 2020 rok.</w:t>
      </w:r>
    </w:p>
    <w:p w:rsidR="00C91060" w:rsidRPr="00D5797C" w:rsidRDefault="00C91060" w:rsidP="00C91060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 w:rsidRPr="00D5797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91060" w:rsidRPr="00EF6E16" w:rsidRDefault="00C91060" w:rsidP="00C9106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C91060" w:rsidRDefault="00C91060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sz w:val="28"/>
          <w:szCs w:val="28"/>
        </w:rPr>
        <w:tab/>
      </w:r>
      <w:r w:rsidR="005D71B7" w:rsidRPr="00C91060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5D71B7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="005D71B7" w:rsidRPr="00C91060">
        <w:rPr>
          <w:rFonts w:ascii="Times New Roman" w:hAnsi="Times New Roman" w:cs="Times New Roman"/>
          <w:sz w:val="28"/>
          <w:szCs w:val="28"/>
        </w:rPr>
        <w:t xml:space="preserve">radni otrzymali z odpowiednim wyprzedzeniem. </w:t>
      </w:r>
    </w:p>
    <w:p w:rsidR="005D71B7" w:rsidRPr="00C9106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C9106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91060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5D71B7" w:rsidRDefault="005D71B7" w:rsidP="005D71B7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C9106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powyższy projekt uchwały wraz z autopoprawką</w:t>
      </w:r>
      <w:r w:rsidRPr="00AC53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14EF3" w:rsidRPr="00EF6E16" w:rsidRDefault="00C14EF3" w:rsidP="005D71B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C14EF3" w:rsidRPr="00EF6E16" w:rsidRDefault="00C14EF3" w:rsidP="00C14EF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AC53D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>Ad 4. Zaopiniowanie projektów uchwał Rady Miasta Bolesławiec:</w:t>
      </w:r>
    </w:p>
    <w:p w:rsidR="005D71B7" w:rsidRPr="00AC53D1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C53D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4.1. </w:t>
      </w:r>
      <w:r w:rsidRPr="00AC53D1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 terenu Gmin: Bolesławiec, Gromadka, Warta Bolesławi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ecka, Nowogrodziec i Osiecznica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5D71B7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154A4">
        <w:rPr>
          <w:rFonts w:ascii="Times New Roman" w:hAnsi="Times New Roman" w:cs="Times New Roman"/>
          <w:sz w:val="28"/>
          <w:szCs w:val="28"/>
        </w:rPr>
        <w:t>W dyskusji udział wzięli</w:t>
      </w:r>
      <w:r w:rsidR="00C154A4">
        <w:rPr>
          <w:rFonts w:ascii="Times New Roman" w:hAnsi="Times New Roman" w:cs="Times New Roman"/>
          <w:sz w:val="28"/>
          <w:szCs w:val="28"/>
        </w:rPr>
        <w:t xml:space="preserve"> Przewodniczący Komisji IGPiB Józef Pokładek oraz Naczelniczka Wydziału Społecznego Beata Sulska.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ab/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C09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3C096C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C154A4">
        <w:rPr>
          <w:rFonts w:ascii="Times New Roman" w:hAnsi="Times New Roman" w:cs="Times New Roman"/>
          <w:b/>
          <w:sz w:val="28"/>
          <w:szCs w:val="28"/>
        </w:rPr>
        <w:t>IGPiB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3C096C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096C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3C096C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sz w:val="28"/>
          <w:szCs w:val="28"/>
          <w:u w:val="single"/>
        </w:rPr>
        <w:t>Ad 4.2.</w:t>
      </w:r>
      <w:r w:rsidRPr="003C096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„Miejskiego Programu Profilaktyki i Rozwiązywania Problemów Alkoholowych oraz Przeciwdz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iałania Narkomanii na rok 2020”</w:t>
      </w:r>
    </w:p>
    <w:p w:rsidR="005D71B7" w:rsidRPr="00853C69" w:rsidRDefault="005D71B7" w:rsidP="005D71B7">
      <w:pPr>
        <w:spacing w:after="0"/>
        <w:ind w:left="709" w:hanging="709"/>
        <w:contextualSpacing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96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3C096C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C096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C096C">
        <w:rPr>
          <w:rFonts w:ascii="Times New Roman" w:hAnsi="Times New Roman" w:cs="Times New Roman"/>
          <w:sz w:val="28"/>
          <w:szCs w:val="28"/>
        </w:rPr>
        <w:t>Przedmiotowy projekt uchwały zreferowała Pełnomocnik Prezydenta Miasta ds. uzależnień Danuta Marecka.</w:t>
      </w:r>
    </w:p>
    <w:p w:rsidR="005D71B7" w:rsidRPr="003C096C" w:rsidRDefault="005D71B7" w:rsidP="005D71B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C154A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C154A4">
        <w:rPr>
          <w:rFonts w:ascii="Times New Roman" w:hAnsi="Times New Roman" w:cs="Times New Roman"/>
          <w:b/>
          <w:sz w:val="28"/>
          <w:szCs w:val="28"/>
        </w:rPr>
        <w:t>IGPiB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DC2034" w:rsidRDefault="005D71B7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DC2034">
        <w:rPr>
          <w:rFonts w:ascii="Times New Roman" w:hAnsi="Times New Roman" w:cs="Times New Roman"/>
          <w:b/>
          <w:sz w:val="28"/>
          <w:szCs w:val="28"/>
          <w:u w:val="single"/>
        </w:rPr>
        <w:t>Ad 4.3.</w:t>
      </w:r>
      <w:r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zmiany uchwały nr LII/521/2018 Rady Miasta Bolesławiec z dnia 29 sierpnia 2018 r. w sprawie ustalenia maksymalnej liczby zezwoleń na sprzedaż napojów alkoholowych oraz zasad usytuowania miejsc sprzedaży i podawania napojów alkoholowych na terenie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miasta Bolesławiec</w:t>
      </w:r>
      <w:r w:rsidRPr="00DC203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DC2034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C203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4)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Przedmiotowy projekt uchwały zreferowała Naczelni</w:t>
      </w:r>
      <w:r>
        <w:rPr>
          <w:rFonts w:ascii="Times New Roman" w:hAnsi="Times New Roman" w:cs="Times New Roman"/>
          <w:sz w:val="28"/>
          <w:szCs w:val="28"/>
        </w:rPr>
        <w:t>cz</w:t>
      </w:r>
      <w:r w:rsidRPr="00DC2034">
        <w:rPr>
          <w:rFonts w:ascii="Times New Roman" w:hAnsi="Times New Roman" w:cs="Times New Roman"/>
          <w:sz w:val="28"/>
          <w:szCs w:val="28"/>
        </w:rPr>
        <w:t xml:space="preserve">ka Wydziału </w:t>
      </w:r>
      <w:r>
        <w:rPr>
          <w:rFonts w:ascii="Times New Roman" w:hAnsi="Times New Roman" w:cs="Times New Roman"/>
          <w:sz w:val="28"/>
          <w:szCs w:val="28"/>
        </w:rPr>
        <w:t>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  <w:t>W dyskusji udział wzięli radny</w:t>
      </w:r>
      <w:r w:rsidR="00C154A4">
        <w:rPr>
          <w:rFonts w:ascii="Times New Roman" w:hAnsi="Times New Roman" w:cs="Times New Roman"/>
          <w:sz w:val="28"/>
          <w:szCs w:val="28"/>
        </w:rPr>
        <w:t xml:space="preserve"> Maciej Małkowski, Przewodniczący Komisji IGPiB Józef Pokładek </w:t>
      </w:r>
      <w:r>
        <w:rPr>
          <w:rFonts w:ascii="Times New Roman" w:hAnsi="Times New Roman" w:cs="Times New Roman"/>
          <w:sz w:val="28"/>
          <w:szCs w:val="28"/>
        </w:rPr>
        <w:t>oraz Naczelniczka Wydziału Spraw Obywatelskich Krystyna Hodowana</w:t>
      </w:r>
      <w:r w:rsidRPr="00DC2034">
        <w:rPr>
          <w:rFonts w:ascii="Times New Roman" w:hAnsi="Times New Roman" w:cs="Times New Roman"/>
          <w:sz w:val="28"/>
          <w:szCs w:val="28"/>
        </w:rPr>
        <w:t>.</w:t>
      </w:r>
    </w:p>
    <w:p w:rsidR="005D71B7" w:rsidRPr="00DC203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C2034">
        <w:rPr>
          <w:rFonts w:ascii="Times New Roman" w:hAnsi="Times New Roman" w:cs="Times New Roman"/>
          <w:sz w:val="28"/>
          <w:szCs w:val="28"/>
        </w:rPr>
        <w:tab/>
      </w:r>
    </w:p>
    <w:p w:rsidR="005D71B7" w:rsidRPr="00DC203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C20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>Komisja IGPiB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Pr="00853C69" w:rsidRDefault="005D71B7" w:rsidP="005D71B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4.4.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wysokości stawek opłat za zajęcie pasa drogowego dróg gminnych</w:t>
      </w: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5)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7A45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Robert Rzepnicki.</w:t>
      </w:r>
    </w:p>
    <w:p w:rsidR="000B493E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B493E" w:rsidRPr="00634280" w:rsidRDefault="000B493E" w:rsidP="000B493E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13.30 wspólne posiedzenie komisji opuścił radny Leszek Chudzik, Komisja IGPiB obraduje w składzie 4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A458D" w:rsidRDefault="00C154A4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1B7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6918CE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(4</w:t>
      </w:r>
      <w:r w:rsidR="006918CE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5D71B7" w:rsidRPr="007A458D">
        <w:rPr>
          <w:rFonts w:ascii="Times New Roman" w:hAnsi="Times New Roman" w:cs="Times New Roman"/>
          <w:b/>
          <w:sz w:val="28"/>
          <w:szCs w:val="28"/>
        </w:rPr>
        <w:t>),</w:t>
      </w:r>
    </w:p>
    <w:p w:rsidR="005D71B7" w:rsidRPr="001D750D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154A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C154A4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154A4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/>
        <w:ind w:left="567" w:hanging="567"/>
        <w:jc w:val="both"/>
        <w:rPr>
          <w:rFonts w:ascii="Times New Roman" w:hAnsi="Times New Roman" w:cs="Times New Roman"/>
          <w:b/>
          <w:sz w:val="24"/>
          <w:highlight w:val="yellow"/>
          <w:u w:val="single"/>
        </w:rPr>
      </w:pPr>
      <w:r w:rsidRPr="007A458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4.5. </w:t>
      </w:r>
      <w:r w:rsidRPr="007A458D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Wieloletniej Prognozy Finansowej Gminy Miejskiej Bolesławiec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A458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6)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458D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>
        <w:rPr>
          <w:rFonts w:ascii="Times New Roman" w:hAnsi="Times New Roman" w:cs="Times New Roman"/>
          <w:sz w:val="28"/>
          <w:szCs w:val="28"/>
        </w:rPr>
        <w:t xml:space="preserve">Skarbnik Miasta Małgorzata Gawlik. </w:t>
      </w:r>
    </w:p>
    <w:p w:rsidR="005D71B7" w:rsidRPr="007A458D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A458D" w:rsidRDefault="005D71B7" w:rsidP="000B493E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A458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458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B493E">
        <w:rPr>
          <w:rFonts w:ascii="Times New Roman" w:hAnsi="Times New Roman" w:cs="Times New Roman"/>
          <w:b/>
          <w:sz w:val="28"/>
          <w:szCs w:val="28"/>
        </w:rPr>
        <w:t>Komisja IGPiB pozytywnie jednogłośnie (4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0B493E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5D71B7"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774B51">
        <w:rPr>
          <w:rFonts w:ascii="Times New Roman" w:hAnsi="Times New Roman" w:cs="Times New Roman"/>
          <w:b/>
          <w:sz w:val="28"/>
          <w:szCs w:val="28"/>
          <w:u w:val="single"/>
        </w:rPr>
        <w:t>Ad 4.6.</w:t>
      </w:r>
      <w:r w:rsidRPr="00774B5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w sprawie zmian w budżecie miasta na 2019 r.,</w:t>
      </w:r>
      <w:r w:rsidRPr="00853C69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74B51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7)</w:t>
      </w:r>
    </w:p>
    <w:p w:rsidR="005D71B7" w:rsidRPr="00774B51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4B51">
        <w:rPr>
          <w:rFonts w:ascii="Times New Roman" w:hAnsi="Times New Roman" w:cs="Times New Roman"/>
          <w:sz w:val="28"/>
          <w:szCs w:val="28"/>
        </w:rPr>
        <w:tab/>
        <w:t xml:space="preserve"> Przedmiotowy 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a Skarbnik Miasta Małgorzata Gawlik.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74B51" w:rsidRDefault="004B1E46" w:rsidP="004B1E4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B1E46">
        <w:rPr>
          <w:rFonts w:ascii="Times New Roman" w:hAnsi="Times New Roman" w:cs="Times New Roman"/>
          <w:b/>
          <w:sz w:val="28"/>
          <w:szCs w:val="28"/>
        </w:rPr>
        <w:t>K</w:t>
      </w:r>
      <w:r w:rsidR="005D71B7" w:rsidRPr="00774B5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omisje zaopiniowały przedmiotowy projekt uchwały następująco:</w:t>
      </w:r>
    </w:p>
    <w:p w:rsidR="005D71B7" w:rsidRPr="00DC203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4B5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203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DC203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853C69" w:rsidRDefault="005D71B7" w:rsidP="005D71B7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4.7.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0D4B40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ustalenia wydatków, które nie wygasają z upływem roku budżetowego 2019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D4B40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8)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  <w:t>Przedmiotowy projekt uchwały zreferowała Skarbnik Miasta Małgorzata Gawlik.</w:t>
      </w: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D4B40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4B40">
        <w:rPr>
          <w:rFonts w:ascii="Times New Roman" w:hAnsi="Times New Roman" w:cs="Times New Roman"/>
          <w:sz w:val="28"/>
          <w:szCs w:val="28"/>
        </w:rPr>
        <w:tab/>
      </w:r>
    </w:p>
    <w:p w:rsidR="004B1E46" w:rsidRP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przedmiotowego projektu uchwały odnieśli się radni Maciej Małkowski i Adam Biesiadecki, Skarbnik Miasta Małgorzata Gawlik, Naczelnik Wydziału Zamówień Publicznych i Inwestycji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jskich </w:t>
      </w:r>
      <w:r w:rsidR="001D75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Robert Rzepnicki </w:t>
      </w:r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I Zastępca Prezydenta Miasta Iwona </w:t>
      </w:r>
      <w:proofErr w:type="spellStart"/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4B1E46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0D4B40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0D4B40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D4B40">
        <w:rPr>
          <w:rFonts w:ascii="Times New Roman" w:hAnsi="Times New Roman" w:cs="Times New Roman"/>
          <w:b/>
          <w:sz w:val="28"/>
          <w:szCs w:val="28"/>
        </w:rPr>
        <w:tab/>
      </w:r>
    </w:p>
    <w:p w:rsidR="005D71B7" w:rsidRPr="000D4B40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0D4B40" w:rsidRDefault="005D71B7" w:rsidP="005D71B7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</w:t>
      </w:r>
      <w:r w:rsidRPr="000D4B4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ramowego planu pracy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Rady Miasta Bolesławiec na 2020</w:t>
      </w:r>
      <w:r w:rsidRPr="000D4B40">
        <w:rPr>
          <w:rFonts w:ascii="Times New Roman" w:hAnsi="Times New Roman" w:cs="Times New Roman"/>
          <w:b/>
          <w:sz w:val="28"/>
          <w:szCs w:val="28"/>
          <w:u w:val="single"/>
        </w:rPr>
        <w:t>r.,</w:t>
      </w:r>
      <w:r w:rsidRPr="000D4B40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5D71B7" w:rsidRPr="00853C69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9)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Przedmio</w:t>
      </w:r>
      <w:r>
        <w:rPr>
          <w:rFonts w:ascii="Times New Roman" w:hAnsi="Times New Roman" w:cs="Times New Roman"/>
          <w:sz w:val="28"/>
          <w:szCs w:val="28"/>
        </w:rPr>
        <w:t xml:space="preserve">towy projekt uchwały odczytał Przewodniczący Komisji </w:t>
      </w:r>
      <w:r w:rsidR="004B1E46">
        <w:rPr>
          <w:rFonts w:ascii="Times New Roman" w:hAnsi="Times New Roman" w:cs="Times New Roman"/>
          <w:sz w:val="28"/>
          <w:szCs w:val="28"/>
        </w:rPr>
        <w:t>IGPiB Józef Pokładek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B1E46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4B1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B1E46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B1E46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F050AB" w:rsidRPr="007164F4" w:rsidRDefault="00F050AB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71B7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1E46" w:rsidRPr="00634280" w:rsidRDefault="004B1E46" w:rsidP="004B1E46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13.45 wspólne posiedzenie komisji opuścił radny Łukasz Jaźwiec,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4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4B1E46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4B1E46" w:rsidRPr="00853C69" w:rsidRDefault="004B1E46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D71B7" w:rsidRPr="007164F4" w:rsidRDefault="005D71B7" w:rsidP="005D71B7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4.9. w sprawie zatwierdzenia planu pracy Komisji Rewizyjnej Rady Miasta Bolesławiec na 2020 rok, 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10)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r w:rsidR="00F050AB">
        <w:rPr>
          <w:rFonts w:ascii="Times New Roman" w:hAnsi="Times New Roman" w:cs="Times New Roman"/>
          <w:sz w:val="28"/>
          <w:szCs w:val="28"/>
        </w:rPr>
        <w:t>IGPiB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50AB">
        <w:rPr>
          <w:rFonts w:ascii="Times New Roman" w:hAnsi="Times New Roman" w:cs="Times New Roman"/>
          <w:sz w:val="28"/>
          <w:szCs w:val="28"/>
        </w:rPr>
        <w:t>Józef Pokładek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F050AB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lastRenderedPageBreak/>
        <w:t>- Komisja</w:t>
      </w:r>
      <w:r w:rsidR="00F050A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050A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F050AB">
        <w:rPr>
          <w:rFonts w:ascii="Times New Roman" w:hAnsi="Times New Roman" w:cs="Times New Roman"/>
          <w:b/>
          <w:sz w:val="28"/>
          <w:szCs w:val="28"/>
        </w:rPr>
        <w:t xml:space="preserve"> pozytywnie większością głosów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050AB">
        <w:rPr>
          <w:rFonts w:ascii="Times New Roman" w:hAnsi="Times New Roman" w:cs="Times New Roman"/>
          <w:b/>
          <w:sz w:val="28"/>
          <w:szCs w:val="28"/>
        </w:rPr>
        <w:t>, 1 nie brał udziału w głosowaniu</w:t>
      </w:r>
      <w:r w:rsidRPr="007164F4">
        <w:rPr>
          <w:rFonts w:ascii="Times New Roman" w:hAnsi="Times New Roman" w:cs="Times New Roman"/>
          <w:b/>
          <w:sz w:val="28"/>
          <w:szCs w:val="28"/>
        </w:rPr>
        <w:t>).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F050AB" w:rsidRPr="00634280" w:rsidRDefault="00F050AB" w:rsidP="00F050AB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O godzinie 13.</w:t>
      </w:r>
      <w:r w:rsidR="00431095">
        <w:rPr>
          <w:rFonts w:ascii="Times New Roman" w:hAnsi="Times New Roman" w:cs="Times New Roman"/>
          <w:i/>
          <w:sz w:val="24"/>
          <w:szCs w:val="24"/>
        </w:rPr>
        <w:t xml:space="preserve">50 na </w:t>
      </w:r>
      <w:r>
        <w:rPr>
          <w:rFonts w:ascii="Times New Roman" w:hAnsi="Times New Roman" w:cs="Times New Roman"/>
          <w:i/>
          <w:sz w:val="24"/>
          <w:szCs w:val="24"/>
        </w:rPr>
        <w:t xml:space="preserve"> wspólne posiedzenie komisji </w:t>
      </w:r>
      <w:r w:rsidR="00431095">
        <w:rPr>
          <w:rFonts w:ascii="Times New Roman" w:hAnsi="Times New Roman" w:cs="Times New Roman"/>
          <w:i/>
          <w:sz w:val="24"/>
          <w:szCs w:val="24"/>
        </w:rPr>
        <w:t>przybył</w:t>
      </w:r>
      <w:r>
        <w:rPr>
          <w:rFonts w:ascii="Times New Roman" w:hAnsi="Times New Roman" w:cs="Times New Roman"/>
          <w:i/>
          <w:sz w:val="24"/>
          <w:szCs w:val="24"/>
        </w:rPr>
        <w:t xml:space="preserve"> radny Łukasz Jaźwiec, Komisja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RGiF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obraduje w składzie </w:t>
      </w:r>
      <w:r w:rsidR="00431095">
        <w:rPr>
          <w:rFonts w:ascii="Times New Roman" w:hAnsi="Times New Roman" w:cs="Times New Roman"/>
          <w:i/>
          <w:sz w:val="24"/>
          <w:szCs w:val="24"/>
        </w:rPr>
        <w:t>5</w:t>
      </w:r>
      <w:r>
        <w:rPr>
          <w:rFonts w:ascii="Times New Roman" w:hAnsi="Times New Roman" w:cs="Times New Roman"/>
          <w:i/>
          <w:sz w:val="24"/>
          <w:szCs w:val="24"/>
        </w:rPr>
        <w:t xml:space="preserve">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5D71B7" w:rsidRPr="00853C69" w:rsidRDefault="005D71B7" w:rsidP="005D71B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4.10.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przekazania petycji do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tyczącej zmiany przepisów prawa</w:t>
      </w: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11)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>
        <w:rPr>
          <w:rFonts w:ascii="Times New Roman" w:hAnsi="Times New Roman" w:cs="Times New Roman"/>
          <w:sz w:val="28"/>
          <w:szCs w:val="28"/>
        </w:rPr>
        <w:t xml:space="preserve">Radca Prawny Grzegorz Korczak. 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dyskusji udział wzięli radny </w:t>
      </w:r>
      <w:r w:rsidR="00431095">
        <w:rPr>
          <w:rFonts w:ascii="Times New Roman" w:hAnsi="Times New Roman" w:cs="Times New Roman"/>
          <w:sz w:val="28"/>
          <w:szCs w:val="28"/>
        </w:rPr>
        <w:t>Maciej Małkowski</w:t>
      </w:r>
      <w:r>
        <w:rPr>
          <w:rFonts w:ascii="Times New Roman" w:hAnsi="Times New Roman" w:cs="Times New Roman"/>
          <w:sz w:val="28"/>
          <w:szCs w:val="28"/>
        </w:rPr>
        <w:t xml:space="preserve"> i Przewodniczący Komisji </w:t>
      </w:r>
      <w:r w:rsidR="00431095">
        <w:rPr>
          <w:rFonts w:ascii="Times New Roman" w:hAnsi="Times New Roman" w:cs="Times New Roman"/>
          <w:sz w:val="28"/>
          <w:szCs w:val="28"/>
        </w:rPr>
        <w:t>IGPiB Józef Pokładek oraz Sekretarz Miasta Jerzy Zieliński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31095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>- Komisja</w:t>
      </w:r>
      <w:r w:rsidR="0043109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1095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431095"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Pr="007164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7164F4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odwołania Skarbnika Miasta </w:t>
      </w:r>
    </w:p>
    <w:p w:rsidR="005D71B7" w:rsidRPr="007164F4" w:rsidRDefault="005D71B7" w:rsidP="005D71B7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7164F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095" w:rsidRPr="007164F4" w:rsidRDefault="005D71B7" w:rsidP="0043109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4F4">
        <w:rPr>
          <w:rFonts w:ascii="Times New Roman" w:hAnsi="Times New Roman" w:cs="Times New Roman"/>
          <w:sz w:val="28"/>
          <w:szCs w:val="28"/>
        </w:rPr>
        <w:tab/>
        <w:t xml:space="preserve">Przedmiotowy projekt uchwały </w:t>
      </w:r>
      <w:r>
        <w:rPr>
          <w:rFonts w:ascii="Times New Roman" w:hAnsi="Times New Roman" w:cs="Times New Roman"/>
          <w:sz w:val="28"/>
          <w:szCs w:val="28"/>
        </w:rPr>
        <w:t xml:space="preserve">odczytał Przewodniczący Komisji </w:t>
      </w:r>
      <w:r w:rsidR="00431095">
        <w:rPr>
          <w:rFonts w:ascii="Times New Roman" w:hAnsi="Times New Roman" w:cs="Times New Roman"/>
          <w:sz w:val="28"/>
          <w:szCs w:val="28"/>
        </w:rPr>
        <w:t>IGPiB Józef Pokładek.</w:t>
      </w: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odniósł się radny </w:t>
      </w:r>
      <w:r w:rsidR="00431095">
        <w:rPr>
          <w:rFonts w:ascii="Times New Roman" w:hAnsi="Times New Roman" w:cs="Times New Roman"/>
          <w:sz w:val="28"/>
          <w:szCs w:val="28"/>
        </w:rPr>
        <w:t>Maciej Małkowski oraz Sekretarz Miasta Jerzy Zieliński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7164F4" w:rsidRDefault="005D71B7" w:rsidP="005D71B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64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5D71B7" w:rsidRPr="007164F4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4F4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r w:rsidR="00431095">
        <w:rPr>
          <w:rFonts w:ascii="Times New Roman" w:hAnsi="Times New Roman" w:cs="Times New Roman"/>
          <w:b/>
          <w:sz w:val="28"/>
          <w:szCs w:val="28"/>
        </w:rPr>
        <w:t>IGPiB pozytywnie jednogłośnie (4</w:t>
      </w:r>
      <w:r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5D71B7" w:rsidRPr="007164F4" w:rsidRDefault="00431095" w:rsidP="005D71B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(5</w:t>
      </w:r>
      <w:r w:rsidR="005D71B7" w:rsidRPr="007164F4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5D71B7" w:rsidRPr="007164F4" w:rsidRDefault="005D71B7" w:rsidP="005D71B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1B7" w:rsidRPr="000C4BDF" w:rsidRDefault="005D71B7" w:rsidP="005D71B7">
      <w:pPr>
        <w:spacing w:after="0"/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>Ad 5.</w:t>
      </w:r>
      <w:r w:rsidRPr="00B16835"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 xml:space="preserve"> </w:t>
      </w:r>
      <w:r w:rsidRPr="00B1683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Sprawy bieżące i organizacyjne.</w:t>
      </w:r>
    </w:p>
    <w:p w:rsidR="005D71B7" w:rsidRDefault="005D71B7" w:rsidP="005D71B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31095" w:rsidRPr="001D750D" w:rsidRDefault="00B16835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5737" w:rsidRPr="003E5737">
        <w:rPr>
          <w:rFonts w:ascii="Times New Roman" w:hAnsi="Times New Roman" w:cs="Times New Roman"/>
          <w:sz w:val="28"/>
          <w:szCs w:val="28"/>
        </w:rPr>
        <w:t>Radny D</w:t>
      </w:r>
      <w:r w:rsidR="003E5737">
        <w:rPr>
          <w:rFonts w:ascii="Times New Roman" w:hAnsi="Times New Roman" w:cs="Times New Roman"/>
          <w:sz w:val="28"/>
          <w:szCs w:val="28"/>
        </w:rPr>
        <w:t>ominik</w:t>
      </w:r>
      <w:r w:rsidR="003E5737" w:rsidRPr="003E57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E5737" w:rsidRPr="003E5737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E5737">
        <w:rPr>
          <w:rFonts w:ascii="Times New Roman" w:hAnsi="Times New Roman" w:cs="Times New Roman"/>
          <w:sz w:val="28"/>
          <w:szCs w:val="28"/>
        </w:rPr>
        <w:t xml:space="preserve"> p</w:t>
      </w:r>
      <w:r>
        <w:rPr>
          <w:rFonts w:ascii="Times New Roman" w:hAnsi="Times New Roman" w:cs="Times New Roman"/>
          <w:sz w:val="28"/>
          <w:szCs w:val="28"/>
        </w:rPr>
        <w:t>owrócił do</w:t>
      </w:r>
      <w:r w:rsidR="003E5737">
        <w:rPr>
          <w:rFonts w:ascii="Times New Roman" w:hAnsi="Times New Roman" w:cs="Times New Roman"/>
          <w:sz w:val="28"/>
          <w:szCs w:val="28"/>
        </w:rPr>
        <w:t xml:space="preserve"> spraw</w:t>
      </w:r>
      <w:r>
        <w:rPr>
          <w:rFonts w:ascii="Times New Roman" w:hAnsi="Times New Roman" w:cs="Times New Roman"/>
          <w:sz w:val="28"/>
          <w:szCs w:val="28"/>
        </w:rPr>
        <w:t>y</w:t>
      </w:r>
      <w:r w:rsidR="003E57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ustalenia terminów spotkań Komisji Infrastruktury Gospoda</w:t>
      </w:r>
      <w:r w:rsidR="001D750D">
        <w:rPr>
          <w:rFonts w:ascii="Times New Roman" w:hAnsi="Times New Roman" w:cs="Times New Roman"/>
          <w:sz w:val="28"/>
          <w:szCs w:val="28"/>
        </w:rPr>
        <w:t>rki Przestrzennej i Budownictwa.</w:t>
      </w:r>
    </w:p>
    <w:p w:rsidR="006F3F59" w:rsidRPr="00431095" w:rsidRDefault="005D71B7" w:rsidP="002D03F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3109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6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Przyjęcie protokołów poprzednich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431095" w:rsidRPr="00431095">
        <w:rPr>
          <w:rFonts w:ascii="Times New Roman" w:hAnsi="Times New Roman" w:cs="Times New Roman"/>
          <w:b/>
          <w:sz w:val="28"/>
          <w:szCs w:val="28"/>
          <w:u w:val="single"/>
        </w:rPr>
        <w:t>ń</w:t>
      </w:r>
      <w:r w:rsidR="006F3F59" w:rsidRPr="00431095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431095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431095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</w:t>
      </w:r>
      <w:r w:rsidR="00431095" w:rsidRPr="00431095">
        <w:rPr>
          <w:rFonts w:ascii="Times New Roman" w:hAnsi="Times New Roman" w:cs="Times New Roman"/>
          <w:sz w:val="28"/>
          <w:szCs w:val="28"/>
        </w:rPr>
        <w:t>6</w:t>
      </w:r>
      <w:r w:rsidR="009A1AF0" w:rsidRPr="00431095">
        <w:rPr>
          <w:rFonts w:ascii="Times New Roman" w:hAnsi="Times New Roman" w:cs="Times New Roman"/>
          <w:sz w:val="28"/>
          <w:szCs w:val="28"/>
        </w:rPr>
        <w:t>/2019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431095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431095">
        <w:rPr>
          <w:rFonts w:ascii="Times New Roman" w:hAnsi="Times New Roman" w:cs="Times New Roman"/>
          <w:sz w:val="28"/>
          <w:szCs w:val="28"/>
        </w:rPr>
        <w:br/>
      </w:r>
      <w:r w:rsidR="005D4B1B" w:rsidRPr="00431095">
        <w:rPr>
          <w:rFonts w:ascii="Times New Roman" w:hAnsi="Times New Roman" w:cs="Times New Roman"/>
          <w:sz w:val="28"/>
          <w:szCs w:val="28"/>
        </w:rPr>
        <w:t>2</w:t>
      </w:r>
      <w:r w:rsidR="00431095" w:rsidRPr="00431095">
        <w:rPr>
          <w:rFonts w:ascii="Times New Roman" w:hAnsi="Times New Roman" w:cs="Times New Roman"/>
          <w:sz w:val="28"/>
          <w:szCs w:val="28"/>
        </w:rPr>
        <w:t>1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431095" w:rsidRPr="00431095">
        <w:rPr>
          <w:rFonts w:ascii="Times New Roman" w:hAnsi="Times New Roman" w:cs="Times New Roman"/>
          <w:sz w:val="28"/>
          <w:szCs w:val="28"/>
        </w:rPr>
        <w:t>listopada</w:t>
      </w:r>
      <w:r w:rsidR="009A1AF0" w:rsidRPr="00431095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431095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AB048D" w:rsidRPr="00431095" w:rsidRDefault="00AB048D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Pr="00431095" w:rsidRDefault="00431095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>Protokół Nr 15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/2019 posiedzenia Komisji Rozwoju Gospodarczego </w:t>
      </w:r>
      <w:r w:rsidR="00AB048D" w:rsidRPr="00431095">
        <w:rPr>
          <w:rFonts w:ascii="Times New Roman" w:hAnsi="Times New Roman" w:cs="Times New Roman"/>
          <w:sz w:val="28"/>
          <w:szCs w:val="28"/>
        </w:rPr>
        <w:br/>
        <w:t xml:space="preserve">i Finansów Rady Miasta Bolesławiec, </w:t>
      </w:r>
      <w:r w:rsidR="005D4B1B" w:rsidRPr="00431095">
        <w:rPr>
          <w:rFonts w:ascii="Times New Roman" w:hAnsi="Times New Roman" w:cs="Times New Roman"/>
          <w:sz w:val="28"/>
          <w:szCs w:val="28"/>
        </w:rPr>
        <w:t xml:space="preserve">odbytego w dniu </w:t>
      </w:r>
      <w:r w:rsidRPr="00431095">
        <w:rPr>
          <w:rFonts w:ascii="Times New Roman" w:hAnsi="Times New Roman" w:cs="Times New Roman"/>
          <w:sz w:val="28"/>
          <w:szCs w:val="28"/>
        </w:rPr>
        <w:t>10 grudnia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9353E" w:rsidRPr="00431095" w:rsidRDefault="00B9353E" w:rsidP="00AB04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AB048D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109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431095">
        <w:rPr>
          <w:rFonts w:ascii="Times New Roman" w:hAnsi="Times New Roman" w:cs="Times New Roman"/>
          <w:sz w:val="28"/>
          <w:szCs w:val="28"/>
        </w:rPr>
        <w:t>P</w:t>
      </w:r>
      <w:r w:rsidRPr="00431095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431095">
        <w:rPr>
          <w:rFonts w:ascii="Times New Roman" w:hAnsi="Times New Roman" w:cs="Times New Roman"/>
          <w:sz w:val="28"/>
          <w:szCs w:val="28"/>
        </w:rPr>
        <w:t>y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431095">
        <w:rPr>
          <w:rFonts w:ascii="Times New Roman" w:hAnsi="Times New Roman" w:cs="Times New Roman"/>
          <w:sz w:val="28"/>
          <w:szCs w:val="28"/>
        </w:rPr>
        <w:t>Komisji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IGPiB</w:t>
      </w:r>
      <w:r w:rsidR="00CD3CA7"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FF0376" w:rsidRPr="00431095">
        <w:rPr>
          <w:rFonts w:ascii="Times New Roman" w:hAnsi="Times New Roman" w:cs="Times New Roman"/>
          <w:sz w:val="28"/>
          <w:szCs w:val="28"/>
        </w:rPr>
        <w:t>Józef Pokładek</w:t>
      </w:r>
      <w:r w:rsidR="0004586D" w:rsidRPr="00431095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431095">
        <w:rPr>
          <w:rFonts w:ascii="Times New Roman" w:hAnsi="Times New Roman" w:cs="Times New Roman"/>
          <w:sz w:val="28"/>
          <w:szCs w:val="28"/>
        </w:rPr>
        <w:t>ł</w:t>
      </w:r>
      <w:r w:rsidRPr="00431095">
        <w:rPr>
          <w:rFonts w:ascii="Times New Roman" w:hAnsi="Times New Roman" w:cs="Times New Roman"/>
          <w:sz w:val="28"/>
          <w:szCs w:val="28"/>
        </w:rPr>
        <w:t xml:space="preserve"> 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wspólne </w:t>
      </w:r>
      <w:r w:rsidRPr="00431095">
        <w:rPr>
          <w:rFonts w:ascii="Times New Roman" w:hAnsi="Times New Roman" w:cs="Times New Roman"/>
          <w:sz w:val="28"/>
          <w:szCs w:val="28"/>
        </w:rPr>
        <w:t xml:space="preserve">posiedzenie Komisji </w:t>
      </w:r>
      <w:r w:rsidR="00CD3CA7" w:rsidRPr="00431095">
        <w:rPr>
          <w:rFonts w:ascii="Times New Roman" w:hAnsi="Times New Roman" w:cs="Times New Roman"/>
          <w:sz w:val="28"/>
          <w:szCs w:val="28"/>
        </w:rPr>
        <w:t>IGPiB</w:t>
      </w:r>
      <w:r w:rsidR="00AB048D" w:rsidRPr="00431095">
        <w:rPr>
          <w:rFonts w:ascii="Times New Roman" w:hAnsi="Times New Roman" w:cs="Times New Roman"/>
          <w:sz w:val="28"/>
          <w:szCs w:val="28"/>
        </w:rPr>
        <w:t xml:space="preserve"> oraz Komisji </w:t>
      </w:r>
      <w:proofErr w:type="spellStart"/>
      <w:r w:rsidR="00AB048D" w:rsidRPr="0043109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431095">
        <w:rPr>
          <w:rFonts w:ascii="Times New Roman" w:hAnsi="Times New Roman" w:cs="Times New Roman"/>
          <w:sz w:val="28"/>
          <w:szCs w:val="28"/>
        </w:rPr>
        <w:t>.</w:t>
      </w: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Infrastruktury, Gospodarki Przestrzennej </w:t>
      </w:r>
      <w:r>
        <w:rPr>
          <w:rFonts w:ascii="Times New Roman" w:hAnsi="Times New Roman" w:cs="Times New Roman"/>
          <w:sz w:val="24"/>
          <w:szCs w:val="24"/>
        </w:rPr>
        <w:br/>
        <w:t>i Budownictwa</w:t>
      </w: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</w:p>
    <w:p w:rsidR="00512F18" w:rsidRDefault="00512F18" w:rsidP="00512F18">
      <w:pPr>
        <w:spacing w:after="0" w:line="240" w:lineRule="auto"/>
        <w:ind w:left="425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Józef Pokładek</w:t>
      </w:r>
    </w:p>
    <w:p w:rsidR="00512F18" w:rsidRDefault="00512F18" w:rsidP="00512F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2F18" w:rsidRDefault="00512F18" w:rsidP="00512F1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2F18" w:rsidRDefault="00512F18" w:rsidP="00512F18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Protokołowała:</w:t>
      </w:r>
    </w:p>
    <w:p w:rsidR="00512F18" w:rsidRDefault="00512F18" w:rsidP="00512F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B9353E" w:rsidRPr="00232B99" w:rsidRDefault="00B9353E" w:rsidP="00512F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9353E" w:rsidRPr="00232B9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41D" w:rsidRDefault="009B441D" w:rsidP="00B87F12">
      <w:pPr>
        <w:spacing w:after="0" w:line="240" w:lineRule="auto"/>
      </w:pPr>
      <w:r>
        <w:separator/>
      </w:r>
    </w:p>
  </w:endnote>
  <w:endnote w:type="continuationSeparator" w:id="0">
    <w:p w:rsidR="009B441D" w:rsidRDefault="009B441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325F5B" w:rsidRDefault="00325F5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F18">
          <w:rPr>
            <w:noProof/>
          </w:rPr>
          <w:t>9</w:t>
        </w:r>
        <w:r>
          <w:fldChar w:fldCharType="end"/>
        </w:r>
      </w:p>
    </w:sdtContent>
  </w:sdt>
  <w:p w:rsidR="00325F5B" w:rsidRDefault="00325F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41D" w:rsidRDefault="009B441D" w:rsidP="00B87F12">
      <w:pPr>
        <w:spacing w:after="0" w:line="240" w:lineRule="auto"/>
      </w:pPr>
      <w:r>
        <w:separator/>
      </w:r>
    </w:p>
  </w:footnote>
  <w:footnote w:type="continuationSeparator" w:id="0">
    <w:p w:rsidR="009B441D" w:rsidRDefault="009B441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57F9D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4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4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5">
    <w:nsid w:val="48B50327"/>
    <w:multiLevelType w:val="multilevel"/>
    <w:tmpl w:val="C9E287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16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8F050FE"/>
    <w:multiLevelType w:val="multilevel"/>
    <w:tmpl w:val="8206AC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2" w:hanging="45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144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176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24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416" w:hanging="1800"/>
      </w:pPr>
      <w:rPr>
        <w:rFonts w:eastAsia="Times New Roman" w:hint="default"/>
      </w:r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8"/>
  </w:num>
  <w:num w:numId="9">
    <w:abstractNumId w:val="13"/>
  </w:num>
  <w:num w:numId="10">
    <w:abstractNumId w:val="12"/>
  </w:num>
  <w:num w:numId="11">
    <w:abstractNumId w:val="6"/>
  </w:num>
  <w:num w:numId="12">
    <w:abstractNumId w:val="28"/>
  </w:num>
  <w:num w:numId="13">
    <w:abstractNumId w:val="31"/>
  </w:num>
  <w:num w:numId="14">
    <w:abstractNumId w:val="8"/>
  </w:num>
  <w:num w:numId="15">
    <w:abstractNumId w:val="23"/>
  </w:num>
  <w:num w:numId="16">
    <w:abstractNumId w:val="19"/>
  </w:num>
  <w:num w:numId="17">
    <w:abstractNumId w:val="21"/>
  </w:num>
  <w:num w:numId="18">
    <w:abstractNumId w:val="24"/>
  </w:num>
  <w:num w:numId="19">
    <w:abstractNumId w:val="9"/>
  </w:num>
  <w:num w:numId="20">
    <w:abstractNumId w:val="14"/>
  </w:num>
  <w:num w:numId="21">
    <w:abstractNumId w:val="16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0"/>
  </w:num>
  <w:num w:numId="25">
    <w:abstractNumId w:val="11"/>
  </w:num>
  <w:num w:numId="26">
    <w:abstractNumId w:val="10"/>
  </w:num>
  <w:num w:numId="27">
    <w:abstractNumId w:val="27"/>
  </w:num>
  <w:num w:numId="28">
    <w:abstractNumId w:val="22"/>
  </w:num>
  <w:num w:numId="29">
    <w:abstractNumId w:val="7"/>
  </w:num>
  <w:num w:numId="30">
    <w:abstractNumId w:val="25"/>
  </w:num>
  <w:num w:numId="31">
    <w:abstractNumId w:val="7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</w:num>
  <w:num w:numId="34">
    <w:abstractNumId w:val="15"/>
  </w:num>
  <w:num w:numId="35">
    <w:abstractNumId w:val="30"/>
  </w:num>
  <w:num w:numId="36">
    <w:abstractNumId w:val="3"/>
  </w:num>
  <w:num w:numId="3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70071"/>
    <w:rsid w:val="00075A1E"/>
    <w:rsid w:val="00086575"/>
    <w:rsid w:val="00091AB7"/>
    <w:rsid w:val="0009237B"/>
    <w:rsid w:val="0009529A"/>
    <w:rsid w:val="000960BC"/>
    <w:rsid w:val="000A463C"/>
    <w:rsid w:val="000A65DC"/>
    <w:rsid w:val="000A7369"/>
    <w:rsid w:val="000B493E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29A8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50D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10A5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0C5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3FE"/>
    <w:rsid w:val="002D0A31"/>
    <w:rsid w:val="002D0B81"/>
    <w:rsid w:val="002D22A1"/>
    <w:rsid w:val="002D459E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546"/>
    <w:rsid w:val="0032367B"/>
    <w:rsid w:val="00323975"/>
    <w:rsid w:val="00323B02"/>
    <w:rsid w:val="0032494C"/>
    <w:rsid w:val="00325F5B"/>
    <w:rsid w:val="00326AAC"/>
    <w:rsid w:val="003325E3"/>
    <w:rsid w:val="00332748"/>
    <w:rsid w:val="0034490C"/>
    <w:rsid w:val="0035093D"/>
    <w:rsid w:val="00352D4B"/>
    <w:rsid w:val="003535A9"/>
    <w:rsid w:val="00357E5B"/>
    <w:rsid w:val="00361441"/>
    <w:rsid w:val="003637ED"/>
    <w:rsid w:val="00365E2D"/>
    <w:rsid w:val="00366C87"/>
    <w:rsid w:val="00372ACB"/>
    <w:rsid w:val="0037666C"/>
    <w:rsid w:val="00376E14"/>
    <w:rsid w:val="00380C41"/>
    <w:rsid w:val="0038495E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5737"/>
    <w:rsid w:val="003E7CD9"/>
    <w:rsid w:val="003F404C"/>
    <w:rsid w:val="003F764B"/>
    <w:rsid w:val="00401E65"/>
    <w:rsid w:val="0041052C"/>
    <w:rsid w:val="00412605"/>
    <w:rsid w:val="00412997"/>
    <w:rsid w:val="00422C20"/>
    <w:rsid w:val="00431095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1E46"/>
    <w:rsid w:val="004B683A"/>
    <w:rsid w:val="004B6C9F"/>
    <w:rsid w:val="004C2EA1"/>
    <w:rsid w:val="004D7B95"/>
    <w:rsid w:val="004E1BEF"/>
    <w:rsid w:val="004E1BF7"/>
    <w:rsid w:val="004E6BA1"/>
    <w:rsid w:val="004F1E2F"/>
    <w:rsid w:val="004F2DEB"/>
    <w:rsid w:val="004F3A0A"/>
    <w:rsid w:val="004F5644"/>
    <w:rsid w:val="004F66C1"/>
    <w:rsid w:val="004F7CB9"/>
    <w:rsid w:val="00500369"/>
    <w:rsid w:val="00503669"/>
    <w:rsid w:val="00507B52"/>
    <w:rsid w:val="005104AF"/>
    <w:rsid w:val="00512F18"/>
    <w:rsid w:val="00517C30"/>
    <w:rsid w:val="005206C8"/>
    <w:rsid w:val="00521827"/>
    <w:rsid w:val="005221DF"/>
    <w:rsid w:val="005256A6"/>
    <w:rsid w:val="005272F9"/>
    <w:rsid w:val="00536D3E"/>
    <w:rsid w:val="00540D70"/>
    <w:rsid w:val="005423C0"/>
    <w:rsid w:val="00544F7B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B72EE"/>
    <w:rsid w:val="005C27A0"/>
    <w:rsid w:val="005C718A"/>
    <w:rsid w:val="005C742B"/>
    <w:rsid w:val="005D4878"/>
    <w:rsid w:val="005D4B1B"/>
    <w:rsid w:val="005D6548"/>
    <w:rsid w:val="005D71B7"/>
    <w:rsid w:val="005E15DE"/>
    <w:rsid w:val="005E1A47"/>
    <w:rsid w:val="005E1F36"/>
    <w:rsid w:val="005E2274"/>
    <w:rsid w:val="005E24AF"/>
    <w:rsid w:val="005E4C5F"/>
    <w:rsid w:val="005E5636"/>
    <w:rsid w:val="005E71D9"/>
    <w:rsid w:val="005F179F"/>
    <w:rsid w:val="005F3D84"/>
    <w:rsid w:val="005F520D"/>
    <w:rsid w:val="00602168"/>
    <w:rsid w:val="006046AD"/>
    <w:rsid w:val="0061214C"/>
    <w:rsid w:val="0061241D"/>
    <w:rsid w:val="00612AED"/>
    <w:rsid w:val="006136E0"/>
    <w:rsid w:val="00617786"/>
    <w:rsid w:val="006236BF"/>
    <w:rsid w:val="00624ED0"/>
    <w:rsid w:val="00631DCA"/>
    <w:rsid w:val="00634280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8CE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00C7"/>
    <w:rsid w:val="0071253C"/>
    <w:rsid w:val="0071361E"/>
    <w:rsid w:val="00717B44"/>
    <w:rsid w:val="00723223"/>
    <w:rsid w:val="0072354E"/>
    <w:rsid w:val="00725E23"/>
    <w:rsid w:val="007350F3"/>
    <w:rsid w:val="00735611"/>
    <w:rsid w:val="00736C49"/>
    <w:rsid w:val="00742A03"/>
    <w:rsid w:val="00746E72"/>
    <w:rsid w:val="00751648"/>
    <w:rsid w:val="00751C9B"/>
    <w:rsid w:val="00753144"/>
    <w:rsid w:val="00757E75"/>
    <w:rsid w:val="0077194B"/>
    <w:rsid w:val="00771EE6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D79E0"/>
    <w:rsid w:val="007E202A"/>
    <w:rsid w:val="007E3C10"/>
    <w:rsid w:val="007E56E9"/>
    <w:rsid w:val="007F1651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27F31"/>
    <w:rsid w:val="00831F65"/>
    <w:rsid w:val="00832845"/>
    <w:rsid w:val="00832FE0"/>
    <w:rsid w:val="008334A4"/>
    <w:rsid w:val="0083404B"/>
    <w:rsid w:val="0084517F"/>
    <w:rsid w:val="00845A08"/>
    <w:rsid w:val="0086647E"/>
    <w:rsid w:val="00870F2B"/>
    <w:rsid w:val="008739CA"/>
    <w:rsid w:val="00882B16"/>
    <w:rsid w:val="008834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914"/>
    <w:rsid w:val="008D3B4E"/>
    <w:rsid w:val="008E3FC6"/>
    <w:rsid w:val="008E40C3"/>
    <w:rsid w:val="008F2865"/>
    <w:rsid w:val="008F7972"/>
    <w:rsid w:val="00901804"/>
    <w:rsid w:val="00902843"/>
    <w:rsid w:val="00905D7A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76BEE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41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164B"/>
    <w:rsid w:val="009E2C4B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7BC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048D"/>
    <w:rsid w:val="00AB0C7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919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1ED2"/>
    <w:rsid w:val="00B11F83"/>
    <w:rsid w:val="00B1454D"/>
    <w:rsid w:val="00B16835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37BA8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6470"/>
    <w:rsid w:val="00B57398"/>
    <w:rsid w:val="00B6068A"/>
    <w:rsid w:val="00B611E5"/>
    <w:rsid w:val="00B62A95"/>
    <w:rsid w:val="00B63A23"/>
    <w:rsid w:val="00B71B92"/>
    <w:rsid w:val="00B71C63"/>
    <w:rsid w:val="00B71F2F"/>
    <w:rsid w:val="00B72602"/>
    <w:rsid w:val="00B73AF2"/>
    <w:rsid w:val="00B824F8"/>
    <w:rsid w:val="00B84788"/>
    <w:rsid w:val="00B8740D"/>
    <w:rsid w:val="00B8799B"/>
    <w:rsid w:val="00B87F12"/>
    <w:rsid w:val="00B92F88"/>
    <w:rsid w:val="00B9353E"/>
    <w:rsid w:val="00B9648A"/>
    <w:rsid w:val="00BA0733"/>
    <w:rsid w:val="00BA69E3"/>
    <w:rsid w:val="00BB0C69"/>
    <w:rsid w:val="00BB0DA3"/>
    <w:rsid w:val="00BB2917"/>
    <w:rsid w:val="00BB3CB2"/>
    <w:rsid w:val="00BB4802"/>
    <w:rsid w:val="00BB5CA6"/>
    <w:rsid w:val="00BC1C7C"/>
    <w:rsid w:val="00BC7340"/>
    <w:rsid w:val="00BD4BD5"/>
    <w:rsid w:val="00BD5620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4EF3"/>
    <w:rsid w:val="00C154A4"/>
    <w:rsid w:val="00C15B1B"/>
    <w:rsid w:val="00C20A63"/>
    <w:rsid w:val="00C22D25"/>
    <w:rsid w:val="00C24381"/>
    <w:rsid w:val="00C251C8"/>
    <w:rsid w:val="00C270DA"/>
    <w:rsid w:val="00C32083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1060"/>
    <w:rsid w:val="00C92A84"/>
    <w:rsid w:val="00C94C2F"/>
    <w:rsid w:val="00C9656B"/>
    <w:rsid w:val="00C97A76"/>
    <w:rsid w:val="00CA028B"/>
    <w:rsid w:val="00CA0958"/>
    <w:rsid w:val="00CA1F26"/>
    <w:rsid w:val="00CA6B5C"/>
    <w:rsid w:val="00CA7412"/>
    <w:rsid w:val="00CB3226"/>
    <w:rsid w:val="00CB5A97"/>
    <w:rsid w:val="00CB5E58"/>
    <w:rsid w:val="00CB7F5B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5797C"/>
    <w:rsid w:val="00D65315"/>
    <w:rsid w:val="00D666F0"/>
    <w:rsid w:val="00D73000"/>
    <w:rsid w:val="00D733D6"/>
    <w:rsid w:val="00D75A94"/>
    <w:rsid w:val="00D76C4B"/>
    <w:rsid w:val="00D76C5F"/>
    <w:rsid w:val="00D77D6D"/>
    <w:rsid w:val="00D84A87"/>
    <w:rsid w:val="00D87B42"/>
    <w:rsid w:val="00D92C2E"/>
    <w:rsid w:val="00DA266A"/>
    <w:rsid w:val="00DA44C6"/>
    <w:rsid w:val="00DB13CE"/>
    <w:rsid w:val="00DB74B5"/>
    <w:rsid w:val="00DC1257"/>
    <w:rsid w:val="00DC3225"/>
    <w:rsid w:val="00DC3D2B"/>
    <w:rsid w:val="00DC78C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167D3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04FE"/>
    <w:rsid w:val="00E655BE"/>
    <w:rsid w:val="00E6745D"/>
    <w:rsid w:val="00E67738"/>
    <w:rsid w:val="00E70F69"/>
    <w:rsid w:val="00E71C35"/>
    <w:rsid w:val="00E748EB"/>
    <w:rsid w:val="00E75511"/>
    <w:rsid w:val="00E85062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6E16"/>
    <w:rsid w:val="00EF73C2"/>
    <w:rsid w:val="00EF7963"/>
    <w:rsid w:val="00F03E23"/>
    <w:rsid w:val="00F050AB"/>
    <w:rsid w:val="00F06056"/>
    <w:rsid w:val="00F112FD"/>
    <w:rsid w:val="00F14E5D"/>
    <w:rsid w:val="00F15FDB"/>
    <w:rsid w:val="00F16DE2"/>
    <w:rsid w:val="00F17667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45F6"/>
    <w:rsid w:val="00FC535C"/>
    <w:rsid w:val="00FD484E"/>
    <w:rsid w:val="00FE3DF1"/>
    <w:rsid w:val="00FE70E8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13F95-6600-4FE9-81A9-7D219FA03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1861</Words>
  <Characters>11166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2019-11-20T12:35:00Z</cp:lastPrinted>
  <dcterms:created xsi:type="dcterms:W3CDTF">2020-01-23T10:02:00Z</dcterms:created>
  <dcterms:modified xsi:type="dcterms:W3CDTF">2020-01-27T08:50:00Z</dcterms:modified>
</cp:coreProperties>
</file>