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D487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</w:t>
      </w:r>
      <w:r w:rsidR="0009529A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D06CF9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5D487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210C5" w:rsidRPr="002210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2210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A94" w:rsidRPr="00D75A94" w:rsidRDefault="00D75A94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A94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ROGM.0012.2.16.2019</w:t>
      </w:r>
    </w:p>
    <w:p w:rsidR="00646695" w:rsidRPr="006136E0" w:rsidRDefault="00D75A94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75A94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ROGM.0012.3.17.2019</w:t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210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4.00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6136E0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83416" w:rsidRPr="006136E0">
        <w:rPr>
          <w:rFonts w:ascii="Times New Roman" w:hAnsi="Times New Roman" w:cs="Times New Roman"/>
          <w:sz w:val="28"/>
          <w:szCs w:val="28"/>
        </w:rPr>
        <w:t>Członek Komisji</w:t>
      </w:r>
      <w:r w:rsidR="00883416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6136E0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2274" w:rsidRDefault="00D75A94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83416">
        <w:rPr>
          <w:rFonts w:ascii="Times New Roman" w:hAnsi="Times New Roman" w:cs="Times New Roman"/>
          <w:sz w:val="28"/>
          <w:szCs w:val="28"/>
        </w:rPr>
        <w:t>. Stanisław Wiącek</w:t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 w:rsidRPr="006136E0">
        <w:rPr>
          <w:rFonts w:ascii="Times New Roman" w:hAnsi="Times New Roman" w:cs="Times New Roman"/>
          <w:sz w:val="28"/>
          <w:szCs w:val="28"/>
        </w:rPr>
        <w:t>- Członek Komisji</w:t>
      </w:r>
      <w:r w:rsidR="00883416" w:rsidRPr="006136E0">
        <w:rPr>
          <w:rFonts w:ascii="Times New Roman" w:hAnsi="Times New Roman" w:cs="Times New Roman"/>
          <w:sz w:val="28"/>
          <w:szCs w:val="28"/>
        </w:rPr>
        <w:tab/>
      </w:r>
    </w:p>
    <w:p w:rsidR="006136E0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D75A94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D75A94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75A94" w:rsidRPr="006136E0" w:rsidRDefault="00D75A94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136E0">
        <w:rPr>
          <w:rFonts w:ascii="Times New Roman" w:hAnsi="Times New Roman" w:cs="Times New Roman"/>
          <w:sz w:val="28"/>
          <w:szCs w:val="28"/>
        </w:rPr>
        <w:t>Piotr Klasa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D75A94" w:rsidRDefault="00D75A94" w:rsidP="00D75A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136E0">
        <w:rPr>
          <w:rFonts w:ascii="Times New Roman" w:hAnsi="Times New Roman" w:cs="Times New Roman"/>
          <w:sz w:val="28"/>
          <w:szCs w:val="28"/>
        </w:rPr>
        <w:t>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>- Członek Komisji</w:t>
      </w:r>
    </w:p>
    <w:p w:rsidR="00D75A94" w:rsidRPr="006136E0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883416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83416" w:rsidRPr="00B2091D">
        <w:rPr>
          <w:rFonts w:ascii="Times New Roman" w:hAnsi="Times New Roman" w:cs="Times New Roman"/>
          <w:sz w:val="28"/>
          <w:szCs w:val="28"/>
        </w:rPr>
        <w:t>Maci</w:t>
      </w:r>
      <w:r w:rsidR="00883416">
        <w:rPr>
          <w:rFonts w:ascii="Times New Roman" w:hAnsi="Times New Roman" w:cs="Times New Roman"/>
          <w:sz w:val="28"/>
          <w:szCs w:val="28"/>
        </w:rPr>
        <w:t>ej Małkowski</w:t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>- Członek Komisj</w:t>
      </w:r>
      <w:r w:rsidR="00D5797C">
        <w:rPr>
          <w:rFonts w:ascii="Times New Roman" w:hAnsi="Times New Roman" w:cs="Times New Roman"/>
          <w:sz w:val="28"/>
          <w:szCs w:val="28"/>
        </w:rPr>
        <w:t>i</w:t>
      </w:r>
    </w:p>
    <w:p w:rsidR="00B37BA8" w:rsidRDefault="00D75A94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7BA8">
        <w:rPr>
          <w:rFonts w:ascii="Times New Roman" w:hAnsi="Times New Roman" w:cs="Times New Roman"/>
          <w:sz w:val="28"/>
          <w:szCs w:val="28"/>
        </w:rPr>
        <w:t>. Jadwiga Stachów</w:t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883416" w:rsidRPr="0004586D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A94" w:rsidRDefault="00D75A94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7B44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57227" w:rsidRDefault="00DB74B5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883416" w:rsidRPr="004A620D" w:rsidRDefault="00883416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Gospodarki I Informacji Przestrzennej</w:t>
      </w:r>
    </w:p>
    <w:p w:rsidR="004A78E8" w:rsidRDefault="00C14EF3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C14EF3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8E8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C14EF3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F06056" w:rsidRDefault="00F06056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Krystyna Hodowana</w:t>
      </w:r>
      <w:r>
        <w:rPr>
          <w:rFonts w:ascii="Times New Roman" w:hAnsi="Times New Roman" w:cs="Times New Roman"/>
          <w:sz w:val="28"/>
          <w:szCs w:val="28"/>
        </w:rPr>
        <w:tab/>
        <w:t>- Naczelniczka Wydziału Spraw Obywatelskich</w:t>
      </w:r>
    </w:p>
    <w:p w:rsidR="00717B44" w:rsidRDefault="00717B44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- Naczelnik Wydziału Rozwoju i Promocji Miasta </w:t>
      </w:r>
    </w:p>
    <w:p w:rsidR="00717B44" w:rsidRDefault="00717B44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Grażyna Reguła </w:t>
      </w:r>
      <w:r>
        <w:rPr>
          <w:rFonts w:ascii="Times New Roman" w:hAnsi="Times New Roman" w:cs="Times New Roman"/>
          <w:sz w:val="28"/>
          <w:szCs w:val="28"/>
        </w:rPr>
        <w:tab/>
        <w:t>- Naczelniczka Wydziały Organizacyjno-Administracyjnego</w:t>
      </w:r>
    </w:p>
    <w:p w:rsidR="00717B44" w:rsidRDefault="001D750D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17B44">
        <w:rPr>
          <w:rFonts w:ascii="Times New Roman" w:hAnsi="Times New Roman" w:cs="Times New Roman"/>
          <w:sz w:val="28"/>
          <w:szCs w:val="28"/>
        </w:rPr>
        <w:t>.Grzegorz Korczak</w:t>
      </w:r>
      <w:r w:rsidR="00717B44">
        <w:rPr>
          <w:rFonts w:ascii="Times New Roman" w:hAnsi="Times New Roman" w:cs="Times New Roman"/>
          <w:sz w:val="28"/>
          <w:szCs w:val="28"/>
        </w:rPr>
        <w:tab/>
        <w:t>- Radca Prawny</w:t>
      </w:r>
    </w:p>
    <w:p w:rsidR="00DB74B5" w:rsidRDefault="001D750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Prezydenta Miasta ds. Profilaktyki</w:t>
      </w:r>
      <w:r w:rsidR="00976B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Rozwiązywania Problemów Alkoholowych</w:t>
      </w:r>
    </w:p>
    <w:p w:rsidR="00C14EF3" w:rsidRDefault="001D750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 Gminy Miejskiej Bolesławiec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2EE" w:rsidRDefault="005B72EE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B74B5" w:rsidRPr="00557227" w:rsidRDefault="00DB74B5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76BEE" w:rsidRPr="000C4BDF" w:rsidRDefault="00976BEE" w:rsidP="00976BEE">
      <w:pPr>
        <w:numPr>
          <w:ilvl w:val="0"/>
          <w:numId w:val="37"/>
        </w:numPr>
        <w:tabs>
          <w:tab w:val="left" w:pos="284"/>
        </w:tabs>
        <w:spacing w:after="0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976BEE" w:rsidRPr="000C4BDF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B4A7C">
        <w:rPr>
          <w:rFonts w:ascii="Times New Roman" w:hAnsi="Times New Roman" w:cs="Times New Roman"/>
          <w:sz w:val="24"/>
          <w:szCs w:val="24"/>
        </w:rPr>
        <w:t>Plan pracy Komisji IGPiB na 2020 r</w:t>
      </w:r>
      <w:r>
        <w:rPr>
          <w:rFonts w:ascii="Times New Roman" w:hAnsi="Times New Roman" w:cs="Times New Roman"/>
          <w:sz w:val="24"/>
          <w:szCs w:val="24"/>
        </w:rPr>
        <w:t xml:space="preserve">. – zaopiniowanie projektu uchwały </w:t>
      </w:r>
      <w:r w:rsidRPr="000C4BDF">
        <w:rPr>
          <w:rFonts w:ascii="Times New Roman" w:hAnsi="Times New Roman" w:cs="Times New Roman"/>
          <w:sz w:val="24"/>
          <w:szCs w:val="24"/>
        </w:rPr>
        <w:t>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976BEE" w:rsidRPr="000C4BDF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C4BDF">
        <w:rPr>
          <w:rFonts w:ascii="Times New Roman" w:hAnsi="Times New Roman" w:cs="Times New Roman"/>
          <w:sz w:val="24"/>
          <w:szCs w:val="24"/>
        </w:rPr>
        <w:t>Pla</w:t>
      </w:r>
      <w:r>
        <w:rPr>
          <w:rFonts w:ascii="Times New Roman" w:hAnsi="Times New Roman" w:cs="Times New Roman"/>
          <w:sz w:val="24"/>
          <w:szCs w:val="24"/>
        </w:rPr>
        <w:t xml:space="preserve">n pracy Komisji </w:t>
      </w:r>
      <w:proofErr w:type="spellStart"/>
      <w:r>
        <w:rPr>
          <w:rFonts w:ascii="Times New Roman" w:hAnsi="Times New Roman" w:cs="Times New Roman"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2020 r. – zaopiniowanie projektu uchwały</w:t>
      </w:r>
      <w:r w:rsidRPr="000C4BDF">
        <w:rPr>
          <w:rFonts w:ascii="Times New Roman" w:hAnsi="Times New Roman" w:cs="Times New Roman"/>
          <w:sz w:val="24"/>
          <w:szCs w:val="24"/>
        </w:rPr>
        <w:t xml:space="preserve"> 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976BE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 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976BEE" w:rsidRPr="000C4BDF" w:rsidRDefault="00976BEE" w:rsidP="00976BEE">
      <w:pPr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0C4BDF">
        <w:rPr>
          <w:rFonts w:ascii="Times New Roman" w:hAnsi="Times New Roman" w:cs="Times New Roman"/>
          <w:bCs/>
          <w:sz w:val="24"/>
          <w:szCs w:val="24"/>
        </w:rPr>
        <w:t>w sprawie wyrażenia zgody na zawarcie porozumienia międzygminnego w zakresie przejęcia przez Gminę Miejską Bolesławiec obowiązku zapewnienia schronienia bezdomnym mężczyznom z terenu Gmin: Bolesławiec, Gromadka, Warta Bolesławiecka, Nowogrodziec i Osiecznica,</w:t>
      </w:r>
    </w:p>
    <w:p w:rsidR="00976BEE" w:rsidRPr="000C4BDF" w:rsidRDefault="00976BEE" w:rsidP="00976BEE">
      <w:pPr>
        <w:spacing w:after="0"/>
        <w:ind w:left="426" w:hanging="42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4.2. w sprawie „Miejskiego Programu Profilaktyki i Rozwiązywania Problemów Alkoholowych oraz Przeciwdz</w:t>
      </w:r>
      <w:r>
        <w:rPr>
          <w:rFonts w:ascii="Times New Roman" w:hAnsi="Times New Roman" w:cs="Times New Roman"/>
          <w:bCs/>
          <w:sz w:val="24"/>
          <w:szCs w:val="24"/>
        </w:rPr>
        <w:t>iałania Narkomanii na rok 2020”,</w:t>
      </w:r>
    </w:p>
    <w:p w:rsidR="00976BEE" w:rsidRPr="000C4BDF" w:rsidRDefault="00976BEE" w:rsidP="00976BEE">
      <w:pPr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4.3. w sprawie zmiany uchwały nr LII/521/2018 Rady Miasta Bolesławiec z dnia 29 sierpnia 2018 r. w sprawie ustalenia maksymalnej liczby zezwoleń na sprzedaż napojów alkoholowych oraz zasad usytuowania miejsc sprzedaży i podawania napojów alkoholowych na terenie miasta Bolesławiec, 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4.4. w sprawie ustalenia wysokości stawek opłat za zajęcie pasa drogowego dróg gminnych,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4.5. w sprawie zmiany Wieloletniej Prognozy Finansowej Gminy Miejskiej Bolesławiec,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4.6. w sprawie zmian w budżecie miasta na 2019 r.,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4.7. w sprawie ustalenia wydatków, które nie wygasają z upływem roku budżetowego 2019,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4.8. w sprawie ramowego planu pracy Rady Miasta Bolesławiec na 2020 r.,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4.9. w sprawie zatwierdzenia planu pracy Komisji Rewizyjnej Rady Miasta Bolesławiec na 2020 rok,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C4BDF">
        <w:rPr>
          <w:rFonts w:ascii="Times New Roman" w:hAnsi="Times New Roman" w:cs="Times New Roman"/>
          <w:sz w:val="24"/>
          <w:szCs w:val="24"/>
        </w:rPr>
        <w:t>. w sprawie przekazania petycji dotyczącej zmiany przepisów prawa,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C4BDF">
        <w:rPr>
          <w:rFonts w:ascii="Times New Roman" w:hAnsi="Times New Roman" w:cs="Times New Roman"/>
          <w:sz w:val="24"/>
          <w:szCs w:val="24"/>
        </w:rPr>
        <w:t>. w sprawie odwołania Skarbnika Miasta.</w:t>
      </w:r>
    </w:p>
    <w:p w:rsidR="00976BEE" w:rsidRPr="000C4BDF" w:rsidRDefault="00976BEE" w:rsidP="00976BEE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5. Sprawy bieżące i organizacyjne.</w:t>
      </w:r>
    </w:p>
    <w:p w:rsidR="00DB74B5" w:rsidRDefault="00431095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Przyjęcie protokołów poprzednich</w:t>
      </w:r>
      <w:r w:rsidR="00976BEE" w:rsidRPr="000C4BDF">
        <w:rPr>
          <w:rFonts w:ascii="Times New Roman" w:hAnsi="Times New Roman" w:cs="Times New Roman"/>
          <w:bCs/>
          <w:sz w:val="24"/>
          <w:szCs w:val="24"/>
        </w:rPr>
        <w:t xml:space="preserve"> posiedze</w:t>
      </w:r>
      <w:r>
        <w:rPr>
          <w:rFonts w:ascii="Times New Roman" w:hAnsi="Times New Roman" w:cs="Times New Roman"/>
          <w:bCs/>
          <w:sz w:val="24"/>
          <w:szCs w:val="24"/>
        </w:rPr>
        <w:t>ń</w:t>
      </w:r>
      <w:r w:rsidR="00976BEE" w:rsidRPr="000C4BDF">
        <w:rPr>
          <w:rFonts w:ascii="Times New Roman" w:hAnsi="Times New Roman" w:cs="Times New Roman"/>
          <w:bCs/>
          <w:sz w:val="24"/>
          <w:szCs w:val="24"/>
        </w:rPr>
        <w:t xml:space="preserve"> komisji</w:t>
      </w:r>
      <w:r w:rsidR="00976BEE">
        <w:rPr>
          <w:rFonts w:ascii="Times New Roman" w:hAnsi="Times New Roman" w:cs="Times New Roman"/>
          <w:bCs/>
          <w:sz w:val="24"/>
          <w:szCs w:val="24"/>
        </w:rPr>
        <w:t>.</w:t>
      </w:r>
    </w:p>
    <w:p w:rsidR="00976BE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6BE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797C" w:rsidRPr="00D5797C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D5797C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Pr="00D5797C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EE" w:rsidRPr="00976BEE" w:rsidRDefault="00C14EF3" w:rsidP="00976BEE">
      <w:pPr>
        <w:tabs>
          <w:tab w:val="left" w:pos="851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976B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 xml:space="preserve"> Plan pracy Komisji IGPiB na 2020 r. – zaopiniowanie projektu uchwały w sprawie zatwierdzenia planów pracy komisji stałych Rady Miasta Bolesławiec na 2020 rok.</w:t>
      </w:r>
    </w:p>
    <w:p w:rsidR="00C14EF3" w:rsidRPr="00EF6E16" w:rsidRDefault="00C14EF3" w:rsidP="00976BE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76BEE" w:rsidRPr="00C91060" w:rsidRDefault="00C14EF3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="00976BEE" w:rsidRPr="00C91060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5D71B7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976BEE" w:rsidRPr="00C91060">
        <w:rPr>
          <w:rFonts w:ascii="Times New Roman" w:hAnsi="Times New Roman" w:cs="Times New Roman"/>
          <w:sz w:val="28"/>
          <w:szCs w:val="28"/>
        </w:rPr>
        <w:t xml:space="preserve">radni otrzymali z odpowiednim wyprzedzeniem. </w:t>
      </w:r>
    </w:p>
    <w:p w:rsidR="00976BEE" w:rsidRPr="00C91060" w:rsidRDefault="00976BEE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EE" w:rsidRPr="00C91060" w:rsidRDefault="00976BEE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76BEE" w:rsidRPr="00C91060" w:rsidRDefault="00976BEE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060" w:rsidRDefault="00976BEE" w:rsidP="00976BE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4EF3"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</w:t>
      </w:r>
      <w:r w:rsidR="00C14EF3"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powyższy projekt uchwały</w:t>
      </w:r>
      <w:r w:rsidR="005D71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91060" w:rsidRDefault="00C91060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76BEE" w:rsidRPr="00976BEE" w:rsidRDefault="00C91060" w:rsidP="00976BEE">
      <w:pPr>
        <w:tabs>
          <w:tab w:val="left" w:pos="851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76BEE" w:rsidRPr="00976B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pracy Komisji </w:t>
      </w:r>
      <w:proofErr w:type="spellStart"/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>RGiF</w:t>
      </w:r>
      <w:proofErr w:type="spellEnd"/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2020 r. – zaopiniowanie projektu uchwały w sprawie zatwierdzenia planów pracy komisji stałych Rady Miasta Bolesławiec na 2020 rok.</w:t>
      </w:r>
    </w:p>
    <w:p w:rsidR="00C91060" w:rsidRPr="00D5797C" w:rsidRDefault="00C91060" w:rsidP="00C91060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91060" w:rsidRPr="00EF6E16" w:rsidRDefault="00C91060" w:rsidP="00C910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C91060" w:rsidRDefault="00C91060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="005D71B7" w:rsidRPr="00C91060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5D71B7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5D71B7" w:rsidRPr="00C91060">
        <w:rPr>
          <w:rFonts w:ascii="Times New Roman" w:hAnsi="Times New Roman" w:cs="Times New Roman"/>
          <w:sz w:val="28"/>
          <w:szCs w:val="28"/>
        </w:rPr>
        <w:t xml:space="preserve">radni otrzymali z odpowiednim wyprzedzeniem. </w:t>
      </w:r>
    </w:p>
    <w:p w:rsidR="005D71B7" w:rsidRPr="00C9106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C9106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5D71B7" w:rsidRDefault="005D71B7" w:rsidP="005D71B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powyższy projekt uchwały wraz z autopoprawką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14EF3" w:rsidRPr="00EF6E16" w:rsidRDefault="00C14EF3" w:rsidP="005D71B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AC53D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Ad 4. Zaopiniowanie projektów uchwał Rady Miasta Bolesławiec:</w:t>
      </w:r>
    </w:p>
    <w:p w:rsidR="005D71B7" w:rsidRPr="00AC53D1" w:rsidRDefault="005D71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Pr="00AC53D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 terenu Gmin: Bolesławiec, Gromadka, Warta Bolesławi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ecka, Nowogrodziec i Osiecznica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154A4">
        <w:rPr>
          <w:rFonts w:ascii="Times New Roman" w:hAnsi="Times New Roman" w:cs="Times New Roman"/>
          <w:sz w:val="28"/>
          <w:szCs w:val="28"/>
        </w:rPr>
        <w:t>W dyskusji udział wzięli</w:t>
      </w:r>
      <w:r w:rsidR="00C154A4">
        <w:rPr>
          <w:rFonts w:ascii="Times New Roman" w:hAnsi="Times New Roman" w:cs="Times New Roman"/>
          <w:sz w:val="28"/>
          <w:szCs w:val="28"/>
        </w:rPr>
        <w:t xml:space="preserve"> Przewodniczący Komisji IGPiB Józef Pokładek oraz Naczelniczka Wydziału Społecznego Beata Sulska.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3C096C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C154A4">
        <w:rPr>
          <w:rFonts w:ascii="Times New Roman" w:hAnsi="Times New Roman" w:cs="Times New Roman"/>
          <w:b/>
          <w:sz w:val="28"/>
          <w:szCs w:val="28"/>
        </w:rPr>
        <w:t>IGPiB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Default="005D71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sz w:val="28"/>
          <w:szCs w:val="28"/>
          <w:u w:val="single"/>
        </w:rPr>
        <w:t>Ad 4.2.</w:t>
      </w:r>
      <w:r w:rsidRP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„Miejskiego Programu Profilaktyki i Rozwiązywania Problemów Alkoholowych oraz Przeciwdz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iałania Narkomanii na rok 2020”</w:t>
      </w:r>
    </w:p>
    <w:p w:rsidR="005D71B7" w:rsidRPr="00853C69" w:rsidRDefault="005D71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Przedmiotowy projekt uchwały zreferowała Pełnomocnik Prezydenta Miasta ds. uzależnień Danuta Marecka.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C154A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C154A4">
        <w:rPr>
          <w:rFonts w:ascii="Times New Roman" w:hAnsi="Times New Roman" w:cs="Times New Roman"/>
          <w:b/>
          <w:sz w:val="28"/>
          <w:szCs w:val="28"/>
        </w:rPr>
        <w:t>IGPiB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DC2034" w:rsidRDefault="005D71B7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2034">
        <w:rPr>
          <w:rFonts w:ascii="Times New Roman" w:hAnsi="Times New Roman" w:cs="Times New Roman"/>
          <w:b/>
          <w:sz w:val="28"/>
          <w:szCs w:val="28"/>
          <w:u w:val="single"/>
        </w:rPr>
        <w:t>Ad 4.3.</w:t>
      </w:r>
      <w:r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zmiany uchwały nr LII/521/2018 Rady Miasta Bolesławiec z dnia 29 sierpnia 2018 r. w sprawie ustalenia maksymalnej liczby zezwoleń na sprzedaż napojów alkoholowych oraz zasad usytuowania miejsc sprzedaży i podawania napojów alkoholowych na terenie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miasta Bolesławiec</w:t>
      </w:r>
      <w:r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DC203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4)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Przedmiotowy projekt uchwały zreferowała Naczelni</w:t>
      </w:r>
      <w:r>
        <w:rPr>
          <w:rFonts w:ascii="Times New Roman" w:hAnsi="Times New Roman" w:cs="Times New Roman"/>
          <w:sz w:val="28"/>
          <w:szCs w:val="28"/>
        </w:rPr>
        <w:t>cz</w:t>
      </w:r>
      <w:r w:rsidRPr="00DC2034">
        <w:rPr>
          <w:rFonts w:ascii="Times New Roman" w:hAnsi="Times New Roman" w:cs="Times New Roman"/>
          <w:sz w:val="28"/>
          <w:szCs w:val="28"/>
        </w:rPr>
        <w:t xml:space="preserve">ka Wydziału </w:t>
      </w:r>
      <w:r>
        <w:rPr>
          <w:rFonts w:ascii="Times New Roman" w:hAnsi="Times New Roman" w:cs="Times New Roman"/>
          <w:sz w:val="28"/>
          <w:szCs w:val="28"/>
        </w:rPr>
        <w:t>Spraw Obywatelskich Krystyna Hodowana</w:t>
      </w:r>
      <w:r w:rsidRPr="00DC2034">
        <w:rPr>
          <w:rFonts w:ascii="Times New Roman" w:hAnsi="Times New Roman" w:cs="Times New Roman"/>
          <w:sz w:val="28"/>
          <w:szCs w:val="28"/>
        </w:rPr>
        <w:t>.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W dyskusji udział wzięli radny</w:t>
      </w:r>
      <w:r w:rsidR="00C154A4">
        <w:rPr>
          <w:rFonts w:ascii="Times New Roman" w:hAnsi="Times New Roman" w:cs="Times New Roman"/>
          <w:sz w:val="28"/>
          <w:szCs w:val="28"/>
        </w:rPr>
        <w:t xml:space="preserve"> Maciej Małkowski, Przewodniczący Komisji IGPiB Józef Pokładek </w:t>
      </w:r>
      <w:r>
        <w:rPr>
          <w:rFonts w:ascii="Times New Roman" w:hAnsi="Times New Roman" w:cs="Times New Roman"/>
          <w:sz w:val="28"/>
          <w:szCs w:val="28"/>
        </w:rPr>
        <w:t>oraz Naczelniczka Wydziału Spraw Obywatelskich Krystyna Hodowana</w:t>
      </w:r>
      <w:r w:rsidRPr="00DC2034">
        <w:rPr>
          <w:rFonts w:ascii="Times New Roman" w:hAnsi="Times New Roman" w:cs="Times New Roman"/>
          <w:sz w:val="28"/>
          <w:szCs w:val="28"/>
        </w:rPr>
        <w:t>.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>Komisja IGPiB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53C69" w:rsidRDefault="005D71B7" w:rsidP="005D71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4.4.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wysokości stawek opłat za zajęcie pasa drogowego dróg gminnych</w:t>
      </w: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7A45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 Robert Rzepnicki.</w:t>
      </w:r>
    </w:p>
    <w:p w:rsidR="000B493E" w:rsidRDefault="000B493E" w:rsidP="000B493E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B493E" w:rsidRPr="00634280" w:rsidRDefault="000B493E" w:rsidP="000B493E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13.30 wspólne posiedzenie komisji opuścił radny Leszek Chudzik, Komisja IGPiB obraduje w składzie 4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A458D" w:rsidRDefault="00C154A4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B7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918CE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(4</w:t>
      </w:r>
      <w:r w:rsidR="006918C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Pr="001D750D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highlight w:val="yellow"/>
          <w:u w:val="single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4.5. </w:t>
      </w:r>
      <w:r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0B493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B493E">
        <w:rPr>
          <w:rFonts w:ascii="Times New Roman" w:hAnsi="Times New Roman" w:cs="Times New Roman"/>
          <w:b/>
          <w:sz w:val="28"/>
          <w:szCs w:val="28"/>
        </w:rPr>
        <w:t>Komisja IGPiB pozytywnie jednogłośnie (4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0B493E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5D71B7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4B51"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 w budżecie miasta na 2019 r.,</w:t>
      </w: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Przedmiotowy 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Skarbnik Miasta Małgorzata Gawlik.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4B1E46" w:rsidP="004B1E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="005D71B7"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4B1E46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853C69" w:rsidRDefault="005D71B7" w:rsidP="005D71B7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4.7.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D4B40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2019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8)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4B1E46" w:rsidRP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przedmiotowego projektu uchwały odnieśli się radni Maciej Małkowski i Adam Biesiadecki, Skarbnik Miasta Małgorzata Gawlik, Naczelnik Wydziału Zamówień Publicznych i Inwestycji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jskich </w:t>
      </w:r>
      <w:r w:rsidR="001D75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Robert Rzepnicki </w:t>
      </w:r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I Zastępca Prezydenta Miasta Iwona </w:t>
      </w:r>
      <w:proofErr w:type="spellStart"/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B1E46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</w:t>
      </w:r>
      <w:r w:rsidRPr="000D4B4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ramowego planu pracy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Rady Miasta Bolesławiec na 2020</w:t>
      </w:r>
      <w:r w:rsidRPr="000D4B40">
        <w:rPr>
          <w:rFonts w:ascii="Times New Roman" w:hAnsi="Times New Roman" w:cs="Times New Roman"/>
          <w:b/>
          <w:sz w:val="28"/>
          <w:szCs w:val="28"/>
          <w:u w:val="single"/>
        </w:rPr>
        <w:t>r.,</w:t>
      </w:r>
      <w:r w:rsidRPr="000D4B4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 xml:space="preserve">towy projekt uchwały odczytał Przewodniczący Komisji </w:t>
      </w:r>
      <w:r w:rsidR="004B1E46">
        <w:rPr>
          <w:rFonts w:ascii="Times New Roman" w:hAnsi="Times New Roman" w:cs="Times New Roman"/>
          <w:sz w:val="28"/>
          <w:szCs w:val="28"/>
        </w:rPr>
        <w:t>IGPiB Józef Pokładek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B1E46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050AB" w:rsidRPr="007164F4" w:rsidRDefault="00F050AB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1E46" w:rsidRPr="00634280" w:rsidRDefault="004B1E46" w:rsidP="004B1E46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13.45 wspólne posiedzenie komisji opuścił radny Łukasz Jaźwiec,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4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1E46" w:rsidRPr="00853C69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164F4" w:rsidRDefault="005D71B7" w:rsidP="005D71B7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w sprawie zatwierdzenia planu pracy Komisji Rewizyjnej Rady Miasta Bolesławiec na 2020 rok, 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r w:rsidR="00F050AB">
        <w:rPr>
          <w:rFonts w:ascii="Times New Roman" w:hAnsi="Times New Roman" w:cs="Times New Roman"/>
          <w:sz w:val="28"/>
          <w:szCs w:val="28"/>
        </w:rPr>
        <w:t>IGPiB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0AB">
        <w:rPr>
          <w:rFonts w:ascii="Times New Roman" w:hAnsi="Times New Roman" w:cs="Times New Roman"/>
          <w:sz w:val="28"/>
          <w:szCs w:val="28"/>
        </w:rPr>
        <w:t>Józef Pokładek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F050AB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lastRenderedPageBreak/>
        <w:t>- Komisja</w:t>
      </w:r>
      <w:r w:rsidR="00F05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50A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F050AB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050AB">
        <w:rPr>
          <w:rFonts w:ascii="Times New Roman" w:hAnsi="Times New Roman" w:cs="Times New Roman"/>
          <w:b/>
          <w:sz w:val="28"/>
          <w:szCs w:val="28"/>
        </w:rPr>
        <w:t>, 1 nie brał udziału w głosowaniu</w:t>
      </w:r>
      <w:r w:rsidRPr="007164F4">
        <w:rPr>
          <w:rFonts w:ascii="Times New Roman" w:hAnsi="Times New Roman" w:cs="Times New Roman"/>
          <w:b/>
          <w:sz w:val="28"/>
          <w:szCs w:val="28"/>
        </w:rPr>
        <w:t>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F050AB" w:rsidRPr="00634280" w:rsidRDefault="00F050AB" w:rsidP="00F050AB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13.</w:t>
      </w:r>
      <w:r w:rsidR="00431095">
        <w:rPr>
          <w:rFonts w:ascii="Times New Roman" w:hAnsi="Times New Roman" w:cs="Times New Roman"/>
          <w:i/>
          <w:sz w:val="24"/>
          <w:szCs w:val="24"/>
        </w:rPr>
        <w:t xml:space="preserve">50 na </w:t>
      </w:r>
      <w:r>
        <w:rPr>
          <w:rFonts w:ascii="Times New Roman" w:hAnsi="Times New Roman" w:cs="Times New Roman"/>
          <w:i/>
          <w:sz w:val="24"/>
          <w:szCs w:val="24"/>
        </w:rPr>
        <w:t xml:space="preserve"> wspólne posiedzenie komisji </w:t>
      </w:r>
      <w:r w:rsidR="00431095">
        <w:rPr>
          <w:rFonts w:ascii="Times New Roman" w:hAnsi="Times New Roman" w:cs="Times New Roman"/>
          <w:i/>
          <w:sz w:val="24"/>
          <w:szCs w:val="24"/>
        </w:rPr>
        <w:t>przybył</w:t>
      </w:r>
      <w:r>
        <w:rPr>
          <w:rFonts w:ascii="Times New Roman" w:hAnsi="Times New Roman" w:cs="Times New Roman"/>
          <w:i/>
          <w:sz w:val="24"/>
          <w:szCs w:val="24"/>
        </w:rPr>
        <w:t xml:space="preserve"> radny Łukasz Jaźwiec,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</w:t>
      </w:r>
      <w:r w:rsidR="00431095">
        <w:rPr>
          <w:rFonts w:ascii="Times New Roman" w:hAnsi="Times New Roman" w:cs="Times New Roman"/>
          <w:i/>
          <w:sz w:val="24"/>
          <w:szCs w:val="24"/>
        </w:rPr>
        <w:t>5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4.10.</w:t>
      </w: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przekazania petycji do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tyczącej zmiany przepisów prawa</w:t>
      </w: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11)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>
        <w:rPr>
          <w:rFonts w:ascii="Times New Roman" w:hAnsi="Times New Roman" w:cs="Times New Roman"/>
          <w:sz w:val="28"/>
          <w:szCs w:val="28"/>
        </w:rPr>
        <w:t xml:space="preserve">Radca Prawny Grzegorz Korczak.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</w:t>
      </w:r>
      <w:r w:rsidR="00431095">
        <w:rPr>
          <w:rFonts w:ascii="Times New Roman" w:hAnsi="Times New Roman" w:cs="Times New Roman"/>
          <w:sz w:val="28"/>
          <w:szCs w:val="28"/>
        </w:rPr>
        <w:t>Maciej Małkowski</w:t>
      </w:r>
      <w:r>
        <w:rPr>
          <w:rFonts w:ascii="Times New Roman" w:hAnsi="Times New Roman" w:cs="Times New Roman"/>
          <w:sz w:val="28"/>
          <w:szCs w:val="28"/>
        </w:rPr>
        <w:t xml:space="preserve"> i Przewodniczący Komisji </w:t>
      </w:r>
      <w:r w:rsidR="00431095">
        <w:rPr>
          <w:rFonts w:ascii="Times New Roman" w:hAnsi="Times New Roman" w:cs="Times New Roman"/>
          <w:sz w:val="28"/>
          <w:szCs w:val="28"/>
        </w:rPr>
        <w:t>IGPiB Józef Pokładek oraz Sekretarz Miasta Jerzy Zieliński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31095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4310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109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31095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odwołania Skarbnika Miasta </w:t>
      </w: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095" w:rsidRPr="007164F4" w:rsidRDefault="005D71B7" w:rsidP="0043109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r w:rsidR="00431095">
        <w:rPr>
          <w:rFonts w:ascii="Times New Roman" w:hAnsi="Times New Roman" w:cs="Times New Roman"/>
          <w:sz w:val="28"/>
          <w:szCs w:val="28"/>
        </w:rPr>
        <w:t>IGPiB Józef Pokładek.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odniósł się radny </w:t>
      </w:r>
      <w:r w:rsidR="00431095">
        <w:rPr>
          <w:rFonts w:ascii="Times New Roman" w:hAnsi="Times New Roman" w:cs="Times New Roman"/>
          <w:sz w:val="28"/>
          <w:szCs w:val="28"/>
        </w:rPr>
        <w:t>Maciej Małkowski oraz Sekretarz Miasta Jerzy Zieliński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31095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7164F4" w:rsidRDefault="00431095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5D71B7"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C4BDF" w:rsidRDefault="005D71B7" w:rsidP="005D71B7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>Ad 5.</w:t>
      </w:r>
      <w:r w:rsidRPr="00B16835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1095" w:rsidRPr="001D750D" w:rsidRDefault="00B16835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737" w:rsidRPr="003E5737">
        <w:rPr>
          <w:rFonts w:ascii="Times New Roman" w:hAnsi="Times New Roman" w:cs="Times New Roman"/>
          <w:sz w:val="28"/>
          <w:szCs w:val="28"/>
        </w:rPr>
        <w:t>Radny D</w:t>
      </w:r>
      <w:r w:rsidR="003E5737">
        <w:rPr>
          <w:rFonts w:ascii="Times New Roman" w:hAnsi="Times New Roman" w:cs="Times New Roman"/>
          <w:sz w:val="28"/>
          <w:szCs w:val="28"/>
        </w:rPr>
        <w:t>ominik</w:t>
      </w:r>
      <w:r w:rsidR="003E5737" w:rsidRPr="003E57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737" w:rsidRPr="003E5737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E5737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owrócił do</w:t>
      </w:r>
      <w:r w:rsidR="003E5737">
        <w:rPr>
          <w:rFonts w:ascii="Times New Roman" w:hAnsi="Times New Roman" w:cs="Times New Roman"/>
          <w:sz w:val="28"/>
          <w:szCs w:val="28"/>
        </w:rPr>
        <w:t xml:space="preserve"> spraw</w:t>
      </w:r>
      <w:r>
        <w:rPr>
          <w:rFonts w:ascii="Times New Roman" w:hAnsi="Times New Roman" w:cs="Times New Roman"/>
          <w:sz w:val="28"/>
          <w:szCs w:val="28"/>
        </w:rPr>
        <w:t>y</w:t>
      </w:r>
      <w:r w:rsidR="003E5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ustalenia terminów spotkań Komisji Infrastruktury Gospoda</w:t>
      </w:r>
      <w:r w:rsidR="001D750D">
        <w:rPr>
          <w:rFonts w:ascii="Times New Roman" w:hAnsi="Times New Roman" w:cs="Times New Roman"/>
          <w:sz w:val="28"/>
          <w:szCs w:val="28"/>
        </w:rPr>
        <w:t>rki Przestrzennej i Budownictwa.</w:t>
      </w:r>
    </w:p>
    <w:p w:rsidR="006F3F59" w:rsidRPr="00431095" w:rsidRDefault="005D71B7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109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6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431095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431095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</w:t>
      </w:r>
      <w:r w:rsidR="00431095" w:rsidRPr="00431095">
        <w:rPr>
          <w:rFonts w:ascii="Times New Roman" w:hAnsi="Times New Roman" w:cs="Times New Roman"/>
          <w:sz w:val="28"/>
          <w:szCs w:val="28"/>
        </w:rPr>
        <w:t>6</w:t>
      </w:r>
      <w:r w:rsidR="009A1AF0" w:rsidRPr="00431095">
        <w:rPr>
          <w:rFonts w:ascii="Times New Roman" w:hAnsi="Times New Roman" w:cs="Times New Roman"/>
          <w:sz w:val="28"/>
          <w:szCs w:val="28"/>
        </w:rPr>
        <w:t>/2019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431095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431095">
        <w:rPr>
          <w:rFonts w:ascii="Times New Roman" w:hAnsi="Times New Roman" w:cs="Times New Roman"/>
          <w:sz w:val="28"/>
          <w:szCs w:val="28"/>
        </w:rPr>
        <w:br/>
      </w:r>
      <w:r w:rsidR="005D4B1B" w:rsidRPr="00431095">
        <w:rPr>
          <w:rFonts w:ascii="Times New Roman" w:hAnsi="Times New Roman" w:cs="Times New Roman"/>
          <w:sz w:val="28"/>
          <w:szCs w:val="28"/>
        </w:rPr>
        <w:t>2</w:t>
      </w:r>
      <w:r w:rsidR="00431095" w:rsidRPr="00431095">
        <w:rPr>
          <w:rFonts w:ascii="Times New Roman" w:hAnsi="Times New Roman" w:cs="Times New Roman"/>
          <w:sz w:val="28"/>
          <w:szCs w:val="28"/>
        </w:rPr>
        <w:t>1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431095" w:rsidRPr="00431095">
        <w:rPr>
          <w:rFonts w:ascii="Times New Roman" w:hAnsi="Times New Roman" w:cs="Times New Roman"/>
          <w:sz w:val="28"/>
          <w:szCs w:val="28"/>
        </w:rPr>
        <w:t>listopada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431095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Pr="00431095" w:rsidRDefault="00431095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15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/2019 posiedzenia Komisji Rozwoju Gospodarczego </w:t>
      </w:r>
      <w:r w:rsidR="00AB048D"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</w:t>
      </w:r>
      <w:r w:rsidR="005D4B1B" w:rsidRPr="00431095">
        <w:rPr>
          <w:rFonts w:ascii="Times New Roman" w:hAnsi="Times New Roman" w:cs="Times New Roman"/>
          <w:sz w:val="28"/>
          <w:szCs w:val="28"/>
        </w:rPr>
        <w:t xml:space="preserve">odbytego w dniu </w:t>
      </w:r>
      <w:r w:rsidRPr="00431095">
        <w:rPr>
          <w:rFonts w:ascii="Times New Roman" w:hAnsi="Times New Roman" w:cs="Times New Roman"/>
          <w:sz w:val="28"/>
          <w:szCs w:val="28"/>
        </w:rPr>
        <w:t>10 grudnia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9353E" w:rsidRPr="00431095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53E" w:rsidRPr="00431095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431095">
        <w:rPr>
          <w:rFonts w:ascii="Times New Roman" w:hAnsi="Times New Roman" w:cs="Times New Roman"/>
          <w:sz w:val="28"/>
          <w:szCs w:val="28"/>
        </w:rPr>
        <w:t>P</w:t>
      </w:r>
      <w:r w:rsidRPr="00431095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431095">
        <w:rPr>
          <w:rFonts w:ascii="Times New Roman" w:hAnsi="Times New Roman" w:cs="Times New Roman"/>
          <w:sz w:val="28"/>
          <w:szCs w:val="28"/>
        </w:rPr>
        <w:t>y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431095">
        <w:rPr>
          <w:rFonts w:ascii="Times New Roman" w:hAnsi="Times New Roman" w:cs="Times New Roman"/>
          <w:sz w:val="28"/>
          <w:szCs w:val="28"/>
        </w:rPr>
        <w:t>Komisji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431095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431095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31095">
        <w:rPr>
          <w:rFonts w:ascii="Times New Roman" w:hAnsi="Times New Roman" w:cs="Times New Roman"/>
          <w:sz w:val="28"/>
          <w:szCs w:val="28"/>
        </w:rPr>
        <w:t>ł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31095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431095">
        <w:rPr>
          <w:rFonts w:ascii="Times New Roman" w:hAnsi="Times New Roman" w:cs="Times New Roman"/>
          <w:sz w:val="28"/>
          <w:szCs w:val="28"/>
        </w:rPr>
        <w:t>IGPiB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43109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09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1553" w:rsidRPr="00AB048D" w:rsidRDefault="00401553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1553" w:rsidRDefault="00401553" w:rsidP="0040155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401553" w:rsidRDefault="00401553" w:rsidP="0040155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401553" w:rsidRDefault="00401553" w:rsidP="0040155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401553" w:rsidRDefault="00401553" w:rsidP="0040155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401553" w:rsidRDefault="00401553" w:rsidP="0040155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Stanisław Wiącek</w:t>
      </w:r>
    </w:p>
    <w:p w:rsidR="00AD2FB3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553" w:rsidRDefault="0040155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553" w:rsidRPr="00AB048D" w:rsidRDefault="0040155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CEE" w:rsidRDefault="00B9353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AB048D">
        <w:rPr>
          <w:rFonts w:ascii="Times New Roman" w:hAnsi="Times New Roman" w:cs="Times New Roman"/>
          <w:sz w:val="24"/>
          <w:szCs w:val="24"/>
        </w:rPr>
        <w:t>:</w:t>
      </w:r>
    </w:p>
    <w:p w:rsidR="00B9353E" w:rsidRPr="00401553" w:rsidRDefault="0040155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553">
        <w:rPr>
          <w:rFonts w:ascii="Times New Roman" w:hAnsi="Times New Roman" w:cs="Times New Roman"/>
          <w:sz w:val="24"/>
          <w:szCs w:val="24"/>
        </w:rPr>
        <w:t>Elżbieta Chojnacka</w:t>
      </w:r>
    </w:p>
    <w:sectPr w:rsidR="00B9353E" w:rsidRPr="0040155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150" w:rsidRDefault="00D05150" w:rsidP="00B87F12">
      <w:pPr>
        <w:spacing w:after="0" w:line="240" w:lineRule="auto"/>
      </w:pPr>
      <w:r>
        <w:separator/>
      </w:r>
    </w:p>
  </w:endnote>
  <w:endnote w:type="continuationSeparator" w:id="0">
    <w:p w:rsidR="00D05150" w:rsidRDefault="00D0515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25F5B" w:rsidRDefault="00325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553">
          <w:rPr>
            <w:noProof/>
          </w:rPr>
          <w:t>9</w:t>
        </w:r>
        <w:r>
          <w:fldChar w:fldCharType="end"/>
        </w:r>
      </w:p>
    </w:sdtContent>
  </w:sdt>
  <w:p w:rsidR="00325F5B" w:rsidRDefault="00325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150" w:rsidRDefault="00D05150" w:rsidP="00B87F12">
      <w:pPr>
        <w:spacing w:after="0" w:line="240" w:lineRule="auto"/>
      </w:pPr>
      <w:r>
        <w:separator/>
      </w:r>
    </w:p>
  </w:footnote>
  <w:footnote w:type="continuationSeparator" w:id="0">
    <w:p w:rsidR="00D05150" w:rsidRDefault="00D0515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28"/>
  </w:num>
  <w:num w:numId="13">
    <w:abstractNumId w:val="31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25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5"/>
  </w:num>
  <w:num w:numId="35">
    <w:abstractNumId w:val="30"/>
  </w:num>
  <w:num w:numId="36">
    <w:abstractNumId w:val="3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493E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50D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0C5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5093D"/>
    <w:rsid w:val="00352D4B"/>
    <w:rsid w:val="003535A9"/>
    <w:rsid w:val="00357E5B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5737"/>
    <w:rsid w:val="003E7CD9"/>
    <w:rsid w:val="003F404C"/>
    <w:rsid w:val="003F764B"/>
    <w:rsid w:val="00401553"/>
    <w:rsid w:val="00401E65"/>
    <w:rsid w:val="0041052C"/>
    <w:rsid w:val="00412605"/>
    <w:rsid w:val="00412997"/>
    <w:rsid w:val="00422C20"/>
    <w:rsid w:val="00431095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1E46"/>
    <w:rsid w:val="004B683A"/>
    <w:rsid w:val="004B6C9F"/>
    <w:rsid w:val="004C2EA1"/>
    <w:rsid w:val="004D7B95"/>
    <w:rsid w:val="004E1BEF"/>
    <w:rsid w:val="004E1BF7"/>
    <w:rsid w:val="004E6BA1"/>
    <w:rsid w:val="004F1E2F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878"/>
    <w:rsid w:val="005D4B1B"/>
    <w:rsid w:val="005D6548"/>
    <w:rsid w:val="005D71B7"/>
    <w:rsid w:val="005E15DE"/>
    <w:rsid w:val="005E1A47"/>
    <w:rsid w:val="005E1F36"/>
    <w:rsid w:val="005E2274"/>
    <w:rsid w:val="005E24AF"/>
    <w:rsid w:val="005E4C5F"/>
    <w:rsid w:val="005E5636"/>
    <w:rsid w:val="005E71D9"/>
    <w:rsid w:val="005F179F"/>
    <w:rsid w:val="005F3D84"/>
    <w:rsid w:val="005F520D"/>
    <w:rsid w:val="00602168"/>
    <w:rsid w:val="006046AD"/>
    <w:rsid w:val="0061214C"/>
    <w:rsid w:val="0061241D"/>
    <w:rsid w:val="00612AED"/>
    <w:rsid w:val="006136E0"/>
    <w:rsid w:val="00617786"/>
    <w:rsid w:val="006236BF"/>
    <w:rsid w:val="00624ED0"/>
    <w:rsid w:val="00631DCA"/>
    <w:rsid w:val="00634280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8CE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00C7"/>
    <w:rsid w:val="0071253C"/>
    <w:rsid w:val="0071361E"/>
    <w:rsid w:val="00717B44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416"/>
    <w:rsid w:val="00891567"/>
    <w:rsid w:val="00894223"/>
    <w:rsid w:val="008A2F1E"/>
    <w:rsid w:val="008A57BE"/>
    <w:rsid w:val="008A695E"/>
    <w:rsid w:val="008B1EDE"/>
    <w:rsid w:val="008B2E7C"/>
    <w:rsid w:val="008C0A8F"/>
    <w:rsid w:val="008C2E77"/>
    <w:rsid w:val="008C354A"/>
    <w:rsid w:val="008C4C07"/>
    <w:rsid w:val="008C737F"/>
    <w:rsid w:val="008C7C77"/>
    <w:rsid w:val="008D3914"/>
    <w:rsid w:val="008D3B4E"/>
    <w:rsid w:val="008E3FC6"/>
    <w:rsid w:val="008E40C3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76BEE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16835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24F8"/>
    <w:rsid w:val="00B84788"/>
    <w:rsid w:val="00B8740D"/>
    <w:rsid w:val="00B8799B"/>
    <w:rsid w:val="00B87F12"/>
    <w:rsid w:val="00B92F88"/>
    <w:rsid w:val="00B9353E"/>
    <w:rsid w:val="00B9648A"/>
    <w:rsid w:val="00BA0733"/>
    <w:rsid w:val="00BA69E3"/>
    <w:rsid w:val="00BB0C69"/>
    <w:rsid w:val="00BB0DA3"/>
    <w:rsid w:val="00BB2917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4EF3"/>
    <w:rsid w:val="00C154A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5150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33D6"/>
    <w:rsid w:val="00D75A94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50AB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DB717-8C25-43BB-9C47-4816BD0D9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1859</Words>
  <Characters>11159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2020-01-27T08:47:00Z</cp:lastPrinted>
  <dcterms:created xsi:type="dcterms:W3CDTF">2020-01-23T10:01:00Z</dcterms:created>
  <dcterms:modified xsi:type="dcterms:W3CDTF">2020-01-27T08:48:00Z</dcterms:modified>
</cp:coreProperties>
</file>