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4802" w:rsidRDefault="00164802" w:rsidP="0016480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Wykaz kontroli przeprowadzonych przez instytucje zewnętrzne </w:t>
      </w:r>
    </w:p>
    <w:p w:rsidR="00164802" w:rsidRDefault="00164802" w:rsidP="0016480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w Urzędzie Miasta Bolesławiec w 201</w:t>
      </w:r>
      <w:r>
        <w:rPr>
          <w:b/>
          <w:sz w:val="32"/>
          <w:szCs w:val="32"/>
        </w:rPr>
        <w:t>7</w:t>
      </w:r>
      <w:bookmarkStart w:id="0" w:name="_GoBack"/>
      <w:bookmarkEnd w:id="0"/>
      <w:r>
        <w:rPr>
          <w:b/>
          <w:sz w:val="32"/>
          <w:szCs w:val="32"/>
        </w:rPr>
        <w:t xml:space="preserve"> roku.</w:t>
      </w:r>
    </w:p>
    <w:p w:rsidR="00CA2447" w:rsidRDefault="00CA2447" w:rsidP="00CA2447"/>
    <w:tbl>
      <w:tblPr>
        <w:tblStyle w:val="Tabela-Siatka"/>
        <w:tblW w:w="0" w:type="auto"/>
        <w:jc w:val="center"/>
        <w:tblInd w:w="0" w:type="dxa"/>
        <w:tblLook w:val="04A0" w:firstRow="1" w:lastRow="0" w:firstColumn="1" w:lastColumn="0" w:noHBand="0" w:noVBand="1"/>
      </w:tblPr>
      <w:tblGrid>
        <w:gridCol w:w="513"/>
        <w:gridCol w:w="2363"/>
        <w:gridCol w:w="2116"/>
        <w:gridCol w:w="1694"/>
        <w:gridCol w:w="2376"/>
      </w:tblGrid>
      <w:tr w:rsidR="00CA2447" w:rsidTr="00726459">
        <w:trPr>
          <w:trHeight w:val="1816"/>
          <w:jc w:val="center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447" w:rsidRDefault="00CA2447" w:rsidP="0072645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CA2447" w:rsidRDefault="00CA2447" w:rsidP="0072645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447" w:rsidRDefault="00CA2447" w:rsidP="0072645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Zakres kontroli (przedmiot i okres za jaki została przeprowadzona)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447" w:rsidRDefault="00CA2447" w:rsidP="0072645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Instytucja kontrolująca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447" w:rsidRDefault="00CA2447" w:rsidP="0072645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Data przeprowadzenia 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447" w:rsidRDefault="00CA2447" w:rsidP="0072645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CA2447" w:rsidRDefault="00CA2447" w:rsidP="0072645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Czy do  jednostki wpłynęło wystąpienie pokontrolne dokument prezentujący wyniki (oznaczyć „T” – tak lub „N” – nie)</w:t>
            </w:r>
          </w:p>
        </w:tc>
      </w:tr>
      <w:tr w:rsidR="00CA2447" w:rsidTr="00726459">
        <w:trPr>
          <w:jc w:val="center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447" w:rsidRDefault="00CA2447" w:rsidP="007264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447" w:rsidRDefault="00CA2447" w:rsidP="007264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447" w:rsidRDefault="00CA2447" w:rsidP="007264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447" w:rsidRDefault="00CA2447" w:rsidP="007264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447" w:rsidRDefault="00CA2447" w:rsidP="007264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</w:tr>
      <w:tr w:rsidR="00CA2447" w:rsidTr="00726459">
        <w:trPr>
          <w:jc w:val="center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447" w:rsidRDefault="00CA2447" w:rsidP="007264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447" w:rsidRPr="002070DE" w:rsidRDefault="00CA2447" w:rsidP="0072645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2017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447" w:rsidRDefault="00CA2447" w:rsidP="007264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447" w:rsidRDefault="00CA2447" w:rsidP="007264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447" w:rsidRDefault="00CA2447" w:rsidP="007264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2447" w:rsidTr="00726459">
        <w:trPr>
          <w:jc w:val="center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447" w:rsidRDefault="00CA2447" w:rsidP="00726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447" w:rsidRPr="002070DE" w:rsidRDefault="00CA2447" w:rsidP="0072645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Urząd Miasta Bolesławiec – kontrola realizacji zadań z zakresu przeciwdziałania przemocy w rodzinie” – za okres 01.04.2016-20.04.2017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447" w:rsidRDefault="00CA2447" w:rsidP="00726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Wojewoda Dolnośląski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447" w:rsidRDefault="00CA2447" w:rsidP="00726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20-21.04.2017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447" w:rsidRDefault="00CA2447" w:rsidP="007264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</w:tr>
      <w:tr w:rsidR="00CA2447" w:rsidTr="00726459">
        <w:trPr>
          <w:jc w:val="center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447" w:rsidRDefault="00CA2447" w:rsidP="00726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447" w:rsidRDefault="00CA2447" w:rsidP="00726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Urząd Miasta Bolesławiec – kontrola projektu nr PLSN.01.01.00-02-0012/16 „Kultura bez granic – Renowacja Amfiteatru w Parku Miejskim w Bolesławcu oraz sceny na wolnym powietrzu „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Weinau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w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Zittau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” – za okres 01.01.2017-31.03.2017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447" w:rsidRDefault="00CA2447" w:rsidP="00726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Dolnośląski Urząd Wojewódzki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447" w:rsidRDefault="00CA2447" w:rsidP="00726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29.09.2017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447" w:rsidRDefault="00CA2447" w:rsidP="007264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</w:tr>
    </w:tbl>
    <w:p w:rsidR="00C23BBF" w:rsidRDefault="00C23BBF"/>
    <w:p w:rsidR="00164802" w:rsidRDefault="00164802" w:rsidP="00164802"/>
    <w:p w:rsidR="00164802" w:rsidRDefault="00164802" w:rsidP="00164802">
      <w:r>
        <w:t>Protokoły kontroli dostępne są do wglądu w siedzibie Urzędu Miasta Bolesławiec – Rynek 41 – Ratusz.</w:t>
      </w:r>
    </w:p>
    <w:p w:rsidR="00164802" w:rsidRDefault="00164802"/>
    <w:sectPr w:rsidR="001648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4BC9"/>
    <w:rsid w:val="00164802"/>
    <w:rsid w:val="009C4BC9"/>
    <w:rsid w:val="00C23BBF"/>
    <w:rsid w:val="00CA2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5718C8-56C3-43FE-B957-56757612CF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A244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CA2447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1</Pages>
  <Words>130</Words>
  <Characters>781</Characters>
  <Application>Microsoft Office Word</Application>
  <DocSecurity>0</DocSecurity>
  <Lines>6</Lines>
  <Paragraphs>1</Paragraphs>
  <ScaleCrop>false</ScaleCrop>
  <Company/>
  <LinksUpToDate>false</LinksUpToDate>
  <CharactersWithSpaces>910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Szewczyk</dc:creator>
  <cp:keywords/>
  <dc:description/>
  <cp:lastModifiedBy>Renata Szewczyk</cp:lastModifiedBy>
  <cp:revision>3</cp:revision>
  <dcterms:created xsi:type="dcterms:W3CDTF">2020-07-20T07:57:00Z</dcterms:created>
  <dcterms:modified xsi:type="dcterms:W3CDTF">2020-07-20T09:53:00Z</dcterms:modified>
</cp:coreProperties>
</file>