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82EA31" w14:textId="135334CF" w:rsidR="00C6623C" w:rsidRPr="00441F22" w:rsidRDefault="0082482C" w:rsidP="00B24A57">
      <w:pPr>
        <w:spacing w:after="0" w:line="240" w:lineRule="auto"/>
        <w:rPr>
          <w:rFonts w:ascii="Verdana" w:hAnsi="Verdana" w:cs="Times New Roman"/>
          <w:sz w:val="28"/>
          <w:szCs w:val="28"/>
        </w:rPr>
      </w:pPr>
      <w:r w:rsidRPr="00441F22">
        <w:rPr>
          <w:rFonts w:ascii="Verdana" w:eastAsia="Calibri" w:hAnsi="Verdana" w:cs="Times New Roman"/>
          <w:sz w:val="28"/>
          <w:szCs w:val="28"/>
        </w:rPr>
        <w:t>ROGM.0057.</w:t>
      </w:r>
      <w:r w:rsidR="004E5BF0" w:rsidRPr="00441F22">
        <w:rPr>
          <w:rFonts w:ascii="Verdana" w:eastAsia="Calibri" w:hAnsi="Verdana" w:cs="Times New Roman"/>
          <w:sz w:val="28"/>
          <w:szCs w:val="28"/>
        </w:rPr>
        <w:t>4</w:t>
      </w:r>
      <w:r w:rsidR="00456F59" w:rsidRPr="00441F22">
        <w:rPr>
          <w:rFonts w:ascii="Verdana" w:eastAsia="Calibri" w:hAnsi="Verdana" w:cs="Times New Roman"/>
          <w:sz w:val="28"/>
          <w:szCs w:val="28"/>
        </w:rPr>
        <w:t>.202</w:t>
      </w:r>
      <w:r w:rsidR="00CB2C58" w:rsidRPr="00441F22">
        <w:rPr>
          <w:rFonts w:ascii="Verdana" w:eastAsia="Calibri" w:hAnsi="Verdana" w:cs="Times New Roman"/>
          <w:sz w:val="28"/>
          <w:szCs w:val="28"/>
        </w:rPr>
        <w:t>1</w:t>
      </w:r>
    </w:p>
    <w:p w14:paraId="535F4147" w14:textId="77777777" w:rsidR="00C6623C" w:rsidRPr="00441F22" w:rsidRDefault="00C6623C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085814B7" w14:textId="77777777" w:rsidR="00C6623C" w:rsidRPr="00441F22" w:rsidRDefault="00714CAE" w:rsidP="00B24A57">
      <w:pPr>
        <w:pStyle w:val="Tytu"/>
        <w:rPr>
          <w:rFonts w:eastAsia="Calibri"/>
        </w:rPr>
      </w:pPr>
      <w:r w:rsidRPr="00441F22">
        <w:rPr>
          <w:rFonts w:eastAsia="Calibri"/>
        </w:rPr>
        <w:t>Informacja Prezydenta Miasta</w:t>
      </w:r>
    </w:p>
    <w:p w14:paraId="361F74BE" w14:textId="77777777" w:rsidR="00C6623C" w:rsidRPr="00441F22" w:rsidRDefault="00714CAE" w:rsidP="00B24A57">
      <w:pPr>
        <w:pStyle w:val="Tytu"/>
        <w:rPr>
          <w:rFonts w:eastAsia="Calibri"/>
        </w:rPr>
      </w:pPr>
      <w:r w:rsidRPr="00441F22">
        <w:rPr>
          <w:rFonts w:eastAsia="Calibri"/>
        </w:rPr>
        <w:t>o ważniejszych działaniach podjętych w okresie międzysesyjnym,</w:t>
      </w:r>
    </w:p>
    <w:p w14:paraId="6FCE62B4" w14:textId="6A9F46C6" w:rsidR="00C6623C" w:rsidRPr="00B24A57" w:rsidRDefault="0082482C" w:rsidP="00B24A57">
      <w:pPr>
        <w:pStyle w:val="Tytu"/>
        <w:rPr>
          <w:szCs w:val="32"/>
        </w:rPr>
      </w:pPr>
      <w:r w:rsidRPr="00B24A57">
        <w:rPr>
          <w:rFonts w:eastAsia="Calibri"/>
          <w:szCs w:val="32"/>
        </w:rPr>
        <w:t xml:space="preserve">przedstawiona na </w:t>
      </w:r>
      <w:r w:rsidR="00496D27" w:rsidRPr="00B24A57">
        <w:rPr>
          <w:rFonts w:eastAsia="Calibri"/>
          <w:szCs w:val="32"/>
        </w:rPr>
        <w:t>X</w:t>
      </w:r>
      <w:r w:rsidR="004A4490" w:rsidRPr="00B24A57">
        <w:rPr>
          <w:rFonts w:eastAsia="Calibri"/>
          <w:szCs w:val="32"/>
        </w:rPr>
        <w:t>X</w:t>
      </w:r>
      <w:r w:rsidR="002B34E5" w:rsidRPr="00B24A57">
        <w:rPr>
          <w:rFonts w:eastAsia="Calibri"/>
          <w:szCs w:val="32"/>
        </w:rPr>
        <w:t>I</w:t>
      </w:r>
      <w:r w:rsidR="004E5BF0" w:rsidRPr="00B24A57">
        <w:rPr>
          <w:rFonts w:eastAsia="Calibri"/>
          <w:szCs w:val="32"/>
        </w:rPr>
        <w:t>X</w:t>
      </w:r>
      <w:r w:rsidR="00714CAE" w:rsidRPr="00B24A57">
        <w:rPr>
          <w:rFonts w:eastAsia="Calibri"/>
          <w:szCs w:val="32"/>
        </w:rPr>
        <w:t xml:space="preserve"> sesji Rady Miasta</w:t>
      </w:r>
    </w:p>
    <w:p w14:paraId="5BAD90BF" w14:textId="31673E95" w:rsidR="00C6623C" w:rsidRPr="00B24A57" w:rsidRDefault="00456F59" w:rsidP="00B24A57">
      <w:pPr>
        <w:pStyle w:val="Tytu"/>
        <w:rPr>
          <w:szCs w:val="32"/>
        </w:rPr>
      </w:pPr>
      <w:r w:rsidRPr="00B24A57">
        <w:rPr>
          <w:rFonts w:eastAsia="Calibri"/>
          <w:szCs w:val="32"/>
        </w:rPr>
        <w:t xml:space="preserve">w dniu </w:t>
      </w:r>
      <w:r w:rsidR="004E5BF0" w:rsidRPr="00B24A57">
        <w:rPr>
          <w:rFonts w:eastAsia="Calibri"/>
          <w:szCs w:val="32"/>
        </w:rPr>
        <w:t>28 kwietnia</w:t>
      </w:r>
      <w:r w:rsidR="007302F7" w:rsidRPr="00B24A57">
        <w:rPr>
          <w:rFonts w:eastAsia="Calibri"/>
          <w:szCs w:val="32"/>
        </w:rPr>
        <w:t xml:space="preserve"> </w:t>
      </w:r>
      <w:r w:rsidR="00714CAE" w:rsidRPr="00B24A57">
        <w:rPr>
          <w:rFonts w:eastAsia="Calibri"/>
          <w:szCs w:val="32"/>
        </w:rPr>
        <w:t>20</w:t>
      </w:r>
      <w:r w:rsidRPr="00B24A57">
        <w:rPr>
          <w:rFonts w:eastAsia="Calibri"/>
          <w:szCs w:val="32"/>
        </w:rPr>
        <w:t>2</w:t>
      </w:r>
      <w:r w:rsidR="00CB2C58" w:rsidRPr="00B24A57">
        <w:rPr>
          <w:rFonts w:eastAsia="Calibri"/>
          <w:szCs w:val="32"/>
        </w:rPr>
        <w:t>1</w:t>
      </w:r>
      <w:r w:rsidR="00714CAE" w:rsidRPr="00B24A57">
        <w:rPr>
          <w:rFonts w:eastAsia="Calibri"/>
          <w:szCs w:val="32"/>
        </w:rPr>
        <w:t xml:space="preserve"> r.</w:t>
      </w:r>
    </w:p>
    <w:p w14:paraId="2C96C4E2" w14:textId="77777777" w:rsidR="00C6623C" w:rsidRPr="00441F22" w:rsidRDefault="00C6623C" w:rsidP="00B24A57">
      <w:pPr>
        <w:pStyle w:val="Tytu"/>
        <w:rPr>
          <w:rFonts w:eastAsia="Calibri"/>
          <w:sz w:val="28"/>
          <w:szCs w:val="28"/>
        </w:rPr>
      </w:pPr>
    </w:p>
    <w:p w14:paraId="3BA6FFD8" w14:textId="77777777" w:rsidR="00E14D46" w:rsidRPr="00441F22" w:rsidRDefault="00E14D46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2F0BCF3F" w14:textId="77777777" w:rsidR="00C6623C" w:rsidRPr="00441F22" w:rsidRDefault="00714CAE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  <w:r w:rsidRPr="00441F22">
        <w:rPr>
          <w:rFonts w:ascii="Verdana" w:eastAsia="Calibri" w:hAnsi="Verdana" w:cs="Times New Roman"/>
          <w:b/>
          <w:sz w:val="28"/>
          <w:szCs w:val="28"/>
        </w:rPr>
        <w:t>Panie Przewodniczący!</w:t>
      </w:r>
    </w:p>
    <w:p w14:paraId="731A5FC0" w14:textId="58BC663C" w:rsidR="00C6623C" w:rsidRPr="00441F22" w:rsidRDefault="00C6623C" w:rsidP="00B24A57">
      <w:pPr>
        <w:spacing w:after="0" w:line="240" w:lineRule="auto"/>
        <w:rPr>
          <w:rFonts w:ascii="Verdana" w:eastAsia="Calibri" w:hAnsi="Verdana" w:cs="Times New Roman"/>
          <w:sz w:val="28"/>
          <w:szCs w:val="28"/>
        </w:rPr>
      </w:pPr>
    </w:p>
    <w:p w14:paraId="55D84DF9" w14:textId="77777777" w:rsidR="00C6623C" w:rsidRPr="00441F22" w:rsidRDefault="00714CAE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  <w:r w:rsidRPr="00441F22">
        <w:rPr>
          <w:rFonts w:ascii="Verdana" w:eastAsia="Calibri" w:hAnsi="Verdana" w:cs="Times New Roman"/>
          <w:b/>
          <w:sz w:val="28"/>
          <w:szCs w:val="28"/>
        </w:rPr>
        <w:t>Wysoka Rado!</w:t>
      </w:r>
    </w:p>
    <w:p w14:paraId="4A9A39B2" w14:textId="77777777" w:rsidR="00E14D46" w:rsidRPr="00441F22" w:rsidRDefault="00E14D46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663421CC" w14:textId="2BCC369B" w:rsidR="00C6623C" w:rsidRPr="00B24A57" w:rsidRDefault="00714CAE" w:rsidP="00B24A57">
      <w:pPr>
        <w:spacing w:after="0" w:line="360" w:lineRule="auto"/>
        <w:ind w:firstLine="709"/>
        <w:rPr>
          <w:rFonts w:ascii="Verdana" w:eastAsia="Calibri" w:hAnsi="Verdana" w:cs="Times New Roman"/>
          <w:sz w:val="24"/>
          <w:szCs w:val="24"/>
        </w:rPr>
      </w:pPr>
      <w:r w:rsidRPr="00B24A57">
        <w:rPr>
          <w:rFonts w:ascii="Verdana" w:eastAsia="Calibri" w:hAnsi="Verdana" w:cs="Times New Roman"/>
          <w:sz w:val="24"/>
          <w:szCs w:val="24"/>
        </w:rPr>
        <w:t xml:space="preserve">W okresie od </w:t>
      </w:r>
      <w:r w:rsidR="0037401E" w:rsidRPr="00B24A57">
        <w:rPr>
          <w:rFonts w:ascii="Verdana" w:eastAsia="Calibri" w:hAnsi="Verdana" w:cs="Times New Roman"/>
          <w:sz w:val="24"/>
          <w:szCs w:val="24"/>
        </w:rPr>
        <w:t>X</w:t>
      </w:r>
      <w:r w:rsidR="008979EF" w:rsidRPr="00B24A57">
        <w:rPr>
          <w:rFonts w:ascii="Verdana" w:eastAsia="Calibri" w:hAnsi="Verdana" w:cs="Times New Roman"/>
          <w:sz w:val="24"/>
          <w:szCs w:val="24"/>
        </w:rPr>
        <w:t>X</w:t>
      </w:r>
      <w:r w:rsidR="00027BC4" w:rsidRPr="00B24A57">
        <w:rPr>
          <w:rFonts w:ascii="Verdana" w:eastAsia="Calibri" w:hAnsi="Verdana" w:cs="Times New Roman"/>
          <w:sz w:val="24"/>
          <w:szCs w:val="24"/>
        </w:rPr>
        <w:t>V</w:t>
      </w:r>
      <w:r w:rsidR="002B34E5" w:rsidRPr="00B24A57">
        <w:rPr>
          <w:rFonts w:ascii="Verdana" w:eastAsia="Calibri" w:hAnsi="Verdana" w:cs="Times New Roman"/>
          <w:sz w:val="24"/>
          <w:szCs w:val="24"/>
        </w:rPr>
        <w:t>I</w:t>
      </w:r>
      <w:r w:rsidR="007302F7" w:rsidRPr="00B24A57">
        <w:rPr>
          <w:rFonts w:ascii="Verdana" w:eastAsia="Calibri" w:hAnsi="Verdana" w:cs="Times New Roman"/>
          <w:sz w:val="24"/>
          <w:szCs w:val="24"/>
        </w:rPr>
        <w:t>I</w:t>
      </w:r>
      <w:r w:rsidR="00621945" w:rsidRPr="00B24A57">
        <w:rPr>
          <w:rFonts w:ascii="Verdana" w:eastAsia="Calibri" w:hAnsi="Verdana" w:cs="Times New Roman"/>
          <w:sz w:val="24"/>
          <w:szCs w:val="24"/>
        </w:rPr>
        <w:t>I</w:t>
      </w:r>
      <w:r w:rsidRPr="00B24A57">
        <w:rPr>
          <w:rFonts w:ascii="Verdana" w:eastAsia="Calibri" w:hAnsi="Verdana" w:cs="Times New Roman"/>
          <w:sz w:val="24"/>
          <w:szCs w:val="24"/>
        </w:rPr>
        <w:t xml:space="preserve"> sesji Rady Mi</w:t>
      </w:r>
      <w:r w:rsidR="00B24A57" w:rsidRPr="00B24A57">
        <w:rPr>
          <w:rFonts w:ascii="Verdana" w:eastAsia="Calibri" w:hAnsi="Verdana" w:cs="Times New Roman"/>
          <w:sz w:val="24"/>
          <w:szCs w:val="24"/>
        </w:rPr>
        <w:t xml:space="preserve">asta Bolesławiec odbytej w dniu </w:t>
      </w:r>
      <w:r w:rsidR="00621945" w:rsidRPr="00B24A57">
        <w:rPr>
          <w:rFonts w:ascii="Verdana" w:eastAsia="Calibri" w:hAnsi="Verdana" w:cs="Times New Roman"/>
          <w:sz w:val="24"/>
          <w:szCs w:val="24"/>
        </w:rPr>
        <w:t xml:space="preserve">31 marca </w:t>
      </w:r>
      <w:r w:rsidR="00130542" w:rsidRPr="00B24A57">
        <w:rPr>
          <w:rFonts w:ascii="Verdana" w:eastAsia="Calibri" w:hAnsi="Verdana" w:cs="Times New Roman"/>
          <w:sz w:val="24"/>
          <w:szCs w:val="24"/>
        </w:rPr>
        <w:t>202</w:t>
      </w:r>
      <w:r w:rsidR="002B34E5" w:rsidRPr="00B24A57">
        <w:rPr>
          <w:rFonts w:ascii="Verdana" w:eastAsia="Calibri" w:hAnsi="Verdana" w:cs="Times New Roman"/>
          <w:sz w:val="24"/>
          <w:szCs w:val="24"/>
        </w:rPr>
        <w:t>1</w:t>
      </w:r>
      <w:r w:rsidR="00130542" w:rsidRPr="00B24A57">
        <w:rPr>
          <w:rFonts w:ascii="Verdana" w:eastAsia="Calibri" w:hAnsi="Verdana" w:cs="Times New Roman"/>
          <w:sz w:val="24"/>
          <w:szCs w:val="24"/>
        </w:rPr>
        <w:t xml:space="preserve"> r.</w:t>
      </w:r>
      <w:r w:rsidRPr="00B24A57">
        <w:rPr>
          <w:rFonts w:ascii="Verdana" w:eastAsia="Calibri" w:hAnsi="Verdana" w:cs="Times New Roman"/>
          <w:sz w:val="24"/>
          <w:szCs w:val="24"/>
        </w:rPr>
        <w:t xml:space="preserve"> rozpatrzyłem i skierowałem pod obrady Wysokiej Rady następujące projekty uchwał:</w:t>
      </w:r>
    </w:p>
    <w:p w14:paraId="79016EDD" w14:textId="77777777" w:rsidR="0082482C" w:rsidRPr="00B24A57" w:rsidRDefault="0082482C" w:rsidP="00B24A57">
      <w:pPr>
        <w:spacing w:after="0" w:line="360" w:lineRule="auto"/>
        <w:ind w:firstLine="709"/>
        <w:rPr>
          <w:rFonts w:ascii="Verdana" w:hAnsi="Verdana" w:cs="Times New Roman"/>
          <w:sz w:val="24"/>
          <w:szCs w:val="24"/>
        </w:rPr>
      </w:pPr>
    </w:p>
    <w:p w14:paraId="470719BB" w14:textId="7DF77A6D" w:rsidR="00033227" w:rsidRPr="00B24A57" w:rsidRDefault="00033227" w:rsidP="00B24A57">
      <w:pPr>
        <w:numPr>
          <w:ilvl w:val="0"/>
          <w:numId w:val="1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na X</w:t>
      </w:r>
      <w:r w:rsidR="004A4490" w:rsidRPr="00B24A57">
        <w:rPr>
          <w:rFonts w:ascii="Verdana" w:hAnsi="Verdana" w:cs="Times New Roman"/>
          <w:sz w:val="24"/>
          <w:szCs w:val="24"/>
        </w:rPr>
        <w:t>X</w:t>
      </w:r>
      <w:r w:rsidR="005B543D" w:rsidRPr="00B24A57">
        <w:rPr>
          <w:rFonts w:ascii="Verdana" w:hAnsi="Verdana" w:cs="Times New Roman"/>
          <w:sz w:val="24"/>
          <w:szCs w:val="24"/>
        </w:rPr>
        <w:t>I</w:t>
      </w:r>
      <w:r w:rsidR="00621945" w:rsidRPr="00B24A57">
        <w:rPr>
          <w:rFonts w:ascii="Verdana" w:hAnsi="Verdana" w:cs="Times New Roman"/>
          <w:sz w:val="24"/>
          <w:szCs w:val="24"/>
        </w:rPr>
        <w:t>X</w:t>
      </w:r>
      <w:r w:rsidRPr="00B24A57">
        <w:rPr>
          <w:rFonts w:ascii="Verdana" w:hAnsi="Verdana" w:cs="Times New Roman"/>
          <w:sz w:val="24"/>
          <w:szCs w:val="24"/>
        </w:rPr>
        <w:t xml:space="preserve"> sesję Rady Miasta </w:t>
      </w:r>
      <w:r w:rsidRPr="00B24A57">
        <w:rPr>
          <w:rFonts w:ascii="Verdana" w:eastAsia="Calibri" w:hAnsi="Verdana" w:cs="Times New Roman"/>
          <w:sz w:val="24"/>
          <w:szCs w:val="24"/>
        </w:rPr>
        <w:t>Bolesławiec</w:t>
      </w:r>
      <w:r w:rsidR="00B76B7A" w:rsidRPr="00B24A57">
        <w:rPr>
          <w:rFonts w:ascii="Verdana" w:eastAsia="Calibri" w:hAnsi="Verdana" w:cs="Times New Roman"/>
          <w:sz w:val="24"/>
          <w:szCs w:val="24"/>
        </w:rPr>
        <w:t>:</w:t>
      </w:r>
      <w:r w:rsidRPr="00B24A57">
        <w:rPr>
          <w:rFonts w:ascii="Verdana" w:eastAsia="Calibri" w:hAnsi="Verdana" w:cs="Times New Roman"/>
          <w:sz w:val="24"/>
          <w:szCs w:val="24"/>
        </w:rPr>
        <w:t xml:space="preserve"> </w:t>
      </w:r>
    </w:p>
    <w:p w14:paraId="2CC67140" w14:textId="1A20A0FC" w:rsidR="00621945" w:rsidRPr="00B24A57" w:rsidRDefault="00621945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przystąpienia do sporządzenia miejscowego planu zagospodarowania przestrzennego dla terenu zlokalizowanego w rejonie ulic: Sosnowa – Wrzosowa w Bolesławcu,</w:t>
      </w:r>
    </w:p>
    <w:p w14:paraId="67A5E696" w14:textId="5457912E" w:rsidR="00621945" w:rsidRPr="00B24A57" w:rsidRDefault="00621945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przystąpienia do sporządzenia miejscowego planu zagospodarowania przestrzennego dla terenu zlokalizowanego w rejonie ulic: Gen. A. E. Fieldorfa „</w:t>
      </w:r>
      <w:proofErr w:type="spellStart"/>
      <w:r w:rsidRPr="00B24A57">
        <w:rPr>
          <w:rFonts w:ascii="Verdana" w:hAnsi="Verdana" w:cs="Times New Roman"/>
          <w:sz w:val="24"/>
          <w:szCs w:val="24"/>
        </w:rPr>
        <w:t>Nila</w:t>
      </w:r>
      <w:proofErr w:type="spellEnd"/>
      <w:r w:rsidRPr="00B24A57">
        <w:rPr>
          <w:rFonts w:ascii="Verdana" w:hAnsi="Verdana" w:cs="Times New Roman"/>
          <w:sz w:val="24"/>
          <w:szCs w:val="24"/>
        </w:rPr>
        <w:t>” – Myśliwska – Gajowa – Jarzębinowa w Bolesławcu,</w:t>
      </w:r>
    </w:p>
    <w:p w14:paraId="328F1CE1" w14:textId="77777777" w:rsidR="00621945" w:rsidRPr="00B24A57" w:rsidRDefault="00621945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przystąpienia do sporządzenia miejscowego planu zagospodarowania przestrzennego dla terenu zlokalizowanego przy ul. Mostowej w Bolesławcu,</w:t>
      </w:r>
    </w:p>
    <w:p w14:paraId="44F2E2D8" w14:textId="77777777" w:rsidR="00F22B2F" w:rsidRPr="00B24A57" w:rsidRDefault="00F22B2F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przystąpienia do sporządzenia zmiany miejscowego planu zagospodarowania przestrzennego dla terenu zlokalizowanego we wschodniej części miasta wzdłuż ulicy B. Kosiby w Bolesławcu,</w:t>
      </w:r>
    </w:p>
    <w:p w14:paraId="03CAC59B" w14:textId="77777777" w:rsidR="00F22B2F" w:rsidRPr="00B24A57" w:rsidRDefault="00F22B2F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przystąpienia do sporządzenia zmiany miejscowego planu zagospodarowania przestrzennego terenu zlokalizowanego przy osiedlu Przylesie w Bolesławcu,</w:t>
      </w:r>
    </w:p>
    <w:p w14:paraId="57C4FC81" w14:textId="77777777" w:rsidR="00F22B2F" w:rsidRPr="00B24A57" w:rsidRDefault="00F22B2F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lastRenderedPageBreak/>
        <w:t>w sprawie przyjęcia sprawozdania z realizacji „Gminnego Programu Opieki nad Zabytkami Miasta Bolesławiec na lata 2019-2022” za okres 2019-2020,</w:t>
      </w:r>
    </w:p>
    <w:p w14:paraId="1A67E160" w14:textId="3E696661" w:rsidR="00F22B2F" w:rsidRPr="00B24A57" w:rsidRDefault="00F22B2F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przepisów porządkowych związanych z przewozem osób i bagażu taksówkami na terenie Miasta Bolesławiec,</w:t>
      </w:r>
    </w:p>
    <w:p w14:paraId="6E99645D" w14:textId="41F6AD23" w:rsidR="00F22B2F" w:rsidRPr="00B24A57" w:rsidRDefault="00F22B2F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 xml:space="preserve">w sprawie zmiany </w:t>
      </w:r>
      <w:r w:rsidR="00680B20" w:rsidRPr="00B24A57">
        <w:rPr>
          <w:rFonts w:ascii="Verdana" w:hAnsi="Verdana" w:cs="Times New Roman"/>
          <w:sz w:val="24"/>
          <w:szCs w:val="24"/>
        </w:rPr>
        <w:t>u</w:t>
      </w:r>
      <w:r w:rsidRPr="00B24A57">
        <w:rPr>
          <w:rFonts w:ascii="Verdana" w:hAnsi="Verdana" w:cs="Times New Roman"/>
          <w:sz w:val="24"/>
          <w:szCs w:val="24"/>
        </w:rPr>
        <w:t xml:space="preserve">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21 grudnia 2016 r., Nr X/119/2019 </w:t>
      </w:r>
    </w:p>
    <w:p w14:paraId="0DAC347B" w14:textId="77777777" w:rsidR="00F22B2F" w:rsidRPr="00B24A57" w:rsidRDefault="00F22B2F" w:rsidP="00B24A57">
      <w:pPr>
        <w:pStyle w:val="Akapitzlist"/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z dnia 25 września 2019 r. oraz Nr XIX/207/2020 z dnia 20 maja 2020 r.,</w:t>
      </w:r>
    </w:p>
    <w:p w14:paraId="70CCA0E9" w14:textId="5C118BB1" w:rsidR="00621945" w:rsidRPr="00B24A57" w:rsidRDefault="00F22B2F" w:rsidP="00B24A57">
      <w:pPr>
        <w:pStyle w:val="Akapitzlist"/>
        <w:numPr>
          <w:ilvl w:val="0"/>
          <w:numId w:val="2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zmian w budżecie miasta na 2021 r.</w:t>
      </w:r>
    </w:p>
    <w:p w14:paraId="37DF8721" w14:textId="77777777" w:rsidR="00EE4A8B" w:rsidRPr="00441F22" w:rsidRDefault="00EE4A8B" w:rsidP="00B24A57">
      <w:pPr>
        <w:spacing w:after="0" w:line="240" w:lineRule="auto"/>
        <w:contextualSpacing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33644F84" w14:textId="77777777" w:rsidR="00EE4A8B" w:rsidRPr="00441F22" w:rsidRDefault="00EE4A8B" w:rsidP="00B24A57">
      <w:pPr>
        <w:spacing w:after="0" w:line="240" w:lineRule="auto"/>
        <w:contextualSpacing/>
        <w:rPr>
          <w:rFonts w:ascii="Verdana" w:eastAsia="Calibri" w:hAnsi="Verdana" w:cs="Times New Roman"/>
          <w:b/>
          <w:color w:val="auto"/>
          <w:sz w:val="28"/>
          <w:szCs w:val="28"/>
          <w:u w:val="single"/>
        </w:rPr>
      </w:pPr>
    </w:p>
    <w:p w14:paraId="2DC8480E" w14:textId="76EFFF42" w:rsidR="00C6623C" w:rsidRPr="00441F22" w:rsidRDefault="00714CAE" w:rsidP="00B24A57">
      <w:pPr>
        <w:pStyle w:val="Nagwek1"/>
        <w:rPr>
          <w:rFonts w:eastAsia="Calibri"/>
        </w:rPr>
      </w:pPr>
      <w:r w:rsidRPr="00441F22">
        <w:rPr>
          <w:rFonts w:eastAsia="Calibri"/>
        </w:rPr>
        <w:t>Wydałem również w tym czasie</w:t>
      </w:r>
      <w:r w:rsidR="003C5D83" w:rsidRPr="00441F22">
        <w:rPr>
          <w:rFonts w:eastAsia="Calibri"/>
        </w:rPr>
        <w:t xml:space="preserve"> </w:t>
      </w:r>
      <w:r w:rsidR="00680B20" w:rsidRPr="00441F22">
        <w:rPr>
          <w:rFonts w:eastAsia="Calibri"/>
        </w:rPr>
        <w:t>40</w:t>
      </w:r>
      <w:r w:rsidR="00B446BF" w:rsidRPr="00441F22">
        <w:rPr>
          <w:rFonts w:eastAsia="Calibri"/>
        </w:rPr>
        <w:t xml:space="preserve"> </w:t>
      </w:r>
      <w:r w:rsidRPr="00441F22">
        <w:rPr>
          <w:rFonts w:eastAsia="Calibri"/>
        </w:rPr>
        <w:t>zarządze</w:t>
      </w:r>
      <w:r w:rsidR="00680B20" w:rsidRPr="00441F22">
        <w:rPr>
          <w:rFonts w:eastAsia="Calibri"/>
        </w:rPr>
        <w:t>ń</w:t>
      </w:r>
      <w:r w:rsidRPr="00441F22">
        <w:rPr>
          <w:rFonts w:eastAsia="Calibri"/>
        </w:rPr>
        <w:t>, w szczególności:</w:t>
      </w:r>
    </w:p>
    <w:p w14:paraId="2EC7A9B6" w14:textId="77777777" w:rsidR="00102FC1" w:rsidRPr="00441F22" w:rsidRDefault="00102FC1" w:rsidP="00B24A57">
      <w:pPr>
        <w:spacing w:after="0" w:line="240" w:lineRule="auto"/>
        <w:rPr>
          <w:rFonts w:ascii="Verdana" w:hAnsi="Verdana" w:cs="Times New Roman"/>
          <w:sz w:val="28"/>
          <w:szCs w:val="28"/>
        </w:rPr>
      </w:pPr>
    </w:p>
    <w:p w14:paraId="3CC675AC" w14:textId="683F1CB0" w:rsidR="00E84994" w:rsidRPr="00441F22" w:rsidRDefault="00E84994" w:rsidP="003E40BF">
      <w:pPr>
        <w:pStyle w:val="Nagwek2"/>
        <w:numPr>
          <w:ilvl w:val="0"/>
          <w:numId w:val="16"/>
        </w:numPr>
        <w:ind w:left="426"/>
      </w:pPr>
      <w:r w:rsidRPr="00441F22">
        <w:t>w sprawie powołania:</w:t>
      </w:r>
    </w:p>
    <w:p w14:paraId="07427493" w14:textId="1B7EDF08" w:rsidR="008979EF" w:rsidRPr="00441F22" w:rsidRDefault="008979EF" w:rsidP="00B24A57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4EBF2830" w14:textId="5B3EBDEA" w:rsidR="005B543D" w:rsidRPr="00B24A57" w:rsidRDefault="00FA5034" w:rsidP="003E40BF">
      <w:pPr>
        <w:pStyle w:val="Akapitzlist"/>
        <w:numPr>
          <w:ilvl w:val="0"/>
          <w:numId w:val="6"/>
        </w:numPr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komisji odbiorowej zadania pn.: Budowa kanalizacji sanitarnej w ulicy Sosnowej,</w:t>
      </w:r>
    </w:p>
    <w:p w14:paraId="11089C8B" w14:textId="77777777" w:rsidR="00CD0733" w:rsidRPr="00B24A57" w:rsidRDefault="00CD0733" w:rsidP="00B24A57">
      <w:pPr>
        <w:pStyle w:val="Akapitzlist"/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</w:p>
    <w:p w14:paraId="3C83B8BA" w14:textId="2828FB8A" w:rsidR="00FA5034" w:rsidRPr="00B24A57" w:rsidRDefault="00FA5034" w:rsidP="003E40BF">
      <w:pPr>
        <w:pStyle w:val="Akapitzlist"/>
        <w:numPr>
          <w:ilvl w:val="0"/>
          <w:numId w:val="6"/>
        </w:numPr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 xml:space="preserve">komisji </w:t>
      </w:r>
      <w:r w:rsidR="00DB39C9" w:rsidRPr="00B24A57">
        <w:rPr>
          <w:rFonts w:ascii="Verdana" w:hAnsi="Verdana" w:cs="Times New Roman"/>
          <w:color w:val="auto"/>
          <w:sz w:val="24"/>
          <w:szCs w:val="24"/>
        </w:rPr>
        <w:t>przetargowej do przeprowadzenia postępowania o udzielenie zamówienia na: „Budowa drogi z odwodnieniem i oświetleniem ul. Morelowej w Bolesławcu wraz z łącznikiem do ul. Grabowej”</w:t>
      </w:r>
    </w:p>
    <w:p w14:paraId="68283E1C" w14:textId="77777777" w:rsidR="0052503B" w:rsidRPr="00B24A57" w:rsidRDefault="0052503B" w:rsidP="00B24A57">
      <w:pPr>
        <w:pStyle w:val="Akapitzlist"/>
        <w:spacing w:after="0" w:line="240" w:lineRule="auto"/>
        <w:rPr>
          <w:rFonts w:ascii="Verdana" w:hAnsi="Verdana" w:cs="Times New Roman"/>
          <w:color w:val="auto"/>
          <w:sz w:val="24"/>
          <w:szCs w:val="24"/>
        </w:rPr>
      </w:pPr>
    </w:p>
    <w:p w14:paraId="5AF8440B" w14:textId="4A1BCE81" w:rsidR="00C6623C" w:rsidRPr="00441F22" w:rsidRDefault="00714CAE" w:rsidP="003E40BF">
      <w:pPr>
        <w:pStyle w:val="Nagwek2"/>
        <w:numPr>
          <w:ilvl w:val="0"/>
          <w:numId w:val="16"/>
        </w:numPr>
      </w:pPr>
      <w:bookmarkStart w:id="0" w:name="_Hlk62476902"/>
      <w:r w:rsidRPr="00441F22">
        <w:t>w sprawach dotyczących nieruchomości:</w:t>
      </w:r>
    </w:p>
    <w:p w14:paraId="0F12EF4A" w14:textId="64729E8E" w:rsidR="00CA0241" w:rsidRPr="00441F22" w:rsidRDefault="00CA0241" w:rsidP="00B24A57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68D16806" w14:textId="77777777" w:rsidR="00927560" w:rsidRPr="00B24A57" w:rsidRDefault="0000517D" w:rsidP="00B24A57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sz w:val="24"/>
          <w:szCs w:val="24"/>
        </w:rPr>
      </w:pPr>
      <w:r w:rsidRPr="00441F22">
        <w:rPr>
          <w:rFonts w:ascii="Verdana" w:hAnsi="Verdana" w:cs="Times New Roman"/>
          <w:color w:val="auto"/>
          <w:sz w:val="28"/>
          <w:szCs w:val="28"/>
        </w:rPr>
        <w:t xml:space="preserve"> </w:t>
      </w:r>
      <w:r w:rsidR="00927560" w:rsidRPr="00B24A57">
        <w:rPr>
          <w:rFonts w:ascii="Verdana" w:eastAsia="Calibri" w:hAnsi="Verdana" w:cs="Times New Roman"/>
          <w:sz w:val="24"/>
          <w:szCs w:val="24"/>
        </w:rPr>
        <w:t>Sprzedaż:</w:t>
      </w:r>
    </w:p>
    <w:p w14:paraId="44908D7D" w14:textId="77777777" w:rsidR="00927560" w:rsidRPr="00B24A57" w:rsidRDefault="00927560" w:rsidP="00B24A57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sz w:val="24"/>
          <w:szCs w:val="24"/>
          <w:u w:val="single"/>
        </w:rPr>
      </w:pPr>
    </w:p>
    <w:p w14:paraId="67BB949F" w14:textId="5EFE39BE" w:rsidR="00927560" w:rsidRPr="00B24A57" w:rsidRDefault="00923CF4" w:rsidP="003E40BF">
      <w:pPr>
        <w:pStyle w:val="Akapitzlist"/>
        <w:numPr>
          <w:ilvl w:val="0"/>
          <w:numId w:val="4"/>
        </w:numPr>
        <w:tabs>
          <w:tab w:val="left" w:pos="851"/>
        </w:tabs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B24A57">
        <w:rPr>
          <w:rFonts w:ascii="Verdana" w:eastAsia="Calibri" w:hAnsi="Verdana" w:cs="Times New Roman"/>
          <w:color w:val="auto"/>
          <w:sz w:val="24"/>
          <w:szCs w:val="24"/>
        </w:rPr>
        <w:lastRenderedPageBreak/>
        <w:t xml:space="preserve">w sprawie </w:t>
      </w:r>
      <w:r w:rsidR="00747629" w:rsidRPr="00B24A57">
        <w:rPr>
          <w:rFonts w:ascii="Verdana" w:eastAsia="Calibri" w:hAnsi="Verdana" w:cs="Times New Roman"/>
          <w:color w:val="auto"/>
          <w:sz w:val="24"/>
          <w:szCs w:val="24"/>
        </w:rPr>
        <w:t xml:space="preserve">przeznaczenia </w:t>
      </w:r>
      <w:r w:rsidR="00D70207" w:rsidRPr="00B24A57">
        <w:rPr>
          <w:rFonts w:ascii="Verdana" w:eastAsia="Calibri" w:hAnsi="Verdana" w:cs="Times New Roman"/>
          <w:color w:val="auto"/>
          <w:sz w:val="24"/>
          <w:szCs w:val="24"/>
        </w:rPr>
        <w:t>nieruchomości gruntowej oznaczonej jako działka nr 7/31, położonej w Bolesławcu przy ul. Kościuszki - do sprzedaży w drodze przetargu ustnego nieograniczonego,</w:t>
      </w:r>
    </w:p>
    <w:p w14:paraId="59FA229C" w14:textId="77777777" w:rsidR="00D70207" w:rsidRPr="00B24A57" w:rsidRDefault="00D70207" w:rsidP="00B24A57">
      <w:pPr>
        <w:pStyle w:val="Akapitzlist"/>
        <w:tabs>
          <w:tab w:val="left" w:pos="851"/>
        </w:tabs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FAAD230" w14:textId="797E221A" w:rsidR="00D70207" w:rsidRPr="00B24A57" w:rsidRDefault="00D70207" w:rsidP="003E40BF">
      <w:pPr>
        <w:pStyle w:val="Akapitzlist"/>
        <w:numPr>
          <w:ilvl w:val="0"/>
          <w:numId w:val="4"/>
        </w:numPr>
        <w:tabs>
          <w:tab w:val="left" w:pos="851"/>
        </w:tabs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B24A57">
        <w:rPr>
          <w:rFonts w:ascii="Verdana" w:eastAsia="Calibri" w:hAnsi="Verdana" w:cs="Times New Roman"/>
          <w:bCs/>
          <w:sz w:val="24"/>
          <w:szCs w:val="24"/>
        </w:rPr>
        <w:t>w sprawie przeznaczenia do sprzedaży w trybie przetargu ustnego nieograniczonego lokalu mieszkalnego nr 2 w budynku przy ul. Piaskowej Nr 10 w Bolesławcu wraz ze sprzedażą ułamkowej części gruntu zabudowanego</w:t>
      </w:r>
      <w:r w:rsidR="005C7D7C" w:rsidRPr="00B24A57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FF9FCA0" w14:textId="77777777" w:rsidR="005C7D7C" w:rsidRPr="00B24A57" w:rsidRDefault="005C7D7C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18655A6" w14:textId="0C4B2BFB" w:rsidR="003B2BDB" w:rsidRPr="00B24A57" w:rsidRDefault="00D70207" w:rsidP="003E40BF">
      <w:pPr>
        <w:pStyle w:val="Akapitzlist"/>
        <w:numPr>
          <w:ilvl w:val="0"/>
          <w:numId w:val="4"/>
        </w:numPr>
        <w:tabs>
          <w:tab w:val="left" w:pos="851"/>
        </w:tabs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B24A57">
        <w:rPr>
          <w:rFonts w:ascii="Verdana" w:eastAsia="Calibri" w:hAnsi="Verdana" w:cs="Times New Roman"/>
          <w:bCs/>
          <w:sz w:val="24"/>
          <w:szCs w:val="24"/>
        </w:rPr>
        <w:t>w sprawie przeznaczenia do sprzedaży - na rzecz najemcy - lokalu mieszkalnego wraz ze sprzedażą ułamkowej części gruntu zabudowanego - w trybie bezprzetargowym</w:t>
      </w:r>
      <w:r w:rsidR="00680B20" w:rsidRPr="00B24A57">
        <w:rPr>
          <w:rFonts w:ascii="Verdana" w:hAnsi="Verdana"/>
          <w:sz w:val="24"/>
          <w:szCs w:val="24"/>
        </w:rPr>
        <w:t xml:space="preserve"> (</w:t>
      </w:r>
      <w:r w:rsidR="003B2BDB" w:rsidRPr="00B24A57">
        <w:rPr>
          <w:rFonts w:ascii="Verdana" w:eastAsia="Calibri" w:hAnsi="Verdana" w:cs="Times New Roman"/>
          <w:bCs/>
          <w:sz w:val="24"/>
          <w:szCs w:val="24"/>
        </w:rPr>
        <w:t xml:space="preserve">lokal nr 5 w budynku przy ul. Piotra </w:t>
      </w:r>
      <w:r w:rsidR="003B2BDB" w:rsidRPr="00B24A57">
        <w:rPr>
          <w:rFonts w:ascii="Verdana" w:eastAsia="Calibri" w:hAnsi="Verdana" w:cs="Times New Roman"/>
          <w:bCs/>
          <w:sz w:val="24"/>
          <w:szCs w:val="24"/>
        </w:rPr>
        <w:br/>
        <w:t>i Pawła 1),</w:t>
      </w:r>
    </w:p>
    <w:p w14:paraId="2B6597B3" w14:textId="77777777" w:rsidR="003B2BDB" w:rsidRPr="00B24A57" w:rsidRDefault="003B2BDB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5DA1DF3" w14:textId="10D0F732" w:rsidR="00D70207" w:rsidRPr="00B24A57" w:rsidRDefault="003B2BDB" w:rsidP="003E40BF">
      <w:pPr>
        <w:pStyle w:val="Akapitzlist"/>
        <w:numPr>
          <w:ilvl w:val="0"/>
          <w:numId w:val="4"/>
        </w:numPr>
        <w:tabs>
          <w:tab w:val="left" w:pos="851"/>
        </w:tabs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B24A57">
        <w:rPr>
          <w:rFonts w:ascii="Verdana" w:eastAsia="Calibri" w:hAnsi="Verdana" w:cs="Times New Roman"/>
          <w:bCs/>
          <w:sz w:val="24"/>
          <w:szCs w:val="24"/>
        </w:rPr>
        <w:t xml:space="preserve">w sprawie przeznaczenia nieruchomości gruntowej niezabudowanej oznaczonej jako działka nr, położonej w Bolesławcu rejonie ul. Ekonomicznej w obszarze objętym Wałbrzyską Specjalną Strefą Ekonomiczną „INVEST-PARK”, stanowiącej własność Gminy Miejskiej Bolesławiec – do sprzedaży w drodze przetargu ustnego nieograniczonego (3 zarządzenia: działki nr: 560/1, 560/2, 560/3). </w:t>
      </w:r>
    </w:p>
    <w:p w14:paraId="2BAAECC0" w14:textId="57493D2B" w:rsidR="00D70207" w:rsidRPr="00B24A57" w:rsidRDefault="00D70207" w:rsidP="00B24A57">
      <w:pPr>
        <w:tabs>
          <w:tab w:val="left" w:pos="851"/>
        </w:tabs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2418622" w14:textId="70EE7CF7" w:rsidR="00927560" w:rsidRPr="00B24A57" w:rsidRDefault="00927560" w:rsidP="00B24A57">
      <w:pPr>
        <w:tabs>
          <w:tab w:val="left" w:pos="851"/>
          <w:tab w:val="left" w:pos="1560"/>
        </w:tabs>
        <w:spacing w:after="0" w:line="360" w:lineRule="auto"/>
        <w:rPr>
          <w:rFonts w:ascii="Verdana" w:eastAsia="Calibri" w:hAnsi="Verdana" w:cs="Times New Roman"/>
          <w:color w:val="auto"/>
          <w:sz w:val="24"/>
          <w:szCs w:val="24"/>
        </w:rPr>
      </w:pPr>
      <w:r w:rsidRPr="00B24A57">
        <w:rPr>
          <w:rFonts w:ascii="Verdana" w:eastAsia="Calibri" w:hAnsi="Verdana" w:cs="Times New Roman"/>
          <w:color w:val="auto"/>
          <w:sz w:val="24"/>
          <w:szCs w:val="24"/>
        </w:rPr>
        <w:t>Dzierżawa:</w:t>
      </w:r>
    </w:p>
    <w:p w14:paraId="46C38F2F" w14:textId="77777777" w:rsidR="00927560" w:rsidRPr="00B24A57" w:rsidRDefault="00927560" w:rsidP="00B24A57">
      <w:pPr>
        <w:tabs>
          <w:tab w:val="left" w:pos="851"/>
          <w:tab w:val="left" w:pos="1560"/>
        </w:tabs>
        <w:spacing w:after="0" w:line="360" w:lineRule="auto"/>
        <w:rPr>
          <w:rFonts w:ascii="Verdana" w:eastAsia="Calibri" w:hAnsi="Verdana" w:cs="Times New Roman"/>
          <w:color w:val="auto"/>
          <w:sz w:val="24"/>
          <w:szCs w:val="24"/>
          <w:u w:val="single"/>
        </w:rPr>
      </w:pPr>
    </w:p>
    <w:p w14:paraId="0FF83C98" w14:textId="0092F176" w:rsidR="008E62D9" w:rsidRPr="00B24A57" w:rsidRDefault="00747629" w:rsidP="003E40BF">
      <w:pPr>
        <w:pStyle w:val="Akapitzlist"/>
        <w:numPr>
          <w:ilvl w:val="0"/>
          <w:numId w:val="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FF0000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 xml:space="preserve">w sprawie przeznaczenia części gruntów położonych </w:t>
      </w:r>
      <w:r w:rsidR="008E62D9" w:rsidRPr="00B24A57">
        <w:rPr>
          <w:rFonts w:ascii="Verdana" w:hAnsi="Verdana" w:cs="Times New Roman"/>
          <w:color w:val="auto"/>
          <w:sz w:val="24"/>
          <w:szCs w:val="24"/>
        </w:rPr>
        <w:t>w Bolesławcu do oddania w dzierżawę w drodze bezprzetargowej:</w:t>
      </w:r>
    </w:p>
    <w:p w14:paraId="2045F471" w14:textId="36BF4BD9" w:rsidR="00F17BE1" w:rsidRPr="00B24A57" w:rsidRDefault="00F17BE1" w:rsidP="00B24A57">
      <w:pPr>
        <w:pStyle w:val="Akapitzlist"/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</w:p>
    <w:p w14:paraId="0AAA941D" w14:textId="6CE5E26D" w:rsidR="003E4F40" w:rsidRPr="00B24A57" w:rsidRDefault="003E4F40" w:rsidP="003E40BF">
      <w:pPr>
        <w:pStyle w:val="Akapitzlist"/>
        <w:numPr>
          <w:ilvl w:val="0"/>
          <w:numId w:val="9"/>
        </w:numPr>
        <w:tabs>
          <w:tab w:val="left" w:pos="1134"/>
        </w:tabs>
        <w:spacing w:after="0" w:line="360" w:lineRule="auto"/>
        <w:ind w:hanging="731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na okres 1 roku:</w:t>
      </w:r>
    </w:p>
    <w:p w14:paraId="63CD9D08" w14:textId="68D2B99A" w:rsidR="00F17BE1" w:rsidRPr="00B24A57" w:rsidRDefault="003E4F40" w:rsidP="00B24A57">
      <w:pPr>
        <w:pStyle w:val="Akapitzlist"/>
        <w:tabs>
          <w:tab w:val="left" w:pos="851"/>
        </w:tabs>
        <w:spacing w:after="0" w:line="360" w:lineRule="auto"/>
        <w:ind w:left="1440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 xml:space="preserve">- </w:t>
      </w:r>
      <w:r w:rsidR="00F17BE1" w:rsidRPr="00B24A57">
        <w:rPr>
          <w:rFonts w:ascii="Verdana" w:hAnsi="Verdana" w:cs="Times New Roman"/>
          <w:color w:val="auto"/>
          <w:sz w:val="24"/>
          <w:szCs w:val="24"/>
        </w:rPr>
        <w:t xml:space="preserve">przy ul. 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>Rynek Nr 35 (pow. 2 m</w:t>
      </w:r>
      <w:r w:rsidR="00CD0FF7" w:rsidRPr="00B24A57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 z działki nr 279/1 o pow. 0.0426 ha),</w:t>
      </w:r>
    </w:p>
    <w:p w14:paraId="77272CAC" w14:textId="31F3AA42" w:rsidR="00CD0FF7" w:rsidRPr="00B24A57" w:rsidRDefault="00CD0FF7" w:rsidP="00B24A57">
      <w:pPr>
        <w:pStyle w:val="Akapitzlist"/>
        <w:tabs>
          <w:tab w:val="left" w:pos="851"/>
        </w:tabs>
        <w:spacing w:after="0" w:line="360" w:lineRule="auto"/>
        <w:ind w:left="1440"/>
        <w:rPr>
          <w:rFonts w:ascii="Verdana" w:hAnsi="Verdana" w:cs="Times New Roman"/>
          <w:color w:val="auto"/>
          <w:sz w:val="24"/>
          <w:szCs w:val="24"/>
        </w:rPr>
      </w:pPr>
    </w:p>
    <w:p w14:paraId="55AC40C9" w14:textId="77777777" w:rsidR="00F17BE1" w:rsidRPr="00B24A57" w:rsidRDefault="00F17BE1" w:rsidP="00B24A57">
      <w:pPr>
        <w:pStyle w:val="Akapitzlist"/>
        <w:tabs>
          <w:tab w:val="left" w:pos="851"/>
        </w:tabs>
        <w:spacing w:after="0" w:line="360" w:lineRule="auto"/>
        <w:rPr>
          <w:rFonts w:ascii="Verdana" w:hAnsi="Verdana" w:cs="Times New Roman"/>
          <w:color w:val="FF0000"/>
          <w:sz w:val="24"/>
          <w:szCs w:val="24"/>
        </w:rPr>
      </w:pPr>
    </w:p>
    <w:p w14:paraId="4B6F3DD9" w14:textId="4E027149" w:rsidR="008E62D9" w:rsidRPr="00B24A57" w:rsidRDefault="008E62D9" w:rsidP="003E40BF">
      <w:pPr>
        <w:pStyle w:val="Akapitzlist"/>
        <w:numPr>
          <w:ilvl w:val="0"/>
          <w:numId w:val="8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lastRenderedPageBreak/>
        <w:t>na okres 3 lat:</w:t>
      </w:r>
    </w:p>
    <w:p w14:paraId="7702AB28" w14:textId="0095E33C" w:rsidR="00CF2AB2" w:rsidRPr="00B24A57" w:rsidRDefault="008E62D9" w:rsidP="003E40BF">
      <w:pPr>
        <w:pStyle w:val="Akapitzlist"/>
        <w:numPr>
          <w:ilvl w:val="0"/>
          <w:numId w:val="14"/>
        </w:numPr>
        <w:tabs>
          <w:tab w:val="left" w:pos="1134"/>
        </w:tabs>
        <w:spacing w:after="0" w:line="360" w:lineRule="auto"/>
        <w:ind w:left="1134" w:hanging="218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przy ul. </w:t>
      </w:r>
      <w:r w:rsidR="00E70AB9" w:rsidRPr="00B24A57">
        <w:rPr>
          <w:rFonts w:ascii="Verdana" w:hAnsi="Verdana" w:cs="Times New Roman"/>
          <w:color w:val="auto"/>
          <w:sz w:val="24"/>
          <w:szCs w:val="24"/>
        </w:rPr>
        <w:t>Bolesława Prusa Nr 26/27/28 (pow. 1 m</w:t>
      </w:r>
      <w:r w:rsidR="00E70AB9" w:rsidRPr="00B24A57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="00E70AB9" w:rsidRPr="00B24A57">
        <w:rPr>
          <w:rFonts w:ascii="Verdana" w:hAnsi="Verdana" w:cs="Times New Roman"/>
          <w:color w:val="auto"/>
          <w:sz w:val="24"/>
          <w:szCs w:val="24"/>
        </w:rPr>
        <w:t xml:space="preserve"> z działki nr 130/1 o pow. 0.1446 ha), </w:t>
      </w:r>
    </w:p>
    <w:p w14:paraId="011DD369" w14:textId="2EADD302" w:rsidR="00985415" w:rsidRPr="00B24A57" w:rsidRDefault="00985415" w:rsidP="003E40BF">
      <w:pPr>
        <w:pStyle w:val="Akapitzlist"/>
        <w:numPr>
          <w:ilvl w:val="0"/>
          <w:numId w:val="14"/>
        </w:numPr>
        <w:tabs>
          <w:tab w:val="left" w:pos="1134"/>
          <w:tab w:val="left" w:pos="1418"/>
        </w:tabs>
        <w:spacing w:after="0" w:line="360" w:lineRule="auto"/>
        <w:ind w:left="1134" w:hanging="283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 xml:space="preserve">przy ul. </w:t>
      </w:r>
      <w:proofErr w:type="spellStart"/>
      <w:r w:rsidRPr="00B24A57">
        <w:rPr>
          <w:rFonts w:ascii="Verdana" w:hAnsi="Verdana" w:cs="Times New Roman"/>
          <w:color w:val="auto"/>
          <w:sz w:val="24"/>
          <w:szCs w:val="24"/>
        </w:rPr>
        <w:t>Modłowej</w:t>
      </w:r>
      <w:proofErr w:type="spellEnd"/>
      <w:r w:rsidRPr="00B24A57">
        <w:rPr>
          <w:rFonts w:ascii="Verdana" w:hAnsi="Verdana" w:cs="Times New Roman"/>
          <w:color w:val="auto"/>
          <w:sz w:val="24"/>
          <w:szCs w:val="24"/>
        </w:rPr>
        <w:t xml:space="preserve"> (część działki nr 112 o pow. 0.0650 ha i część działki nr 115/1 o pow. 0.0250 ha),</w:t>
      </w:r>
    </w:p>
    <w:p w14:paraId="59D95174" w14:textId="05AF4CC5" w:rsidR="00985415" w:rsidRPr="00B24A57" w:rsidRDefault="00985415" w:rsidP="003E40BF">
      <w:pPr>
        <w:pStyle w:val="Akapitzlist"/>
        <w:numPr>
          <w:ilvl w:val="0"/>
          <w:numId w:val="14"/>
        </w:numPr>
        <w:tabs>
          <w:tab w:val="left" w:pos="1134"/>
        </w:tabs>
        <w:spacing w:after="0" w:line="360" w:lineRule="auto"/>
        <w:ind w:left="1134" w:hanging="283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Obrońców Helu (pow. 30 m</w:t>
      </w:r>
      <w:r w:rsidRPr="00B24A57">
        <w:rPr>
          <w:rFonts w:ascii="Verdana" w:hAnsi="Verdana" w:cs="Times New Roman"/>
          <w:color w:val="auto"/>
          <w:sz w:val="24"/>
          <w:szCs w:val="24"/>
          <w:vertAlign w:val="superscript"/>
        </w:rPr>
        <w:t>2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z działki nr 2/5 o pow. 0.1573 ha),</w:t>
      </w:r>
    </w:p>
    <w:p w14:paraId="05A5B1BC" w14:textId="42CBF09B" w:rsidR="003E4F40" w:rsidRPr="00B24A57" w:rsidRDefault="00985415" w:rsidP="003E40BF">
      <w:pPr>
        <w:pStyle w:val="Akapitzlist"/>
        <w:numPr>
          <w:ilvl w:val="0"/>
          <w:numId w:val="14"/>
        </w:numPr>
        <w:spacing w:after="0" w:line="360" w:lineRule="auto"/>
        <w:ind w:left="1134" w:hanging="290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Konradowskiej (pow. 0.0210 ha z działki nr 76 o pow. 0.2837 ha)</w:t>
      </w:r>
    </w:p>
    <w:p w14:paraId="2C0FC7BE" w14:textId="77777777" w:rsidR="005C72E9" w:rsidRPr="00B24A57" w:rsidRDefault="005C72E9" w:rsidP="00B24A57">
      <w:pPr>
        <w:tabs>
          <w:tab w:val="left" w:pos="851"/>
        </w:tabs>
        <w:spacing w:after="0" w:line="360" w:lineRule="auto"/>
        <w:ind w:left="360"/>
        <w:rPr>
          <w:rFonts w:ascii="Verdana" w:hAnsi="Verdana" w:cs="Times New Roman"/>
          <w:color w:val="auto"/>
          <w:sz w:val="24"/>
          <w:szCs w:val="24"/>
        </w:rPr>
      </w:pPr>
    </w:p>
    <w:p w14:paraId="340005A4" w14:textId="63F86045" w:rsidR="00F17BE1" w:rsidRPr="00B24A57" w:rsidRDefault="00391DE3" w:rsidP="003E40BF">
      <w:pPr>
        <w:pStyle w:val="Akapitzlist"/>
        <w:numPr>
          <w:ilvl w:val="0"/>
          <w:numId w:val="10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w sprawie przeznaczenia grunt</w:t>
      </w:r>
      <w:r w:rsidR="0005745E" w:rsidRPr="00B24A57">
        <w:rPr>
          <w:rFonts w:ascii="Verdana" w:hAnsi="Verdana" w:cs="Times New Roman"/>
          <w:color w:val="auto"/>
          <w:sz w:val="24"/>
          <w:szCs w:val="24"/>
        </w:rPr>
        <w:t>ów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położon</w:t>
      </w:r>
      <w:r w:rsidR="0005745E" w:rsidRPr="00B24A57">
        <w:rPr>
          <w:rFonts w:ascii="Verdana" w:hAnsi="Verdana" w:cs="Times New Roman"/>
          <w:color w:val="auto"/>
          <w:sz w:val="24"/>
          <w:szCs w:val="24"/>
        </w:rPr>
        <w:t>ych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w Bolesławcu  do oddania w dzierżawę w trybie bezprzetargowym:</w:t>
      </w:r>
    </w:p>
    <w:p w14:paraId="365522AD" w14:textId="77777777" w:rsidR="00391DE3" w:rsidRPr="00B24A57" w:rsidRDefault="00391DE3" w:rsidP="00B24A57">
      <w:pPr>
        <w:pStyle w:val="Akapitzlist"/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</w:p>
    <w:p w14:paraId="2B262E18" w14:textId="77777777" w:rsidR="00FB5329" w:rsidRPr="00B24A57" w:rsidRDefault="00391DE3" w:rsidP="003E40BF">
      <w:pPr>
        <w:pStyle w:val="Akapitzlist"/>
        <w:numPr>
          <w:ilvl w:val="0"/>
          <w:numId w:val="8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na okres 3 lat:</w:t>
      </w:r>
    </w:p>
    <w:p w14:paraId="448AF680" w14:textId="72C30C62" w:rsidR="00DB2E2E" w:rsidRPr="00B24A57" w:rsidRDefault="0005745E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 xml:space="preserve">przy 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>ul. Kosiby (część dz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 xml:space="preserve">iałki 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>nr 133/15, cz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>ęść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dz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nr 157/23, cz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 xml:space="preserve">ęść 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dz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nr 157/28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 xml:space="preserve"> i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cz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>ęść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dz</w:t>
      </w:r>
      <w:r w:rsidR="00680B20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="00CD0FF7" w:rsidRPr="00B24A57">
        <w:rPr>
          <w:rFonts w:ascii="Verdana" w:hAnsi="Verdana" w:cs="Times New Roman"/>
          <w:color w:val="auto"/>
          <w:sz w:val="24"/>
          <w:szCs w:val="24"/>
        </w:rPr>
        <w:t xml:space="preserve"> nr 157/35),</w:t>
      </w:r>
    </w:p>
    <w:p w14:paraId="4BDCFF30" w14:textId="226EC054" w:rsidR="00DB2E2E" w:rsidRPr="00B24A57" w:rsidRDefault="00DB2E2E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Dolne Młyny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206/2,</w:t>
      </w:r>
      <w:r w:rsidR="00E70AB9" w:rsidRPr="00B24A57">
        <w:rPr>
          <w:rFonts w:ascii="Verdana" w:hAnsi="Verdana" w:cs="Times New Roman"/>
          <w:color w:val="auto"/>
          <w:sz w:val="24"/>
          <w:szCs w:val="24"/>
        </w:rPr>
        <w:t xml:space="preserve"> 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="00E70AB9" w:rsidRPr="00B24A57">
        <w:rPr>
          <w:rFonts w:ascii="Verdana" w:hAnsi="Verdana" w:cs="Times New Roman"/>
          <w:color w:val="auto"/>
          <w:sz w:val="24"/>
          <w:szCs w:val="24"/>
        </w:rPr>
        <w:t xml:space="preserve"> nr 193/12)</w:t>
      </w:r>
      <w:r w:rsidR="00FB5329" w:rsidRPr="00B24A57">
        <w:rPr>
          <w:rFonts w:ascii="Verdana" w:hAnsi="Verdana" w:cs="Times New Roman"/>
          <w:color w:val="auto"/>
          <w:sz w:val="24"/>
          <w:szCs w:val="24"/>
        </w:rPr>
        <w:t>,</w:t>
      </w:r>
    </w:p>
    <w:p w14:paraId="373C96C5" w14:textId="0CB9F7C4" w:rsidR="005D7DB3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 xml:space="preserve">przy </w:t>
      </w:r>
      <w:r w:rsidR="00DB2E2E" w:rsidRPr="00B24A57">
        <w:rPr>
          <w:rFonts w:ascii="Verdana" w:hAnsi="Verdana" w:cs="Times New Roman"/>
          <w:color w:val="auto"/>
          <w:sz w:val="24"/>
          <w:szCs w:val="24"/>
        </w:rPr>
        <w:t>ul. Spokojnej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="00DB2E2E" w:rsidRPr="00B24A57">
        <w:rPr>
          <w:rFonts w:ascii="Verdana" w:hAnsi="Verdana" w:cs="Times New Roman"/>
          <w:color w:val="auto"/>
          <w:sz w:val="24"/>
          <w:szCs w:val="24"/>
        </w:rPr>
        <w:t xml:space="preserve"> nr 5/33 i cz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ęść</w:t>
      </w:r>
      <w:r w:rsidR="00DB2E2E" w:rsidRPr="00B24A57">
        <w:rPr>
          <w:rFonts w:ascii="Verdana" w:hAnsi="Verdana" w:cs="Times New Roman"/>
          <w:color w:val="auto"/>
          <w:sz w:val="24"/>
          <w:szCs w:val="24"/>
        </w:rPr>
        <w:t xml:space="preserve">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="00DB2E2E" w:rsidRPr="00B24A57">
        <w:rPr>
          <w:rFonts w:ascii="Verdana" w:hAnsi="Verdana" w:cs="Times New Roman"/>
          <w:color w:val="auto"/>
          <w:sz w:val="24"/>
          <w:szCs w:val="24"/>
        </w:rPr>
        <w:t xml:space="preserve"> nr 16/24</w:t>
      </w:r>
      <w:r w:rsidR="00040CAE" w:rsidRPr="00B24A57">
        <w:rPr>
          <w:rFonts w:ascii="Verdana" w:hAnsi="Verdana" w:cs="Times New Roman"/>
          <w:color w:val="auto"/>
          <w:sz w:val="24"/>
          <w:szCs w:val="24"/>
        </w:rPr>
        <w:t xml:space="preserve"> </w:t>
      </w:r>
      <w:r w:rsidR="00DB2E2E" w:rsidRPr="00B24A57">
        <w:rPr>
          <w:rFonts w:ascii="Verdana" w:hAnsi="Verdana" w:cs="Times New Roman"/>
          <w:color w:val="auto"/>
          <w:sz w:val="24"/>
          <w:szCs w:val="24"/>
        </w:rPr>
        <w:t>),</w:t>
      </w:r>
    </w:p>
    <w:p w14:paraId="162D939B" w14:textId="430AF7EA" w:rsidR="00DB2E2E" w:rsidRPr="00B24A57" w:rsidRDefault="00DB2E2E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Staszica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290/15 i cz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ęść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151/23),</w:t>
      </w:r>
    </w:p>
    <w:p w14:paraId="038594BE" w14:textId="31831898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Alei Partyzantów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937),</w:t>
      </w:r>
    </w:p>
    <w:p w14:paraId="324841EF" w14:textId="7BE1B28F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Łasickiej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84/13),</w:t>
      </w:r>
    </w:p>
    <w:p w14:paraId="029ED98D" w14:textId="223969FA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Polnej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448),</w:t>
      </w:r>
    </w:p>
    <w:p w14:paraId="1EA94816" w14:textId="177936EF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Gdańskiej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340/6),</w:t>
      </w:r>
    </w:p>
    <w:p w14:paraId="0EA54F41" w14:textId="2E1623F9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Lubańskiej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11/25)</w:t>
      </w:r>
      <w:r w:rsidR="00FB5329" w:rsidRPr="00B24A57">
        <w:rPr>
          <w:rFonts w:ascii="Verdana" w:hAnsi="Verdana" w:cs="Times New Roman"/>
          <w:color w:val="auto"/>
          <w:sz w:val="24"/>
          <w:szCs w:val="24"/>
        </w:rPr>
        <w:t>,</w:t>
      </w:r>
    </w:p>
    <w:p w14:paraId="13B149A7" w14:textId="738AC78B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Kościuszki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129/69)</w:t>
      </w:r>
      <w:r w:rsidR="00FB5329" w:rsidRPr="00B24A57">
        <w:rPr>
          <w:rFonts w:ascii="Verdana" w:hAnsi="Verdana" w:cs="Times New Roman"/>
          <w:color w:val="auto"/>
          <w:sz w:val="24"/>
          <w:szCs w:val="24"/>
        </w:rPr>
        <w:t>,</w:t>
      </w:r>
    </w:p>
    <w:p w14:paraId="002A1FB6" w14:textId="25AF1338" w:rsidR="00E70AB9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Murarskiej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133/5),</w:t>
      </w:r>
    </w:p>
    <w:p w14:paraId="78466751" w14:textId="4F00FA2F" w:rsidR="00DB2E2E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Zygmunta Augusta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84/10 i cz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ęść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105/19)</w:t>
      </w:r>
      <w:r w:rsidR="00FB5329" w:rsidRPr="00B24A57">
        <w:rPr>
          <w:rFonts w:ascii="Verdana" w:hAnsi="Verdana" w:cs="Times New Roman"/>
          <w:color w:val="auto"/>
          <w:sz w:val="24"/>
          <w:szCs w:val="24"/>
        </w:rPr>
        <w:t>,</w:t>
      </w:r>
    </w:p>
    <w:p w14:paraId="3BAA30F1" w14:textId="0B1ADE24" w:rsidR="00985415" w:rsidRPr="00B24A57" w:rsidRDefault="00E70AB9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przy ul. Zabobrze</w:t>
      </w:r>
      <w:r w:rsidR="00985415" w:rsidRPr="00B24A57">
        <w:rPr>
          <w:rFonts w:ascii="Verdana" w:hAnsi="Verdana" w:cs="Times New Roman"/>
          <w:color w:val="auto"/>
          <w:sz w:val="24"/>
          <w:szCs w:val="24"/>
        </w:rPr>
        <w:t>,</w:t>
      </w:r>
    </w:p>
    <w:p w14:paraId="2CCF9949" w14:textId="65217135" w:rsidR="00985415" w:rsidRPr="00B24A57" w:rsidRDefault="00985415" w:rsidP="003E40BF">
      <w:pPr>
        <w:pStyle w:val="Akapitzlist"/>
        <w:numPr>
          <w:ilvl w:val="0"/>
          <w:numId w:val="1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lastRenderedPageBreak/>
        <w:t>przy ul. Kościuszki (część dz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5/11, cz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 xml:space="preserve">ęść działki 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nr 132/6 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br/>
      </w:r>
      <w:r w:rsidRPr="00B24A57">
        <w:rPr>
          <w:rFonts w:ascii="Verdana" w:hAnsi="Verdana" w:cs="Times New Roman"/>
          <w:color w:val="auto"/>
          <w:sz w:val="24"/>
          <w:szCs w:val="24"/>
        </w:rPr>
        <w:t>i cz</w:t>
      </w:r>
      <w:r w:rsidR="00A6524D" w:rsidRPr="00B24A57">
        <w:rPr>
          <w:rFonts w:ascii="Verdana" w:hAnsi="Verdana" w:cs="Times New Roman"/>
          <w:color w:val="auto"/>
          <w:sz w:val="24"/>
          <w:szCs w:val="24"/>
        </w:rPr>
        <w:t>ęść działki</w:t>
      </w:r>
      <w:r w:rsidRPr="00B24A57">
        <w:rPr>
          <w:rFonts w:ascii="Verdana" w:hAnsi="Verdana" w:cs="Times New Roman"/>
          <w:color w:val="auto"/>
          <w:sz w:val="24"/>
          <w:szCs w:val="24"/>
        </w:rPr>
        <w:t xml:space="preserve"> nr 134/12)</w:t>
      </w:r>
      <w:r w:rsidR="003B2BDB" w:rsidRPr="00B24A57">
        <w:rPr>
          <w:rFonts w:ascii="Verdana" w:hAnsi="Verdana" w:cs="Times New Roman"/>
          <w:color w:val="auto"/>
          <w:sz w:val="24"/>
          <w:szCs w:val="24"/>
        </w:rPr>
        <w:t>.</w:t>
      </w:r>
    </w:p>
    <w:p w14:paraId="3200BF9D" w14:textId="77777777" w:rsidR="00A6524D" w:rsidRPr="00B24A57" w:rsidRDefault="00A6524D" w:rsidP="00B24A57">
      <w:pPr>
        <w:tabs>
          <w:tab w:val="left" w:pos="851"/>
        </w:tabs>
        <w:spacing w:after="0" w:line="24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FE470A0" w14:textId="749DFA1B" w:rsidR="007437DF" w:rsidRPr="00441F22" w:rsidRDefault="007437DF" w:rsidP="003E40BF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rPr>
          <w:rFonts w:ascii="Verdana" w:eastAsia="Calibri" w:hAnsi="Verdana" w:cs="Times New Roman"/>
          <w:b/>
          <w:bCs/>
          <w:sz w:val="28"/>
          <w:szCs w:val="28"/>
        </w:rPr>
      </w:pPr>
      <w:r w:rsidRPr="00441F22">
        <w:rPr>
          <w:rFonts w:ascii="Verdana" w:eastAsia="Calibri" w:hAnsi="Verdana" w:cs="Times New Roman"/>
          <w:bCs/>
          <w:sz w:val="28"/>
          <w:szCs w:val="28"/>
        </w:rPr>
        <w:t xml:space="preserve"> </w:t>
      </w:r>
      <w:r w:rsidRPr="00441F22">
        <w:rPr>
          <w:rStyle w:val="Nagwek2Znak"/>
        </w:rPr>
        <w:t>inne w sprawach dot. nieruchomości:</w:t>
      </w:r>
    </w:p>
    <w:p w14:paraId="17AC9E5F" w14:textId="77777777" w:rsidR="0052503B" w:rsidRPr="00441F22" w:rsidRDefault="0052503B" w:rsidP="00B24A57">
      <w:pPr>
        <w:pStyle w:val="Akapitzlist"/>
        <w:tabs>
          <w:tab w:val="left" w:pos="851"/>
        </w:tabs>
        <w:spacing w:after="0" w:line="240" w:lineRule="auto"/>
        <w:rPr>
          <w:rFonts w:ascii="Verdana" w:eastAsia="Calibri" w:hAnsi="Verdana" w:cs="Times New Roman"/>
          <w:sz w:val="28"/>
          <w:szCs w:val="28"/>
        </w:rPr>
      </w:pPr>
    </w:p>
    <w:p w14:paraId="44F09844" w14:textId="5EC6372D" w:rsidR="00927560" w:rsidRPr="00B24A57" w:rsidRDefault="005D7DB3" w:rsidP="003E40BF">
      <w:pPr>
        <w:pStyle w:val="Akapitzlist"/>
        <w:numPr>
          <w:ilvl w:val="0"/>
          <w:numId w:val="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eastAsia="Calibri" w:hAnsi="Verdana" w:cs="Times New Roman"/>
          <w:sz w:val="24"/>
          <w:szCs w:val="24"/>
        </w:rPr>
        <w:t xml:space="preserve">w sprawie </w:t>
      </w:r>
      <w:r w:rsidR="004038E5" w:rsidRPr="00B24A57">
        <w:rPr>
          <w:rFonts w:ascii="Verdana" w:eastAsia="Calibri" w:hAnsi="Verdana" w:cs="Times New Roman"/>
          <w:sz w:val="24"/>
          <w:szCs w:val="24"/>
        </w:rPr>
        <w:t>ustalenia Regulaminu przetargów na zbycie nieruchomości stanowiących własność Gminy Miejskiej Bolesławiec,</w:t>
      </w:r>
    </w:p>
    <w:p w14:paraId="753F919C" w14:textId="77777777" w:rsidR="004038E5" w:rsidRPr="00B24A57" w:rsidRDefault="004038E5" w:rsidP="00B24A57">
      <w:pPr>
        <w:pStyle w:val="Akapitzlist"/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</w:p>
    <w:p w14:paraId="56FA6374" w14:textId="416834B0" w:rsidR="004038E5" w:rsidRPr="00B24A57" w:rsidRDefault="004038E5" w:rsidP="003E40BF">
      <w:pPr>
        <w:pStyle w:val="Akapitzlist"/>
        <w:numPr>
          <w:ilvl w:val="0"/>
          <w:numId w:val="5"/>
        </w:numPr>
        <w:tabs>
          <w:tab w:val="left" w:pos="851"/>
        </w:tabs>
        <w:spacing w:after="0" w:line="360" w:lineRule="auto"/>
        <w:rPr>
          <w:rFonts w:ascii="Verdana" w:hAnsi="Verdana" w:cs="Times New Roman"/>
          <w:color w:val="auto"/>
          <w:sz w:val="24"/>
          <w:szCs w:val="24"/>
        </w:rPr>
      </w:pPr>
      <w:r w:rsidRPr="00B24A57">
        <w:rPr>
          <w:rFonts w:ascii="Verdana" w:hAnsi="Verdana" w:cs="Times New Roman"/>
          <w:color w:val="auto"/>
          <w:sz w:val="24"/>
          <w:szCs w:val="24"/>
        </w:rPr>
        <w:t>w sprawie przekazania nieruchomości do zarządzania i administrowania Miejskiemu Zakładowi Gospodarki Mieszkaniowej w Bolesławcu,</w:t>
      </w:r>
    </w:p>
    <w:p w14:paraId="6A5B9F07" w14:textId="77777777" w:rsidR="005C57C9" w:rsidRPr="00441F22" w:rsidRDefault="005C57C9" w:rsidP="00B24A57">
      <w:pPr>
        <w:tabs>
          <w:tab w:val="left" w:pos="851"/>
        </w:tabs>
        <w:spacing w:after="0" w:line="240" w:lineRule="auto"/>
        <w:rPr>
          <w:rFonts w:ascii="Verdana" w:hAnsi="Verdana" w:cs="Times New Roman"/>
          <w:color w:val="auto"/>
          <w:sz w:val="28"/>
          <w:szCs w:val="28"/>
        </w:rPr>
      </w:pPr>
    </w:p>
    <w:bookmarkEnd w:id="0"/>
    <w:p w14:paraId="05B1D362" w14:textId="77777777" w:rsidR="00A6524D" w:rsidRPr="00441F22" w:rsidRDefault="00A6524D" w:rsidP="00B24A57">
      <w:pPr>
        <w:spacing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4F353FF5" w14:textId="44AF8CA3" w:rsidR="00EA37B2" w:rsidRDefault="00EA37B2" w:rsidP="003E40BF">
      <w:pPr>
        <w:pStyle w:val="Akapitzlist"/>
        <w:numPr>
          <w:ilvl w:val="0"/>
          <w:numId w:val="17"/>
        </w:numPr>
        <w:spacing w:line="240" w:lineRule="auto"/>
        <w:rPr>
          <w:rStyle w:val="Nagwek2Znak"/>
        </w:rPr>
      </w:pPr>
      <w:r w:rsidRPr="00441F22">
        <w:rPr>
          <w:rStyle w:val="Nagwek2Znak"/>
        </w:rPr>
        <w:t>w sprawie zmiany zarządzenia:</w:t>
      </w:r>
    </w:p>
    <w:p w14:paraId="574E88C8" w14:textId="77777777" w:rsidR="00441F22" w:rsidRPr="00441F22" w:rsidRDefault="00441F22" w:rsidP="00B24A57">
      <w:pPr>
        <w:pStyle w:val="Akapitzlist"/>
        <w:spacing w:line="240" w:lineRule="auto"/>
        <w:rPr>
          <w:rStyle w:val="Nagwek2Znak"/>
        </w:rPr>
      </w:pPr>
    </w:p>
    <w:p w14:paraId="186A6F0D" w14:textId="1534E173" w:rsidR="00441F22" w:rsidRPr="00441F22" w:rsidRDefault="00D179D9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eastAsia="Calibri" w:hAnsi="Verdana" w:cs="Times New Roman"/>
          <w:b/>
          <w:sz w:val="24"/>
          <w:szCs w:val="24"/>
        </w:rPr>
      </w:pPr>
      <w:r w:rsidRPr="00441F22">
        <w:rPr>
          <w:rFonts w:ascii="Verdana" w:eastAsia="Calibri" w:hAnsi="Verdana" w:cs="Times New Roman"/>
          <w:sz w:val="24"/>
          <w:szCs w:val="24"/>
        </w:rPr>
        <w:t>n</w:t>
      </w:r>
      <w:r w:rsidR="004038E5" w:rsidRPr="00441F22">
        <w:rPr>
          <w:rFonts w:ascii="Verdana" w:eastAsia="Calibri" w:hAnsi="Verdana" w:cs="Times New Roman"/>
          <w:sz w:val="24"/>
          <w:szCs w:val="24"/>
        </w:rPr>
        <w:t>r 19/2021 Prezydenta Miasta Bolesła</w:t>
      </w:r>
      <w:r w:rsidR="00441F22">
        <w:rPr>
          <w:rFonts w:ascii="Verdana" w:eastAsia="Calibri" w:hAnsi="Verdana" w:cs="Times New Roman"/>
          <w:sz w:val="24"/>
          <w:szCs w:val="24"/>
        </w:rPr>
        <w:t>wiec z dnia 18 stycznia 2021r.</w:t>
      </w:r>
    </w:p>
    <w:p w14:paraId="36A46EA5" w14:textId="79B17178" w:rsidR="004038E5" w:rsidRPr="00441F22" w:rsidRDefault="004038E5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eastAsia="Calibri" w:hAnsi="Verdana" w:cs="Times New Roman"/>
          <w:b/>
          <w:sz w:val="24"/>
          <w:szCs w:val="24"/>
        </w:rPr>
      </w:pPr>
      <w:r w:rsidRPr="00441F22">
        <w:rPr>
          <w:rFonts w:ascii="Verdana" w:eastAsia="Calibri" w:hAnsi="Verdana" w:cs="Times New Roman"/>
          <w:sz w:val="24"/>
          <w:szCs w:val="24"/>
        </w:rPr>
        <w:t>w sprawie ogłoszenia podstawowych kwot dotacji na 2021 rok,</w:t>
      </w:r>
    </w:p>
    <w:p w14:paraId="79BDE6F0" w14:textId="7CE9CD8C" w:rsidR="00441F22" w:rsidRPr="00441F22" w:rsidRDefault="004038E5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>nr 34/2021 Prezydenta Miasta Bolesła</w:t>
      </w:r>
      <w:r w:rsidR="00441F22">
        <w:rPr>
          <w:rFonts w:ascii="Verdana" w:eastAsia="Calibri" w:hAnsi="Verdana" w:cs="Times New Roman"/>
          <w:bCs/>
          <w:sz w:val="24"/>
          <w:szCs w:val="24"/>
        </w:rPr>
        <w:t>wiec z dnia 27 stycznia 2021r.</w:t>
      </w:r>
    </w:p>
    <w:p w14:paraId="76C80775" w14:textId="5803BF2B" w:rsidR="00FB5329" w:rsidRDefault="004038E5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>w sprawie zasad sporządzania skonsolidowanego bilansu Gminy Miejskiej Bolesławiec</w:t>
      </w:r>
    </w:p>
    <w:p w14:paraId="22C9BD73" w14:textId="77777777" w:rsidR="00B24A57" w:rsidRPr="00B24A57" w:rsidRDefault="00B24A57" w:rsidP="00B24A57">
      <w:pPr>
        <w:pStyle w:val="Akapitzlist"/>
        <w:spacing w:line="360" w:lineRule="auto"/>
        <w:ind w:left="795"/>
        <w:rPr>
          <w:rFonts w:ascii="Verdana" w:eastAsia="Calibri" w:hAnsi="Verdana" w:cs="Times New Roman"/>
          <w:bCs/>
          <w:sz w:val="24"/>
          <w:szCs w:val="24"/>
        </w:rPr>
      </w:pPr>
    </w:p>
    <w:p w14:paraId="2CF020BB" w14:textId="6F6AC3D0" w:rsidR="007437DF" w:rsidRPr="00441F22" w:rsidRDefault="007437DF" w:rsidP="003E40BF">
      <w:pPr>
        <w:pStyle w:val="Akapitzlist"/>
        <w:numPr>
          <w:ilvl w:val="0"/>
          <w:numId w:val="17"/>
        </w:numPr>
        <w:spacing w:line="240" w:lineRule="auto"/>
        <w:rPr>
          <w:rFonts w:ascii="Verdana" w:eastAsia="Calibri" w:hAnsi="Verdana" w:cs="Times New Roman"/>
          <w:b/>
          <w:sz w:val="28"/>
          <w:szCs w:val="28"/>
        </w:rPr>
      </w:pPr>
      <w:r w:rsidRPr="00441F22">
        <w:rPr>
          <w:rStyle w:val="Nagwek2Znak"/>
        </w:rPr>
        <w:t>w sprawach finansowo-budżetowych:</w:t>
      </w:r>
      <w:r w:rsidRPr="00441F22">
        <w:rPr>
          <w:rFonts w:ascii="Verdana" w:eastAsia="Calibri" w:hAnsi="Verdana" w:cs="Times New Roman"/>
          <w:b/>
          <w:sz w:val="28"/>
          <w:szCs w:val="28"/>
        </w:rPr>
        <w:t xml:space="preserve"> </w:t>
      </w:r>
    </w:p>
    <w:p w14:paraId="1324634E" w14:textId="77777777" w:rsidR="007437DF" w:rsidRPr="00441F22" w:rsidRDefault="007437DF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</w:rPr>
      </w:pPr>
    </w:p>
    <w:p w14:paraId="6CE01AEE" w14:textId="77777777" w:rsidR="00B24A57" w:rsidRDefault="004038E5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441F22">
        <w:rPr>
          <w:rFonts w:ascii="Verdana" w:hAnsi="Verdana" w:cs="Times New Roman"/>
          <w:sz w:val="24"/>
          <w:szCs w:val="24"/>
        </w:rPr>
        <w:t>w sprawie sprawozdania z wykonania budżetu miasta za 2020 r.,</w:t>
      </w:r>
    </w:p>
    <w:p w14:paraId="54052A54" w14:textId="77777777" w:rsidR="00B24A57" w:rsidRDefault="007437DF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hAnsi="Verdana" w:cs="Times New Roman"/>
          <w:sz w:val="24"/>
          <w:szCs w:val="24"/>
        </w:rPr>
        <w:t>w sprawie zmian w budżecie miasta na 2021 r.</w:t>
      </w:r>
      <w:r w:rsidR="007B450B" w:rsidRPr="00B24A57">
        <w:rPr>
          <w:rFonts w:ascii="Verdana" w:hAnsi="Verdana" w:cs="Times New Roman"/>
          <w:sz w:val="24"/>
          <w:szCs w:val="24"/>
        </w:rPr>
        <w:t xml:space="preserve"> </w:t>
      </w:r>
      <w:r w:rsidR="007B450B" w:rsidRPr="00B24A57">
        <w:rPr>
          <w:rFonts w:ascii="Verdana" w:hAnsi="Verdana" w:cs="Times New Roman"/>
          <w:color w:val="auto"/>
          <w:sz w:val="24"/>
          <w:szCs w:val="24"/>
        </w:rPr>
        <w:t>(</w:t>
      </w:r>
      <w:r w:rsidR="004038E5" w:rsidRPr="00B24A57">
        <w:rPr>
          <w:rFonts w:ascii="Verdana" w:hAnsi="Verdana" w:cs="Times New Roman"/>
          <w:color w:val="auto"/>
          <w:sz w:val="24"/>
          <w:szCs w:val="24"/>
        </w:rPr>
        <w:t>2</w:t>
      </w:r>
      <w:r w:rsidR="007B450B" w:rsidRPr="00B24A57">
        <w:rPr>
          <w:rFonts w:ascii="Verdana" w:hAnsi="Verdana" w:cs="Times New Roman"/>
          <w:color w:val="auto"/>
          <w:sz w:val="24"/>
          <w:szCs w:val="24"/>
        </w:rPr>
        <w:t xml:space="preserve"> zarządzenia</w:t>
      </w:r>
      <w:r w:rsidR="007B450B" w:rsidRPr="00B24A57">
        <w:rPr>
          <w:rFonts w:ascii="Verdana" w:hAnsi="Verdana" w:cs="Times New Roman"/>
          <w:sz w:val="24"/>
          <w:szCs w:val="24"/>
        </w:rPr>
        <w:t>)</w:t>
      </w:r>
      <w:r w:rsidR="0075543B" w:rsidRPr="00B24A57">
        <w:rPr>
          <w:rFonts w:ascii="Verdana" w:hAnsi="Verdana" w:cs="Times New Roman"/>
          <w:sz w:val="24"/>
          <w:szCs w:val="24"/>
        </w:rPr>
        <w:t>,</w:t>
      </w:r>
    </w:p>
    <w:p w14:paraId="6F5A0BA5" w14:textId="2EAA0D99" w:rsidR="0075543B" w:rsidRPr="00B24A57" w:rsidRDefault="0075543B" w:rsidP="00B24A57">
      <w:pPr>
        <w:pStyle w:val="Akapitzlist"/>
        <w:numPr>
          <w:ilvl w:val="0"/>
          <w:numId w:val="3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B24A57">
        <w:rPr>
          <w:rFonts w:ascii="Verdana" w:eastAsia="Calibri" w:hAnsi="Verdana" w:cs="Times New Roman"/>
          <w:bCs/>
          <w:sz w:val="24"/>
          <w:szCs w:val="24"/>
        </w:rPr>
        <w:t>w sprawie określenia procedur i zasad rozliczeń podatku od towarów i usług w Gminie Miejskiej Bolesławiec i jej jednostkach organizacyjnych Miejskiej Bolesławiec i jej jednostkach organizacyjnych</w:t>
      </w:r>
      <w:r w:rsidR="00A6524D" w:rsidRPr="00B24A57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5F7571F" w14:textId="77777777" w:rsidR="007437DF" w:rsidRPr="00441F22" w:rsidRDefault="007437DF" w:rsidP="00B24A57">
      <w:pPr>
        <w:pStyle w:val="Akapitzlist"/>
        <w:spacing w:line="240" w:lineRule="auto"/>
        <w:ind w:left="795"/>
        <w:rPr>
          <w:rFonts w:ascii="Verdana" w:hAnsi="Verdana" w:cs="Times New Roman"/>
          <w:sz w:val="28"/>
          <w:szCs w:val="28"/>
        </w:rPr>
      </w:pPr>
    </w:p>
    <w:p w14:paraId="7E3AEB74" w14:textId="54BFDB45" w:rsidR="006F18EA" w:rsidRDefault="006F18EA" w:rsidP="003E40BF">
      <w:pPr>
        <w:pStyle w:val="Akapitzlist"/>
        <w:numPr>
          <w:ilvl w:val="0"/>
          <w:numId w:val="17"/>
        </w:numPr>
        <w:spacing w:line="240" w:lineRule="auto"/>
        <w:rPr>
          <w:rStyle w:val="Nagwek2Znak"/>
        </w:rPr>
      </w:pPr>
      <w:r w:rsidRPr="00441F22">
        <w:rPr>
          <w:rStyle w:val="Nagwek2Znak"/>
        </w:rPr>
        <w:t>inne:</w:t>
      </w:r>
    </w:p>
    <w:p w14:paraId="47EFB265" w14:textId="77777777" w:rsidR="00441F22" w:rsidRPr="00441F22" w:rsidRDefault="00441F22" w:rsidP="00B24A57">
      <w:pPr>
        <w:pStyle w:val="Akapitzlist"/>
        <w:spacing w:line="240" w:lineRule="auto"/>
        <w:rPr>
          <w:rStyle w:val="Nagwek2Znak"/>
        </w:rPr>
      </w:pPr>
    </w:p>
    <w:p w14:paraId="2942B698" w14:textId="0BB421B5" w:rsidR="00FF530C" w:rsidRDefault="00EE3358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B24A57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w sprawie </w:t>
      </w:r>
      <w:r w:rsidR="004038E5" w:rsidRPr="00B24A57">
        <w:rPr>
          <w:rFonts w:ascii="Verdana" w:eastAsia="Calibri" w:hAnsi="Verdana" w:cs="Times New Roman"/>
          <w:bCs/>
          <w:sz w:val="24"/>
          <w:szCs w:val="24"/>
        </w:rPr>
        <w:t>szczególnej formy pobierania czynszu za najem lub dzierżawę lokali użytkowych w związku z ograniczeniem prowadzenia przez ich najemców lub dzierżawców działalności, z uwagi na ogłoszenie na obszarze Rzeczypospolitej Polskiej stanu epidemii,</w:t>
      </w:r>
    </w:p>
    <w:p w14:paraId="187DD6E7" w14:textId="77777777" w:rsidR="00B24A57" w:rsidRPr="00B24A57" w:rsidRDefault="00B24A57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0B50815" w14:textId="07088944" w:rsidR="0075543B" w:rsidRPr="00441F22" w:rsidRDefault="0075543B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>w sprawie odwołania pani Marioli Bakalarz ze stanowiska dyrektora Miejskiego Przedszkola Publicznego nr 1 z siedzibą przy ul. Jana Pawła II 50d w Bolesławcu,</w:t>
      </w:r>
    </w:p>
    <w:p w14:paraId="6D8699E4" w14:textId="77777777" w:rsidR="0075543B" w:rsidRPr="00441F22" w:rsidRDefault="0075543B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9F5788E" w14:textId="4AAA7BD8" w:rsidR="0075543B" w:rsidRPr="00441F22" w:rsidRDefault="0075543B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 xml:space="preserve">w sprawie odwołania Pani Lucyny Kopeć, nauczyciela wyznaczonego do zastępowania dyrektora Miejskiego Przedszkola Publicznego nr </w:t>
      </w:r>
      <w:r w:rsidRPr="00441F22">
        <w:rPr>
          <w:rFonts w:ascii="Verdana" w:eastAsia="Calibri" w:hAnsi="Verdana" w:cs="Times New Roman"/>
          <w:bCs/>
          <w:sz w:val="24"/>
          <w:szCs w:val="24"/>
        </w:rPr>
        <w:br/>
        <w:t>1 z siedzibą przy ul. Jana Pawła II 50d w Bolesławcu podczas jego nieobecności,</w:t>
      </w:r>
    </w:p>
    <w:p w14:paraId="514B23D5" w14:textId="77777777" w:rsidR="0075543B" w:rsidRPr="00441F22" w:rsidRDefault="0075543B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15D9B6F" w14:textId="27A96BD3" w:rsidR="0075543B" w:rsidRPr="00441F22" w:rsidRDefault="0075543B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 xml:space="preserve">w sprawie powierzenia pani Lucynie Kopeć pełnienia obowiązków dyrektora Miejskiego Przedszkola Publicznego nr 1 w Bolesławcu </w:t>
      </w:r>
      <w:r w:rsidRPr="00441F22">
        <w:rPr>
          <w:rFonts w:ascii="Verdana" w:eastAsia="Calibri" w:hAnsi="Verdana" w:cs="Times New Roman"/>
          <w:bCs/>
          <w:sz w:val="24"/>
          <w:szCs w:val="24"/>
        </w:rPr>
        <w:br/>
        <w:t>z siedzibą przy ul. Jana Pawła II 50d, 59-700 Bolesławiec,</w:t>
      </w:r>
    </w:p>
    <w:p w14:paraId="20189A16" w14:textId="77777777" w:rsidR="0075543B" w:rsidRPr="00441F22" w:rsidRDefault="0075543B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99A50C0" w14:textId="2F2A518C" w:rsidR="0075543B" w:rsidRPr="00441F22" w:rsidRDefault="0075543B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>w sprawie podziału środków finansowych na dofinansowanie opłat za czesne w szkołach wyższych i zakładach kształcenia nauczycieli</w:t>
      </w:r>
      <w:r w:rsidR="00B26DCF" w:rsidRPr="00441F22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C17E981" w14:textId="77777777" w:rsidR="00523D60" w:rsidRPr="00441F22" w:rsidRDefault="00523D60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354A985" w14:textId="684D3F81" w:rsidR="00523D60" w:rsidRPr="00441F22" w:rsidRDefault="00523D60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>w sprawie zatwierdzenia Rocznego Planu Pracy I Środowiskowego Domu Samopomocy w Bolesławcu na rok 2021,</w:t>
      </w:r>
    </w:p>
    <w:p w14:paraId="2E2E6604" w14:textId="77777777" w:rsidR="00523D60" w:rsidRPr="00441F22" w:rsidRDefault="00523D60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587215F" w14:textId="7F226BCB" w:rsidR="00523D60" w:rsidRPr="00441F22" w:rsidRDefault="00523D60" w:rsidP="003E40BF">
      <w:pPr>
        <w:pStyle w:val="Akapitzlist"/>
        <w:numPr>
          <w:ilvl w:val="0"/>
          <w:numId w:val="7"/>
        </w:numPr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441F22">
        <w:rPr>
          <w:rFonts w:ascii="Verdana" w:eastAsia="Calibri" w:hAnsi="Verdana" w:cs="Times New Roman"/>
          <w:bCs/>
          <w:sz w:val="24"/>
          <w:szCs w:val="24"/>
        </w:rPr>
        <w:t>w sprawie zatwierdzenia Rocznego Planu Pracy II Środowiskowego Domu Samopomocy w Bolesławcu na rok 2021</w:t>
      </w:r>
    </w:p>
    <w:p w14:paraId="3B542D85" w14:textId="77777777" w:rsidR="004038E5" w:rsidRPr="00441F22" w:rsidRDefault="004038E5" w:rsidP="00B24A57">
      <w:pPr>
        <w:spacing w:after="0" w:line="36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1E6F4A90" w14:textId="77777777" w:rsidR="004038E5" w:rsidRPr="00441F22" w:rsidRDefault="004038E5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75E9E179" w14:textId="7A3A4ABD" w:rsidR="00C6623C" w:rsidRPr="00441F22" w:rsidRDefault="00714CAE" w:rsidP="00B24A57">
      <w:pPr>
        <w:pStyle w:val="Nagwek1"/>
        <w:rPr>
          <w:rFonts w:eastAsia="Calibri"/>
        </w:rPr>
      </w:pPr>
      <w:r w:rsidRPr="00441F22">
        <w:rPr>
          <w:rFonts w:eastAsia="Calibri"/>
        </w:rPr>
        <w:t>W zakresie realizacji zadań inwestycyjnych:</w:t>
      </w:r>
    </w:p>
    <w:p w14:paraId="29522547" w14:textId="4F6CEEEE" w:rsidR="00A46A70" w:rsidRPr="00441F22" w:rsidRDefault="00A46A70" w:rsidP="00B24A57">
      <w:pPr>
        <w:spacing w:after="0" w:line="240" w:lineRule="auto"/>
        <w:rPr>
          <w:rFonts w:ascii="Verdana" w:eastAsia="Calibri" w:hAnsi="Verdana" w:cs="Times New Roman"/>
          <w:b/>
          <w:sz w:val="28"/>
          <w:szCs w:val="28"/>
          <w:u w:val="single"/>
        </w:rPr>
      </w:pPr>
    </w:p>
    <w:p w14:paraId="6038033E" w14:textId="1C82DE7D" w:rsidR="00A46A70" w:rsidRPr="003214EE" w:rsidRDefault="00A46A70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Zawarto umowę na: Świadczenie usług w zakresie odbioru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  <w:t>i zagospodarowania odpadów komunalnych z terenu miasta Bolesławiec.</w:t>
      </w:r>
    </w:p>
    <w:p w14:paraId="5FE15390" w14:textId="639E1A94" w:rsidR="00A46A70" w:rsidRPr="003214EE" w:rsidRDefault="00A46A70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Miejski Zakład Gospodarki Komunalnej Sp. z o.o.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  <w:t>w Bolesławcu, ul. Staszica 6, 59-700 Bolesławiec.</w:t>
      </w:r>
    </w:p>
    <w:p w14:paraId="624FA6AF" w14:textId="5C6AA110" w:rsidR="00A46A70" w:rsidRPr="003214EE" w:rsidRDefault="00A46A70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14.573.783,25 zł brutto.</w:t>
      </w:r>
    </w:p>
    <w:p w14:paraId="21170E02" w14:textId="01B1DC0D" w:rsidR="00A46A70" w:rsidRPr="003214EE" w:rsidRDefault="00A46A70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31.12.2022 r.</w:t>
      </w:r>
    </w:p>
    <w:p w14:paraId="1F538E28" w14:textId="250FC6EE" w:rsidR="00A46A70" w:rsidRPr="003214EE" w:rsidRDefault="00A46A70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930A4B7" w14:textId="77777777" w:rsidR="00A46A70" w:rsidRPr="003214EE" w:rsidRDefault="00A46A70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Budowa drogi ul. Grabowa w Bolesławcu.</w:t>
      </w:r>
    </w:p>
    <w:p w14:paraId="6A2BD838" w14:textId="771C001D" w:rsidR="00A46A70" w:rsidRPr="003214EE" w:rsidRDefault="00A46A70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ŚWIADCZENIE USŁUG TRANSPORTOWO</w:t>
      </w:r>
      <w:r w:rsidR="001C736F" w:rsidRPr="003214EE">
        <w:rPr>
          <w:rFonts w:ascii="Verdana" w:eastAsia="Calibri" w:hAnsi="Verdana" w:cs="Times New Roman"/>
          <w:bCs/>
          <w:sz w:val="24"/>
          <w:szCs w:val="24"/>
        </w:rPr>
        <w:t>-</w:t>
      </w: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BUDOWLANYCH Stanisława Torba, z siedzibą w miejscowości Radostów Dolny 10, 59-800 Lubań.</w:t>
      </w:r>
    </w:p>
    <w:p w14:paraId="2F12D115" w14:textId="7961FA9B" w:rsidR="00A46A70" w:rsidRPr="003214EE" w:rsidRDefault="00A46A70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284</w:t>
      </w:r>
      <w:r w:rsidR="004915B6" w:rsidRPr="003214EE">
        <w:rPr>
          <w:rFonts w:ascii="Verdana" w:eastAsia="Calibri" w:hAnsi="Verdana" w:cs="Times New Roman"/>
          <w:bCs/>
          <w:sz w:val="24"/>
          <w:szCs w:val="24"/>
        </w:rPr>
        <w:t>.</w:t>
      </w:r>
      <w:r w:rsidRPr="003214EE">
        <w:rPr>
          <w:rFonts w:ascii="Verdana" w:eastAsia="Calibri" w:hAnsi="Verdana" w:cs="Times New Roman"/>
          <w:bCs/>
          <w:sz w:val="24"/>
          <w:szCs w:val="24"/>
        </w:rPr>
        <w:t>997,61 zł brutto.</w:t>
      </w:r>
    </w:p>
    <w:p w14:paraId="694F651C" w14:textId="3ED7F8BB" w:rsidR="00A46A70" w:rsidRPr="003214EE" w:rsidRDefault="00A46A70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14.07.2021 r.</w:t>
      </w:r>
    </w:p>
    <w:p w14:paraId="7E6DF17A" w14:textId="0A31BC59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0A76059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Budowę kanalizacji deszczowej - w ramach budowy dróg wraz z odwodnieniem ul. Konradowska - w ramach projektu pn.: „Poprawa bezpieczeństwa przeciwpowodziowego dla Miasta Bolesławiec poprzez modernizację i rozbudowę systemu gospodarowania wodami opadowymi”.</w:t>
      </w:r>
    </w:p>
    <w:p w14:paraId="0027E7B7" w14:textId="083D5BAA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ŚWIADCZENIE USŁUG TRANSPORTOWO</w:t>
      </w:r>
      <w:r w:rsidR="001C736F" w:rsidRPr="003214EE">
        <w:rPr>
          <w:rFonts w:ascii="Verdana" w:eastAsia="Calibri" w:hAnsi="Verdana" w:cs="Times New Roman"/>
          <w:bCs/>
          <w:sz w:val="24"/>
          <w:szCs w:val="24"/>
        </w:rPr>
        <w:t>-</w:t>
      </w: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BUDOWLANYCH Stanisława Torba, z siedzibą w miejscowości Radostów Dolny 10, 59-800 Lubań.</w:t>
      </w:r>
    </w:p>
    <w:p w14:paraId="15F0FF7F" w14:textId="21EC1A96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336.877,98 zł brutto.</w:t>
      </w:r>
    </w:p>
    <w:p w14:paraId="311362EC" w14:textId="79C4A4C3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13.08.2021 r.</w:t>
      </w:r>
    </w:p>
    <w:p w14:paraId="07F1B67E" w14:textId="0D2695A5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EA7E131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Zapewnienie całodobowej opieki zwierzętom dziko żyjącym, które uległy wypadkom lub zdarzeniom drogowym z terenu Gminy Miejskiej Bolesławiec w 2021 r.</w:t>
      </w:r>
    </w:p>
    <w:p w14:paraId="4976DD2E" w14:textId="10A70590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Ośrodek Rehabilitacji Dzikich Zwierząt „KLEKUSIOWO”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  <w:t>z siedzibą w Tomaszowie Bolesławieckim 165A, 59-720 Raciborowice Górne.</w:t>
      </w:r>
    </w:p>
    <w:p w14:paraId="70101961" w14:textId="2A1C6DA2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lastRenderedPageBreak/>
        <w:t>Wartość umowy: 4.500,00 zł brutto.</w:t>
      </w:r>
    </w:p>
    <w:p w14:paraId="1C4792C4" w14:textId="5914D9A5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31.12.2021 r.</w:t>
      </w:r>
    </w:p>
    <w:p w14:paraId="0FEE7C91" w14:textId="2C8BEC8E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E2A04B2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Pełnienie funkcji Inspektora nadzoru inwestorskiego przy realizacji zadania pn.:  Budowa drogi ul. Grabowa w Bolesławcu.</w:t>
      </w:r>
    </w:p>
    <w:p w14:paraId="5D03219D" w14:textId="7777777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ZID-Zakład Inżynierii Drogowej, Kruszyn, ul. Turkusowa 7, 59-700 Bolesławiec. </w:t>
      </w:r>
    </w:p>
    <w:p w14:paraId="5C2D751A" w14:textId="72702FD4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4.305,00 zł brutto.</w:t>
      </w:r>
    </w:p>
    <w:p w14:paraId="0EFED184" w14:textId="54E7DEF6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14.07.2021 r.</w:t>
      </w:r>
    </w:p>
    <w:p w14:paraId="5E616273" w14:textId="4F489D1A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6B35923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Przekazanie placu budowy na: Budowę kanalizacji deszczowej - w ramach budowy dróg wraz z odwodnieniem ul. Konradowska - w ramach projektu pn.: „Poprawa bezpieczeństwa przeciwpowodziowego dla Miasta Bolesławiec poprzez modernizację i rozbudowę systemu gospodarowania wodami opadowymi”.</w:t>
      </w:r>
    </w:p>
    <w:p w14:paraId="796F416B" w14:textId="34F23770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ŚWIADCZENIE USŁUG TRANSPORTOWO</w:t>
      </w:r>
      <w:r w:rsidR="001C736F" w:rsidRPr="003214EE">
        <w:rPr>
          <w:rFonts w:ascii="Verdana" w:eastAsia="Calibri" w:hAnsi="Verdana" w:cs="Times New Roman"/>
          <w:bCs/>
          <w:sz w:val="24"/>
          <w:szCs w:val="24"/>
        </w:rPr>
        <w:t>-</w:t>
      </w: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BUDOWLANYCH Stanisława Torba, z siedzibą w miejscowości Radostów Dolny 10, 59-800 Lubań.</w:t>
      </w:r>
    </w:p>
    <w:p w14:paraId="3C2D9E6E" w14:textId="1057C72F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336.877,98 zł brutto.</w:t>
      </w:r>
    </w:p>
    <w:p w14:paraId="2FBFE043" w14:textId="7F63A5BA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13.08.2021 r.</w:t>
      </w:r>
    </w:p>
    <w:p w14:paraId="2CD9DFD6" w14:textId="77777777" w:rsidR="00FF530C" w:rsidRPr="003214EE" w:rsidRDefault="00FF530C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BA6CA14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Pełnienie funkcji Inspektora nadzoru inwestorskiego przy realizacji zadania pn.: Budowa kanalizacji deszczowej - w ramach budowy dróg wraz z odwodnieniem ul. Konradowska - realizowanego w ramach projektu pn.: Poprawa bezpieczeństwa przeciwpowodziowego dla Miasta Bolesławiec poprzez modernizację i rozbudowę systemu gospodarowania wodami opadowymi.</w:t>
      </w:r>
    </w:p>
    <w:p w14:paraId="28A353FC" w14:textId="7777777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JAK-Bud, mgr inż. Andrzej Prostak, ul. Góralska 54, 59-700 Bolesławiec.</w:t>
      </w:r>
    </w:p>
    <w:p w14:paraId="1CD9A18C" w14:textId="0BD6BB40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9.495,60 zł brutto.</w:t>
      </w:r>
    </w:p>
    <w:p w14:paraId="7B60D781" w14:textId="47DA45F0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lastRenderedPageBreak/>
        <w:t>Termin realizacji: do 13.08.2021 r.</w:t>
      </w:r>
    </w:p>
    <w:p w14:paraId="1BB9F12A" w14:textId="08A26A22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3B161B4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Zawarto umowę na: Przebudowa budynku przy ul. Zgorzeleckiej dla potrzeb Muzeum Ceramiki  w ramach zadania pn.: „Polska i Norwegia na Europejskim Szlaku Ceramiki: włączenie Bolesławca i </w:t>
      </w:r>
      <w:proofErr w:type="spellStart"/>
      <w:r w:rsidRPr="003214EE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ceramicznych.</w:t>
      </w:r>
    </w:p>
    <w:p w14:paraId="56FE1626" w14:textId="7777777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LINDNER POLSKA SP. Z O.O., ul. Spokojna nr 5, 01-044.</w:t>
      </w:r>
    </w:p>
    <w:p w14:paraId="6CA48EE3" w14:textId="07EC02AD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23.402.115,30 zł brutto.</w:t>
      </w:r>
    </w:p>
    <w:p w14:paraId="59CE5372" w14:textId="042F5C4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31.12.2022 r.</w:t>
      </w:r>
    </w:p>
    <w:p w14:paraId="27F3B077" w14:textId="62C9CEAD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A3EBE9F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Przekazanie placu budowy na: Budowa drogi ul. Grabowa w Bolesławcu.</w:t>
      </w:r>
    </w:p>
    <w:p w14:paraId="0423D40C" w14:textId="4B45A3BF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ŚWIADCZENIE USŁUG TRANSPORTOWO</w:t>
      </w:r>
      <w:r w:rsidR="001C736F" w:rsidRPr="003214EE">
        <w:rPr>
          <w:rFonts w:ascii="Verdana" w:eastAsia="Calibri" w:hAnsi="Verdana" w:cs="Times New Roman"/>
          <w:bCs/>
          <w:sz w:val="24"/>
          <w:szCs w:val="24"/>
        </w:rPr>
        <w:t>-</w:t>
      </w: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BUDOWLANYCH Stanisława Torba, z siedzibą w miejscowości Radostów Dolny 10, 59-800 Lubań.</w:t>
      </w:r>
    </w:p>
    <w:p w14:paraId="6D8A949E" w14:textId="450EEC04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284.997,61 zł brutto.</w:t>
      </w:r>
    </w:p>
    <w:p w14:paraId="730ABD94" w14:textId="688130B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14.07.2021 r.</w:t>
      </w:r>
    </w:p>
    <w:p w14:paraId="3F36BF76" w14:textId="04CB149A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FE37FA1" w14:textId="77777777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Montaż dodatkowego oświetlenia wraz z wykonaniem linii zasilającej dla słupów nr 1.7 i 1.22 w ramach zadania pn.: Monitoring na bulwarze.</w:t>
      </w:r>
    </w:p>
    <w:p w14:paraId="35A4268B" w14:textId="7777777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</w:t>
      </w:r>
      <w:proofErr w:type="spellStart"/>
      <w:r w:rsidRPr="003214EE">
        <w:rPr>
          <w:rFonts w:ascii="Verdana" w:eastAsia="Calibri" w:hAnsi="Verdana" w:cs="Times New Roman"/>
          <w:bCs/>
          <w:sz w:val="24"/>
          <w:szCs w:val="24"/>
        </w:rPr>
        <w:t>Alphatec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proofErr w:type="spellStart"/>
      <w:r w:rsidRPr="003214EE">
        <w:rPr>
          <w:rFonts w:ascii="Verdana" w:eastAsia="Calibri" w:hAnsi="Verdana" w:cs="Times New Roman"/>
          <w:bCs/>
          <w:sz w:val="24"/>
          <w:szCs w:val="24"/>
        </w:rPr>
        <w:t>Communication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sp. z o.o. ul. Lipowa 18, 58-500 Jelenia Góra.</w:t>
      </w:r>
    </w:p>
    <w:p w14:paraId="75678147" w14:textId="56E486A9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24.058,80 zł brutto.</w:t>
      </w:r>
    </w:p>
    <w:p w14:paraId="7DE214EF" w14:textId="180EF144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08.06.2021 r.</w:t>
      </w:r>
    </w:p>
    <w:p w14:paraId="104A7873" w14:textId="56D05055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5DCC35B" w14:textId="4C158BDD" w:rsidR="004915B6" w:rsidRPr="003214EE" w:rsidRDefault="004915B6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Zawarto umowę na: Pełnienie nadzoru inwestorskiego i konserwatorskiego dla zadania: „Przebudowa budynku przy ul. Zgorzeleckiej dla potrzeb Muzeum Ceramiki” realizowanego w ramach projektu pn.: „Polska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</w:r>
      <w:r w:rsidRPr="003214EE">
        <w:rPr>
          <w:rFonts w:ascii="Verdana" w:eastAsia="Calibri" w:hAnsi="Verdana" w:cs="Times New Roman"/>
          <w:bCs/>
          <w:sz w:val="24"/>
          <w:szCs w:val="24"/>
        </w:rPr>
        <w:lastRenderedPageBreak/>
        <w:t xml:space="preserve">i Norwegia na Europejskim Szlaku Ceramiki: włączenie Bolesławca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  <w:t xml:space="preserve">i </w:t>
      </w:r>
      <w:proofErr w:type="spellStart"/>
      <w:r w:rsidRPr="003214EE">
        <w:rPr>
          <w:rFonts w:ascii="Verdana" w:eastAsia="Calibri" w:hAnsi="Verdana" w:cs="Times New Roman"/>
          <w:bCs/>
          <w:sz w:val="24"/>
          <w:szCs w:val="24"/>
        </w:rPr>
        <w:t>Porsgrunn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do międzynarodowej sieci współpracy miast o tradycjach ceramicznych.</w:t>
      </w:r>
    </w:p>
    <w:p w14:paraId="347FBBDE" w14:textId="1C9D2647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KOMPLET INWEST sp. z o.o., sp. kom. , ul. Małorolnych </w:t>
      </w:r>
      <w:r w:rsidR="00CF2AB2" w:rsidRPr="003214EE">
        <w:rPr>
          <w:rFonts w:ascii="Verdana" w:eastAsia="Calibri" w:hAnsi="Verdana" w:cs="Times New Roman"/>
          <w:bCs/>
          <w:sz w:val="24"/>
          <w:szCs w:val="24"/>
        </w:rPr>
        <w:t>24, 66-400 Gorzów Wielkopolski.</w:t>
      </w:r>
    </w:p>
    <w:p w14:paraId="2357004D" w14:textId="274056BF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329.886,00 zł brutto.</w:t>
      </w:r>
    </w:p>
    <w:p w14:paraId="10A6B9AE" w14:textId="6A4CABD6" w:rsidR="004915B6" w:rsidRPr="003214EE" w:rsidRDefault="004915B6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31.01.2023 r.</w:t>
      </w:r>
    </w:p>
    <w:p w14:paraId="1A691167" w14:textId="14776EDB" w:rsidR="004915B6" w:rsidRPr="003214EE" w:rsidRDefault="004915B6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4AD91B9" w14:textId="77777777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Budowę wielofunkcyjnego mini boiska przy ul. Śluzowej w Bolesławcu.</w:t>
      </w:r>
    </w:p>
    <w:p w14:paraId="71BC5E77" w14:textId="77777777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</w:t>
      </w:r>
      <w:proofErr w:type="spellStart"/>
      <w:r w:rsidRPr="003214EE">
        <w:rPr>
          <w:rFonts w:ascii="Verdana" w:eastAsia="Calibri" w:hAnsi="Verdana" w:cs="Times New Roman"/>
          <w:bCs/>
          <w:sz w:val="24"/>
          <w:szCs w:val="24"/>
        </w:rPr>
        <w:t>Alpa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Consulting Krystyna Gawlik ul. Wiśniowa 21,  32-626 Jawiszowice.</w:t>
      </w:r>
    </w:p>
    <w:p w14:paraId="6280E986" w14:textId="635EFC4E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275.658,18 zł brutto.</w:t>
      </w:r>
    </w:p>
    <w:p w14:paraId="44E47EA2" w14:textId="4E022C21" w:rsidR="004915B6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30.06.2021 r.</w:t>
      </w:r>
    </w:p>
    <w:p w14:paraId="4463C821" w14:textId="1964CCB8" w:rsidR="0079347E" w:rsidRPr="003214EE" w:rsidRDefault="0079347E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D3780B7" w14:textId="77777777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Zawarto umowę na: Budowa drogi gminnej ul. Ptasia w Bolesławcu.</w:t>
      </w:r>
    </w:p>
    <w:p w14:paraId="4551C858" w14:textId="77777777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Wykonawca: MACIEJ JAGIELSKI „OGRODY JAGIELSKI”, Bolesławice 239 B, 59-700 Bolesławiec.</w:t>
      </w:r>
    </w:p>
    <w:p w14:paraId="6D7FA5F7" w14:textId="3DBC4A80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1.941.555,00 zł brutto.</w:t>
      </w:r>
    </w:p>
    <w:p w14:paraId="4B0E713B" w14:textId="7B82DCEC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realizacji: do 30.08.2021 r.</w:t>
      </w:r>
    </w:p>
    <w:p w14:paraId="6662546D" w14:textId="3735031B" w:rsidR="0079347E" w:rsidRPr="003214EE" w:rsidRDefault="0079347E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1D42F9F2" w14:textId="77777777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Wydano decyzję stwierdzającą brak potrzeby przeprowadzenia oceny oddziaływania na środowisko dla przedsięwzięcia pn.: Adaptacja istniejącego budynku przemysłowego w Bolesławcu przy ul. Kościuszki 60, na działce nr 12 obręb 4 miasta Bolesławiec – mająca na celu uruchomienie produkcji opakowań tekturowych, Spółki Apis Sp. z o.o., przy ul. Kaliska 11, 87-860 Chodecz. </w:t>
      </w:r>
    </w:p>
    <w:p w14:paraId="07C4EFB0" w14:textId="40573BCC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Jest to przedsięwzięcie mogące potencjalnie znacząco oddziaływać na środowisko. Biorąc pod uwagę przeprowadzoną w toku postępowania analizę planowanego przedsięwzięcia oraz opinie organów opiniujących (RDOŚ, PPIS, PGWWP)</w:t>
      </w:r>
      <w:r w:rsidR="001C736F" w:rsidRPr="003214EE">
        <w:rPr>
          <w:rFonts w:ascii="Verdana" w:eastAsia="Calibri" w:hAnsi="Verdana" w:cs="Times New Roman"/>
          <w:bCs/>
          <w:sz w:val="24"/>
          <w:szCs w:val="24"/>
        </w:rPr>
        <w:t>,</w:t>
      </w: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stwierdzono brak </w:t>
      </w:r>
      <w:r w:rsidRPr="003214EE">
        <w:rPr>
          <w:rFonts w:ascii="Verdana" w:eastAsia="Calibri" w:hAnsi="Verdana" w:cs="Times New Roman"/>
          <w:bCs/>
          <w:sz w:val="24"/>
          <w:szCs w:val="24"/>
        </w:rPr>
        <w:lastRenderedPageBreak/>
        <w:t>potrzeby przeprowadzenia oceny oddziaływania przedsięwzięcia na środowisko.</w:t>
      </w:r>
    </w:p>
    <w:p w14:paraId="460C9AC9" w14:textId="498047AA" w:rsidR="0079347E" w:rsidRPr="003214EE" w:rsidRDefault="0079347E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FEFE70F" w14:textId="3CC413FC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Zawarto umowę zlecenie na: Modernizację fontann miejskich (w Rynku i na plantach miejskich „Czapla”). </w:t>
      </w:r>
    </w:p>
    <w:p w14:paraId="11801A05" w14:textId="0C086DFF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Wykonawca: Przedsiębiorstwo Wodociągów i Kanalizacji Sp. z o.o.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  <w:t>w Bolesławcu, ul. Łasicka 17, 59-700 Bolesławiec.</w:t>
      </w:r>
    </w:p>
    <w:p w14:paraId="7A72F70C" w14:textId="08155036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Wartość umowy: 50.000,00 zł brutto.</w:t>
      </w:r>
    </w:p>
    <w:p w14:paraId="594A1E72" w14:textId="34B2EC54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Termin wykonania: do 30.06.2021 r.</w:t>
      </w:r>
    </w:p>
    <w:p w14:paraId="4F211BA5" w14:textId="324DEAB1" w:rsidR="0079347E" w:rsidRPr="003214EE" w:rsidRDefault="0079347E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47123F46" w14:textId="48B240AD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Wydano 2 decyzje w sprawie zezwolenia na usunięcie drzew i krzewów.</w:t>
      </w:r>
    </w:p>
    <w:p w14:paraId="79680D6D" w14:textId="77777777" w:rsidR="0079347E" w:rsidRPr="003214EE" w:rsidRDefault="0079347E" w:rsidP="00B24A57">
      <w:pPr>
        <w:pStyle w:val="Akapitzlist"/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22123B3F" w14:textId="6AF59943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Wydano 1 decyzję zmieniającą decyzję w sprawie zezwolenia na usunięcie drzew i krzewów.</w:t>
      </w:r>
    </w:p>
    <w:p w14:paraId="5726EB85" w14:textId="77777777" w:rsidR="0079347E" w:rsidRPr="003214EE" w:rsidRDefault="0079347E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81199E4" w14:textId="2EE53B4D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Wydano 1 decyzję umarzającą postępowanie w sprawie zezwolenia na usunięcie drzew i krzewów.</w:t>
      </w:r>
    </w:p>
    <w:p w14:paraId="228406EC" w14:textId="77777777" w:rsidR="0079347E" w:rsidRPr="003214EE" w:rsidRDefault="0079347E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6849A24" w14:textId="6B057E6C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Rozpatrzono 4 zgłoszenia zamiaru usunięcia drzew na cele niezwiązane </w:t>
      </w:r>
      <w:r w:rsidRPr="003214EE">
        <w:rPr>
          <w:rFonts w:ascii="Verdana" w:eastAsia="Calibri" w:hAnsi="Verdana" w:cs="Times New Roman"/>
          <w:bCs/>
          <w:sz w:val="24"/>
          <w:szCs w:val="24"/>
        </w:rPr>
        <w:br/>
        <w:t>z prowadzeniem działalności gospodarczej, z terenów stanowiących własność osób fizycznych.</w:t>
      </w:r>
    </w:p>
    <w:p w14:paraId="4CCFE268" w14:textId="77777777" w:rsidR="0079347E" w:rsidRPr="003214EE" w:rsidRDefault="0079347E" w:rsidP="00B24A57">
      <w:p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F65F300" w14:textId="2A0921C0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Wydano 1 zaświadczenie o braku sprzeciwu do zgłoszenia zamiaru usunięcia drzew na cele niezwiązane z prowadzeniem działalności gospodarczej.</w:t>
      </w:r>
    </w:p>
    <w:p w14:paraId="0213F92C" w14:textId="77777777" w:rsidR="0079347E" w:rsidRPr="003214EE" w:rsidRDefault="0079347E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3B608D28" w14:textId="389DEBB5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(pas drogowy dróg publicznych) wydano 4 decyzje uzgadniające lokalizację przyłącza kablowego </w:t>
      </w:r>
      <w:proofErr w:type="spellStart"/>
      <w:r w:rsidRPr="003214EE">
        <w:rPr>
          <w:rFonts w:ascii="Verdana" w:eastAsia="Calibri" w:hAnsi="Verdana" w:cs="Times New Roman"/>
          <w:bCs/>
          <w:sz w:val="24"/>
          <w:szCs w:val="24"/>
        </w:rPr>
        <w:t>nN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>, przyłączy gazu i przyłącza wodociągowego – Al. Tysiąclecia, ul. Sadowa i ul. Kościuszki.</w:t>
      </w:r>
    </w:p>
    <w:p w14:paraId="1DA701E4" w14:textId="77777777" w:rsidR="0079347E" w:rsidRPr="003214EE" w:rsidRDefault="0079347E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7B5C43EE" w14:textId="07009796" w:rsidR="0079347E" w:rsidRPr="003214EE" w:rsidRDefault="0079347E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W zakresie uzgodnień do projektowania (drogi wewnętrzne) wydano </w:t>
      </w:r>
      <w:r w:rsidR="00F166E0" w:rsidRPr="003214EE">
        <w:rPr>
          <w:rFonts w:ascii="Verdana" w:eastAsia="Calibri" w:hAnsi="Verdana" w:cs="Times New Roman"/>
          <w:bCs/>
          <w:sz w:val="24"/>
          <w:szCs w:val="24"/>
        </w:rPr>
        <w:br/>
      </w:r>
      <w:r w:rsidRPr="003214EE">
        <w:rPr>
          <w:rFonts w:ascii="Verdana" w:eastAsia="Calibri" w:hAnsi="Verdana" w:cs="Times New Roman"/>
          <w:bCs/>
          <w:sz w:val="24"/>
          <w:szCs w:val="24"/>
        </w:rPr>
        <w:t>5 rozstrzygnięć dotyczących uzgodnienia lokalizacji przyłączy wod.-kan., gazowych i energetycznych – ul. Zabob</w:t>
      </w:r>
      <w:r w:rsidR="00B24A57">
        <w:rPr>
          <w:rFonts w:ascii="Verdana" w:eastAsia="Calibri" w:hAnsi="Verdana" w:cs="Times New Roman"/>
          <w:bCs/>
          <w:sz w:val="24"/>
          <w:szCs w:val="24"/>
        </w:rPr>
        <w:t xml:space="preserve">rze, ul. Kresów, ul. </w:t>
      </w:r>
      <w:proofErr w:type="spellStart"/>
      <w:r w:rsidR="00B24A57">
        <w:rPr>
          <w:rFonts w:ascii="Verdana" w:eastAsia="Calibri" w:hAnsi="Verdana" w:cs="Times New Roman"/>
          <w:bCs/>
          <w:sz w:val="24"/>
          <w:szCs w:val="24"/>
        </w:rPr>
        <w:t>Nadrzeczna</w:t>
      </w:r>
      <w:r w:rsidRPr="003214EE">
        <w:rPr>
          <w:rFonts w:ascii="Verdana" w:eastAsia="Calibri" w:hAnsi="Verdana" w:cs="Times New Roman"/>
          <w:bCs/>
          <w:sz w:val="24"/>
          <w:szCs w:val="24"/>
        </w:rPr>
        <w:t>i</w:t>
      </w:r>
      <w:proofErr w:type="spellEnd"/>
      <w:r w:rsidRPr="003214EE">
        <w:rPr>
          <w:rFonts w:ascii="Verdana" w:eastAsia="Calibri" w:hAnsi="Verdana" w:cs="Times New Roman"/>
          <w:bCs/>
          <w:sz w:val="24"/>
          <w:szCs w:val="24"/>
        </w:rPr>
        <w:t xml:space="preserve"> ul. Jagodowa.</w:t>
      </w:r>
    </w:p>
    <w:p w14:paraId="7C87BBBB" w14:textId="77777777" w:rsidR="00F166E0" w:rsidRPr="003214EE" w:rsidRDefault="00F166E0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089CA58D" w14:textId="47ECEFAB" w:rsidR="00F166E0" w:rsidRPr="003214EE" w:rsidRDefault="00F166E0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 zakresie zajęcia dróg publicznych wydano 3 decyzje.</w:t>
      </w:r>
    </w:p>
    <w:p w14:paraId="65430389" w14:textId="77777777" w:rsidR="00F166E0" w:rsidRPr="003214EE" w:rsidRDefault="00F166E0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67B3514E" w14:textId="53F09C28" w:rsidR="00F166E0" w:rsidRPr="003214EE" w:rsidRDefault="00F166E0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 zakresie zajęcia dróg wewnętrznych w celu umieszczenia w nich urządzeń technicznych zawarto 5 umów.</w:t>
      </w:r>
    </w:p>
    <w:p w14:paraId="2F335E7E" w14:textId="77777777" w:rsidR="00F166E0" w:rsidRPr="003214EE" w:rsidRDefault="00F166E0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0A3990D" w14:textId="5D74862E" w:rsidR="00F166E0" w:rsidRPr="003214EE" w:rsidRDefault="00F166E0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4"/>
          <w:szCs w:val="24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 zakresie organizacji ruchu wydano 3 pozytywne opinie i 1 zatwierdzenie dotyczące czasowej organizacji ruchu.</w:t>
      </w:r>
    </w:p>
    <w:p w14:paraId="40C210D6" w14:textId="77777777" w:rsidR="00F166E0" w:rsidRPr="003214EE" w:rsidRDefault="00F166E0" w:rsidP="00B24A57">
      <w:pPr>
        <w:pStyle w:val="Akapitzlist"/>
        <w:spacing w:line="360" w:lineRule="auto"/>
        <w:rPr>
          <w:rFonts w:ascii="Verdana" w:eastAsia="Calibri" w:hAnsi="Verdana" w:cs="Times New Roman"/>
          <w:bCs/>
          <w:sz w:val="24"/>
          <w:szCs w:val="24"/>
        </w:rPr>
      </w:pPr>
    </w:p>
    <w:p w14:paraId="5A4C6B6D" w14:textId="694C3AAA" w:rsidR="00F166E0" w:rsidRPr="00441F22" w:rsidRDefault="00F166E0" w:rsidP="003E40BF">
      <w:pPr>
        <w:pStyle w:val="Akapitzlist"/>
        <w:numPr>
          <w:ilvl w:val="0"/>
          <w:numId w:val="13"/>
        </w:numPr>
        <w:spacing w:after="0" w:line="360" w:lineRule="auto"/>
        <w:rPr>
          <w:rFonts w:ascii="Verdana" w:eastAsia="Calibri" w:hAnsi="Verdana" w:cs="Times New Roman"/>
          <w:bCs/>
          <w:sz w:val="28"/>
          <w:szCs w:val="28"/>
        </w:rPr>
      </w:pPr>
      <w:r w:rsidRPr="003214EE">
        <w:rPr>
          <w:rFonts w:ascii="Verdana" w:eastAsia="Calibri" w:hAnsi="Verdana" w:cs="Times New Roman"/>
          <w:bCs/>
          <w:sz w:val="24"/>
          <w:szCs w:val="24"/>
        </w:rPr>
        <w:t>W zakresie uzgodnienia zjazdów wydano 4 decyzje dotyczące lokalizacji lub przebudowy zjazdu z dróg publicznych i 1 uzgodnienie dotyczące lokalizacji zjazd z drogi wewnętrznej</w:t>
      </w:r>
      <w:r w:rsidRPr="00441F22">
        <w:rPr>
          <w:rFonts w:ascii="Verdana" w:eastAsia="Calibri" w:hAnsi="Verdana" w:cs="Times New Roman"/>
          <w:bCs/>
          <w:sz w:val="28"/>
          <w:szCs w:val="28"/>
        </w:rPr>
        <w:t>.</w:t>
      </w:r>
    </w:p>
    <w:p w14:paraId="5527FC7F" w14:textId="77777777" w:rsidR="0079347E" w:rsidRPr="00441F22" w:rsidRDefault="0079347E" w:rsidP="00B24A57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2B20C075" w14:textId="77777777" w:rsidR="0079347E" w:rsidRPr="00441F22" w:rsidRDefault="0079347E" w:rsidP="00B24A57">
      <w:pPr>
        <w:pStyle w:val="Akapitzlist"/>
        <w:spacing w:after="0" w:line="240" w:lineRule="auto"/>
        <w:rPr>
          <w:rFonts w:ascii="Verdana" w:eastAsia="Calibri" w:hAnsi="Verdana" w:cs="Times New Roman"/>
          <w:bCs/>
          <w:sz w:val="28"/>
          <w:szCs w:val="28"/>
        </w:rPr>
      </w:pPr>
    </w:p>
    <w:p w14:paraId="16FA0046" w14:textId="0657362E" w:rsidR="00C6623C" w:rsidRPr="003214EE" w:rsidRDefault="00714CAE" w:rsidP="00B24A57">
      <w:pPr>
        <w:pStyle w:val="Nagwek1"/>
      </w:pPr>
      <w:r w:rsidRPr="003214EE">
        <w:t>W sprawach gospodarowania mieniem komunalnym:</w:t>
      </w:r>
    </w:p>
    <w:p w14:paraId="0FE94A62" w14:textId="77777777" w:rsidR="00DB264D" w:rsidRPr="00441F22" w:rsidRDefault="00DB264D" w:rsidP="00B24A57">
      <w:pPr>
        <w:spacing w:after="0" w:line="240" w:lineRule="auto"/>
        <w:rPr>
          <w:rFonts w:ascii="Verdana" w:eastAsia="Times New Roman" w:hAnsi="Verdana" w:cs="Times New Roman"/>
          <w:b/>
          <w:bCs/>
          <w:iCs/>
          <w:sz w:val="28"/>
          <w:szCs w:val="28"/>
          <w:u w:val="single"/>
        </w:rPr>
      </w:pPr>
    </w:p>
    <w:p w14:paraId="58FF7CE2" w14:textId="4504DC43" w:rsidR="00EE1F85" w:rsidRPr="003214EE" w:rsidRDefault="00EE1F85" w:rsidP="00B24A57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Nie wykonano prawa pierwokupu w odniesieniu do działki Nr 67/61 o pow.</w:t>
      </w:r>
      <w:r w:rsidR="00B24A5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9903 m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vertAlign w:val="superscript"/>
        </w:rPr>
        <w:t>2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przy ul. Strefowej w Bolesławcu (obręb 4). </w:t>
      </w:r>
    </w:p>
    <w:p w14:paraId="5C66DB9E" w14:textId="77777777" w:rsidR="00EE1F85" w:rsidRPr="003214EE" w:rsidRDefault="00EE1F85" w:rsidP="00B24A57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5E7078C" w14:textId="60043AFB" w:rsidR="00EE1F85" w:rsidRPr="003214EE" w:rsidRDefault="00EE1F85" w:rsidP="00B24A57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Nie wykonano prawa pierwokupu w odniesieniu do działki Nr 302/1 o pow.</w:t>
      </w:r>
      <w:r w:rsidR="00B24A5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678 m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vertAlign w:val="superscript"/>
        </w:rPr>
        <w:t>2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przy al. Tysiąclecia w Bolesławcu (obręb 14). </w:t>
      </w:r>
    </w:p>
    <w:p w14:paraId="4B195775" w14:textId="77777777" w:rsidR="00EE1F85" w:rsidRPr="003214EE" w:rsidRDefault="00EE1F85" w:rsidP="00B24A57">
      <w:pPr>
        <w:spacing w:after="0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8E22AA0" w14:textId="370E15BD" w:rsidR="00FF530C" w:rsidRPr="003214EE" w:rsidRDefault="00EE1F85" w:rsidP="00B24A57">
      <w:pPr>
        <w:spacing w:after="0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Nie wykonano prawa pierwokupu w odniesieniu do działki Nr 67/67 o pow.</w:t>
      </w:r>
      <w:r w:rsidR="00B24A57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5999 m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vertAlign w:val="superscript"/>
        </w:rPr>
        <w:t>2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przy ul. Strefowej w Bolesławcu (obręb 4). </w:t>
      </w:r>
    </w:p>
    <w:p w14:paraId="3D9D06CB" w14:textId="3EC7251F" w:rsidR="00BB5CF7" w:rsidRPr="00441F22" w:rsidRDefault="00BB5CF7" w:rsidP="00B24A57">
      <w:pPr>
        <w:pStyle w:val="Nagwek1"/>
      </w:pPr>
      <w:r w:rsidRPr="00441F22">
        <w:t>W sprawach budżetowych:</w:t>
      </w:r>
    </w:p>
    <w:p w14:paraId="2DFD85C9" w14:textId="72024788" w:rsidR="0023560C" w:rsidRPr="00441F22" w:rsidRDefault="0023560C" w:rsidP="00B24A57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775C8C26" w14:textId="4A06C048" w:rsidR="00476DBC" w:rsidRPr="003214EE" w:rsidRDefault="00476DBC" w:rsidP="00B24A57">
      <w:pPr>
        <w:keepNext/>
        <w:spacing w:after="0" w:line="360" w:lineRule="auto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</w:t>
      </w:r>
      <w:r w:rsidR="00FF530C"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nr 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97/2021 z dnia 2 kwietnia 2021 r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3214E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</w:t>
      </w:r>
      <w:r w:rsidR="00DD78B6" w:rsidRPr="003214EE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3214EE">
        <w:rPr>
          <w:rFonts w:ascii="Verdana" w:eastAsia="Times New Roman" w:hAnsi="Verdana" w:cs="Times New Roman"/>
          <w:bCs/>
          <w:color w:val="auto"/>
          <w:sz w:val="24"/>
          <w:szCs w:val="24"/>
        </w:rPr>
        <w:t>w budżecie miasta na 2021 r.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34798E28" w14:textId="77777777" w:rsidR="00476DBC" w:rsidRPr="003214EE" w:rsidRDefault="00476DBC" w:rsidP="00B24A57">
      <w:pPr>
        <w:tabs>
          <w:tab w:val="left" w:pos="0"/>
        </w:tabs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9D16C4D" w14:textId="0640C91F" w:rsidR="00DD78B6" w:rsidRPr="003214EE" w:rsidRDefault="00DD78B6" w:rsidP="00B24A57">
      <w:pPr>
        <w:spacing w:after="0" w:line="360" w:lineRule="auto"/>
        <w:rPr>
          <w:rFonts w:ascii="Verdana" w:eastAsia="Times New Roman" w:hAnsi="Verdana" w:cs="Times New Roman"/>
          <w:iCs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iCs/>
          <w:color w:val="auto"/>
          <w:sz w:val="24"/>
          <w:szCs w:val="24"/>
        </w:rPr>
        <w:lastRenderedPageBreak/>
        <w:t>Z</w:t>
      </w:r>
      <w:r w:rsidR="00476DBC" w:rsidRPr="003214EE">
        <w:rPr>
          <w:rFonts w:ascii="Verdana" w:eastAsia="Times New Roman" w:hAnsi="Verdana" w:cs="Times New Roman"/>
          <w:iCs/>
          <w:color w:val="auto"/>
          <w:sz w:val="24"/>
          <w:szCs w:val="24"/>
        </w:rPr>
        <w:t>miany w budżecie polegały na:</w:t>
      </w:r>
    </w:p>
    <w:p w14:paraId="212A3A19" w14:textId="6D9DC810" w:rsidR="00476DBC" w:rsidRPr="003214EE" w:rsidRDefault="00476DBC" w:rsidP="003E40BF">
      <w:pPr>
        <w:pStyle w:val="Akapitzlist"/>
        <w:numPr>
          <w:ilvl w:val="0"/>
          <w:numId w:val="12"/>
        </w:num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 wydatków o kwotę 256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316 zł,  na dofinansowanie zadań własnych w ramach programu </w:t>
      </w:r>
      <w:r w:rsidR="00F924A8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„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Opieka 75+</w:t>
      </w:r>
      <w:r w:rsidR="00F924A8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”</w:t>
      </w:r>
      <w:r w:rsidR="001C736F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tj. organizowanie i świadczenie usług opiekuńczych, w tym specjalistycznych, w miejscu zamieszkania z wyłączeniem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specjalistycznych usług opiekuńczych 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 zaburzeniami psychicznymi  - zgodnie z decyzją Wojewody Dolnośląskiego Nr FB-BP.3111.71.2021.MJ z dnia 25 marca 2021 r.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</w:p>
    <w:p w14:paraId="30AE136B" w14:textId="77777777" w:rsidR="00DD78B6" w:rsidRPr="003214EE" w:rsidRDefault="00DD78B6" w:rsidP="00B24A57">
      <w:pPr>
        <w:pStyle w:val="Akapitzlist"/>
        <w:spacing w:before="120" w:after="120" w:line="360" w:lineRule="auto"/>
        <w:ind w:left="327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75EFFB2A" w14:textId="000B6ABE" w:rsidR="00DD78B6" w:rsidRPr="003214EE" w:rsidRDefault="00476DBC" w:rsidP="003E40BF">
      <w:pPr>
        <w:pStyle w:val="Akapitzlist"/>
        <w:keepLines/>
        <w:numPr>
          <w:ilvl w:val="0"/>
          <w:numId w:val="12"/>
        </w:numPr>
        <w:spacing w:before="120" w:after="120" w:line="360" w:lineRule="auto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przeniesieniu planu wydatków z rezerwy celowej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na realizację zadań z zakresu zarządzania kryzysowego w kwocie 15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000 zł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 na wykonanie badań diagnostycznych pracowników urzędu  w związku z przeciwdziałaniem epidemii COVID-19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,</w:t>
      </w:r>
    </w:p>
    <w:p w14:paraId="74285A8A" w14:textId="77777777" w:rsidR="00DD78B6" w:rsidRPr="003214EE" w:rsidRDefault="00DD78B6" w:rsidP="00B24A57">
      <w:pPr>
        <w:pStyle w:val="Akapitzlist"/>
        <w:spacing w:line="360" w:lineRule="auto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</w:p>
    <w:p w14:paraId="61820B45" w14:textId="60D89256" w:rsidR="00476DBC" w:rsidRPr="003214EE" w:rsidRDefault="00476DBC" w:rsidP="00B24A57">
      <w:pPr>
        <w:spacing w:before="120" w:after="120" w:line="360" w:lineRule="auto"/>
        <w:ind w:left="284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3)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przeniesieniu planu wydatków między rozdziałami i  paragrafami klasyfikacji budżetowej w kwocie  33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869 zł, z tego:</w:t>
      </w:r>
    </w:p>
    <w:p w14:paraId="54F74230" w14:textId="215D8187" w:rsidR="00476DBC" w:rsidRPr="003214EE" w:rsidRDefault="00476DBC" w:rsidP="00B24A57">
      <w:pPr>
        <w:spacing w:before="120" w:after="120" w:line="360" w:lineRule="auto"/>
        <w:ind w:hanging="108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 26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000 zł na zakup środków czystości i materiałów dydaktycznych oraz na zabezpieczenie opłat wynikających z umów w Miejskim Przedszkolu Publicznym Nr 6 i Nr 7 w Bolesławcu,</w:t>
      </w:r>
    </w:p>
    <w:p w14:paraId="2CB30966" w14:textId="5807560E" w:rsidR="00476DBC" w:rsidRPr="003214EE" w:rsidRDefault="00476DBC" w:rsidP="00B24A57">
      <w:pPr>
        <w:spacing w:before="120" w:after="120" w:line="360" w:lineRule="auto"/>
        <w:ind w:firstLine="34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600 zł na realizację umowy zlecenia za prowadzenie punktu kontaktowego w sprawie transportu osób niesamodzielnych na szczepienia ochronne,</w:t>
      </w:r>
    </w:p>
    <w:p w14:paraId="6B7C5F59" w14:textId="77777777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200 zł na dodatkowe wynagrodzenie roczne,</w:t>
      </w:r>
    </w:p>
    <w:p w14:paraId="1D62DC9C" w14:textId="4541045F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069 zł w ramach zadania pn. „Utrzymanie trwałości projektów zrealizowanych ze środków zewnętrznych”.</w:t>
      </w:r>
    </w:p>
    <w:p w14:paraId="6A519211" w14:textId="77777777" w:rsidR="00DD78B6" w:rsidRPr="003214EE" w:rsidRDefault="00DD78B6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74B60923" w14:textId="4BE0B306" w:rsidR="00476DBC" w:rsidRPr="003214EE" w:rsidRDefault="00476DBC" w:rsidP="00B24A57">
      <w:pPr>
        <w:keepNext/>
        <w:spacing w:after="0" w:line="360" w:lineRule="auto"/>
        <w:ind w:firstLine="708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Zarządzenie  </w:t>
      </w:r>
      <w:r w:rsidR="00FF530C"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nr 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118/2021 z dnia 16 kwietnia 2021 r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3214EE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w sprawie zmian w budżecie miasta na 2021 r.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</w:p>
    <w:p w14:paraId="068973F6" w14:textId="77777777" w:rsidR="00476DBC" w:rsidRPr="003214EE" w:rsidRDefault="00476DBC" w:rsidP="00B24A57">
      <w:pPr>
        <w:tabs>
          <w:tab w:val="left" w:pos="0"/>
        </w:tabs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62325BBD" w14:textId="7CD36A8D" w:rsidR="00476DBC" w:rsidRPr="003214EE" w:rsidRDefault="00DD78B6" w:rsidP="00B24A57">
      <w:p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Z</w:t>
      </w:r>
      <w:r w:rsidR="00476DBC" w:rsidRPr="003214EE">
        <w:rPr>
          <w:rFonts w:ascii="Verdana" w:eastAsia="Times New Roman" w:hAnsi="Verdana" w:cs="Times New Roman"/>
          <w:color w:val="auto"/>
          <w:sz w:val="24"/>
          <w:szCs w:val="24"/>
        </w:rPr>
        <w:t>miany w budżecie polegały na:</w:t>
      </w:r>
    </w:p>
    <w:p w14:paraId="55AB99C2" w14:textId="77777777" w:rsidR="00FF530C" w:rsidRPr="003214EE" w:rsidRDefault="00FF530C" w:rsidP="00B24A57">
      <w:p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40F6446A" w14:textId="06A0DFDF" w:rsidR="00476DBC" w:rsidRPr="003214EE" w:rsidRDefault="00476DBC" w:rsidP="00B24A57">
      <w:pPr>
        <w:spacing w:before="120" w:after="120" w:line="360" w:lineRule="auto"/>
        <w:ind w:hanging="108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1)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zwiększeniu planu dochodów i wydatków o kwotę 14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945 zł, z tego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>(decyzje Wojewody Dolnośląskiego):</w:t>
      </w:r>
    </w:p>
    <w:p w14:paraId="42AB7FC8" w14:textId="77777777" w:rsidR="00476DBC" w:rsidRPr="003214EE" w:rsidRDefault="00476DBC" w:rsidP="00B24A57">
      <w:pPr>
        <w:spacing w:before="120" w:after="120" w:line="360" w:lineRule="auto"/>
        <w:ind w:firstLine="3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- 368  zł na sfinansowanie wypłat zryczałtowanych dodatków energetycznych,  </w:t>
      </w:r>
    </w:p>
    <w:p w14:paraId="4851FD5D" w14:textId="2EE47776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- 7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480 zł na wspieranie finansowe zadań programów realizowanych przez pomoc społeczną - wynagrodzenia opiekunów prawnych za sprawowanie opieki na podstawie  ustawy o pomocy społecznej,</w:t>
      </w:r>
    </w:p>
    <w:p w14:paraId="0C71AD3C" w14:textId="1ED19DF8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7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097 zł na dofinansowanie świadczeń pomocy materialnej o charakterze socjalnym dla uczniów - na podstawie art. 90d i art. 90e ustawy o systemie oświaty,</w:t>
      </w:r>
    </w:p>
    <w:p w14:paraId="10B4029D" w14:textId="77777777" w:rsidR="00F924A8" w:rsidRPr="003214EE" w:rsidRDefault="00F924A8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5727EB2B" w14:textId="77777777" w:rsidR="00DD78B6" w:rsidRPr="003214EE" w:rsidRDefault="00476DBC" w:rsidP="00B24A57">
      <w:pPr>
        <w:spacing w:before="120" w:after="120" w:line="360" w:lineRule="auto"/>
        <w:ind w:left="284" w:hanging="392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shd w:val="clear" w:color="auto" w:fill="FFFFFF"/>
        </w:rPr>
        <w:t xml:space="preserve">2)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zmniejszeniu planu dochodów i wydatków o kwotę  5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387 zł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 xml:space="preserve"> w związku 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</w:rPr>
        <w:br/>
      </w: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>z korektą dotacji (decyzje Wojewody Dolnośląskiego):</w:t>
      </w:r>
    </w:p>
    <w:p w14:paraId="6D8C245E" w14:textId="76708EEC" w:rsidR="00476DBC" w:rsidRPr="003214EE" w:rsidRDefault="00476DBC" w:rsidP="00B24A57">
      <w:pPr>
        <w:spacing w:before="120" w:after="120" w:line="360" w:lineRule="auto"/>
        <w:ind w:hanging="108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</w:rPr>
        <w:t xml:space="preserve">-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89 zł na opłacanie i refundację składek na ubezpieczenie zdrowotne z budżetu państwa za osoby uprawnione,</w:t>
      </w:r>
    </w:p>
    <w:p w14:paraId="345C2A21" w14:textId="64D50871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- 5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298 zł na wypłatę zasiłków okresowych w części gwarantowanych z budżetu państwa, zgodnie z postanowieniami art. 147 ust. 7 ustawy z dnia 12 marca 2004 r. o pomocy społecznej,</w:t>
      </w:r>
    </w:p>
    <w:p w14:paraId="5BB1B4DC" w14:textId="77777777" w:rsidR="00F924A8" w:rsidRPr="003214EE" w:rsidRDefault="00F924A8" w:rsidP="00B24A57">
      <w:pPr>
        <w:spacing w:before="120" w:after="120" w:line="360" w:lineRule="auto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4EC8FE8B" w14:textId="4B7445A5" w:rsidR="00476DBC" w:rsidRPr="003214EE" w:rsidRDefault="00476DBC" w:rsidP="003E40BF">
      <w:pPr>
        <w:numPr>
          <w:ilvl w:val="0"/>
          <w:numId w:val="11"/>
        </w:numPr>
        <w:spacing w:after="0" w:line="360" w:lineRule="auto"/>
        <w:ind w:left="176" w:hanging="284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przeniesieniu planu wydatków z rezerwy ogólnej w kwocie 29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132 zł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 w związku z wypłatą odprawy pośmiertnej dla nauczyciela ze Szkoły Podstawowej Nr 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br/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1 w Bolesławcu,</w:t>
      </w:r>
    </w:p>
    <w:p w14:paraId="46A0B018" w14:textId="77777777" w:rsidR="00F924A8" w:rsidRPr="003214EE" w:rsidRDefault="00F924A8" w:rsidP="00B24A57">
      <w:pPr>
        <w:spacing w:after="0" w:line="360" w:lineRule="auto"/>
        <w:ind w:left="176"/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</w:pPr>
    </w:p>
    <w:p w14:paraId="0FD9EA13" w14:textId="33368F1A" w:rsidR="00476DBC" w:rsidRPr="003214EE" w:rsidRDefault="00476DBC" w:rsidP="00B24A57">
      <w:pPr>
        <w:spacing w:before="120" w:after="120" w:line="360" w:lineRule="auto"/>
        <w:ind w:left="284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4) przeniesieniu planu wydatków z rezerwy celowej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 xml:space="preserve"> na realizację zadań z zakresu zarządzania kryzysowego w kwocie 40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</w:rPr>
        <w:t>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</w:rPr>
        <w:t>000 zł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 na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zakup środków ochrony osobistej i środków dezynfekcyjnych w związku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lastRenderedPageBreak/>
        <w:t>z przeciwdziałaniem epidemii COVID-19, a także na zakup usług związanych z modernizacją i utrzymaniem sprzętu oraz infrastruktury kryzysowej,</w:t>
      </w:r>
    </w:p>
    <w:p w14:paraId="2D79C4B6" w14:textId="77777777" w:rsidR="005C72E9" w:rsidRPr="003214EE" w:rsidRDefault="005C72E9" w:rsidP="00B24A57">
      <w:pPr>
        <w:spacing w:before="120" w:after="120" w:line="360" w:lineRule="auto"/>
        <w:ind w:left="284" w:hanging="284"/>
        <w:rPr>
          <w:rFonts w:ascii="Verdana" w:eastAsia="Times New Roman" w:hAnsi="Verdana" w:cs="Times New Roman"/>
          <w:color w:val="000000"/>
          <w:sz w:val="24"/>
          <w:szCs w:val="24"/>
        </w:rPr>
      </w:pPr>
    </w:p>
    <w:p w14:paraId="35F58AA2" w14:textId="15EBFE91" w:rsidR="00476DBC" w:rsidRPr="003214EE" w:rsidRDefault="00476DBC" w:rsidP="00B24A57">
      <w:pPr>
        <w:tabs>
          <w:tab w:val="left" w:pos="318"/>
          <w:tab w:val="left" w:pos="391"/>
        </w:tabs>
        <w:autoSpaceDE w:val="0"/>
        <w:autoSpaceDN w:val="0"/>
        <w:adjustRightInd w:val="0"/>
        <w:spacing w:after="0" w:line="360" w:lineRule="auto"/>
        <w:ind w:left="284" w:hanging="284"/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</w:pP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5)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 xml:space="preserve">  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przeniesieniu planu wydatków między rozdziałami i  paragrafami klasyfikacji budżetowej w kwocie 12</w:t>
      </w:r>
      <w:r w:rsidR="00DD78B6"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.</w:t>
      </w:r>
      <w:r w:rsidRPr="003214EE">
        <w:rPr>
          <w:rFonts w:ascii="Verdana" w:eastAsia="Times New Roman" w:hAnsi="Verdana" w:cs="Times New Roman"/>
          <w:color w:val="auto"/>
          <w:sz w:val="24"/>
          <w:szCs w:val="24"/>
          <w:shd w:val="clear" w:color="auto" w:fill="FFFFFF"/>
        </w:rPr>
        <w:t>045 zł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 z tego:</w:t>
      </w:r>
    </w:p>
    <w:p w14:paraId="27D43761" w14:textId="59416876" w:rsidR="00476DBC" w:rsidRPr="003214EE" w:rsidRDefault="00476DBC" w:rsidP="00B24A57">
      <w:pPr>
        <w:spacing w:before="120" w:after="120" w:line="360" w:lineRule="auto"/>
        <w:ind w:firstLine="34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- 4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025 zł na zadanie inwestycyjne 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„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Termomodernizacja budynku mieszkalnego przy ul. Obrońców Helu 8ab wraz z wymianą pokrycia dachowego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”,</w:t>
      </w:r>
    </w:p>
    <w:p w14:paraId="135D4581" w14:textId="46A90AB0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600 zł na realizację umowy zlecenia, której przedmiotem jest opracowanie graficzne i wydruk planu operacyjnego funkcjonowania Gminy Miejskiej Bolesławiec w warunkach zewnętrznego zagrożenia bezpieczeństwa państwa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,</w:t>
      </w:r>
    </w:p>
    <w:p w14:paraId="7C40215A" w14:textId="5E0BD51B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511 zł w związku z zabezpieczeniem składki pracodawcy na Pracownicze Plany Kapitałowe,</w:t>
      </w:r>
    </w:p>
    <w:p w14:paraId="434C8271" w14:textId="63E4ED65" w:rsidR="00476DBC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-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6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.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623 zł  na wzrost kosztów zakupu usług zdrowotnych przez MOPS </w:t>
      </w:r>
      <w:r w:rsidR="00DD78B6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br/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w Bolesławcu,</w:t>
      </w:r>
    </w:p>
    <w:p w14:paraId="50A2FD4B" w14:textId="7BBEA75C" w:rsidR="00795067" w:rsidRPr="003214EE" w:rsidRDefault="00476DBC" w:rsidP="00B24A57">
      <w:pPr>
        <w:spacing w:before="120" w:after="120" w:line="36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- 180 zł na wyodrębnienie paragrafów dotyczących pracowniczych planów kapitałowych w ramach zadania </w:t>
      </w:r>
      <w:r w:rsidR="00F924A8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„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Polska i Norwegia na Europejskim Szlaku Ceramiki: włączenie Bolesławca i </w:t>
      </w:r>
      <w:proofErr w:type="spellStart"/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Porsgrunn</w:t>
      </w:r>
      <w:proofErr w:type="spellEnd"/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do międzynarodowej sieci współpracy miast o tradycjach ceramicznych</w:t>
      </w:r>
      <w:r w:rsidR="00F924A8"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”</w:t>
      </w:r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 oraz 106 zł w ramach zadania pn. „Centra dawnych rzemiosł na szlaku Via </w:t>
      </w:r>
      <w:proofErr w:type="spellStart"/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>Fabrilis</w:t>
      </w:r>
      <w:proofErr w:type="spellEnd"/>
      <w:r w:rsidRPr="003214EE">
        <w:rPr>
          <w:rFonts w:ascii="Verdana" w:eastAsia="Times New Roman" w:hAnsi="Verdana" w:cs="Times New Roman"/>
          <w:color w:val="000000"/>
          <w:sz w:val="24"/>
          <w:szCs w:val="24"/>
          <w:u w:color="000000"/>
        </w:rPr>
        <w:t xml:space="preserve">”. </w:t>
      </w:r>
    </w:p>
    <w:p w14:paraId="6EF072AB" w14:textId="77777777" w:rsidR="00795067" w:rsidRPr="00441F22" w:rsidRDefault="00795067" w:rsidP="00B24A57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  <w:u w:val="single"/>
        </w:rPr>
      </w:pPr>
    </w:p>
    <w:p w14:paraId="0DAD2410" w14:textId="384B5801" w:rsidR="00983921" w:rsidRPr="00441F22" w:rsidRDefault="009F4D47" w:rsidP="00B24A57">
      <w:pPr>
        <w:pStyle w:val="Nagwek1"/>
      </w:pPr>
      <w:r w:rsidRPr="00441F22">
        <w:t>W s</w:t>
      </w:r>
      <w:r w:rsidR="00950394" w:rsidRPr="00441F22">
        <w:t>praw</w:t>
      </w:r>
      <w:r w:rsidRPr="00441F22">
        <w:t>ach</w:t>
      </w:r>
      <w:r w:rsidR="00950394" w:rsidRPr="00441F22">
        <w:t xml:space="preserve">  podatkow</w:t>
      </w:r>
      <w:r w:rsidRPr="00441F22">
        <w:t>ych:</w:t>
      </w:r>
    </w:p>
    <w:p w14:paraId="4572410C" w14:textId="77777777" w:rsidR="007D3E32" w:rsidRPr="00441F22" w:rsidRDefault="007D3E32" w:rsidP="00B24A57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</w:p>
    <w:p w14:paraId="74135149" w14:textId="439BB64A" w:rsidR="00E42429" w:rsidRPr="00E42429" w:rsidRDefault="00983921" w:rsidP="00F70A38">
      <w:pPr>
        <w:pStyle w:val="Nagwek2"/>
      </w:pPr>
      <w:r w:rsidRPr="00441F22">
        <w:t>Decyzje:</w:t>
      </w:r>
      <w:r w:rsidR="00DB0507" w:rsidRPr="00441F22">
        <w:t xml:space="preserve"> </w:t>
      </w:r>
    </w:p>
    <w:p w14:paraId="6BD5ACAC" w14:textId="4F1CBA4D" w:rsidR="00DB0507" w:rsidRPr="008E7AB1" w:rsidRDefault="00DB0507" w:rsidP="00F70A38">
      <w:pPr>
        <w:spacing w:before="240" w:after="0" w:line="240" w:lineRule="auto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  <w:r w:rsidRPr="00441F22"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  <w:t xml:space="preserve"> </w:t>
      </w:r>
      <w:r w:rsidRPr="008E7AB1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 xml:space="preserve">*ogółem wydano </w:t>
      </w:r>
      <w:r w:rsidR="00523D60" w:rsidRPr="008E7AB1">
        <w:rPr>
          <w:rFonts w:ascii="Verdana" w:eastAsia="Times New Roman" w:hAnsi="Verdana" w:cs="Times New Roman"/>
          <w:b/>
          <w:color w:val="auto"/>
          <w:sz w:val="24"/>
          <w:szCs w:val="24"/>
        </w:rPr>
        <w:t>155</w:t>
      </w:r>
      <w:r w:rsidRPr="008E7AB1">
        <w:rPr>
          <w:rFonts w:ascii="Verdana" w:eastAsia="Times New Roman" w:hAnsi="Verdana" w:cs="Times New Roman"/>
          <w:b/>
          <w:color w:val="auto"/>
          <w:sz w:val="24"/>
          <w:szCs w:val="24"/>
        </w:rPr>
        <w:t xml:space="preserve"> decyzji</w:t>
      </w:r>
      <w:r w:rsidRPr="008E7AB1"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  <w:t>:</w:t>
      </w:r>
    </w:p>
    <w:p w14:paraId="720C607A" w14:textId="77777777" w:rsidR="00523D60" w:rsidRPr="008E7AB1" w:rsidRDefault="00523D60" w:rsidP="00B24A57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4"/>
          <w:szCs w:val="24"/>
        </w:rPr>
      </w:pPr>
    </w:p>
    <w:p w14:paraId="3FA42686" w14:textId="24472987" w:rsidR="00523D60" w:rsidRPr="00B24A57" w:rsidRDefault="00523D60" w:rsidP="003E40BF">
      <w:pPr>
        <w:pStyle w:val="Akapitzlist"/>
        <w:numPr>
          <w:ilvl w:val="0"/>
          <w:numId w:val="18"/>
        </w:num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6 decyzji w sprawie opłaty skarbowej,</w:t>
      </w:r>
    </w:p>
    <w:p w14:paraId="5C693FD5" w14:textId="6AD36BEF" w:rsidR="00523D60" w:rsidRPr="00B24A57" w:rsidRDefault="00523D60" w:rsidP="003E40BF">
      <w:pPr>
        <w:pStyle w:val="Akapitzlist"/>
        <w:numPr>
          <w:ilvl w:val="0"/>
          <w:numId w:val="18"/>
        </w:num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lastRenderedPageBreak/>
        <w:t>148 decyzji w sprawie ustalenia/zmiany wysokości podatku od nieruchomości, rolnego, łącznego zobowiązania pieniężnego - osoby fizyczne,</w:t>
      </w:r>
    </w:p>
    <w:p w14:paraId="7D19F10F" w14:textId="26ECAA9B" w:rsidR="00523D60" w:rsidRPr="008E7AB1" w:rsidRDefault="00523D60" w:rsidP="003E40BF">
      <w:pPr>
        <w:pStyle w:val="Akapitzlist"/>
        <w:numPr>
          <w:ilvl w:val="0"/>
          <w:numId w:val="18"/>
        </w:num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1 decyzję o odroczenie terminu płatności zaległości podatkowej w podatku od nieruchomości - osoba prawna.</w:t>
      </w:r>
    </w:p>
    <w:p w14:paraId="6741BB6A" w14:textId="77777777" w:rsidR="00523D60" w:rsidRPr="00441F22" w:rsidRDefault="00523D60" w:rsidP="00B24A57">
      <w:pPr>
        <w:spacing w:after="0" w:line="240" w:lineRule="auto"/>
        <w:rPr>
          <w:rFonts w:ascii="Verdana" w:eastAsia="Times New Roman" w:hAnsi="Verdana" w:cs="Times New Roman"/>
          <w:color w:val="auto"/>
          <w:sz w:val="28"/>
          <w:szCs w:val="28"/>
        </w:rPr>
      </w:pPr>
    </w:p>
    <w:p w14:paraId="5FBFD228" w14:textId="4CC2A406" w:rsidR="00523D60" w:rsidRPr="00441F22" w:rsidRDefault="00523D60" w:rsidP="00B24A57">
      <w:pPr>
        <w:pStyle w:val="Nagwek2"/>
      </w:pPr>
      <w:r w:rsidRPr="00441F22">
        <w:t>Wydano 3 postanowienia:</w:t>
      </w:r>
    </w:p>
    <w:p w14:paraId="621B4542" w14:textId="77777777" w:rsidR="00523D60" w:rsidRPr="00441F22" w:rsidRDefault="00523D60" w:rsidP="00B24A57">
      <w:pPr>
        <w:spacing w:after="0" w:line="240" w:lineRule="auto"/>
        <w:rPr>
          <w:rFonts w:ascii="Verdana" w:eastAsia="Times New Roman" w:hAnsi="Verdana" w:cs="Times New Roman"/>
          <w:b/>
          <w:color w:val="auto"/>
          <w:sz w:val="28"/>
          <w:szCs w:val="28"/>
        </w:rPr>
      </w:pPr>
    </w:p>
    <w:p w14:paraId="1776B4F1" w14:textId="1F0398BF" w:rsidR="00DB0507" w:rsidRPr="00B24A57" w:rsidRDefault="00523D60" w:rsidP="003E40BF">
      <w:pPr>
        <w:pStyle w:val="Akapitzlist"/>
        <w:numPr>
          <w:ilvl w:val="0"/>
          <w:numId w:val="19"/>
        </w:num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pozostawieniu podania bez rozpatrzenia w sprawie podatku od nieruchomości – osoby fizyczne.</w:t>
      </w:r>
    </w:p>
    <w:p w14:paraId="4B855A5B" w14:textId="77777777" w:rsidR="00A060E3" w:rsidRPr="00441F22" w:rsidRDefault="00A060E3" w:rsidP="00B24A57">
      <w:pPr>
        <w:spacing w:after="0" w:line="240" w:lineRule="auto"/>
        <w:rPr>
          <w:rFonts w:ascii="Verdana" w:eastAsia="Times New Roman" w:hAnsi="Verdana" w:cs="Times New Roman"/>
          <w:b/>
          <w:color w:val="000000" w:themeColor="text1"/>
          <w:sz w:val="28"/>
          <w:szCs w:val="28"/>
        </w:rPr>
      </w:pPr>
    </w:p>
    <w:p w14:paraId="53966912" w14:textId="50C9BD8F" w:rsidR="00C539C8" w:rsidRPr="00441F22" w:rsidRDefault="00714CAE" w:rsidP="00B24A57">
      <w:pPr>
        <w:pStyle w:val="Nagwek1"/>
      </w:pPr>
      <w:r w:rsidRPr="00441F22">
        <w:t>W sprawach oświatowych:</w:t>
      </w:r>
    </w:p>
    <w:p w14:paraId="667A06D1" w14:textId="77777777" w:rsidR="00237642" w:rsidRPr="00441F22" w:rsidRDefault="00237642" w:rsidP="00B24A57">
      <w:pPr>
        <w:spacing w:after="0" w:line="240" w:lineRule="auto"/>
        <w:rPr>
          <w:rFonts w:ascii="Verdana" w:hAnsi="Verdana" w:cs="Times New Roman"/>
          <w:b/>
          <w:sz w:val="28"/>
          <w:szCs w:val="28"/>
        </w:rPr>
      </w:pPr>
    </w:p>
    <w:p w14:paraId="70E26D81" w14:textId="7F3E4025" w:rsidR="00523D60" w:rsidRPr="008E7AB1" w:rsidRDefault="00523D60" w:rsidP="00B24A57">
      <w:pPr>
        <w:spacing w:after="0" w:line="36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Zatwierdzono aneks nr 9/2020/2021 do arkusza organizacji Szkoły Podstawowej nr  1</w:t>
      </w:r>
      <w:r w:rsidR="006750B8"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w Bolesławcu – na rok szkolny 2020/2021.</w:t>
      </w:r>
    </w:p>
    <w:p w14:paraId="398FDBB5" w14:textId="77777777" w:rsidR="00523D60" w:rsidRPr="008E7AB1" w:rsidRDefault="00523D60" w:rsidP="00B24A57">
      <w:p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0813C0A" w14:textId="1C23FE5B" w:rsidR="00523D60" w:rsidRPr="008E7AB1" w:rsidRDefault="006750B8" w:rsidP="00B24A57">
      <w:pPr>
        <w:spacing w:after="0" w:line="36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Zatwierdzono 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>aneks nr 10/2020/2021 do arkusza organizacji Szkoły Podstawowej nr  1</w:t>
      </w: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>w Bolesławcu – na rok szkolny 2020/2021.</w:t>
      </w:r>
    </w:p>
    <w:p w14:paraId="2BE1AF7E" w14:textId="77777777" w:rsidR="00FF530C" w:rsidRPr="008E7AB1" w:rsidRDefault="00FF530C" w:rsidP="00B24A57">
      <w:pPr>
        <w:spacing w:after="0" w:line="36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3D14B7E1" w14:textId="77DEA616" w:rsidR="00523D60" w:rsidRPr="008E7AB1" w:rsidRDefault="006750B8" w:rsidP="00B24A57">
      <w:pPr>
        <w:spacing w:after="0" w:line="36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Z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>atwierdz</w:t>
      </w: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>ono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 aneks nr 1</w:t>
      </w: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>do arkusza organizacji Miejskiego Przedszkola Publicznego  nr  2 w Bolesławcu – na rok szkolny 2020/2021.</w:t>
      </w:r>
    </w:p>
    <w:p w14:paraId="5EDEF5F3" w14:textId="77777777" w:rsidR="00523D60" w:rsidRPr="008E7AB1" w:rsidRDefault="00523D60" w:rsidP="00B24A57">
      <w:pPr>
        <w:spacing w:after="0" w:line="360" w:lineRule="auto"/>
        <w:rPr>
          <w:rFonts w:ascii="Verdana" w:eastAsia="Times New Roman" w:hAnsi="Verdana" w:cs="Times New Roman"/>
          <w:color w:val="auto"/>
          <w:sz w:val="24"/>
          <w:szCs w:val="24"/>
        </w:rPr>
      </w:pPr>
    </w:p>
    <w:p w14:paraId="28628F76" w14:textId="63C5E23B" w:rsidR="00237642" w:rsidRPr="008E7AB1" w:rsidRDefault="006750B8" w:rsidP="00B24A57">
      <w:pPr>
        <w:spacing w:after="0" w:line="360" w:lineRule="auto"/>
        <w:ind w:firstLine="708"/>
        <w:rPr>
          <w:rFonts w:ascii="Verdana" w:eastAsia="Times New Roman" w:hAnsi="Verdana" w:cs="Times New Roman"/>
          <w:color w:val="auto"/>
          <w:sz w:val="24"/>
          <w:szCs w:val="24"/>
        </w:rPr>
      </w:pP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Zatwierdzono 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>aneks nr 4</w:t>
      </w:r>
      <w:r w:rsidRPr="008E7AB1">
        <w:rPr>
          <w:rFonts w:ascii="Verdana" w:eastAsia="Times New Roman" w:hAnsi="Verdana" w:cs="Times New Roman"/>
          <w:color w:val="auto"/>
          <w:sz w:val="24"/>
          <w:szCs w:val="24"/>
        </w:rPr>
        <w:t xml:space="preserve"> </w:t>
      </w:r>
      <w:r w:rsidR="00523D60" w:rsidRPr="008E7AB1">
        <w:rPr>
          <w:rFonts w:ascii="Verdana" w:eastAsia="Times New Roman" w:hAnsi="Verdana" w:cs="Times New Roman"/>
          <w:color w:val="auto"/>
          <w:sz w:val="24"/>
          <w:szCs w:val="24"/>
        </w:rPr>
        <w:t>do arkusza organizacji Miejskiego Przedszkola Publicznego  nr  1 w Bolesławcu – na rok szkolny 2020/2021.</w:t>
      </w:r>
    </w:p>
    <w:p w14:paraId="3459CE55" w14:textId="744D532A" w:rsidR="003165E0" w:rsidRPr="008E7AB1" w:rsidRDefault="003165E0" w:rsidP="00B24A57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1FA22CDB" w14:textId="77777777" w:rsidR="00A46A70" w:rsidRPr="008E7AB1" w:rsidRDefault="00A46A70" w:rsidP="00B24A57">
      <w:pPr>
        <w:spacing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343F3326" w14:textId="77777777" w:rsidR="00A46A70" w:rsidRPr="00441F22" w:rsidRDefault="00714CAE" w:rsidP="00B24A57">
      <w:pPr>
        <w:pStyle w:val="Nagwek1"/>
      </w:pPr>
      <w:r w:rsidRPr="00441F22">
        <w:t xml:space="preserve">W sprawach obywatelskich: </w:t>
      </w:r>
    </w:p>
    <w:p w14:paraId="68BF442B" w14:textId="77777777" w:rsidR="00A46A70" w:rsidRPr="00441F22" w:rsidRDefault="00A46A70" w:rsidP="00B24A57">
      <w:pPr>
        <w:spacing w:line="240" w:lineRule="auto"/>
        <w:rPr>
          <w:rFonts w:ascii="Verdana" w:hAnsi="Verdana" w:cs="Times New Roman"/>
          <w:b/>
          <w:sz w:val="28"/>
          <w:szCs w:val="28"/>
          <w:u w:val="single"/>
        </w:rPr>
      </w:pPr>
    </w:p>
    <w:p w14:paraId="7950A584" w14:textId="462A1BC1" w:rsidR="00A46A70" w:rsidRPr="00B24A57" w:rsidRDefault="00A46A70" w:rsidP="00B24A57">
      <w:p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W sprawach meldunkowych wydano 2 decyzje.</w:t>
      </w:r>
    </w:p>
    <w:p w14:paraId="61737AAE" w14:textId="751B72CB" w:rsidR="00A46A70" w:rsidRPr="008E7AB1" w:rsidRDefault="00A46A70" w:rsidP="00B24A57">
      <w:p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W sprawach urzędu stanu cywilnego zarejestrowano:</w:t>
      </w:r>
    </w:p>
    <w:p w14:paraId="26364B0A" w14:textId="04798864" w:rsidR="00A46A70" w:rsidRPr="008E7AB1" w:rsidRDefault="00A46A70" w:rsidP="003E40BF">
      <w:pPr>
        <w:pStyle w:val="Akapitzlist"/>
        <w:numPr>
          <w:ilvl w:val="0"/>
          <w:numId w:val="19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27 urodzeń,</w:t>
      </w:r>
    </w:p>
    <w:p w14:paraId="0BE992B5" w14:textId="267AC139" w:rsidR="00A46A70" w:rsidRPr="008E7AB1" w:rsidRDefault="00A46A70" w:rsidP="003E40BF">
      <w:pPr>
        <w:pStyle w:val="Akapitzlist"/>
        <w:numPr>
          <w:ilvl w:val="0"/>
          <w:numId w:val="19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8 małżeństw,</w:t>
      </w:r>
    </w:p>
    <w:p w14:paraId="247852FF" w14:textId="67F80639" w:rsidR="00A46A70" w:rsidRPr="00B24A57" w:rsidRDefault="00A46A70" w:rsidP="003E40BF">
      <w:pPr>
        <w:pStyle w:val="Akapitzlist"/>
        <w:numPr>
          <w:ilvl w:val="0"/>
          <w:numId w:val="19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lastRenderedPageBreak/>
        <w:t>116 zgonów.</w:t>
      </w:r>
    </w:p>
    <w:p w14:paraId="7BA1B111" w14:textId="59B59654" w:rsidR="00A46A70" w:rsidRPr="008E7AB1" w:rsidRDefault="00A46A70" w:rsidP="00B24A57">
      <w:p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W sprawie zmiany imienia lub nazwiska wydano 4 decyzje.</w:t>
      </w:r>
    </w:p>
    <w:p w14:paraId="0512D93B" w14:textId="1DE71E51" w:rsidR="00A46A70" w:rsidRPr="008E7AB1" w:rsidRDefault="00A46A70" w:rsidP="00B24A57">
      <w:p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W sprawach przedsiębiorczości:</w:t>
      </w:r>
    </w:p>
    <w:p w14:paraId="3F24703E" w14:textId="10658283" w:rsidR="00A46A70" w:rsidRPr="008E7AB1" w:rsidRDefault="00A46A70" w:rsidP="003E40BF">
      <w:pPr>
        <w:pStyle w:val="Akapitzlist"/>
        <w:numPr>
          <w:ilvl w:val="0"/>
          <w:numId w:val="20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>wydano 10 decyzji,</w:t>
      </w:r>
    </w:p>
    <w:p w14:paraId="3E37A13C" w14:textId="2CDAE1A8" w:rsidR="00A46A70" w:rsidRPr="008E7AB1" w:rsidRDefault="00A46A70" w:rsidP="003E40BF">
      <w:pPr>
        <w:pStyle w:val="Akapitzlist"/>
        <w:numPr>
          <w:ilvl w:val="0"/>
          <w:numId w:val="20"/>
        </w:num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 xml:space="preserve">przyjęto i przetworzono 91 wniosków o wpis do Centralnej Ewidencji </w:t>
      </w:r>
      <w:r w:rsidRPr="008E7AB1">
        <w:rPr>
          <w:rFonts w:ascii="Verdana" w:hAnsi="Verdana" w:cs="Times New Roman"/>
          <w:sz w:val="24"/>
          <w:szCs w:val="24"/>
        </w:rPr>
        <w:br/>
        <w:t>i Informacji o Działalności Gospodarczej.</w:t>
      </w:r>
    </w:p>
    <w:p w14:paraId="77313F34" w14:textId="25EAC273" w:rsidR="00A46A70" w:rsidRPr="008E7AB1" w:rsidRDefault="00A46A70" w:rsidP="00B24A57">
      <w:pPr>
        <w:spacing w:line="360" w:lineRule="auto"/>
        <w:rPr>
          <w:rFonts w:ascii="Verdana" w:hAnsi="Verdana" w:cs="Times New Roman"/>
          <w:sz w:val="24"/>
          <w:szCs w:val="24"/>
        </w:rPr>
      </w:pPr>
      <w:r w:rsidRPr="008E7AB1">
        <w:rPr>
          <w:rFonts w:ascii="Verdana" w:hAnsi="Verdana" w:cs="Times New Roman"/>
          <w:sz w:val="24"/>
          <w:szCs w:val="24"/>
        </w:rPr>
        <w:t xml:space="preserve">  W sprawach wojskowych wydano 6 decyzji.</w:t>
      </w:r>
      <w:bookmarkStart w:id="1" w:name="_GoBack"/>
      <w:bookmarkEnd w:id="1"/>
    </w:p>
    <w:p w14:paraId="4D573FC7" w14:textId="45BF7B7F" w:rsidR="00FF530C" w:rsidRPr="008A3CE1" w:rsidRDefault="008A3CE1" w:rsidP="008A3CE1">
      <w:pPr>
        <w:ind w:left="5529"/>
        <w:rPr>
          <w:rFonts w:ascii="Verdana" w:hAnsi="Verdana"/>
          <w:b/>
          <w:sz w:val="28"/>
          <w:szCs w:val="28"/>
        </w:rPr>
      </w:pPr>
      <w:r w:rsidRPr="008A3CE1">
        <w:rPr>
          <w:rFonts w:ascii="Verdana" w:hAnsi="Verdana"/>
          <w:b/>
          <w:sz w:val="28"/>
          <w:szCs w:val="28"/>
        </w:rPr>
        <w:t xml:space="preserve">Prezydent Miasta </w:t>
      </w:r>
    </w:p>
    <w:p w14:paraId="613EEAB8" w14:textId="0B1EA205" w:rsidR="008A3CE1" w:rsidRPr="008A3CE1" w:rsidRDefault="008A3CE1" w:rsidP="008A3CE1">
      <w:pPr>
        <w:ind w:left="5529"/>
        <w:rPr>
          <w:rFonts w:ascii="Verdana" w:hAnsi="Verdana"/>
          <w:b/>
          <w:sz w:val="28"/>
          <w:szCs w:val="28"/>
        </w:rPr>
      </w:pPr>
      <w:r w:rsidRPr="008A3CE1">
        <w:rPr>
          <w:rFonts w:ascii="Verdana" w:hAnsi="Verdana"/>
          <w:b/>
          <w:sz w:val="28"/>
          <w:szCs w:val="28"/>
        </w:rPr>
        <w:t>/-/ Piotr Roman</w:t>
      </w:r>
    </w:p>
    <w:p w14:paraId="741511E6" w14:textId="77777777" w:rsidR="00FF530C" w:rsidRPr="00441F22" w:rsidRDefault="00FF530C" w:rsidP="00B24A57">
      <w:pPr>
        <w:rPr>
          <w:rFonts w:ascii="Verdana" w:hAnsi="Verdana"/>
        </w:rPr>
      </w:pPr>
    </w:p>
    <w:p w14:paraId="506D2494" w14:textId="41342987" w:rsidR="009E1D2F" w:rsidRPr="00441F22" w:rsidRDefault="000A0E9A" w:rsidP="00B24A57">
      <w:pPr>
        <w:rPr>
          <w:rFonts w:ascii="Verdana" w:hAnsi="Verdana" w:cs="Times New Roman"/>
          <w:sz w:val="24"/>
          <w:szCs w:val="24"/>
        </w:rPr>
      </w:pPr>
      <w:r w:rsidRPr="00441F22">
        <w:rPr>
          <w:rFonts w:ascii="Verdana" w:hAnsi="Verdana" w:cs="Times New Roman"/>
          <w:sz w:val="24"/>
          <w:szCs w:val="24"/>
        </w:rPr>
        <w:t>Sporządziła</w:t>
      </w:r>
      <w:r w:rsidR="00554F1B" w:rsidRPr="00441F22">
        <w:rPr>
          <w:rFonts w:ascii="Verdana" w:hAnsi="Verdana" w:cs="Times New Roman"/>
          <w:sz w:val="24"/>
          <w:szCs w:val="24"/>
        </w:rPr>
        <w:t>:</w:t>
      </w:r>
    </w:p>
    <w:p w14:paraId="2284EB94" w14:textId="176B83A2" w:rsidR="0091027F" w:rsidRPr="00441F22" w:rsidRDefault="00E963DB" w:rsidP="00B24A57">
      <w:pPr>
        <w:rPr>
          <w:rFonts w:ascii="Verdana" w:hAnsi="Verdana" w:cs="Times New Roman"/>
          <w:sz w:val="24"/>
          <w:szCs w:val="24"/>
        </w:rPr>
      </w:pPr>
      <w:r w:rsidRPr="00441F22">
        <w:rPr>
          <w:rFonts w:ascii="Verdana" w:hAnsi="Verdana" w:cs="Times New Roman"/>
          <w:sz w:val="24"/>
          <w:szCs w:val="24"/>
        </w:rPr>
        <w:t>Małgorzata Zadora</w:t>
      </w:r>
    </w:p>
    <w:sectPr w:rsidR="0091027F" w:rsidRPr="00441F22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351A47" w14:textId="77777777" w:rsidR="006B0A1F" w:rsidRDefault="006B0A1F">
      <w:pPr>
        <w:spacing w:after="0" w:line="240" w:lineRule="auto"/>
      </w:pPr>
      <w:r>
        <w:separator/>
      </w:r>
    </w:p>
  </w:endnote>
  <w:endnote w:type="continuationSeparator" w:id="0">
    <w:p w14:paraId="038CD4A7" w14:textId="77777777" w:rsidR="006B0A1F" w:rsidRDefault="006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77777777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8A3CE1">
          <w:rPr>
            <w:noProof/>
          </w:rPr>
          <w:t>17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696EBE" w14:textId="77777777" w:rsidR="006B0A1F" w:rsidRDefault="006B0A1F">
      <w:pPr>
        <w:spacing w:after="0" w:line="240" w:lineRule="auto"/>
      </w:pPr>
      <w:r>
        <w:separator/>
      </w:r>
    </w:p>
  </w:footnote>
  <w:footnote w:type="continuationSeparator" w:id="0">
    <w:p w14:paraId="0410B767" w14:textId="77777777" w:rsidR="006B0A1F" w:rsidRDefault="006B0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4708B"/>
    <w:multiLevelType w:val="hybridMultilevel"/>
    <w:tmpl w:val="F0241A6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0257367"/>
    <w:multiLevelType w:val="hybridMultilevel"/>
    <w:tmpl w:val="7CEA85CE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0A45F3C"/>
    <w:multiLevelType w:val="hybridMultilevel"/>
    <w:tmpl w:val="8490F76E"/>
    <w:lvl w:ilvl="0" w:tplc="DE32D7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5B6B31"/>
    <w:multiLevelType w:val="hybridMultilevel"/>
    <w:tmpl w:val="460E0A6C"/>
    <w:lvl w:ilvl="0" w:tplc="463CEA46">
      <w:start w:val="1"/>
      <w:numFmt w:val="decimal"/>
      <w:lvlText w:val="%1)"/>
      <w:lvlJc w:val="left"/>
      <w:pPr>
        <w:ind w:left="327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">
    <w:nsid w:val="32F93798"/>
    <w:multiLevelType w:val="hybridMultilevel"/>
    <w:tmpl w:val="0C7A08EA"/>
    <w:lvl w:ilvl="0" w:tplc="8A008EF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>
    <w:nsid w:val="34671DD9"/>
    <w:multiLevelType w:val="hybridMultilevel"/>
    <w:tmpl w:val="A2C86D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87DBC"/>
    <w:multiLevelType w:val="hybridMultilevel"/>
    <w:tmpl w:val="FD5C50CA"/>
    <w:lvl w:ilvl="0" w:tplc="8A008EF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F28109D"/>
    <w:multiLevelType w:val="hybridMultilevel"/>
    <w:tmpl w:val="F1C0E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B0B0B"/>
    <w:multiLevelType w:val="hybridMultilevel"/>
    <w:tmpl w:val="9FF616E4"/>
    <w:lvl w:ilvl="0" w:tplc="92F07B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160E30"/>
    <w:multiLevelType w:val="hybridMultilevel"/>
    <w:tmpl w:val="0B30B67A"/>
    <w:lvl w:ilvl="0" w:tplc="77FC9C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B4802"/>
    <w:multiLevelType w:val="hybridMultilevel"/>
    <w:tmpl w:val="7CBEE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F30BE9"/>
    <w:multiLevelType w:val="hybridMultilevel"/>
    <w:tmpl w:val="BC1613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712CA8"/>
    <w:multiLevelType w:val="hybridMultilevel"/>
    <w:tmpl w:val="977A8840"/>
    <w:lvl w:ilvl="0" w:tplc="8A008EF0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88B7B8D"/>
    <w:multiLevelType w:val="multilevel"/>
    <w:tmpl w:val="23886D78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  <w:color w:val="000000"/>
        <w:sz w:val="28"/>
        <w:szCs w:val="16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  <w:color w:val="000000"/>
        <w:sz w:val="16"/>
        <w:szCs w:val="16"/>
      </w:rPr>
    </w:lvl>
  </w:abstractNum>
  <w:abstractNum w:abstractNumId="14">
    <w:nsid w:val="6B212097"/>
    <w:multiLevelType w:val="hybridMultilevel"/>
    <w:tmpl w:val="8B4C88BC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E70F7C"/>
    <w:multiLevelType w:val="hybridMultilevel"/>
    <w:tmpl w:val="79C288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FE44B38"/>
    <w:multiLevelType w:val="hybridMultilevel"/>
    <w:tmpl w:val="C8F88C2E"/>
    <w:lvl w:ilvl="0" w:tplc="441C7532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iCs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D70780"/>
    <w:multiLevelType w:val="hybridMultilevel"/>
    <w:tmpl w:val="C0B0D948"/>
    <w:lvl w:ilvl="0" w:tplc="8A008E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E91B82"/>
    <w:multiLevelType w:val="hybridMultilevel"/>
    <w:tmpl w:val="1E202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8E5734"/>
    <w:multiLevelType w:val="hybridMultilevel"/>
    <w:tmpl w:val="DBCCA5B8"/>
    <w:lvl w:ilvl="0" w:tplc="77FC9C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7"/>
  </w:num>
  <w:num w:numId="5">
    <w:abstractNumId w:val="8"/>
  </w:num>
  <w:num w:numId="6">
    <w:abstractNumId w:val="18"/>
  </w:num>
  <w:num w:numId="7">
    <w:abstractNumId w:val="5"/>
  </w:num>
  <w:num w:numId="8">
    <w:abstractNumId w:val="0"/>
  </w:num>
  <w:num w:numId="9">
    <w:abstractNumId w:val="15"/>
  </w:num>
  <w:num w:numId="10">
    <w:abstractNumId w:val="2"/>
  </w:num>
  <w:num w:numId="11">
    <w:abstractNumId w:val="16"/>
  </w:num>
  <w:num w:numId="12">
    <w:abstractNumId w:val="3"/>
  </w:num>
  <w:num w:numId="13">
    <w:abstractNumId w:val="11"/>
  </w:num>
  <w:num w:numId="14">
    <w:abstractNumId w:val="12"/>
  </w:num>
  <w:num w:numId="15">
    <w:abstractNumId w:val="6"/>
  </w:num>
  <w:num w:numId="16">
    <w:abstractNumId w:val="9"/>
  </w:num>
  <w:num w:numId="17">
    <w:abstractNumId w:val="19"/>
  </w:num>
  <w:num w:numId="18">
    <w:abstractNumId w:val="17"/>
  </w:num>
  <w:num w:numId="19">
    <w:abstractNumId w:val="14"/>
  </w:num>
  <w:num w:numId="20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0517D"/>
    <w:rsid w:val="0001140E"/>
    <w:rsid w:val="00016441"/>
    <w:rsid w:val="00016DC3"/>
    <w:rsid w:val="0002274E"/>
    <w:rsid w:val="00024B45"/>
    <w:rsid w:val="00025336"/>
    <w:rsid w:val="0002683F"/>
    <w:rsid w:val="00026975"/>
    <w:rsid w:val="00027BC4"/>
    <w:rsid w:val="00030074"/>
    <w:rsid w:val="000313C5"/>
    <w:rsid w:val="00033227"/>
    <w:rsid w:val="000343DF"/>
    <w:rsid w:val="0003646E"/>
    <w:rsid w:val="00040CAE"/>
    <w:rsid w:val="00042413"/>
    <w:rsid w:val="00050C5B"/>
    <w:rsid w:val="00051119"/>
    <w:rsid w:val="00052080"/>
    <w:rsid w:val="00052617"/>
    <w:rsid w:val="00053F7C"/>
    <w:rsid w:val="0005745E"/>
    <w:rsid w:val="00061EA8"/>
    <w:rsid w:val="0007113D"/>
    <w:rsid w:val="00072932"/>
    <w:rsid w:val="000821B9"/>
    <w:rsid w:val="00083EFD"/>
    <w:rsid w:val="00086893"/>
    <w:rsid w:val="0009055D"/>
    <w:rsid w:val="0009419E"/>
    <w:rsid w:val="00094738"/>
    <w:rsid w:val="000A0E9A"/>
    <w:rsid w:val="000A1892"/>
    <w:rsid w:val="000A4B26"/>
    <w:rsid w:val="000A72E5"/>
    <w:rsid w:val="000B1967"/>
    <w:rsid w:val="000C3E41"/>
    <w:rsid w:val="000C481F"/>
    <w:rsid w:val="000C634F"/>
    <w:rsid w:val="000D1354"/>
    <w:rsid w:val="000D3471"/>
    <w:rsid w:val="000E0EC6"/>
    <w:rsid w:val="000E506B"/>
    <w:rsid w:val="000F3049"/>
    <w:rsid w:val="00102FC1"/>
    <w:rsid w:val="00104CA8"/>
    <w:rsid w:val="0011153B"/>
    <w:rsid w:val="0011265D"/>
    <w:rsid w:val="00114683"/>
    <w:rsid w:val="00115C66"/>
    <w:rsid w:val="001244AB"/>
    <w:rsid w:val="0012459C"/>
    <w:rsid w:val="001274A7"/>
    <w:rsid w:val="0013052B"/>
    <w:rsid w:val="00130542"/>
    <w:rsid w:val="0013084F"/>
    <w:rsid w:val="0013742E"/>
    <w:rsid w:val="00140094"/>
    <w:rsid w:val="001430AB"/>
    <w:rsid w:val="001436CD"/>
    <w:rsid w:val="00144EB9"/>
    <w:rsid w:val="0014732A"/>
    <w:rsid w:val="001528CC"/>
    <w:rsid w:val="00162728"/>
    <w:rsid w:val="0016685D"/>
    <w:rsid w:val="0016691B"/>
    <w:rsid w:val="00167D49"/>
    <w:rsid w:val="00174004"/>
    <w:rsid w:val="0017564D"/>
    <w:rsid w:val="00176A9B"/>
    <w:rsid w:val="00181842"/>
    <w:rsid w:val="00182F90"/>
    <w:rsid w:val="00184AFA"/>
    <w:rsid w:val="00191337"/>
    <w:rsid w:val="00197AB4"/>
    <w:rsid w:val="001A1016"/>
    <w:rsid w:val="001A1A0F"/>
    <w:rsid w:val="001B4AC2"/>
    <w:rsid w:val="001B4B8F"/>
    <w:rsid w:val="001B739A"/>
    <w:rsid w:val="001C736F"/>
    <w:rsid w:val="001D0781"/>
    <w:rsid w:val="001D16A7"/>
    <w:rsid w:val="001E05B9"/>
    <w:rsid w:val="001E0E71"/>
    <w:rsid w:val="001E26A5"/>
    <w:rsid w:val="001F1039"/>
    <w:rsid w:val="001F7777"/>
    <w:rsid w:val="00204A03"/>
    <w:rsid w:val="0020557A"/>
    <w:rsid w:val="00211649"/>
    <w:rsid w:val="002142E4"/>
    <w:rsid w:val="0021443B"/>
    <w:rsid w:val="00214CCD"/>
    <w:rsid w:val="002171DA"/>
    <w:rsid w:val="00220571"/>
    <w:rsid w:val="002228D1"/>
    <w:rsid w:val="00227D3F"/>
    <w:rsid w:val="002320A0"/>
    <w:rsid w:val="0023560C"/>
    <w:rsid w:val="00235918"/>
    <w:rsid w:val="00237356"/>
    <w:rsid w:val="00237642"/>
    <w:rsid w:val="002441F6"/>
    <w:rsid w:val="002453CC"/>
    <w:rsid w:val="00246D7D"/>
    <w:rsid w:val="00250DC0"/>
    <w:rsid w:val="002515BF"/>
    <w:rsid w:val="002539F9"/>
    <w:rsid w:val="00254FD9"/>
    <w:rsid w:val="00256AE2"/>
    <w:rsid w:val="00264DF2"/>
    <w:rsid w:val="00267AAD"/>
    <w:rsid w:val="00271630"/>
    <w:rsid w:val="00272685"/>
    <w:rsid w:val="00272C0C"/>
    <w:rsid w:val="00287209"/>
    <w:rsid w:val="0029033C"/>
    <w:rsid w:val="002907D8"/>
    <w:rsid w:val="0029482F"/>
    <w:rsid w:val="00297AB9"/>
    <w:rsid w:val="002A0DFF"/>
    <w:rsid w:val="002B0060"/>
    <w:rsid w:val="002B34E5"/>
    <w:rsid w:val="002B3FB3"/>
    <w:rsid w:val="002C1AC0"/>
    <w:rsid w:val="002C356B"/>
    <w:rsid w:val="002C43DC"/>
    <w:rsid w:val="002C55BF"/>
    <w:rsid w:val="002D355C"/>
    <w:rsid w:val="002D6E0E"/>
    <w:rsid w:val="002E0007"/>
    <w:rsid w:val="002E1567"/>
    <w:rsid w:val="002E6772"/>
    <w:rsid w:val="002F1577"/>
    <w:rsid w:val="002F23AB"/>
    <w:rsid w:val="002F4A35"/>
    <w:rsid w:val="002F52CC"/>
    <w:rsid w:val="002F5ACD"/>
    <w:rsid w:val="002F704B"/>
    <w:rsid w:val="00302CC5"/>
    <w:rsid w:val="0031208A"/>
    <w:rsid w:val="00314EE4"/>
    <w:rsid w:val="003165E0"/>
    <w:rsid w:val="00316CBA"/>
    <w:rsid w:val="00317FD3"/>
    <w:rsid w:val="003214EE"/>
    <w:rsid w:val="00322D54"/>
    <w:rsid w:val="00322DCE"/>
    <w:rsid w:val="00326948"/>
    <w:rsid w:val="00331B95"/>
    <w:rsid w:val="00332130"/>
    <w:rsid w:val="00334678"/>
    <w:rsid w:val="003376FD"/>
    <w:rsid w:val="00341271"/>
    <w:rsid w:val="00345BA8"/>
    <w:rsid w:val="003500D9"/>
    <w:rsid w:val="00352553"/>
    <w:rsid w:val="00352E6C"/>
    <w:rsid w:val="003535B1"/>
    <w:rsid w:val="003551B4"/>
    <w:rsid w:val="003566F7"/>
    <w:rsid w:val="0035746E"/>
    <w:rsid w:val="003620C1"/>
    <w:rsid w:val="00370570"/>
    <w:rsid w:val="00370A6B"/>
    <w:rsid w:val="00370A93"/>
    <w:rsid w:val="00370D41"/>
    <w:rsid w:val="0037401E"/>
    <w:rsid w:val="003749D9"/>
    <w:rsid w:val="00375643"/>
    <w:rsid w:val="00384F96"/>
    <w:rsid w:val="00391DE3"/>
    <w:rsid w:val="00392F55"/>
    <w:rsid w:val="00394A23"/>
    <w:rsid w:val="003A3D98"/>
    <w:rsid w:val="003A6AD9"/>
    <w:rsid w:val="003B235B"/>
    <w:rsid w:val="003B2BDB"/>
    <w:rsid w:val="003B2E83"/>
    <w:rsid w:val="003B584E"/>
    <w:rsid w:val="003B65B7"/>
    <w:rsid w:val="003C2061"/>
    <w:rsid w:val="003C5D83"/>
    <w:rsid w:val="003E40BF"/>
    <w:rsid w:val="003E4F40"/>
    <w:rsid w:val="003F61D5"/>
    <w:rsid w:val="00401A8D"/>
    <w:rsid w:val="004038E5"/>
    <w:rsid w:val="00404250"/>
    <w:rsid w:val="00405762"/>
    <w:rsid w:val="00407B3B"/>
    <w:rsid w:val="004159E5"/>
    <w:rsid w:val="0041698E"/>
    <w:rsid w:val="00420E4F"/>
    <w:rsid w:val="004220B6"/>
    <w:rsid w:val="00423F8D"/>
    <w:rsid w:val="0042525D"/>
    <w:rsid w:val="00425278"/>
    <w:rsid w:val="00425B55"/>
    <w:rsid w:val="004267AA"/>
    <w:rsid w:val="00434E67"/>
    <w:rsid w:val="00441F22"/>
    <w:rsid w:val="00443F1D"/>
    <w:rsid w:val="00451922"/>
    <w:rsid w:val="00451C11"/>
    <w:rsid w:val="00452282"/>
    <w:rsid w:val="00453DE7"/>
    <w:rsid w:val="00454703"/>
    <w:rsid w:val="00456F59"/>
    <w:rsid w:val="00457048"/>
    <w:rsid w:val="00461247"/>
    <w:rsid w:val="004625EC"/>
    <w:rsid w:val="00463432"/>
    <w:rsid w:val="00476884"/>
    <w:rsid w:val="00476DBC"/>
    <w:rsid w:val="00477CF1"/>
    <w:rsid w:val="004915B6"/>
    <w:rsid w:val="00492C5A"/>
    <w:rsid w:val="00496D27"/>
    <w:rsid w:val="00497501"/>
    <w:rsid w:val="004A0425"/>
    <w:rsid w:val="004A0E3E"/>
    <w:rsid w:val="004A4490"/>
    <w:rsid w:val="004A6703"/>
    <w:rsid w:val="004B201A"/>
    <w:rsid w:val="004B728A"/>
    <w:rsid w:val="004C16DA"/>
    <w:rsid w:val="004C51BD"/>
    <w:rsid w:val="004C7878"/>
    <w:rsid w:val="004D1046"/>
    <w:rsid w:val="004D1130"/>
    <w:rsid w:val="004D160A"/>
    <w:rsid w:val="004D219B"/>
    <w:rsid w:val="004D2E7C"/>
    <w:rsid w:val="004D3933"/>
    <w:rsid w:val="004D53A9"/>
    <w:rsid w:val="004E4617"/>
    <w:rsid w:val="004E49E9"/>
    <w:rsid w:val="004E5BF0"/>
    <w:rsid w:val="004E5E9A"/>
    <w:rsid w:val="004F0F17"/>
    <w:rsid w:val="004F1893"/>
    <w:rsid w:val="004F313D"/>
    <w:rsid w:val="004F5915"/>
    <w:rsid w:val="004F5A3E"/>
    <w:rsid w:val="004F6B07"/>
    <w:rsid w:val="00502233"/>
    <w:rsid w:val="00504972"/>
    <w:rsid w:val="00506903"/>
    <w:rsid w:val="005077F7"/>
    <w:rsid w:val="0051439A"/>
    <w:rsid w:val="00514848"/>
    <w:rsid w:val="00514E47"/>
    <w:rsid w:val="00517584"/>
    <w:rsid w:val="00522A95"/>
    <w:rsid w:val="00523B25"/>
    <w:rsid w:val="00523D60"/>
    <w:rsid w:val="00524885"/>
    <w:rsid w:val="0052503B"/>
    <w:rsid w:val="00525222"/>
    <w:rsid w:val="0052600B"/>
    <w:rsid w:val="00527A04"/>
    <w:rsid w:val="0053191F"/>
    <w:rsid w:val="00531CB9"/>
    <w:rsid w:val="00533CAD"/>
    <w:rsid w:val="00537F55"/>
    <w:rsid w:val="00542183"/>
    <w:rsid w:val="00545DDB"/>
    <w:rsid w:val="00546BA9"/>
    <w:rsid w:val="00547AC3"/>
    <w:rsid w:val="00554F1B"/>
    <w:rsid w:val="0055639A"/>
    <w:rsid w:val="00561220"/>
    <w:rsid w:val="00562961"/>
    <w:rsid w:val="00563B7D"/>
    <w:rsid w:val="00564BF4"/>
    <w:rsid w:val="005655D7"/>
    <w:rsid w:val="00567293"/>
    <w:rsid w:val="00580570"/>
    <w:rsid w:val="00582474"/>
    <w:rsid w:val="00582C8A"/>
    <w:rsid w:val="00597046"/>
    <w:rsid w:val="00597261"/>
    <w:rsid w:val="005A15C0"/>
    <w:rsid w:val="005A627B"/>
    <w:rsid w:val="005A7D9F"/>
    <w:rsid w:val="005B1056"/>
    <w:rsid w:val="005B4047"/>
    <w:rsid w:val="005B4B24"/>
    <w:rsid w:val="005B543D"/>
    <w:rsid w:val="005B7B1E"/>
    <w:rsid w:val="005B7EAD"/>
    <w:rsid w:val="005C109E"/>
    <w:rsid w:val="005C57C9"/>
    <w:rsid w:val="005C72E9"/>
    <w:rsid w:val="005C7D7C"/>
    <w:rsid w:val="005D37BA"/>
    <w:rsid w:val="005D7527"/>
    <w:rsid w:val="005D7DB3"/>
    <w:rsid w:val="005E0460"/>
    <w:rsid w:val="005E2F81"/>
    <w:rsid w:val="005E4348"/>
    <w:rsid w:val="005F61CC"/>
    <w:rsid w:val="00604DF7"/>
    <w:rsid w:val="006055C8"/>
    <w:rsid w:val="006063CF"/>
    <w:rsid w:val="00607FCF"/>
    <w:rsid w:val="0061368D"/>
    <w:rsid w:val="00621945"/>
    <w:rsid w:val="006226E7"/>
    <w:rsid w:val="00623DA3"/>
    <w:rsid w:val="00627D78"/>
    <w:rsid w:val="00633527"/>
    <w:rsid w:val="00642977"/>
    <w:rsid w:val="00643E3C"/>
    <w:rsid w:val="00656134"/>
    <w:rsid w:val="00656D5D"/>
    <w:rsid w:val="00657553"/>
    <w:rsid w:val="006608D9"/>
    <w:rsid w:val="00664331"/>
    <w:rsid w:val="006668CD"/>
    <w:rsid w:val="00666D90"/>
    <w:rsid w:val="006750B8"/>
    <w:rsid w:val="00675A0F"/>
    <w:rsid w:val="0067667B"/>
    <w:rsid w:val="00680B20"/>
    <w:rsid w:val="006914F4"/>
    <w:rsid w:val="006A0488"/>
    <w:rsid w:val="006A39DB"/>
    <w:rsid w:val="006A7A75"/>
    <w:rsid w:val="006A7E20"/>
    <w:rsid w:val="006B0A1F"/>
    <w:rsid w:val="006C1A83"/>
    <w:rsid w:val="006C1F2D"/>
    <w:rsid w:val="006C5150"/>
    <w:rsid w:val="006C5BE6"/>
    <w:rsid w:val="006D70CC"/>
    <w:rsid w:val="006E04EA"/>
    <w:rsid w:val="006E1B84"/>
    <w:rsid w:val="006E39DB"/>
    <w:rsid w:val="006E77AB"/>
    <w:rsid w:val="006F0326"/>
    <w:rsid w:val="006F0551"/>
    <w:rsid w:val="006F18EA"/>
    <w:rsid w:val="006F4560"/>
    <w:rsid w:val="006F4B40"/>
    <w:rsid w:val="0071062A"/>
    <w:rsid w:val="00714CAE"/>
    <w:rsid w:val="0071561B"/>
    <w:rsid w:val="0071729C"/>
    <w:rsid w:val="00717B12"/>
    <w:rsid w:val="007302F7"/>
    <w:rsid w:val="0074113F"/>
    <w:rsid w:val="007437DF"/>
    <w:rsid w:val="00744513"/>
    <w:rsid w:val="00744797"/>
    <w:rsid w:val="00744F5F"/>
    <w:rsid w:val="00747629"/>
    <w:rsid w:val="0075543B"/>
    <w:rsid w:val="007562A6"/>
    <w:rsid w:val="00773D68"/>
    <w:rsid w:val="00774926"/>
    <w:rsid w:val="00775D03"/>
    <w:rsid w:val="00775FBE"/>
    <w:rsid w:val="00776C5B"/>
    <w:rsid w:val="007827A7"/>
    <w:rsid w:val="00783688"/>
    <w:rsid w:val="00785275"/>
    <w:rsid w:val="0079347E"/>
    <w:rsid w:val="0079369A"/>
    <w:rsid w:val="007936B6"/>
    <w:rsid w:val="00795067"/>
    <w:rsid w:val="007B3AB7"/>
    <w:rsid w:val="007B3D85"/>
    <w:rsid w:val="007B450B"/>
    <w:rsid w:val="007B4CDE"/>
    <w:rsid w:val="007C2112"/>
    <w:rsid w:val="007C451C"/>
    <w:rsid w:val="007D0EFD"/>
    <w:rsid w:val="007D3E32"/>
    <w:rsid w:val="007D4424"/>
    <w:rsid w:val="007D51B7"/>
    <w:rsid w:val="007E037A"/>
    <w:rsid w:val="007E1BFC"/>
    <w:rsid w:val="007E2441"/>
    <w:rsid w:val="007E2EF3"/>
    <w:rsid w:val="007E44C5"/>
    <w:rsid w:val="007E7211"/>
    <w:rsid w:val="007E76A1"/>
    <w:rsid w:val="007E79A6"/>
    <w:rsid w:val="007F2776"/>
    <w:rsid w:val="007F2BA3"/>
    <w:rsid w:val="00801C33"/>
    <w:rsid w:val="008070F4"/>
    <w:rsid w:val="00810798"/>
    <w:rsid w:val="00810DA1"/>
    <w:rsid w:val="008123C1"/>
    <w:rsid w:val="00813BB3"/>
    <w:rsid w:val="00813BBE"/>
    <w:rsid w:val="00814299"/>
    <w:rsid w:val="0082044F"/>
    <w:rsid w:val="00820669"/>
    <w:rsid w:val="00820F6C"/>
    <w:rsid w:val="00822DA8"/>
    <w:rsid w:val="0082482C"/>
    <w:rsid w:val="008337AC"/>
    <w:rsid w:val="00835DE2"/>
    <w:rsid w:val="0083781A"/>
    <w:rsid w:val="00841D53"/>
    <w:rsid w:val="00843757"/>
    <w:rsid w:val="00843F50"/>
    <w:rsid w:val="00852A3B"/>
    <w:rsid w:val="00852ADD"/>
    <w:rsid w:val="0085543F"/>
    <w:rsid w:val="008605D9"/>
    <w:rsid w:val="0086145B"/>
    <w:rsid w:val="0086292B"/>
    <w:rsid w:val="0087225F"/>
    <w:rsid w:val="0087326A"/>
    <w:rsid w:val="008749CD"/>
    <w:rsid w:val="00874F6A"/>
    <w:rsid w:val="00881B1E"/>
    <w:rsid w:val="00885703"/>
    <w:rsid w:val="00892F99"/>
    <w:rsid w:val="00893992"/>
    <w:rsid w:val="0089791E"/>
    <w:rsid w:val="008979EF"/>
    <w:rsid w:val="008A05F0"/>
    <w:rsid w:val="008A0734"/>
    <w:rsid w:val="008A1573"/>
    <w:rsid w:val="008A3CE1"/>
    <w:rsid w:val="008A48A2"/>
    <w:rsid w:val="008B58A5"/>
    <w:rsid w:val="008C0BA0"/>
    <w:rsid w:val="008C20AF"/>
    <w:rsid w:val="008C43B5"/>
    <w:rsid w:val="008C636C"/>
    <w:rsid w:val="008C65BF"/>
    <w:rsid w:val="008D041F"/>
    <w:rsid w:val="008D2E5D"/>
    <w:rsid w:val="008D57EF"/>
    <w:rsid w:val="008E025A"/>
    <w:rsid w:val="008E203A"/>
    <w:rsid w:val="008E383D"/>
    <w:rsid w:val="008E62D9"/>
    <w:rsid w:val="008E7AB1"/>
    <w:rsid w:val="008F02A1"/>
    <w:rsid w:val="008F0530"/>
    <w:rsid w:val="008F1487"/>
    <w:rsid w:val="008F6462"/>
    <w:rsid w:val="008F67E7"/>
    <w:rsid w:val="008F6E23"/>
    <w:rsid w:val="00905148"/>
    <w:rsid w:val="00905E80"/>
    <w:rsid w:val="0090634F"/>
    <w:rsid w:val="0091027F"/>
    <w:rsid w:val="00910B82"/>
    <w:rsid w:val="00912BF8"/>
    <w:rsid w:val="00913340"/>
    <w:rsid w:val="00916DBA"/>
    <w:rsid w:val="009239DD"/>
    <w:rsid w:val="00923CF4"/>
    <w:rsid w:val="00924168"/>
    <w:rsid w:val="00926878"/>
    <w:rsid w:val="00927560"/>
    <w:rsid w:val="0092790B"/>
    <w:rsid w:val="00930124"/>
    <w:rsid w:val="00940BD3"/>
    <w:rsid w:val="00943844"/>
    <w:rsid w:val="00950394"/>
    <w:rsid w:val="009511A7"/>
    <w:rsid w:val="009522F0"/>
    <w:rsid w:val="00955F70"/>
    <w:rsid w:val="00960E4C"/>
    <w:rsid w:val="00964B89"/>
    <w:rsid w:val="00966803"/>
    <w:rsid w:val="00966B37"/>
    <w:rsid w:val="00971473"/>
    <w:rsid w:val="00973E48"/>
    <w:rsid w:val="00974B51"/>
    <w:rsid w:val="00976E32"/>
    <w:rsid w:val="0098057A"/>
    <w:rsid w:val="00983921"/>
    <w:rsid w:val="00984925"/>
    <w:rsid w:val="00985415"/>
    <w:rsid w:val="009923D5"/>
    <w:rsid w:val="00992FEF"/>
    <w:rsid w:val="00993E8D"/>
    <w:rsid w:val="0099483B"/>
    <w:rsid w:val="009A12AA"/>
    <w:rsid w:val="009A5BB5"/>
    <w:rsid w:val="009A6925"/>
    <w:rsid w:val="009A717A"/>
    <w:rsid w:val="009B6E16"/>
    <w:rsid w:val="009C3AC3"/>
    <w:rsid w:val="009C6A99"/>
    <w:rsid w:val="009D17DF"/>
    <w:rsid w:val="009D41D3"/>
    <w:rsid w:val="009D6108"/>
    <w:rsid w:val="009D7704"/>
    <w:rsid w:val="009E1704"/>
    <w:rsid w:val="009E1D2F"/>
    <w:rsid w:val="009E34D8"/>
    <w:rsid w:val="009F10CB"/>
    <w:rsid w:val="009F3E90"/>
    <w:rsid w:val="009F42C3"/>
    <w:rsid w:val="009F4D47"/>
    <w:rsid w:val="009F5475"/>
    <w:rsid w:val="009F7327"/>
    <w:rsid w:val="00A0085C"/>
    <w:rsid w:val="00A060E3"/>
    <w:rsid w:val="00A123DA"/>
    <w:rsid w:val="00A17504"/>
    <w:rsid w:val="00A20285"/>
    <w:rsid w:val="00A20FE6"/>
    <w:rsid w:val="00A239FC"/>
    <w:rsid w:val="00A25040"/>
    <w:rsid w:val="00A26F26"/>
    <w:rsid w:val="00A30D04"/>
    <w:rsid w:val="00A3420E"/>
    <w:rsid w:val="00A374A6"/>
    <w:rsid w:val="00A41E02"/>
    <w:rsid w:val="00A45409"/>
    <w:rsid w:val="00A46697"/>
    <w:rsid w:val="00A46A70"/>
    <w:rsid w:val="00A5079E"/>
    <w:rsid w:val="00A50D24"/>
    <w:rsid w:val="00A5286A"/>
    <w:rsid w:val="00A54C59"/>
    <w:rsid w:val="00A61A09"/>
    <w:rsid w:val="00A62E32"/>
    <w:rsid w:val="00A6524D"/>
    <w:rsid w:val="00A66707"/>
    <w:rsid w:val="00A80F19"/>
    <w:rsid w:val="00A82581"/>
    <w:rsid w:val="00A8485D"/>
    <w:rsid w:val="00A86B08"/>
    <w:rsid w:val="00A92DB6"/>
    <w:rsid w:val="00A92DCF"/>
    <w:rsid w:val="00A97791"/>
    <w:rsid w:val="00AA2168"/>
    <w:rsid w:val="00AA3183"/>
    <w:rsid w:val="00AA4920"/>
    <w:rsid w:val="00AB1097"/>
    <w:rsid w:val="00AB2EA3"/>
    <w:rsid w:val="00AC21F1"/>
    <w:rsid w:val="00AC3D90"/>
    <w:rsid w:val="00AC72D8"/>
    <w:rsid w:val="00AD1357"/>
    <w:rsid w:val="00AE0CC9"/>
    <w:rsid w:val="00AE5814"/>
    <w:rsid w:val="00AF14AA"/>
    <w:rsid w:val="00B00196"/>
    <w:rsid w:val="00B0144A"/>
    <w:rsid w:val="00B01BD6"/>
    <w:rsid w:val="00B06BA1"/>
    <w:rsid w:val="00B13E9B"/>
    <w:rsid w:val="00B17CE5"/>
    <w:rsid w:val="00B21CF1"/>
    <w:rsid w:val="00B2267A"/>
    <w:rsid w:val="00B22ADD"/>
    <w:rsid w:val="00B232D5"/>
    <w:rsid w:val="00B24799"/>
    <w:rsid w:val="00B24A57"/>
    <w:rsid w:val="00B26DCF"/>
    <w:rsid w:val="00B42F47"/>
    <w:rsid w:val="00B446BF"/>
    <w:rsid w:val="00B47080"/>
    <w:rsid w:val="00B55F77"/>
    <w:rsid w:val="00B61A23"/>
    <w:rsid w:val="00B66F68"/>
    <w:rsid w:val="00B724A9"/>
    <w:rsid w:val="00B755E1"/>
    <w:rsid w:val="00B76B7A"/>
    <w:rsid w:val="00B800BC"/>
    <w:rsid w:val="00B80A7E"/>
    <w:rsid w:val="00B855F1"/>
    <w:rsid w:val="00B91DEF"/>
    <w:rsid w:val="00B94905"/>
    <w:rsid w:val="00B962B7"/>
    <w:rsid w:val="00BA0B13"/>
    <w:rsid w:val="00BA3875"/>
    <w:rsid w:val="00BA589A"/>
    <w:rsid w:val="00BB0D65"/>
    <w:rsid w:val="00BB1F49"/>
    <w:rsid w:val="00BB4DBE"/>
    <w:rsid w:val="00BB4EBF"/>
    <w:rsid w:val="00BB5CF7"/>
    <w:rsid w:val="00BD18B3"/>
    <w:rsid w:val="00BE5BF3"/>
    <w:rsid w:val="00BE6FD6"/>
    <w:rsid w:val="00BE70C1"/>
    <w:rsid w:val="00BE75BC"/>
    <w:rsid w:val="00BF1333"/>
    <w:rsid w:val="00BF7B62"/>
    <w:rsid w:val="00C03B83"/>
    <w:rsid w:val="00C0447E"/>
    <w:rsid w:val="00C04C7E"/>
    <w:rsid w:val="00C05B5C"/>
    <w:rsid w:val="00C05E2F"/>
    <w:rsid w:val="00C10971"/>
    <w:rsid w:val="00C110A3"/>
    <w:rsid w:val="00C154B0"/>
    <w:rsid w:val="00C157E9"/>
    <w:rsid w:val="00C16DD0"/>
    <w:rsid w:val="00C2054D"/>
    <w:rsid w:val="00C232C6"/>
    <w:rsid w:val="00C23C7A"/>
    <w:rsid w:val="00C25BC9"/>
    <w:rsid w:val="00C30FAC"/>
    <w:rsid w:val="00C31D24"/>
    <w:rsid w:val="00C34E9A"/>
    <w:rsid w:val="00C40051"/>
    <w:rsid w:val="00C42BE6"/>
    <w:rsid w:val="00C42FCA"/>
    <w:rsid w:val="00C46659"/>
    <w:rsid w:val="00C50A9F"/>
    <w:rsid w:val="00C51931"/>
    <w:rsid w:val="00C539C8"/>
    <w:rsid w:val="00C60E70"/>
    <w:rsid w:val="00C624DF"/>
    <w:rsid w:val="00C629DA"/>
    <w:rsid w:val="00C6623C"/>
    <w:rsid w:val="00C67CA4"/>
    <w:rsid w:val="00C7029A"/>
    <w:rsid w:val="00C75D12"/>
    <w:rsid w:val="00C832B8"/>
    <w:rsid w:val="00C85451"/>
    <w:rsid w:val="00C86A16"/>
    <w:rsid w:val="00C941AB"/>
    <w:rsid w:val="00C960CA"/>
    <w:rsid w:val="00C9710E"/>
    <w:rsid w:val="00CA0241"/>
    <w:rsid w:val="00CA45A9"/>
    <w:rsid w:val="00CA48B9"/>
    <w:rsid w:val="00CA4AD8"/>
    <w:rsid w:val="00CA5C54"/>
    <w:rsid w:val="00CA612D"/>
    <w:rsid w:val="00CA764C"/>
    <w:rsid w:val="00CB2C58"/>
    <w:rsid w:val="00CB4517"/>
    <w:rsid w:val="00CB57D3"/>
    <w:rsid w:val="00CC1832"/>
    <w:rsid w:val="00CC2ECA"/>
    <w:rsid w:val="00CC39DD"/>
    <w:rsid w:val="00CC529B"/>
    <w:rsid w:val="00CC74DC"/>
    <w:rsid w:val="00CD0733"/>
    <w:rsid w:val="00CD0FF7"/>
    <w:rsid w:val="00CE669D"/>
    <w:rsid w:val="00CF24F6"/>
    <w:rsid w:val="00CF2A40"/>
    <w:rsid w:val="00CF2AB2"/>
    <w:rsid w:val="00CF5005"/>
    <w:rsid w:val="00D00AB1"/>
    <w:rsid w:val="00D01D16"/>
    <w:rsid w:val="00D0369C"/>
    <w:rsid w:val="00D179D9"/>
    <w:rsid w:val="00D17F0F"/>
    <w:rsid w:val="00D242C9"/>
    <w:rsid w:val="00D25451"/>
    <w:rsid w:val="00D254EB"/>
    <w:rsid w:val="00D25AE6"/>
    <w:rsid w:val="00D27C97"/>
    <w:rsid w:val="00D31465"/>
    <w:rsid w:val="00D32A5D"/>
    <w:rsid w:val="00D4134D"/>
    <w:rsid w:val="00D41849"/>
    <w:rsid w:val="00D44FA3"/>
    <w:rsid w:val="00D451FC"/>
    <w:rsid w:val="00D50710"/>
    <w:rsid w:val="00D5110E"/>
    <w:rsid w:val="00D54A6C"/>
    <w:rsid w:val="00D60602"/>
    <w:rsid w:val="00D61DDC"/>
    <w:rsid w:val="00D70207"/>
    <w:rsid w:val="00D91F7A"/>
    <w:rsid w:val="00D950E8"/>
    <w:rsid w:val="00D954B2"/>
    <w:rsid w:val="00D95D84"/>
    <w:rsid w:val="00DA4B2F"/>
    <w:rsid w:val="00DB0507"/>
    <w:rsid w:val="00DB264D"/>
    <w:rsid w:val="00DB2E2E"/>
    <w:rsid w:val="00DB37BB"/>
    <w:rsid w:val="00DB39C9"/>
    <w:rsid w:val="00DB7588"/>
    <w:rsid w:val="00DC1DF6"/>
    <w:rsid w:val="00DC4EEF"/>
    <w:rsid w:val="00DC5A7B"/>
    <w:rsid w:val="00DC5ED0"/>
    <w:rsid w:val="00DD0CEE"/>
    <w:rsid w:val="00DD5C11"/>
    <w:rsid w:val="00DD78B6"/>
    <w:rsid w:val="00DE1ABB"/>
    <w:rsid w:val="00DE3186"/>
    <w:rsid w:val="00DF07C2"/>
    <w:rsid w:val="00DF0DF3"/>
    <w:rsid w:val="00DF7674"/>
    <w:rsid w:val="00E011CC"/>
    <w:rsid w:val="00E0132D"/>
    <w:rsid w:val="00E01E95"/>
    <w:rsid w:val="00E024E9"/>
    <w:rsid w:val="00E03055"/>
    <w:rsid w:val="00E0314E"/>
    <w:rsid w:val="00E06BEE"/>
    <w:rsid w:val="00E14D46"/>
    <w:rsid w:val="00E17310"/>
    <w:rsid w:val="00E22214"/>
    <w:rsid w:val="00E24F5A"/>
    <w:rsid w:val="00E25071"/>
    <w:rsid w:val="00E250F4"/>
    <w:rsid w:val="00E3025A"/>
    <w:rsid w:val="00E317C8"/>
    <w:rsid w:val="00E32DDA"/>
    <w:rsid w:val="00E337A9"/>
    <w:rsid w:val="00E3646F"/>
    <w:rsid w:val="00E41EF7"/>
    <w:rsid w:val="00E42429"/>
    <w:rsid w:val="00E44792"/>
    <w:rsid w:val="00E70266"/>
    <w:rsid w:val="00E70AB9"/>
    <w:rsid w:val="00E7154A"/>
    <w:rsid w:val="00E72848"/>
    <w:rsid w:val="00E8191E"/>
    <w:rsid w:val="00E84225"/>
    <w:rsid w:val="00E84994"/>
    <w:rsid w:val="00E84F53"/>
    <w:rsid w:val="00E87004"/>
    <w:rsid w:val="00E91CC3"/>
    <w:rsid w:val="00E963DB"/>
    <w:rsid w:val="00E970F5"/>
    <w:rsid w:val="00E97431"/>
    <w:rsid w:val="00E97661"/>
    <w:rsid w:val="00EA37B2"/>
    <w:rsid w:val="00EA500E"/>
    <w:rsid w:val="00EA61B6"/>
    <w:rsid w:val="00EB0C2A"/>
    <w:rsid w:val="00EB0CE8"/>
    <w:rsid w:val="00EB1177"/>
    <w:rsid w:val="00EB12B3"/>
    <w:rsid w:val="00EB65C4"/>
    <w:rsid w:val="00EB68A7"/>
    <w:rsid w:val="00EC6BFF"/>
    <w:rsid w:val="00ED240D"/>
    <w:rsid w:val="00ED4971"/>
    <w:rsid w:val="00EE0F7A"/>
    <w:rsid w:val="00EE1F85"/>
    <w:rsid w:val="00EE3358"/>
    <w:rsid w:val="00EE4A8B"/>
    <w:rsid w:val="00EF116D"/>
    <w:rsid w:val="00EF173B"/>
    <w:rsid w:val="00EF2297"/>
    <w:rsid w:val="00EF37AB"/>
    <w:rsid w:val="00EF630C"/>
    <w:rsid w:val="00EF6599"/>
    <w:rsid w:val="00EF68F7"/>
    <w:rsid w:val="00F02DB1"/>
    <w:rsid w:val="00F03D6C"/>
    <w:rsid w:val="00F07FB3"/>
    <w:rsid w:val="00F120A8"/>
    <w:rsid w:val="00F122C8"/>
    <w:rsid w:val="00F166E0"/>
    <w:rsid w:val="00F17BE1"/>
    <w:rsid w:val="00F224E7"/>
    <w:rsid w:val="00F22A99"/>
    <w:rsid w:val="00F22B2F"/>
    <w:rsid w:val="00F2478C"/>
    <w:rsid w:val="00F407D1"/>
    <w:rsid w:val="00F4143A"/>
    <w:rsid w:val="00F470A7"/>
    <w:rsid w:val="00F56F94"/>
    <w:rsid w:val="00F579F6"/>
    <w:rsid w:val="00F613C1"/>
    <w:rsid w:val="00F61474"/>
    <w:rsid w:val="00F64298"/>
    <w:rsid w:val="00F70607"/>
    <w:rsid w:val="00F70A38"/>
    <w:rsid w:val="00F710E6"/>
    <w:rsid w:val="00F77118"/>
    <w:rsid w:val="00F8292E"/>
    <w:rsid w:val="00F8468A"/>
    <w:rsid w:val="00F9146A"/>
    <w:rsid w:val="00F924A8"/>
    <w:rsid w:val="00F93C02"/>
    <w:rsid w:val="00F945DE"/>
    <w:rsid w:val="00F95560"/>
    <w:rsid w:val="00FA4939"/>
    <w:rsid w:val="00FA5034"/>
    <w:rsid w:val="00FB287B"/>
    <w:rsid w:val="00FB5329"/>
    <w:rsid w:val="00FB5AF1"/>
    <w:rsid w:val="00FC4335"/>
    <w:rsid w:val="00FC7DBB"/>
    <w:rsid w:val="00FD2078"/>
    <w:rsid w:val="00FD69DF"/>
    <w:rsid w:val="00FE0B59"/>
    <w:rsid w:val="00FE315F"/>
    <w:rsid w:val="00FE3506"/>
    <w:rsid w:val="00FF530C"/>
    <w:rsid w:val="00FF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792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autoRedefine/>
    <w:qFormat/>
    <w:rsid w:val="008E7AB1"/>
    <w:pPr>
      <w:keepNext/>
      <w:widowControl w:val="0"/>
      <w:spacing w:before="120" w:after="0" w:line="240" w:lineRule="auto"/>
      <w:outlineLvl w:val="0"/>
    </w:pPr>
    <w:rPr>
      <w:rFonts w:ascii="Verdana" w:eastAsia="Times New Roman" w:hAnsi="Verdana" w:cs="Times New Roman"/>
      <w:b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41F22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B24A57"/>
    <w:rPr>
      <w:rFonts w:ascii="Verdana" w:eastAsia="Times New Roman" w:hAnsi="Verdana" w:cs="Times New Roman"/>
      <w:b/>
      <w:color w:val="00000A"/>
      <w:sz w:val="3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B24A57"/>
    <w:pPr>
      <w:spacing w:after="0" w:line="240" w:lineRule="auto"/>
      <w:jc w:val="center"/>
    </w:pPr>
    <w:rPr>
      <w:rFonts w:ascii="Verdana" w:eastAsia="Times New Roman" w:hAnsi="Verdana" w:cs="Times New Roman"/>
      <w:b/>
      <w:sz w:val="32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8E7AB1"/>
    <w:rPr>
      <w:rFonts w:ascii="Verdana" w:eastAsia="Times New Roman" w:hAnsi="Verdana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41F22"/>
    <w:rPr>
      <w:rFonts w:ascii="Verdana" w:eastAsiaTheme="majorEastAsia" w:hAnsi="Verdana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autoRedefine/>
    <w:qFormat/>
    <w:rsid w:val="008E7AB1"/>
    <w:pPr>
      <w:keepNext/>
      <w:widowControl w:val="0"/>
      <w:spacing w:before="120" w:after="0" w:line="240" w:lineRule="auto"/>
      <w:outlineLvl w:val="0"/>
    </w:pPr>
    <w:rPr>
      <w:rFonts w:ascii="Verdana" w:eastAsia="Times New Roman" w:hAnsi="Verdana" w:cs="Times New Roman"/>
      <w:b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41F22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color w:val="auto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B24A57"/>
    <w:rPr>
      <w:rFonts w:ascii="Verdana" w:eastAsia="Times New Roman" w:hAnsi="Verdana" w:cs="Times New Roman"/>
      <w:b/>
      <w:color w:val="00000A"/>
      <w:sz w:val="3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B24A57"/>
    <w:pPr>
      <w:spacing w:after="0" w:line="240" w:lineRule="auto"/>
      <w:jc w:val="center"/>
    </w:pPr>
    <w:rPr>
      <w:rFonts w:ascii="Verdana" w:eastAsia="Times New Roman" w:hAnsi="Verdana" w:cs="Times New Roman"/>
      <w:b/>
      <w:sz w:val="32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8E7AB1"/>
    <w:rPr>
      <w:rFonts w:ascii="Verdana" w:eastAsia="Times New Roman" w:hAnsi="Verdana" w:cs="Times New Roman"/>
      <w:b/>
      <w:sz w:val="28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41F22"/>
    <w:rPr>
      <w:rFonts w:ascii="Verdana" w:eastAsiaTheme="majorEastAsia" w:hAnsi="Verdana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D9F18-BDB6-45BB-95DA-DC520D22D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17</Pages>
  <Words>2865</Words>
  <Characters>17190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14</cp:revision>
  <cp:lastPrinted>2021-04-27T06:13:00Z</cp:lastPrinted>
  <dcterms:created xsi:type="dcterms:W3CDTF">2021-04-29T08:38:00Z</dcterms:created>
  <dcterms:modified xsi:type="dcterms:W3CDTF">2021-04-29T12:47:00Z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