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597C04">
        <w:rPr>
          <w:rFonts w:eastAsia="Times New Roman"/>
          <w:lang w:eastAsia="pl-PL"/>
        </w:rPr>
        <w:t>4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597C04">
        <w:rPr>
          <w:b/>
          <w:sz w:val="28"/>
          <w:szCs w:val="28"/>
          <w:lang w:eastAsia="pl-PL"/>
        </w:rPr>
        <w:t>Komisji R</w:t>
      </w:r>
      <w:r w:rsidR="005F46EB" w:rsidRPr="00597C04">
        <w:rPr>
          <w:b/>
          <w:sz w:val="28"/>
          <w:szCs w:val="28"/>
          <w:lang w:eastAsia="pl-PL"/>
        </w:rPr>
        <w:t xml:space="preserve">ozwoju Gospodarczego </w:t>
      </w:r>
      <w:r w:rsidR="00E7510E" w:rsidRPr="00597C04">
        <w:rPr>
          <w:b/>
          <w:sz w:val="28"/>
          <w:szCs w:val="28"/>
          <w:lang w:eastAsia="pl-PL"/>
        </w:rPr>
        <w:br/>
      </w:r>
      <w:r w:rsidR="005F46EB" w:rsidRPr="00597C04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67254A">
        <w:rPr>
          <w:sz w:val="28"/>
          <w:szCs w:val="28"/>
          <w:lang w:eastAsia="pl-PL"/>
        </w:rPr>
        <w:t>Komisji Infrastruktury, Gospoda</w:t>
      </w:r>
      <w:r w:rsidR="005F46EB" w:rsidRPr="0067254A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8D14FD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8D14FD">
        <w:rPr>
          <w:b/>
          <w:sz w:val="28"/>
          <w:szCs w:val="28"/>
          <w:lang w:eastAsia="pl-PL"/>
        </w:rPr>
        <w:t xml:space="preserve">Komisji </w:t>
      </w:r>
      <w:r w:rsidRPr="00597C04">
        <w:rPr>
          <w:sz w:val="28"/>
          <w:szCs w:val="28"/>
          <w:lang w:eastAsia="pl-PL"/>
        </w:rPr>
        <w:t>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B377E">
        <w:rPr>
          <w:b/>
          <w:sz w:val="28"/>
          <w:szCs w:val="28"/>
          <w:lang w:eastAsia="pl-PL"/>
        </w:rPr>
        <w:t>28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3B377E">
        <w:rPr>
          <w:b/>
          <w:sz w:val="28"/>
          <w:szCs w:val="28"/>
          <w:lang w:eastAsia="pl-PL"/>
        </w:rPr>
        <w:t>kwietnia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>w zdalnym trybie obradowania w przerwie XX</w:t>
      </w:r>
      <w:r w:rsidR="003B377E">
        <w:rPr>
          <w:b/>
          <w:sz w:val="28"/>
          <w:szCs w:val="28"/>
          <w:lang w:eastAsia="pl-PL"/>
        </w:rPr>
        <w:t>IX</w:t>
      </w:r>
      <w:r w:rsidR="003B377E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DF6C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ROGM.0012.4.5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ROGM.0012.3.5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377E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3B377E">
        <w:rPr>
          <w:rFonts w:cs="Times New Roman"/>
          <w:szCs w:val="24"/>
          <w:lang w:eastAsia="pl-PL"/>
        </w:rPr>
        <w:t>4</w:t>
      </w:r>
      <w:r w:rsidR="003F4E81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F4E81">
        <w:rPr>
          <w:rFonts w:cs="Times New Roman"/>
          <w:szCs w:val="24"/>
          <w:lang w:eastAsia="pl-PL"/>
        </w:rPr>
        <w:t>12</w:t>
      </w:r>
      <w:r w:rsidR="003B377E">
        <w:rPr>
          <w:rFonts w:cs="Times New Roman"/>
          <w:szCs w:val="24"/>
          <w:lang w:eastAsia="pl-PL"/>
        </w:rPr>
        <w:t>.35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3B377E" w:rsidRPr="003B377E" w:rsidRDefault="003B377E" w:rsidP="003B377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3B377E" w:rsidRPr="003B377E" w:rsidRDefault="003B377E" w:rsidP="003B377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12270F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Piotr Roman</w:t>
      </w:r>
      <w:r w:rsidRPr="0012270F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12270F">
        <w:rPr>
          <w:rFonts w:eastAsia="Times New Roman" w:cs="Times New Roman"/>
          <w:szCs w:val="24"/>
          <w:lang w:eastAsia="pl-PL"/>
        </w:rPr>
        <w:t>-Dudek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3B377E" w:rsidRPr="0012270F" w:rsidRDefault="003B377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II Zastępca Prezydenta Miasta </w:t>
      </w:r>
    </w:p>
    <w:p w:rsidR="002B4B0C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Jerzy Zieliński</w:t>
      </w:r>
      <w:r w:rsidRPr="0012270F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Małgorzata Gawlik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12270F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Marta Gęsikowska</w:t>
      </w:r>
      <w:r w:rsidR="005F46EB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 w:rsidRPr="0012270F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EC7C69" w:rsidRDefault="003B377E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Hodowana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 </w:t>
      </w:r>
      <w:r w:rsidR="00EC7C69"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Naczelnik Wydziału </w:t>
      </w:r>
      <w:r>
        <w:rPr>
          <w:rFonts w:eastAsia="Times New Roman" w:cs="Times New Roman"/>
          <w:szCs w:val="24"/>
          <w:lang w:eastAsia="pl-PL"/>
        </w:rPr>
        <w:t>Spraw Obywatelskich</w:t>
      </w:r>
    </w:p>
    <w:p w:rsidR="006569EC" w:rsidRPr="00522FB1" w:rsidRDefault="006569EC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522FB1">
        <w:rPr>
          <w:rFonts w:eastAsia="Times New Roman" w:cs="Times New Roman"/>
          <w:szCs w:val="24"/>
          <w:lang w:eastAsia="pl-PL"/>
        </w:rPr>
        <w:t>Grzegorz Korczak</w:t>
      </w:r>
      <w:r w:rsidRPr="00522FB1">
        <w:rPr>
          <w:rFonts w:eastAsia="Times New Roman" w:cs="Times New Roman"/>
          <w:szCs w:val="24"/>
          <w:lang w:eastAsia="pl-PL"/>
        </w:rPr>
        <w:tab/>
        <w:t>- Radca Prawny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522FB1" w:rsidRDefault="003B377E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Zadora</w:t>
      </w:r>
      <w:r w:rsidR="00522FB1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Kierownik Referatu </w:t>
      </w:r>
      <w:r w:rsidR="005A3390">
        <w:rPr>
          <w:rFonts w:eastAsia="Times New Roman" w:cs="Times New Roman"/>
          <w:szCs w:val="24"/>
          <w:lang w:eastAsia="pl-PL"/>
        </w:rPr>
        <w:t>Organów Gminy Miejskiej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E54507" w:rsidRPr="00E54507" w:rsidRDefault="00E54507" w:rsidP="00E54507">
      <w:pPr>
        <w:pStyle w:val="Akapitzlist"/>
        <w:numPr>
          <w:ilvl w:val="0"/>
          <w:numId w:val="11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E54507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E54507" w:rsidRPr="00E54507" w:rsidRDefault="00E54507" w:rsidP="00E54507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E54507">
        <w:rPr>
          <w:rFonts w:eastAsia="Times New Roman"/>
          <w:szCs w:val="24"/>
          <w:lang w:eastAsia="pl-PL"/>
        </w:rPr>
        <w:t>Zaopiniowanie projektów uchwał Rady Miasta Bolesławiec: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 xml:space="preserve"> w sprawie przystąpienia do sporządzenia miejscowego planu zagospodarowania przestrzennego dla terenu zlokalizowanego w rejonie ulic: Sosnowa – Wrzosowa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przystąpienia do sporządzenia miejscowego planu zagospodarowania przestrzennego dla terenu zlokalizowanego w rejonie ulic: Gen. A. E. Fieldorfa „</w:t>
      </w:r>
      <w:proofErr w:type="spellStart"/>
      <w:r w:rsidRPr="00E54507">
        <w:rPr>
          <w:bCs/>
          <w:szCs w:val="24"/>
        </w:rPr>
        <w:t>Nila</w:t>
      </w:r>
      <w:proofErr w:type="spellEnd"/>
      <w:r w:rsidRPr="00E54507">
        <w:rPr>
          <w:bCs/>
          <w:szCs w:val="24"/>
        </w:rPr>
        <w:t>” – Myśliwska – Gajowa – Jarzębinowa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przystąpienia do sporządzenia miejscowego planu zagospodarowania przestrzennego dla terenu zlokalizowanego przy ul. Mostowej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lastRenderedPageBreak/>
        <w:t>w sprawie przystąpienia do sporządzenia zmiany miejscowego planu zagospodarowania przestrzennego dla terenu zlokalizowanego we wschodniej części miasta wzdłuż ulicy B. Kosiby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przystąpienia do sporządzenia zmiany miejscowego planu zagospodarowania przestrzennego terenu zlokalizowanego przy osiedlu Przylesie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przyjęcia sprawozdania z realizacji „Gminnego Programu Opieki nad Zabytkami Miasta Bolesławiec na lata 2019-2022” za okres 2019-2020,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przepisów porządkowych związanych z przewozem osób i bagażu taksówkami na terenie Miasta Bolesławiec,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zmiany Uchwały nr 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 oraz Nr XIX/207/2020 z dnia 20 maja 2020 r.,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zmian w budżecie miasta na 2021 r.,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 xml:space="preserve"> w sprawie skargi na Dyrektora Miejskiego Zakładu Gospodarki Mieszkaniowej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>
        <w:rPr>
          <w:bCs/>
          <w:szCs w:val="24"/>
        </w:rPr>
        <w:t xml:space="preserve"> </w:t>
      </w:r>
      <w:r w:rsidRPr="00E54507">
        <w:rPr>
          <w:bCs/>
          <w:szCs w:val="24"/>
        </w:rPr>
        <w:t>w sprawie rozpatrzenia petycji,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 xml:space="preserve"> w sprawie uznania petycji za niezasługującą na uwzględnienie.</w:t>
      </w:r>
    </w:p>
    <w:p w:rsidR="00E54507" w:rsidRPr="00E54507" w:rsidRDefault="00E54507" w:rsidP="00E54507">
      <w:pPr>
        <w:pStyle w:val="Akapitzlist"/>
        <w:numPr>
          <w:ilvl w:val="0"/>
          <w:numId w:val="9"/>
        </w:numPr>
        <w:tabs>
          <w:tab w:val="left" w:pos="284"/>
        </w:tabs>
        <w:spacing w:after="0" w:line="276" w:lineRule="auto"/>
        <w:rPr>
          <w:vanish/>
          <w:szCs w:val="24"/>
        </w:rPr>
      </w:pPr>
    </w:p>
    <w:p w:rsidR="00E54507" w:rsidRPr="00E54507" w:rsidRDefault="00E54507" w:rsidP="00E54507">
      <w:pPr>
        <w:pStyle w:val="Akapitzlist"/>
        <w:numPr>
          <w:ilvl w:val="0"/>
          <w:numId w:val="9"/>
        </w:numPr>
        <w:tabs>
          <w:tab w:val="left" w:pos="284"/>
        </w:tabs>
        <w:spacing w:after="0" w:line="276" w:lineRule="auto"/>
        <w:rPr>
          <w:vanish/>
          <w:szCs w:val="24"/>
        </w:rPr>
      </w:pPr>
    </w:p>
    <w:p w:rsidR="00E54507" w:rsidRPr="00E54507" w:rsidRDefault="00E54507" w:rsidP="00E54507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E54507">
        <w:rPr>
          <w:rFonts w:eastAsia="Times New Roman"/>
          <w:szCs w:val="24"/>
          <w:lang w:eastAsia="pl-PL"/>
        </w:rPr>
        <w:t>Przyjęcie protokołów z poprzednich posiedzeń komisji.</w:t>
      </w:r>
    </w:p>
    <w:p w:rsidR="0012270F" w:rsidRPr="0043786D" w:rsidRDefault="0012270F" w:rsidP="00E54507">
      <w:pPr>
        <w:pStyle w:val="Akapitzlist"/>
        <w:tabs>
          <w:tab w:val="left" w:pos="284"/>
        </w:tabs>
        <w:spacing w:after="0" w:line="276" w:lineRule="auto"/>
        <w:ind w:left="360"/>
        <w:rPr>
          <w:rFonts w:eastAsia="Times New Roman"/>
          <w:szCs w:val="24"/>
          <w:lang w:eastAsia="pl-PL"/>
        </w:rPr>
      </w:pP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lastRenderedPageBreak/>
        <w:t>Ad 2</w:t>
      </w:r>
      <w:r w:rsidR="00B313AE" w:rsidRPr="00612199">
        <w:t>. Zaopiniowanie projektów uchwał Rady Miasta Bolesławiec:</w:t>
      </w:r>
    </w:p>
    <w:p w:rsidR="00EC6EC3" w:rsidRPr="00E54507" w:rsidRDefault="00FF4274" w:rsidP="00E54507">
      <w:pPr>
        <w:pStyle w:val="Nagwek2"/>
        <w:ind w:left="709" w:hanging="709"/>
      </w:pPr>
      <w:r w:rsidRPr="00E54507">
        <w:t>Ad 2</w:t>
      </w:r>
      <w:r w:rsidR="007B13E9" w:rsidRPr="00E54507">
        <w:t>.1.</w:t>
      </w:r>
      <w:r w:rsidR="00ED555F" w:rsidRPr="00E54507">
        <w:t xml:space="preserve"> </w:t>
      </w:r>
      <w:r w:rsidR="00E54507" w:rsidRPr="00E54507">
        <w:t xml:space="preserve">w sprawie przystąpienia do sporządzenia miejscowego planu zagospodarowania przestrzennego dla terenu zlokalizowanego w rejonie ulic: </w:t>
      </w:r>
      <w:r w:rsidR="007C5DBC">
        <w:t>Sosnowa – Wrzosowa w Bolesławcu.</w:t>
      </w:r>
    </w:p>
    <w:p w:rsidR="00AE7105" w:rsidRPr="00AE7105" w:rsidRDefault="00AE7105" w:rsidP="00AE7105"/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8E706F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 xml:space="preserve">projekt uchwały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="00FF4274" w:rsidRPr="00612199">
        <w:rPr>
          <w:rFonts w:eastAsia="Calibri" w:cs="Times New Roman"/>
          <w:b/>
          <w:szCs w:val="24"/>
        </w:rPr>
        <w:t>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468E7"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</w:t>
      </w:r>
      <w:r w:rsidR="008E706F">
        <w:rPr>
          <w:rFonts w:eastAsia="Calibri" w:cs="Times New Roman"/>
          <w:szCs w:val="24"/>
        </w:rPr>
        <w:t xml:space="preserve">wraz z autopoprawką </w:t>
      </w:r>
      <w:r w:rsidR="007732F0">
        <w:rPr>
          <w:rFonts w:eastAsia="Calibri" w:cs="Times New Roman"/>
          <w:szCs w:val="24"/>
        </w:rPr>
        <w:t>zreferowała -</w:t>
      </w:r>
      <w:r w:rsidR="00C468E7">
        <w:rPr>
          <w:rFonts w:eastAsia="Calibri" w:cs="Times New Roman"/>
          <w:szCs w:val="24"/>
        </w:rPr>
        <w:t xml:space="preserve"> prz</w:t>
      </w:r>
      <w:r w:rsidR="007732F0">
        <w:rPr>
          <w:rFonts w:eastAsia="Calibri" w:cs="Times New Roman"/>
          <w:szCs w:val="24"/>
        </w:rPr>
        <w:t>y pomocy pokazu multimedialnego -</w:t>
      </w:r>
      <w:r w:rsidR="00C468E7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</w:t>
      </w:r>
      <w:r w:rsidR="0050224F" w:rsidRPr="00612199">
        <w:rPr>
          <w:rFonts w:eastAsia="Calibri" w:cs="Times New Roman"/>
          <w:szCs w:val="24"/>
        </w:rPr>
        <w:t>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 xml:space="preserve">Komisje zaopiniowały przedmiotowy projekt uchwały </w:t>
      </w:r>
      <w:r w:rsidR="008E706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E54507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E54507">
        <w:rPr>
          <w:rStyle w:val="Pogrubienie"/>
          <w:rFonts w:cs="Times New Roman"/>
          <w:szCs w:val="24"/>
        </w:rPr>
        <w:t>6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E54507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E54507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E54507">
        <w:rPr>
          <w:rStyle w:val="Pogrubienie"/>
          <w:rFonts w:cs="Times New Roman"/>
          <w:szCs w:val="24"/>
        </w:rPr>
        <w:t>)</w:t>
      </w:r>
      <w:r w:rsidR="00B313AE" w:rsidRPr="00612199">
        <w:rPr>
          <w:rStyle w:val="Pogrubienie"/>
          <w:rFonts w:cs="Times New Roman"/>
          <w:szCs w:val="24"/>
        </w:rPr>
        <w:t>,</w:t>
      </w:r>
    </w:p>
    <w:p w:rsidR="007A1DA2" w:rsidRPr="00612199" w:rsidRDefault="007B13E9" w:rsidP="007C5DBC">
      <w:pPr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E54507">
        <w:rPr>
          <w:rStyle w:val="Pogrubienie"/>
          <w:rFonts w:cs="Times New Roman"/>
          <w:szCs w:val="24"/>
        </w:rPr>
        <w:t>jednogłośnie</w:t>
      </w:r>
      <w:r w:rsidR="00694C41" w:rsidRPr="00612199">
        <w:rPr>
          <w:rStyle w:val="Pogrubienie"/>
          <w:rFonts w:cs="Times New Roman"/>
          <w:szCs w:val="24"/>
        </w:rPr>
        <w:t xml:space="preserve"> </w:t>
      </w:r>
      <w:r w:rsidR="00B313AE" w:rsidRPr="00612199">
        <w:rPr>
          <w:rStyle w:val="Pogrubienie"/>
          <w:rFonts w:cs="Times New Roman"/>
          <w:szCs w:val="24"/>
        </w:rPr>
        <w:t>(</w:t>
      </w:r>
      <w:r w:rsidR="00E54507">
        <w:rPr>
          <w:rStyle w:val="Pogrubienie"/>
          <w:rFonts w:cs="Times New Roman"/>
          <w:szCs w:val="24"/>
        </w:rPr>
        <w:t>6</w:t>
      </w:r>
      <w:r w:rsidR="007C5DBC">
        <w:rPr>
          <w:rStyle w:val="Pogrubienie"/>
          <w:rFonts w:cs="Times New Roman"/>
          <w:szCs w:val="24"/>
        </w:rPr>
        <w:t xml:space="preserve"> głosami „za”).</w:t>
      </w:r>
    </w:p>
    <w:p w:rsidR="0013743C" w:rsidRPr="00612199" w:rsidRDefault="0013743C" w:rsidP="00E7510E">
      <w:pPr>
        <w:pStyle w:val="Nagwek2"/>
        <w:ind w:left="709" w:hanging="709"/>
        <w:rPr>
          <w:rFonts w:cs="Times New Roman"/>
          <w:szCs w:val="28"/>
        </w:rPr>
      </w:pPr>
      <w:r w:rsidRPr="00C468E7">
        <w:t xml:space="preserve">Ad </w:t>
      </w:r>
      <w:r w:rsidR="00FF4274" w:rsidRPr="00C468E7">
        <w:t>2</w:t>
      </w:r>
      <w:r w:rsidR="008E706F">
        <w:t>.2</w:t>
      </w:r>
      <w:r w:rsidR="00C468E7" w:rsidRPr="008E706F">
        <w:rPr>
          <w:rFonts w:cs="Times New Roman"/>
        </w:rPr>
        <w:t>.</w:t>
      </w:r>
      <w:r w:rsidR="008E706F" w:rsidRPr="008E706F">
        <w:rPr>
          <w:rFonts w:cs="Times New Roman"/>
        </w:rPr>
        <w:t xml:space="preserve"> </w:t>
      </w:r>
      <w:r w:rsidR="008E706F" w:rsidRPr="008E706F">
        <w:t>w sprawie przystąpienia do sporządzenia miejscowego planu zagospodarowania przestrzennego dla terenu zlokalizowanego w rejonie ulic: Gen. A. E. Fieldorfa „</w:t>
      </w:r>
      <w:proofErr w:type="spellStart"/>
      <w:r w:rsidR="008E706F" w:rsidRPr="008E706F">
        <w:t>Nila</w:t>
      </w:r>
      <w:proofErr w:type="spellEnd"/>
      <w:r w:rsidR="008E706F" w:rsidRPr="008E706F">
        <w:t>” – Myśliwska – Ga</w:t>
      </w:r>
      <w:r w:rsidR="008E706F">
        <w:t>jowa – Jarzębinowa w Bolesławcu.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8E706F">
        <w:rPr>
          <w:rFonts w:eastAsia="Calibri" w:cs="Times New Roman"/>
          <w:szCs w:val="24"/>
        </w:rPr>
        <w:t xml:space="preserve">wraz z autopoprawką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A1DA2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>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E706F" w:rsidRPr="00612199" w:rsidRDefault="008E706F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C468E7" w:rsidRPr="00612199" w:rsidRDefault="00C468E7" w:rsidP="00C46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</w:t>
      </w:r>
      <w:r w:rsidR="008E706F">
        <w:rPr>
          <w:rFonts w:eastAsia="Calibri" w:cs="Times New Roman"/>
          <w:szCs w:val="24"/>
        </w:rPr>
        <w:t xml:space="preserve">wraz z autopoprawką </w:t>
      </w:r>
      <w:r w:rsidR="007732F0">
        <w:rPr>
          <w:rFonts w:eastAsia="Calibri" w:cs="Times New Roman"/>
          <w:szCs w:val="24"/>
        </w:rPr>
        <w:t xml:space="preserve">zreferowała - </w:t>
      </w:r>
      <w:r>
        <w:rPr>
          <w:rFonts w:eastAsia="Calibri" w:cs="Times New Roman"/>
          <w:szCs w:val="24"/>
        </w:rPr>
        <w:t>przy</w:t>
      </w:r>
      <w:r w:rsidR="007732F0">
        <w:rPr>
          <w:rFonts w:eastAsia="Calibri" w:cs="Times New Roman"/>
          <w:szCs w:val="24"/>
        </w:rPr>
        <w:t xml:space="preserve">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694C41" w:rsidRDefault="00694C41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Komisje zaopiniowały przedmiotowy projekt uchwały </w:t>
      </w:r>
      <w:r w:rsidR="008E706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8E706F">
        <w:rPr>
          <w:rStyle w:val="Pogrubienie"/>
          <w:rFonts w:cs="Times New Roman"/>
          <w:szCs w:val="24"/>
        </w:rPr>
        <w:t>7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8E706F" w:rsidRDefault="00314711" w:rsidP="008E706F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8E706F">
        <w:rPr>
          <w:rStyle w:val="Pogrubienie"/>
          <w:rFonts w:cs="Times New Roman"/>
          <w:szCs w:val="24"/>
        </w:rPr>
        <w:t>6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C5DBC" w:rsidRDefault="007C5DBC" w:rsidP="008E706F">
      <w:pPr>
        <w:spacing w:after="0"/>
        <w:jc w:val="left"/>
        <w:rPr>
          <w:rStyle w:val="Pogrubienie"/>
          <w:rFonts w:cs="Times New Roman"/>
          <w:szCs w:val="24"/>
        </w:rPr>
      </w:pPr>
    </w:p>
    <w:p w:rsidR="007A1DA2" w:rsidRPr="00F45B4B" w:rsidRDefault="00CE6EA8" w:rsidP="008E706F">
      <w:pPr>
        <w:pStyle w:val="Nagwek2"/>
        <w:ind w:left="709" w:hanging="709"/>
      </w:pPr>
      <w:r w:rsidRPr="00F45B4B">
        <w:t>Ad 2</w:t>
      </w:r>
      <w:r w:rsidR="00314711" w:rsidRPr="00F45B4B">
        <w:t>.3.</w:t>
      </w:r>
      <w:r w:rsidR="00D4219B" w:rsidRPr="00F45B4B">
        <w:t xml:space="preserve"> </w:t>
      </w:r>
      <w:r w:rsidR="008E706F" w:rsidRPr="008E706F">
        <w:t xml:space="preserve">w sprawie przystąpienia do sporządzenia miejscowego planu zagospodarowania przestrzennego dla terenu zlokalizowanego przy ul. Mostowej </w:t>
      </w:r>
      <w:r w:rsidR="008E706F">
        <w:t>w Bolesławcu.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8E706F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8306C" w:rsidRDefault="00CE6EA8" w:rsidP="00092A4F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– zał. nr 3</w:t>
      </w:r>
      <w:r w:rsidR="007A1DA2" w:rsidRPr="00612199">
        <w:rPr>
          <w:rStyle w:val="Pogrubienie"/>
          <w:rFonts w:cs="Times New Roman"/>
          <w:szCs w:val="24"/>
        </w:rPr>
        <w:t>)</w:t>
      </w:r>
    </w:p>
    <w:p w:rsidR="007C5DBC" w:rsidRPr="00092A4F" w:rsidRDefault="007C5DBC" w:rsidP="00092A4F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8E706F" w:rsidRDefault="008E706F" w:rsidP="008E70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872A95" w:rsidRDefault="00872A95" w:rsidP="008E70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E706F" w:rsidRPr="00612199" w:rsidRDefault="008E706F" w:rsidP="008E70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radny Dariusz Filistyński oraz </w:t>
      </w:r>
      <w:r w:rsidR="00872A95" w:rsidRPr="00612199">
        <w:rPr>
          <w:rFonts w:eastAsia="Calibri" w:cs="Times New Roman"/>
          <w:szCs w:val="24"/>
        </w:rPr>
        <w:t>Kierowniczka Referatu Gospodarki i Informacji Przestrzennej Marta Gęsikowska.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8E706F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E706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="008E706F">
        <w:rPr>
          <w:rFonts w:cs="Times New Roman"/>
          <w:b/>
          <w:szCs w:val="24"/>
        </w:rPr>
        <w:t>6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6B6CBB" w:rsidRPr="00872A95" w:rsidRDefault="0098306C" w:rsidP="00872A95">
      <w:pPr>
        <w:pStyle w:val="Nagwek2"/>
        <w:ind w:left="709" w:hanging="709"/>
      </w:pPr>
      <w:r w:rsidRPr="00872A95">
        <w:t>Ad 2</w:t>
      </w:r>
      <w:r w:rsidR="00577099" w:rsidRPr="00872A95">
        <w:t xml:space="preserve">.4. </w:t>
      </w:r>
      <w:r w:rsidR="00872A95" w:rsidRPr="00872A95">
        <w:t>w sprawie przystąpienia do sporządzenia zmiany miejscowego planu zagospodarowania przestrzennego dla terenu zlokalizowanego we wschodniej części miasta wzdłuż ulicy B. Kosiby w Bolesławcu</w:t>
      </w:r>
      <w:r w:rsidR="007C5DBC">
        <w:t>.</w:t>
      </w:r>
    </w:p>
    <w:p w:rsidR="00577099" w:rsidRPr="00612199" w:rsidRDefault="00577099" w:rsidP="006B6CBB">
      <w:pPr>
        <w:spacing w:after="0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Default="00577099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872A95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872A95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872A95">
        <w:rPr>
          <w:rFonts w:cs="Times New Roman"/>
          <w:b/>
          <w:szCs w:val="24"/>
        </w:rPr>
        <w:t xml:space="preserve"> przy 1 głosie „wstrzymującym”).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092A4F" w:rsidRDefault="0098306C" w:rsidP="00092A4F">
      <w:pPr>
        <w:pStyle w:val="Nagwek2"/>
        <w:ind w:left="709" w:hanging="709"/>
      </w:pPr>
      <w:r w:rsidRPr="00092A4F">
        <w:t>Ad 2</w:t>
      </w:r>
      <w:r w:rsidR="00BE628D" w:rsidRPr="00092A4F">
        <w:t>.5.</w:t>
      </w:r>
      <w:r w:rsidR="006B6CBB" w:rsidRPr="00092A4F">
        <w:t xml:space="preserve"> </w:t>
      </w:r>
      <w:r w:rsidR="00092A4F" w:rsidRPr="00092A4F">
        <w:t>w sprawie przystąpienia do sporządzenia zmiany miejscowego planu zagospodarowania przestrzennego terenu zlokalizowanego przy osiedlu Przylesie w Bolesławcu</w:t>
      </w:r>
      <w:r w:rsidR="007C5DBC">
        <w:t>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092A4F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092A4F" w:rsidRPr="00612199" w:rsidRDefault="00092A4F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092A4F" w:rsidRDefault="00092A4F" w:rsidP="00092A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odnieśli się radni Dariusz Filistyński, Adam Biesiadecki, Przewodniczący Komisji IGPiB Józef Pokładek oraz </w:t>
      </w:r>
      <w:r w:rsidRPr="00612199">
        <w:rPr>
          <w:rFonts w:eastAsia="Calibri" w:cs="Times New Roman"/>
          <w:szCs w:val="24"/>
        </w:rPr>
        <w:t>Kierowniczka Referatu Gospodarki i Informacji Przestrzennej Marta Gęsikowska.</w:t>
      </w:r>
    </w:p>
    <w:p w:rsidR="00092A4F" w:rsidRDefault="00092A4F" w:rsidP="007F63D9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6B6CBB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="007C5DBC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092A4F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092A4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092A4F" w:rsidRPr="00092A4F" w:rsidRDefault="00A54617" w:rsidP="00092A4F">
      <w:pPr>
        <w:pStyle w:val="Nagwek2"/>
        <w:ind w:left="709" w:hanging="709"/>
      </w:pPr>
      <w:r w:rsidRPr="002B6612">
        <w:lastRenderedPageBreak/>
        <w:t>Ad 2</w:t>
      </w:r>
      <w:r w:rsidR="002554C4" w:rsidRPr="002B6612">
        <w:t>.6.</w:t>
      </w:r>
      <w:r w:rsidR="002B6612">
        <w:t xml:space="preserve"> </w:t>
      </w:r>
      <w:r w:rsidR="00092A4F" w:rsidRPr="00092A4F">
        <w:t>w sprawie przyjęcia sprawozdania z realizacji „Gminnego Programu Opieki nad Zabytkami Miasta Bolesławiec na lat</w:t>
      </w:r>
      <w:r w:rsidR="00092A4F">
        <w:t>a 2019-2022” za okres 2019-2020.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2B6612" w:rsidRPr="00612199" w:rsidRDefault="002B6612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1F1E12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1F1E12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1F1E12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CD5B66" w:rsidRPr="001F1E12" w:rsidRDefault="00A54617" w:rsidP="001F1E12">
      <w:pPr>
        <w:pStyle w:val="Nagwek2"/>
        <w:ind w:left="709" w:hanging="709"/>
      </w:pPr>
      <w:r w:rsidRPr="001F1E12">
        <w:rPr>
          <w:rStyle w:val="Nagwek2Znak"/>
          <w:b/>
          <w:bCs/>
        </w:rPr>
        <w:t>Ad 2</w:t>
      </w:r>
      <w:r w:rsidR="00CD5B66" w:rsidRPr="001F1E12">
        <w:rPr>
          <w:rStyle w:val="Nagwek2Znak"/>
          <w:b/>
          <w:bCs/>
        </w:rPr>
        <w:t>.7.</w:t>
      </w:r>
      <w:r w:rsidR="002B6612" w:rsidRPr="001F1E12">
        <w:rPr>
          <w:rStyle w:val="Nagwek2Znak"/>
          <w:b/>
          <w:bCs/>
        </w:rPr>
        <w:t xml:space="preserve"> </w:t>
      </w:r>
      <w:r w:rsidR="001F1E12" w:rsidRPr="001F1E12">
        <w:t>w sprawie przepisów porządkowych związanych z przewozem osób i bagażu taksówkami na terenie Miasta Bolesławiec</w:t>
      </w:r>
      <w:r w:rsidR="001F1E12">
        <w:t>.</w:t>
      </w:r>
    </w:p>
    <w:p w:rsidR="001F1E12" w:rsidRPr="001F1E12" w:rsidRDefault="001F1E12" w:rsidP="001F1E12"/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</w:t>
      </w:r>
      <w:r w:rsidR="007C5DBC">
        <w:rPr>
          <w:rFonts w:eastAsia="Calibri" w:cs="Times New Roman"/>
          <w:szCs w:val="24"/>
        </w:rPr>
        <w:t xml:space="preserve"> wraz z poprawkami</w:t>
      </w:r>
      <w:r w:rsidR="00D945B6" w:rsidRPr="00612199">
        <w:rPr>
          <w:rFonts w:eastAsia="Calibri" w:cs="Times New Roman"/>
          <w:szCs w:val="24"/>
        </w:rPr>
        <w:t xml:space="preserve"> zreferował</w:t>
      </w:r>
      <w:r w:rsidR="001F1E12">
        <w:rPr>
          <w:rFonts w:eastAsia="Calibri" w:cs="Times New Roman"/>
          <w:szCs w:val="24"/>
        </w:rPr>
        <w:t>a</w:t>
      </w:r>
      <w:r w:rsidR="00FA2761">
        <w:rPr>
          <w:rFonts w:eastAsia="Calibri" w:cs="Times New Roman"/>
          <w:szCs w:val="24"/>
        </w:rPr>
        <w:t xml:space="preserve"> </w:t>
      </w:r>
      <w:r w:rsidR="001F1E12">
        <w:rPr>
          <w:rFonts w:eastAsia="Calibri" w:cs="Times New Roman"/>
          <w:szCs w:val="24"/>
        </w:rPr>
        <w:t>Naczelniczka Wydziału Spraw Obywatelskich Krystyna Hodowana.</w:t>
      </w: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radny Maciej Małkowski, Dariusz Filistyński, Bogdan Biernat oraz Naczelniczka Wydziału Spraw Obywatelskich Krystyna Hodowana.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="007C5DBC">
        <w:rPr>
          <w:rFonts w:eastAsia="Times New Roman" w:cs="Times New Roman"/>
          <w:b/>
          <w:szCs w:val="24"/>
          <w:lang w:eastAsia="pl-PL"/>
        </w:rPr>
        <w:t xml:space="preserve">wraz z poprawkami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F1E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="002B6612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głosowaniu)</w:t>
      </w:r>
      <w:r w:rsidR="001F1E12" w:rsidRPr="00612199">
        <w:rPr>
          <w:rFonts w:cs="Times New Roman"/>
          <w:b/>
          <w:szCs w:val="24"/>
        </w:rPr>
        <w:t>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7C5DBC">
        <w:rPr>
          <w:rFonts w:cs="Times New Roman"/>
          <w:b/>
          <w:szCs w:val="24"/>
        </w:rPr>
        <w:t>5</w:t>
      </w:r>
      <w:r w:rsidR="00CD5B66" w:rsidRPr="00612199">
        <w:rPr>
          <w:rFonts w:cs="Times New Roman"/>
          <w:b/>
          <w:szCs w:val="24"/>
        </w:rPr>
        <w:t xml:space="preserve"> głosami „za”</w:t>
      </w:r>
      <w:r w:rsidR="007C5DBC">
        <w:rPr>
          <w:rFonts w:cs="Times New Roman"/>
          <w:b/>
          <w:szCs w:val="24"/>
        </w:rPr>
        <w:t>, 1 radny nie brał udziału w głosowaniu</w:t>
      </w:r>
      <w:r w:rsidR="00CD5B66" w:rsidRPr="00612199">
        <w:rPr>
          <w:rFonts w:cs="Times New Roman"/>
          <w:b/>
          <w:szCs w:val="24"/>
        </w:rPr>
        <w:t>).</w:t>
      </w:r>
    </w:p>
    <w:p w:rsidR="00CD5B66" w:rsidRPr="00612199" w:rsidRDefault="00CD5B66" w:rsidP="00E7510E">
      <w:pPr>
        <w:jc w:val="left"/>
      </w:pPr>
    </w:p>
    <w:p w:rsidR="009E4C0E" w:rsidRDefault="008F4E79" w:rsidP="008459B4">
      <w:pPr>
        <w:pStyle w:val="Nagwek2"/>
        <w:ind w:left="709" w:hanging="709"/>
        <w:rPr>
          <w:szCs w:val="24"/>
        </w:rPr>
      </w:pPr>
      <w:r w:rsidRPr="00612199">
        <w:t>Ad 2</w:t>
      </w:r>
      <w:r w:rsidR="00CD5B66" w:rsidRPr="00612199">
        <w:t>.8.</w:t>
      </w:r>
      <w:r w:rsidR="001F1E12">
        <w:t xml:space="preserve"> </w:t>
      </w:r>
      <w:r w:rsidR="001F1E12" w:rsidRPr="001F1E12">
        <w:t>w sprawie zmiany Uchwały nr 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 oraz Nr XIX/207/2020 z dnia 20 m</w:t>
      </w:r>
      <w:r w:rsidR="001F1E12">
        <w:t>aja 2020 r.</w:t>
      </w:r>
    </w:p>
    <w:p w:rsidR="008459B4" w:rsidRPr="008459B4" w:rsidRDefault="008459B4" w:rsidP="008459B4"/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Pr="00612199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="002B6612"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 w:rsidR="002B6612"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 w:rsidR="002B6612">
        <w:rPr>
          <w:rFonts w:eastAsia="Calibri" w:cs="Times New Roman"/>
          <w:szCs w:val="24"/>
        </w:rPr>
        <w:t>Prosół</w:t>
      </w:r>
      <w:proofErr w:type="spellEnd"/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2B6612" w:rsidRPr="00612199" w:rsidRDefault="002B6612" w:rsidP="001F1E12">
      <w:pPr>
        <w:tabs>
          <w:tab w:val="left" w:pos="709"/>
        </w:tabs>
        <w:spacing w:before="240"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1F1E12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1F1E12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1F1E12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B63792" w:rsidP="001F1E12">
      <w:pPr>
        <w:pStyle w:val="Nagwek2"/>
        <w:rPr>
          <w:rFonts w:cs="Times New Roman"/>
        </w:rPr>
      </w:pPr>
      <w:r w:rsidRPr="001F1E12">
        <w:rPr>
          <w:rFonts w:cs="Times New Roman"/>
        </w:rPr>
        <w:t xml:space="preserve">Ad 2.9. </w:t>
      </w:r>
      <w:r w:rsidR="001F1E12" w:rsidRPr="001F1E12">
        <w:t>w sprawie zmi</w:t>
      </w:r>
      <w:r w:rsidR="001F1E12">
        <w:t>an w budżecie miasta na 2021 r.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922F11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22F11" w:rsidRDefault="00922F11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1F1E12">
        <w:rPr>
          <w:rStyle w:val="Wyrnienieintensywne"/>
          <w:rFonts w:cs="Times New Roman"/>
          <w:i w:val="0"/>
          <w:color w:val="auto"/>
          <w:szCs w:val="24"/>
        </w:rPr>
        <w:t>wraz z autopoprawką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wraz z autopoprawką</w:t>
      </w:r>
      <w:r w:rsidRPr="00612199">
        <w:rPr>
          <w:rFonts w:eastAsia="Calibri" w:cs="Times New Roman"/>
          <w:szCs w:val="24"/>
        </w:rPr>
        <w:t xml:space="preserve">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</w:t>
      </w:r>
      <w:r w:rsidR="00922F11">
        <w:rPr>
          <w:rFonts w:eastAsia="Times New Roman" w:cs="Times New Roman"/>
          <w:b/>
          <w:szCs w:val="24"/>
          <w:lang w:eastAsia="pl-PL"/>
        </w:rPr>
        <w:t>autopoprawkę do przedmiotowego</w:t>
      </w:r>
      <w:r>
        <w:rPr>
          <w:rFonts w:eastAsia="Times New Roman" w:cs="Times New Roman"/>
          <w:b/>
          <w:szCs w:val="24"/>
          <w:lang w:eastAsia="pl-PL"/>
        </w:rPr>
        <w:t xml:space="preserve"> projekt</w:t>
      </w:r>
      <w:r w:rsidR="00922F11">
        <w:rPr>
          <w:rFonts w:eastAsia="Times New Roman" w:cs="Times New Roman"/>
          <w:b/>
          <w:szCs w:val="24"/>
          <w:lang w:eastAsia="pl-PL"/>
        </w:rPr>
        <w:t>u</w:t>
      </w:r>
      <w:r>
        <w:rPr>
          <w:rFonts w:eastAsia="Times New Roman" w:cs="Times New Roman"/>
          <w:b/>
          <w:szCs w:val="24"/>
          <w:lang w:eastAsia="pl-PL"/>
        </w:rPr>
        <w:t xml:space="preserve">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922F11">
        <w:rPr>
          <w:rFonts w:cs="Times New Roman"/>
          <w:b/>
          <w:szCs w:val="24"/>
        </w:rPr>
        <w:t xml:space="preserve"> </w:t>
      </w:r>
      <w:proofErr w:type="spellStart"/>
      <w:r w:rsidR="00922F11">
        <w:rPr>
          <w:rFonts w:cs="Times New Roman"/>
          <w:b/>
          <w:szCs w:val="24"/>
        </w:rPr>
        <w:t>OKiS</w:t>
      </w:r>
      <w:proofErr w:type="spellEnd"/>
      <w:r w:rsidR="00922F11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922F1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F17F55">
        <w:rPr>
          <w:rFonts w:cs="Times New Roman"/>
          <w:b/>
          <w:szCs w:val="24"/>
        </w:rPr>
        <w:t xml:space="preserve"> </w:t>
      </w:r>
      <w:proofErr w:type="spellStart"/>
      <w:r w:rsidR="00F17F55">
        <w:rPr>
          <w:rFonts w:cs="Times New Roman"/>
          <w:b/>
          <w:szCs w:val="24"/>
        </w:rPr>
        <w:t>RGiF</w:t>
      </w:r>
      <w:proofErr w:type="spellEnd"/>
      <w:r w:rsidR="00F17F55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922F1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22F1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922F11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22F11" w:rsidRPr="00612199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całość przedmiotowego projektu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Default="00922F11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B63792" w:rsidRPr="0085536D" w:rsidRDefault="00B63792" w:rsidP="0085536D">
      <w:pPr>
        <w:pStyle w:val="Nagwek2"/>
        <w:ind w:left="709" w:hanging="709"/>
      </w:pPr>
      <w:r w:rsidRPr="0085536D">
        <w:t xml:space="preserve">Ad 2.10. </w:t>
      </w:r>
      <w:r w:rsidR="0085536D" w:rsidRPr="0085536D">
        <w:t>w sprawie skargi na Dyrektora Miejskiego Zakładu Gospodarki Mieszkaniowej w Bolesławcu</w:t>
      </w:r>
    </w:p>
    <w:p w:rsidR="00B63792" w:rsidRPr="00B63792" w:rsidRDefault="00B63792" w:rsidP="00B63792"/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85536D">
        <w:rPr>
          <w:rFonts w:eastAsia="Calibri" w:cs="Times New Roman"/>
          <w:szCs w:val="24"/>
        </w:rPr>
        <w:t xml:space="preserve"> Radca Prawny Grzegorz Korczak.</w:t>
      </w:r>
    </w:p>
    <w:p w:rsidR="0085536D" w:rsidRDefault="0085536D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5536D" w:rsidRDefault="0085536D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Dariusz Filistyński i Radca Prawny Grzegorz Korczak.</w:t>
      </w:r>
    </w:p>
    <w:p w:rsidR="00AD0121" w:rsidRDefault="00AD0121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projekt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="00674422">
        <w:rPr>
          <w:rFonts w:cs="Times New Roman"/>
          <w:b/>
          <w:szCs w:val="24"/>
        </w:rPr>
        <w:t xml:space="preserve"> pozytywnie </w:t>
      </w:r>
      <w:r w:rsidR="0085536D">
        <w:rPr>
          <w:rFonts w:cs="Times New Roman"/>
          <w:b/>
          <w:szCs w:val="24"/>
        </w:rPr>
        <w:t>większością głosów</w:t>
      </w:r>
      <w:r w:rsidR="00674422">
        <w:rPr>
          <w:rFonts w:cs="Times New Roman"/>
          <w:b/>
          <w:szCs w:val="24"/>
        </w:rPr>
        <w:t xml:space="preserve"> (</w:t>
      </w:r>
      <w:r w:rsidR="0085536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5536D">
        <w:rPr>
          <w:rFonts w:cs="Times New Roman"/>
          <w:b/>
          <w:szCs w:val="24"/>
        </w:rPr>
        <w:t xml:space="preserve"> przy 1 głosie „wstrzymującym”,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32130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85536D">
        <w:rPr>
          <w:rFonts w:cs="Times New Roman"/>
          <w:b/>
          <w:szCs w:val="24"/>
        </w:rPr>
        <w:t xml:space="preserve"> 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5536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5536D">
        <w:rPr>
          <w:rFonts w:cs="Times New Roman"/>
          <w:b/>
          <w:szCs w:val="24"/>
        </w:rPr>
        <w:t xml:space="preserve"> przy 1 głosie „wstrzymującym”, 1 radny nie brał udziału w głosowaniu</w:t>
      </w:r>
      <w:r w:rsidR="00674422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932130">
        <w:rPr>
          <w:rFonts w:cs="Times New Roman"/>
          <w:b/>
          <w:szCs w:val="24"/>
        </w:rPr>
        <w:t>jednogłośnie</w:t>
      </w:r>
      <w:r w:rsidR="00932130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5536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674422" w:rsidRDefault="00674422" w:rsidP="00B63792">
      <w:pPr>
        <w:spacing w:after="0"/>
        <w:jc w:val="left"/>
        <w:rPr>
          <w:rFonts w:cs="Times New Roman"/>
          <w:b/>
          <w:szCs w:val="24"/>
        </w:rPr>
      </w:pPr>
    </w:p>
    <w:p w:rsidR="00674422" w:rsidRPr="0039032F" w:rsidRDefault="00674422" w:rsidP="0039032F">
      <w:pPr>
        <w:pStyle w:val="Nagwek2"/>
      </w:pPr>
      <w:r w:rsidRPr="0039032F">
        <w:t xml:space="preserve">Ad 2.11. </w:t>
      </w:r>
      <w:r w:rsidR="0039032F" w:rsidRPr="0039032F">
        <w:t>w sprawie rozpatrzenia petycji</w:t>
      </w:r>
      <w:r w:rsidR="0039032F">
        <w:t>.</w:t>
      </w:r>
    </w:p>
    <w:p w:rsidR="0039032F" w:rsidRPr="0039032F" w:rsidRDefault="0039032F" w:rsidP="0039032F"/>
    <w:p w:rsidR="00674422" w:rsidRDefault="00674422" w:rsidP="0067442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74422" w:rsidRPr="00612199" w:rsidRDefault="00674422" w:rsidP="0067442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74422" w:rsidRPr="00612199" w:rsidRDefault="00674422" w:rsidP="0067442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39032F">
        <w:rPr>
          <w:rFonts w:cs="Times New Roman"/>
          <w:szCs w:val="24"/>
        </w:rPr>
        <w:t>Radca Prawny Grzegorz Korczak.</w:t>
      </w:r>
    </w:p>
    <w:p w:rsidR="00932130" w:rsidRDefault="00932130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Default="0039032F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sprawy odnieśli się: radny</w:t>
      </w:r>
      <w:r w:rsidR="00674422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Łukasz </w:t>
      </w:r>
      <w:proofErr w:type="spellStart"/>
      <w:r>
        <w:rPr>
          <w:rFonts w:eastAsia="Calibri" w:cs="Times New Roman"/>
          <w:szCs w:val="24"/>
        </w:rPr>
        <w:t>Molak</w:t>
      </w:r>
      <w:proofErr w:type="spellEnd"/>
      <w:r>
        <w:rPr>
          <w:rFonts w:eastAsia="Calibri" w:cs="Times New Roman"/>
          <w:szCs w:val="24"/>
        </w:rPr>
        <w:t>, Damian Sawczak</w:t>
      </w:r>
      <w:r w:rsidR="007C4707">
        <w:rPr>
          <w:rFonts w:eastAsia="Calibri" w:cs="Times New Roman"/>
          <w:szCs w:val="24"/>
        </w:rPr>
        <w:t xml:space="preserve"> oraz </w:t>
      </w:r>
      <w:r>
        <w:rPr>
          <w:rFonts w:eastAsia="Calibri" w:cs="Times New Roman"/>
          <w:szCs w:val="24"/>
        </w:rPr>
        <w:t>Kierowni</w:t>
      </w:r>
      <w:r w:rsidR="007C5DBC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7C5DB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Organów Gminy Miejskiej Małgorzata Zadora</w:t>
      </w:r>
      <w:r w:rsidR="007C4707">
        <w:rPr>
          <w:rFonts w:eastAsia="Calibri" w:cs="Times New Roman"/>
          <w:szCs w:val="24"/>
        </w:rPr>
        <w:t>.</w:t>
      </w:r>
    </w:p>
    <w:p w:rsidR="00674422" w:rsidRPr="00612199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Pr="00612199" w:rsidRDefault="00674422" w:rsidP="0067442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74422" w:rsidRPr="007B1D54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</w:t>
      </w:r>
      <w:proofErr w:type="spellStart"/>
      <w:r w:rsidRPr="007B1D54">
        <w:rPr>
          <w:rFonts w:cs="Times New Roman"/>
          <w:b/>
          <w:szCs w:val="24"/>
        </w:rPr>
        <w:t>OKiS</w:t>
      </w:r>
      <w:proofErr w:type="spellEnd"/>
      <w:r w:rsidRPr="007B1D54">
        <w:rPr>
          <w:rFonts w:cs="Times New Roman"/>
          <w:b/>
          <w:szCs w:val="24"/>
        </w:rPr>
        <w:t xml:space="preserve"> </w:t>
      </w:r>
      <w:r w:rsidR="007C4707" w:rsidRPr="007B1D54">
        <w:rPr>
          <w:rFonts w:cs="Times New Roman"/>
          <w:b/>
          <w:szCs w:val="24"/>
        </w:rPr>
        <w:t xml:space="preserve">pozytywnie </w:t>
      </w:r>
      <w:r w:rsidR="0039032F" w:rsidRPr="007B1D54">
        <w:rPr>
          <w:rFonts w:cs="Times New Roman"/>
          <w:b/>
          <w:szCs w:val="24"/>
        </w:rPr>
        <w:t>jednogłośnie</w:t>
      </w:r>
      <w:r w:rsidR="007C4707" w:rsidRPr="007B1D54">
        <w:rPr>
          <w:rFonts w:cs="Times New Roman"/>
          <w:b/>
          <w:szCs w:val="24"/>
        </w:rPr>
        <w:t xml:space="preserve"> (6</w:t>
      </w:r>
      <w:r w:rsidRPr="007B1D54">
        <w:rPr>
          <w:rFonts w:cs="Times New Roman"/>
          <w:b/>
          <w:szCs w:val="24"/>
        </w:rPr>
        <w:t xml:space="preserve"> głosami „za”</w:t>
      </w:r>
      <w:r w:rsidR="0039032F" w:rsidRPr="007B1D54">
        <w:rPr>
          <w:rFonts w:cs="Times New Roman"/>
          <w:b/>
          <w:szCs w:val="24"/>
        </w:rPr>
        <w:t>, 1 radny nie brał udziału w głosowaniu</w:t>
      </w:r>
      <w:r w:rsidRPr="007B1D54">
        <w:rPr>
          <w:rFonts w:cs="Times New Roman"/>
          <w:b/>
          <w:szCs w:val="24"/>
        </w:rPr>
        <w:t>),</w:t>
      </w:r>
    </w:p>
    <w:p w:rsidR="00674422" w:rsidRPr="007B1D54" w:rsidRDefault="0039032F" w:rsidP="00674422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</w:t>
      </w:r>
      <w:proofErr w:type="spellStart"/>
      <w:r w:rsidRPr="007B1D54">
        <w:rPr>
          <w:rFonts w:cs="Times New Roman"/>
          <w:b/>
          <w:szCs w:val="24"/>
        </w:rPr>
        <w:t>ZRiSS</w:t>
      </w:r>
      <w:proofErr w:type="spellEnd"/>
      <w:r w:rsidRPr="007B1D54">
        <w:rPr>
          <w:rFonts w:cs="Times New Roman"/>
          <w:b/>
          <w:szCs w:val="24"/>
        </w:rPr>
        <w:t xml:space="preserve"> pozytywnie jednogłośnie</w:t>
      </w:r>
      <w:r w:rsidR="00674422" w:rsidRPr="007B1D54">
        <w:rPr>
          <w:rFonts w:cs="Times New Roman"/>
          <w:b/>
          <w:szCs w:val="24"/>
        </w:rPr>
        <w:t xml:space="preserve"> (</w:t>
      </w:r>
      <w:r w:rsidRPr="007B1D54">
        <w:rPr>
          <w:rFonts w:cs="Times New Roman"/>
          <w:b/>
          <w:szCs w:val="24"/>
        </w:rPr>
        <w:t>6</w:t>
      </w:r>
      <w:r w:rsidR="00674422" w:rsidRPr="007B1D54">
        <w:rPr>
          <w:rFonts w:cs="Times New Roman"/>
          <w:b/>
          <w:szCs w:val="24"/>
        </w:rPr>
        <w:t xml:space="preserve"> głosami „za”</w:t>
      </w:r>
      <w:r w:rsidR="007C4707" w:rsidRPr="007B1D54">
        <w:rPr>
          <w:rFonts w:cs="Times New Roman"/>
          <w:b/>
          <w:szCs w:val="24"/>
        </w:rPr>
        <w:t>)</w:t>
      </w:r>
      <w:r w:rsidR="00674422" w:rsidRPr="007B1D54">
        <w:rPr>
          <w:rFonts w:cs="Times New Roman"/>
          <w:b/>
          <w:szCs w:val="24"/>
        </w:rPr>
        <w:t>,</w:t>
      </w:r>
    </w:p>
    <w:p w:rsidR="00674422" w:rsidRPr="007B1D54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</w:t>
      </w:r>
      <w:proofErr w:type="spellStart"/>
      <w:r w:rsidRPr="007B1D54">
        <w:rPr>
          <w:rFonts w:cs="Times New Roman"/>
          <w:b/>
          <w:szCs w:val="24"/>
        </w:rPr>
        <w:t>RGiF</w:t>
      </w:r>
      <w:proofErr w:type="spellEnd"/>
      <w:r w:rsidRPr="007B1D54">
        <w:rPr>
          <w:rFonts w:cs="Times New Roman"/>
          <w:b/>
          <w:szCs w:val="24"/>
        </w:rPr>
        <w:t xml:space="preserve"> pozytywnie </w:t>
      </w:r>
      <w:r w:rsidR="0039032F" w:rsidRPr="007B1D54">
        <w:rPr>
          <w:rFonts w:cs="Times New Roman"/>
          <w:b/>
          <w:szCs w:val="24"/>
        </w:rPr>
        <w:t>jednogłośnie</w:t>
      </w:r>
      <w:r w:rsidRPr="007B1D54">
        <w:rPr>
          <w:rFonts w:cs="Times New Roman"/>
          <w:b/>
          <w:szCs w:val="24"/>
        </w:rPr>
        <w:t xml:space="preserve"> (</w:t>
      </w:r>
      <w:r w:rsidR="0039032F" w:rsidRPr="007B1D54">
        <w:rPr>
          <w:rFonts w:cs="Times New Roman"/>
          <w:b/>
          <w:szCs w:val="24"/>
        </w:rPr>
        <w:t>6</w:t>
      </w:r>
      <w:r w:rsidRPr="007B1D54">
        <w:rPr>
          <w:rFonts w:cs="Times New Roman"/>
          <w:b/>
          <w:szCs w:val="24"/>
        </w:rPr>
        <w:t xml:space="preserve"> głosami „za”</w:t>
      </w:r>
      <w:r w:rsidR="005B0CBD" w:rsidRPr="007B1D54">
        <w:rPr>
          <w:rFonts w:cs="Times New Roman"/>
          <w:b/>
          <w:szCs w:val="24"/>
        </w:rPr>
        <w:t>, 1 radny nie brał udziału w głosowaniu</w:t>
      </w:r>
      <w:r w:rsidRPr="007B1D54">
        <w:rPr>
          <w:rFonts w:cs="Times New Roman"/>
          <w:b/>
          <w:szCs w:val="24"/>
        </w:rPr>
        <w:t>),</w:t>
      </w:r>
    </w:p>
    <w:p w:rsidR="007C4707" w:rsidRDefault="00674422" w:rsidP="007C4707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IGPiB pozytywnie </w:t>
      </w:r>
      <w:r w:rsidR="0039032F" w:rsidRPr="007B1D54">
        <w:rPr>
          <w:rFonts w:cs="Times New Roman"/>
          <w:b/>
          <w:szCs w:val="24"/>
        </w:rPr>
        <w:t xml:space="preserve">jednogłośnie </w:t>
      </w:r>
      <w:r w:rsidRPr="007B1D54">
        <w:rPr>
          <w:rFonts w:cs="Times New Roman"/>
          <w:b/>
          <w:szCs w:val="24"/>
        </w:rPr>
        <w:t>(</w:t>
      </w:r>
      <w:r w:rsidR="0039032F" w:rsidRPr="007B1D54">
        <w:rPr>
          <w:rFonts w:cs="Times New Roman"/>
          <w:b/>
          <w:szCs w:val="24"/>
        </w:rPr>
        <w:t>6</w:t>
      </w:r>
      <w:r w:rsidRPr="007B1D54">
        <w:rPr>
          <w:rFonts w:cs="Times New Roman"/>
          <w:b/>
          <w:szCs w:val="24"/>
        </w:rPr>
        <w:t xml:space="preserve"> głosami „za”</w:t>
      </w:r>
      <w:r w:rsidR="007C4707" w:rsidRPr="007B1D54">
        <w:rPr>
          <w:rFonts w:cs="Times New Roman"/>
          <w:b/>
          <w:szCs w:val="24"/>
        </w:rPr>
        <w:t>)</w:t>
      </w:r>
      <w:r w:rsidR="0039032F" w:rsidRPr="007B1D54">
        <w:rPr>
          <w:rFonts w:cs="Times New Roman"/>
          <w:b/>
          <w:szCs w:val="24"/>
        </w:rPr>
        <w:t>.</w:t>
      </w:r>
    </w:p>
    <w:p w:rsidR="00E837C4" w:rsidRDefault="00E837C4" w:rsidP="007C4707">
      <w:pPr>
        <w:spacing w:after="0"/>
        <w:jc w:val="left"/>
        <w:rPr>
          <w:rFonts w:cs="Times New Roman"/>
          <w:b/>
          <w:szCs w:val="24"/>
        </w:rPr>
      </w:pPr>
    </w:p>
    <w:p w:rsidR="00E837C4" w:rsidRPr="005B0CBD" w:rsidRDefault="00F60F1E" w:rsidP="005B0CBD">
      <w:pPr>
        <w:pStyle w:val="Nagwek2"/>
        <w:ind w:left="709" w:hanging="709"/>
      </w:pPr>
      <w:r w:rsidRPr="005B0CBD">
        <w:t xml:space="preserve">Ad 2.12. </w:t>
      </w:r>
      <w:r w:rsidR="005B0CBD" w:rsidRPr="005B0CBD">
        <w:t>w sprawie uznania petycji za niezasługującą na uwzględnienie.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5B0CBD" w:rsidRPr="00612199" w:rsidRDefault="005B0CBD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E837C4" w:rsidRDefault="00E837C4" w:rsidP="00E837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Przedmiotowy projekt uchwały zreferował</w:t>
      </w:r>
      <w:r w:rsidR="005B0CBD">
        <w:rPr>
          <w:rFonts w:eastAsia="Calibri" w:cs="Times New Roman"/>
          <w:szCs w:val="24"/>
        </w:rPr>
        <w:t xml:space="preserve"> Radca Prawny Grzegorz Korczak.</w:t>
      </w:r>
    </w:p>
    <w:p w:rsidR="007C5DBC" w:rsidRDefault="007C5DBC" w:rsidP="00E837C4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E837C4" w:rsidRPr="00E837C4" w:rsidRDefault="00E837C4" w:rsidP="001504A0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E837C4">
        <w:rPr>
          <w:rFonts w:eastAsia="Times New Roman" w:cs="Times New Roman"/>
          <w:szCs w:val="24"/>
          <w:lang w:eastAsia="pl-PL"/>
        </w:rPr>
        <w:t xml:space="preserve">W dyskusji udział </w:t>
      </w:r>
      <w:r w:rsidR="005B0CBD">
        <w:rPr>
          <w:rFonts w:eastAsia="Times New Roman" w:cs="Times New Roman"/>
          <w:szCs w:val="24"/>
          <w:lang w:eastAsia="pl-PL"/>
        </w:rPr>
        <w:t>wzięli radny Maciej Małkowski oraz Przewodniczący Komisji IGPiB Józef Pokładek.</w:t>
      </w:r>
    </w:p>
    <w:p w:rsidR="00E837C4" w:rsidRDefault="00E837C4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E837C4"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B0CB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5B0CBD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B0CB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E4C0E" w:rsidRDefault="00E837C4" w:rsidP="00F60F1E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IGPiB pozytywnie jednogłośnie</w:t>
      </w:r>
      <w:r w:rsidR="00F60F1E"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5</w:t>
      </w:r>
      <w:r w:rsidR="00F60F1E" w:rsidRPr="00612199">
        <w:rPr>
          <w:rFonts w:cs="Times New Roman"/>
          <w:b/>
          <w:szCs w:val="24"/>
        </w:rPr>
        <w:t xml:space="preserve"> głosami „za”</w:t>
      </w:r>
      <w:r w:rsidR="005B0CBD">
        <w:rPr>
          <w:rFonts w:cs="Times New Roman"/>
          <w:b/>
          <w:szCs w:val="24"/>
        </w:rPr>
        <w:t>, 1 radny nie brał udziału w głosowaniu</w:t>
      </w:r>
      <w:r w:rsidR="00F60F1E">
        <w:rPr>
          <w:rFonts w:cs="Times New Roman"/>
          <w:b/>
          <w:szCs w:val="24"/>
        </w:rPr>
        <w:t>)</w:t>
      </w:r>
      <w:r w:rsidR="00F60F1E"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</w:p>
    <w:p w:rsidR="007B13E9" w:rsidRPr="00612199" w:rsidRDefault="008F4E79" w:rsidP="00E7510E">
      <w:pPr>
        <w:pStyle w:val="Nagwek2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5B0CBD">
        <w:rPr>
          <w:rFonts w:cs="Times New Roman"/>
          <w:szCs w:val="24"/>
        </w:rPr>
        <w:t>4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5B0CBD">
        <w:rPr>
          <w:rFonts w:cs="Times New Roman"/>
          <w:szCs w:val="24"/>
        </w:rPr>
        <w:t>30</w:t>
      </w:r>
      <w:r w:rsidR="00C07FE8" w:rsidRPr="00612199">
        <w:rPr>
          <w:rFonts w:cs="Times New Roman"/>
          <w:szCs w:val="24"/>
        </w:rPr>
        <w:t xml:space="preserve"> </w:t>
      </w:r>
      <w:r w:rsidR="005B0CBD">
        <w:rPr>
          <w:rFonts w:cs="Times New Roman"/>
          <w:szCs w:val="24"/>
        </w:rPr>
        <w:t>marca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5B0CBD">
        <w:rPr>
          <w:rFonts w:cs="Times New Roman"/>
          <w:szCs w:val="24"/>
        </w:rPr>
        <w:t>3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5B0CBD">
        <w:rPr>
          <w:rFonts w:cs="Times New Roman"/>
          <w:szCs w:val="24"/>
        </w:rPr>
        <w:t>30</w:t>
      </w:r>
      <w:r w:rsidR="00A00318" w:rsidRPr="00612199">
        <w:rPr>
          <w:rFonts w:cs="Times New Roman"/>
          <w:szCs w:val="24"/>
        </w:rPr>
        <w:t xml:space="preserve"> </w:t>
      </w:r>
      <w:r w:rsidR="005B0CBD">
        <w:rPr>
          <w:rFonts w:cs="Times New Roman"/>
          <w:szCs w:val="24"/>
        </w:rPr>
        <w:t>marca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5B0CBD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30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marca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5B0CBD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30 marca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532BD3" w:rsidRDefault="00532BD3" w:rsidP="00532BD3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532BD3" w:rsidRDefault="00532BD3" w:rsidP="00532BD3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532BD3" w:rsidRDefault="00532BD3" w:rsidP="00532BD3">
      <w:pPr>
        <w:spacing w:after="0"/>
        <w:rPr>
          <w:szCs w:val="24"/>
        </w:rPr>
      </w:pPr>
    </w:p>
    <w:p w:rsidR="00532BD3" w:rsidRPr="00532BD3" w:rsidRDefault="00532BD3" w:rsidP="00532BD3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  <w:bookmarkStart w:id="0" w:name="_GoBack"/>
      <w:bookmarkEnd w:id="0"/>
    </w:p>
    <w:p w:rsidR="00C92A84" w:rsidRPr="006D496F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92A84" w:rsidRPr="006D496F" w:rsidRDefault="006D496F" w:rsidP="00E7510E">
      <w:pPr>
        <w:spacing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Elżbieta Chojnacka</w:t>
      </w: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AD0" w:rsidRDefault="00411AD0" w:rsidP="00B87F12">
      <w:pPr>
        <w:spacing w:after="0" w:line="240" w:lineRule="auto"/>
      </w:pPr>
      <w:r>
        <w:separator/>
      </w:r>
    </w:p>
  </w:endnote>
  <w:endnote w:type="continuationSeparator" w:id="0">
    <w:p w:rsidR="00411AD0" w:rsidRDefault="00411AD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F11" w:rsidRDefault="00922F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2BD3">
          <w:rPr>
            <w:noProof/>
          </w:rPr>
          <w:t>2</w:t>
        </w:r>
        <w:r>
          <w:fldChar w:fldCharType="end"/>
        </w:r>
      </w:p>
    </w:sdtContent>
  </w:sdt>
  <w:p w:rsidR="00922F11" w:rsidRDefault="00922F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AD0" w:rsidRDefault="00411AD0" w:rsidP="00B87F12">
      <w:pPr>
        <w:spacing w:after="0" w:line="240" w:lineRule="auto"/>
      </w:pPr>
      <w:r>
        <w:separator/>
      </w:r>
    </w:p>
  </w:footnote>
  <w:footnote w:type="continuationSeparator" w:id="0">
    <w:p w:rsidR="00411AD0" w:rsidRDefault="00411AD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2A4F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4A6A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8D1"/>
    <w:rsid w:val="00390EC9"/>
    <w:rsid w:val="00391561"/>
    <w:rsid w:val="003954D9"/>
    <w:rsid w:val="003A2541"/>
    <w:rsid w:val="003B1E7F"/>
    <w:rsid w:val="003B377E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1AD0"/>
    <w:rsid w:val="00412605"/>
    <w:rsid w:val="00412997"/>
    <w:rsid w:val="00422C20"/>
    <w:rsid w:val="0043293E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2BD3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97C04"/>
    <w:rsid w:val="005A222E"/>
    <w:rsid w:val="005A3390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254A"/>
    <w:rsid w:val="00674422"/>
    <w:rsid w:val="00680331"/>
    <w:rsid w:val="00691FDC"/>
    <w:rsid w:val="0069279C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1F17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6A5F"/>
    <w:rsid w:val="00882B16"/>
    <w:rsid w:val="008832D5"/>
    <w:rsid w:val="00891567"/>
    <w:rsid w:val="00891F51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2A85"/>
    <w:rsid w:val="008C4C07"/>
    <w:rsid w:val="008C737F"/>
    <w:rsid w:val="008C7C77"/>
    <w:rsid w:val="008D14FD"/>
    <w:rsid w:val="008D26FD"/>
    <w:rsid w:val="008D3B4E"/>
    <w:rsid w:val="008E45C6"/>
    <w:rsid w:val="008E706F"/>
    <w:rsid w:val="008F2865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9F3E19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3792"/>
    <w:rsid w:val="00B646DA"/>
    <w:rsid w:val="00B70A8F"/>
    <w:rsid w:val="00B71C63"/>
    <w:rsid w:val="00B71F2F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5B6"/>
    <w:rsid w:val="00DA266A"/>
    <w:rsid w:val="00DA44C6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4790"/>
    <w:rsid w:val="00E35D3A"/>
    <w:rsid w:val="00E36FE0"/>
    <w:rsid w:val="00E42142"/>
    <w:rsid w:val="00E4706E"/>
    <w:rsid w:val="00E50349"/>
    <w:rsid w:val="00E52B14"/>
    <w:rsid w:val="00E54507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4E5D"/>
    <w:rsid w:val="00F15EC1"/>
    <w:rsid w:val="00F16DE2"/>
    <w:rsid w:val="00F17F55"/>
    <w:rsid w:val="00F21EA8"/>
    <w:rsid w:val="00F24710"/>
    <w:rsid w:val="00F257BE"/>
    <w:rsid w:val="00F359A0"/>
    <w:rsid w:val="00F35F6D"/>
    <w:rsid w:val="00F45B4B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6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56F27-0C16-4D7C-9DAF-C19EA5A67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2353</Words>
  <Characters>14124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2021-02-04T09:32:00Z</cp:lastPrinted>
  <dcterms:created xsi:type="dcterms:W3CDTF">2021-05-18T11:47:00Z</dcterms:created>
  <dcterms:modified xsi:type="dcterms:W3CDTF">2021-05-26T08:19:00Z</dcterms:modified>
</cp:coreProperties>
</file>