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2BDA53AE" w:rsidR="00C6623C" w:rsidRPr="00592D87" w:rsidRDefault="0082482C" w:rsidP="00F34054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592D87">
        <w:rPr>
          <w:rFonts w:ascii="Verdana" w:eastAsia="Calibri" w:hAnsi="Verdana" w:cs="Times New Roman"/>
          <w:sz w:val="28"/>
          <w:szCs w:val="28"/>
        </w:rPr>
        <w:t>ROGM.0057.</w:t>
      </w:r>
      <w:r w:rsidR="007548D1" w:rsidRPr="00592D87">
        <w:rPr>
          <w:rFonts w:ascii="Verdana" w:eastAsia="Calibri" w:hAnsi="Verdana" w:cs="Times New Roman"/>
          <w:sz w:val="28"/>
          <w:szCs w:val="28"/>
        </w:rPr>
        <w:t>8</w:t>
      </w:r>
      <w:r w:rsidR="00456F59" w:rsidRPr="00592D87">
        <w:rPr>
          <w:rFonts w:ascii="Verdana" w:eastAsia="Calibri" w:hAnsi="Verdana" w:cs="Times New Roman"/>
          <w:sz w:val="28"/>
          <w:szCs w:val="28"/>
        </w:rPr>
        <w:t>.202</w:t>
      </w:r>
      <w:r w:rsidR="00CB2C58" w:rsidRPr="00592D87">
        <w:rPr>
          <w:rFonts w:ascii="Verdana" w:eastAsia="Calibri" w:hAnsi="Verdana" w:cs="Times New Roman"/>
          <w:sz w:val="28"/>
          <w:szCs w:val="28"/>
        </w:rPr>
        <w:t>1</w:t>
      </w:r>
    </w:p>
    <w:p w14:paraId="535F4147" w14:textId="77777777" w:rsidR="00C6623C" w:rsidRPr="00592D87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085814B7" w14:textId="77777777" w:rsidR="00C6623C" w:rsidRPr="00592D87" w:rsidRDefault="00714CAE" w:rsidP="00592D87">
      <w:pPr>
        <w:pStyle w:val="Tytu"/>
        <w:rPr>
          <w:rFonts w:eastAsia="Calibri"/>
        </w:rPr>
      </w:pPr>
      <w:r w:rsidRPr="00592D87">
        <w:rPr>
          <w:rFonts w:eastAsia="Calibri"/>
        </w:rPr>
        <w:t>Informacja Prezydenta Miasta</w:t>
      </w:r>
    </w:p>
    <w:p w14:paraId="361F74BE" w14:textId="77777777" w:rsidR="00C6623C" w:rsidRPr="00592D87" w:rsidRDefault="00714CAE" w:rsidP="00592D87">
      <w:pPr>
        <w:pStyle w:val="Tytu"/>
        <w:rPr>
          <w:rFonts w:eastAsia="Calibri"/>
        </w:rPr>
      </w:pPr>
      <w:r w:rsidRPr="00592D87">
        <w:rPr>
          <w:rFonts w:eastAsia="Calibri"/>
        </w:rPr>
        <w:t>o ważniejszych działaniach podjętych w okresie międzysesyjnym,</w:t>
      </w:r>
    </w:p>
    <w:p w14:paraId="6FCE62B4" w14:textId="48DC965D" w:rsidR="00C6623C" w:rsidRPr="00592D87" w:rsidRDefault="0082482C" w:rsidP="00592D87">
      <w:pPr>
        <w:pStyle w:val="Tytu"/>
      </w:pPr>
      <w:r w:rsidRPr="00592D87">
        <w:rPr>
          <w:rFonts w:eastAsia="Calibri"/>
        </w:rPr>
        <w:t xml:space="preserve">przedstawiona na </w:t>
      </w:r>
      <w:r w:rsidR="00496D27" w:rsidRPr="00592D87">
        <w:rPr>
          <w:rFonts w:eastAsia="Calibri"/>
        </w:rPr>
        <w:t>X</w:t>
      </w:r>
      <w:r w:rsidR="004A4490" w:rsidRPr="00592D87">
        <w:rPr>
          <w:rFonts w:eastAsia="Calibri"/>
        </w:rPr>
        <w:t>X</w:t>
      </w:r>
      <w:r w:rsidR="004E5BF0" w:rsidRPr="00592D87">
        <w:rPr>
          <w:rFonts w:eastAsia="Calibri"/>
        </w:rPr>
        <w:t>X</w:t>
      </w:r>
      <w:r w:rsidR="006D3C12" w:rsidRPr="00592D87">
        <w:rPr>
          <w:rFonts w:eastAsia="Calibri"/>
        </w:rPr>
        <w:t>I</w:t>
      </w:r>
      <w:r w:rsidR="007548D1" w:rsidRPr="00592D87">
        <w:rPr>
          <w:rFonts w:eastAsia="Calibri"/>
        </w:rPr>
        <w:t>II</w:t>
      </w:r>
      <w:r w:rsidR="00714CAE" w:rsidRPr="00592D87">
        <w:rPr>
          <w:rFonts w:eastAsia="Calibri"/>
        </w:rPr>
        <w:t xml:space="preserve"> sesji Rady Miasta</w:t>
      </w:r>
    </w:p>
    <w:p w14:paraId="5BAD90BF" w14:textId="45CE98CA" w:rsidR="00C6623C" w:rsidRPr="00592D87" w:rsidRDefault="00456F59" w:rsidP="00592D87">
      <w:pPr>
        <w:pStyle w:val="Tytu"/>
      </w:pPr>
      <w:r w:rsidRPr="00592D87">
        <w:rPr>
          <w:rFonts w:eastAsia="Calibri"/>
        </w:rPr>
        <w:t xml:space="preserve">w dniu </w:t>
      </w:r>
      <w:r w:rsidR="007548D1" w:rsidRPr="00592D87">
        <w:rPr>
          <w:rFonts w:eastAsia="Calibri"/>
        </w:rPr>
        <w:t xml:space="preserve">25 sierpnia </w:t>
      </w:r>
      <w:r w:rsidR="00714CAE" w:rsidRPr="00592D87">
        <w:rPr>
          <w:rFonts w:eastAsia="Calibri"/>
        </w:rPr>
        <w:t>20</w:t>
      </w:r>
      <w:r w:rsidRPr="00592D87">
        <w:rPr>
          <w:rFonts w:eastAsia="Calibri"/>
        </w:rPr>
        <w:t>2</w:t>
      </w:r>
      <w:r w:rsidR="00CB2C58" w:rsidRPr="00592D87">
        <w:rPr>
          <w:rFonts w:eastAsia="Calibri"/>
        </w:rPr>
        <w:t>1</w:t>
      </w:r>
      <w:r w:rsidR="00714CAE" w:rsidRPr="00592D87">
        <w:rPr>
          <w:rFonts w:eastAsia="Calibri"/>
        </w:rPr>
        <w:t xml:space="preserve"> r.</w:t>
      </w:r>
    </w:p>
    <w:p w14:paraId="2C96C4E2" w14:textId="77777777" w:rsidR="00C6623C" w:rsidRPr="00592D87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3BA6FFD8" w14:textId="77777777" w:rsidR="00E14D46" w:rsidRPr="00592D87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2F0BCF3F" w14:textId="77777777" w:rsidR="00C6623C" w:rsidRPr="00592D87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592D87">
        <w:rPr>
          <w:rFonts w:ascii="Verdana" w:eastAsia="Calibri" w:hAnsi="Verdana" w:cs="Times New Roman"/>
          <w:b/>
          <w:sz w:val="28"/>
          <w:szCs w:val="28"/>
        </w:rPr>
        <w:t>Panie Przewodniczący!</w:t>
      </w:r>
    </w:p>
    <w:p w14:paraId="731A5FC0" w14:textId="6D5CF4D1" w:rsidR="00C6623C" w:rsidRPr="00592D87" w:rsidRDefault="00C6623C" w:rsidP="00F34054">
      <w:pPr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p w14:paraId="55D84DF9" w14:textId="77777777" w:rsidR="00C6623C" w:rsidRPr="00592D87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592D87">
        <w:rPr>
          <w:rFonts w:ascii="Verdana" w:eastAsia="Calibri" w:hAnsi="Verdana" w:cs="Times New Roman"/>
          <w:b/>
          <w:sz w:val="28"/>
          <w:szCs w:val="28"/>
        </w:rPr>
        <w:t>Wysoka Rado!</w:t>
      </w:r>
    </w:p>
    <w:p w14:paraId="4A9A39B2" w14:textId="77777777" w:rsidR="00E14D46" w:rsidRPr="00592D87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663421CC" w14:textId="785FBDCA" w:rsidR="00C6623C" w:rsidRPr="00051846" w:rsidRDefault="00714CAE" w:rsidP="00F34054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051846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37401E" w:rsidRPr="00051846">
        <w:rPr>
          <w:rFonts w:ascii="Verdana" w:eastAsia="Calibri" w:hAnsi="Verdana" w:cs="Times New Roman"/>
          <w:sz w:val="24"/>
          <w:szCs w:val="24"/>
        </w:rPr>
        <w:t>X</w:t>
      </w:r>
      <w:r w:rsidR="008979EF" w:rsidRPr="00051846">
        <w:rPr>
          <w:rFonts w:ascii="Verdana" w:eastAsia="Calibri" w:hAnsi="Verdana" w:cs="Times New Roman"/>
          <w:sz w:val="24"/>
          <w:szCs w:val="24"/>
        </w:rPr>
        <w:t>X</w:t>
      </w:r>
      <w:r w:rsidR="00272A41" w:rsidRPr="00051846">
        <w:rPr>
          <w:rFonts w:ascii="Verdana" w:eastAsia="Calibri" w:hAnsi="Verdana" w:cs="Times New Roman"/>
          <w:sz w:val="24"/>
          <w:szCs w:val="24"/>
        </w:rPr>
        <w:t>X</w:t>
      </w:r>
      <w:r w:rsidR="006D3C12" w:rsidRPr="00051846">
        <w:rPr>
          <w:rFonts w:ascii="Verdana" w:eastAsia="Calibri" w:hAnsi="Verdana" w:cs="Times New Roman"/>
          <w:sz w:val="24"/>
          <w:szCs w:val="24"/>
        </w:rPr>
        <w:t>I</w:t>
      </w:r>
      <w:r w:rsidRPr="00051846">
        <w:rPr>
          <w:rFonts w:ascii="Verdana" w:eastAsia="Calibri" w:hAnsi="Verdana" w:cs="Times New Roman"/>
          <w:sz w:val="24"/>
          <w:szCs w:val="24"/>
        </w:rPr>
        <w:t xml:space="preserve"> sesji Rady Mi</w:t>
      </w:r>
      <w:r w:rsidR="00592D87" w:rsidRPr="00051846">
        <w:rPr>
          <w:rFonts w:ascii="Verdana" w:eastAsia="Calibri" w:hAnsi="Verdana" w:cs="Times New Roman"/>
          <w:sz w:val="24"/>
          <w:szCs w:val="24"/>
        </w:rPr>
        <w:t xml:space="preserve">asta Bolesławiec odbytej w dniu </w:t>
      </w:r>
      <w:r w:rsidR="007548D1" w:rsidRPr="00051846">
        <w:rPr>
          <w:rFonts w:ascii="Verdana" w:eastAsia="Calibri" w:hAnsi="Verdana" w:cs="Times New Roman"/>
          <w:sz w:val="24"/>
          <w:szCs w:val="24"/>
        </w:rPr>
        <w:t xml:space="preserve">30 czerwca </w:t>
      </w:r>
      <w:r w:rsidR="00130542" w:rsidRPr="00051846">
        <w:rPr>
          <w:rFonts w:ascii="Verdana" w:eastAsia="Calibri" w:hAnsi="Verdana" w:cs="Times New Roman"/>
          <w:sz w:val="24"/>
          <w:szCs w:val="24"/>
        </w:rPr>
        <w:t>202</w:t>
      </w:r>
      <w:r w:rsidR="002B34E5" w:rsidRPr="00051846">
        <w:rPr>
          <w:rFonts w:ascii="Verdana" w:eastAsia="Calibri" w:hAnsi="Verdana" w:cs="Times New Roman"/>
          <w:sz w:val="24"/>
          <w:szCs w:val="24"/>
        </w:rPr>
        <w:t>1</w:t>
      </w:r>
      <w:r w:rsidR="00130542" w:rsidRPr="00051846">
        <w:rPr>
          <w:rFonts w:ascii="Verdana" w:eastAsia="Calibri" w:hAnsi="Verdana" w:cs="Times New Roman"/>
          <w:sz w:val="24"/>
          <w:szCs w:val="24"/>
        </w:rPr>
        <w:t xml:space="preserve"> r.</w:t>
      </w:r>
      <w:r w:rsidRPr="00051846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051846" w:rsidRDefault="0082482C" w:rsidP="00F34054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3E27B59F" w:rsidR="00033227" w:rsidRPr="00051846" w:rsidRDefault="00033227" w:rsidP="00F34054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051846">
        <w:rPr>
          <w:rFonts w:ascii="Verdana" w:hAnsi="Verdana" w:cs="Times New Roman"/>
          <w:sz w:val="24"/>
          <w:szCs w:val="24"/>
        </w:rPr>
        <w:t>na X</w:t>
      </w:r>
      <w:r w:rsidR="004A4490" w:rsidRPr="00051846">
        <w:rPr>
          <w:rFonts w:ascii="Verdana" w:hAnsi="Verdana" w:cs="Times New Roman"/>
          <w:sz w:val="24"/>
          <w:szCs w:val="24"/>
        </w:rPr>
        <w:t>X</w:t>
      </w:r>
      <w:r w:rsidR="00621945" w:rsidRPr="00051846">
        <w:rPr>
          <w:rFonts w:ascii="Verdana" w:hAnsi="Verdana" w:cs="Times New Roman"/>
          <w:sz w:val="24"/>
          <w:szCs w:val="24"/>
        </w:rPr>
        <w:t>X</w:t>
      </w:r>
      <w:r w:rsidR="006D3C12" w:rsidRPr="00051846">
        <w:rPr>
          <w:rFonts w:ascii="Verdana" w:hAnsi="Verdana" w:cs="Times New Roman"/>
          <w:sz w:val="24"/>
          <w:szCs w:val="24"/>
        </w:rPr>
        <w:t>I</w:t>
      </w:r>
      <w:r w:rsidR="007548D1" w:rsidRPr="00051846">
        <w:rPr>
          <w:rFonts w:ascii="Verdana" w:hAnsi="Verdana" w:cs="Times New Roman"/>
          <w:sz w:val="24"/>
          <w:szCs w:val="24"/>
        </w:rPr>
        <w:t>II</w:t>
      </w:r>
      <w:r w:rsidRPr="00051846">
        <w:rPr>
          <w:rFonts w:ascii="Verdana" w:hAnsi="Verdana" w:cs="Times New Roman"/>
          <w:sz w:val="24"/>
          <w:szCs w:val="24"/>
        </w:rPr>
        <w:t xml:space="preserve"> sesję Rady Miasta </w:t>
      </w:r>
      <w:r w:rsidRPr="00051846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051846">
        <w:rPr>
          <w:rFonts w:ascii="Verdana" w:eastAsia="Calibri" w:hAnsi="Verdana" w:cs="Times New Roman"/>
          <w:sz w:val="24"/>
          <w:szCs w:val="24"/>
        </w:rPr>
        <w:t>:</w:t>
      </w:r>
      <w:r w:rsidRPr="00051846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1A67E160" w14:textId="79033D22" w:rsidR="00F22B2F" w:rsidRPr="00051846" w:rsidRDefault="006D3C12" w:rsidP="00F34054">
      <w:pPr>
        <w:pStyle w:val="Akapitzlist"/>
        <w:numPr>
          <w:ilvl w:val="0"/>
          <w:numId w:val="2"/>
        </w:numPr>
        <w:jc w:val="both"/>
        <w:rPr>
          <w:rFonts w:ascii="Verdana" w:hAnsi="Verdana" w:cs="Times New Roman"/>
          <w:sz w:val="24"/>
          <w:szCs w:val="24"/>
        </w:rPr>
      </w:pPr>
      <w:r w:rsidRPr="00051846">
        <w:rPr>
          <w:rFonts w:ascii="Verdana" w:hAnsi="Verdana" w:cs="Times New Roman"/>
          <w:sz w:val="24"/>
          <w:szCs w:val="24"/>
        </w:rPr>
        <w:t xml:space="preserve">w sprawie </w:t>
      </w:r>
      <w:r w:rsidR="004A5761" w:rsidRPr="00051846">
        <w:rPr>
          <w:rFonts w:ascii="Verdana" w:hAnsi="Verdana" w:cs="Times New Roman"/>
          <w:sz w:val="24"/>
          <w:szCs w:val="24"/>
        </w:rPr>
        <w:t>zmiany Wieloletniej Prognozy Finansowej Gminy Miejskiej Bolesławiec,</w:t>
      </w:r>
    </w:p>
    <w:p w14:paraId="219DF518" w14:textId="0C4D272F" w:rsidR="004A5761" w:rsidRPr="00051846" w:rsidRDefault="004A5761" w:rsidP="00F34054">
      <w:pPr>
        <w:pStyle w:val="Akapitzlist"/>
        <w:numPr>
          <w:ilvl w:val="0"/>
          <w:numId w:val="2"/>
        </w:numPr>
        <w:jc w:val="both"/>
        <w:rPr>
          <w:rFonts w:ascii="Verdana" w:hAnsi="Verdana" w:cs="Times New Roman"/>
          <w:sz w:val="24"/>
          <w:szCs w:val="24"/>
        </w:rPr>
      </w:pPr>
      <w:r w:rsidRPr="00051846">
        <w:rPr>
          <w:rFonts w:ascii="Verdana" w:hAnsi="Verdana" w:cs="Times New Roman"/>
          <w:sz w:val="24"/>
          <w:szCs w:val="24"/>
        </w:rPr>
        <w:t>w sprawie zmian w budżecie miasta na 2021 r.</w:t>
      </w:r>
    </w:p>
    <w:p w14:paraId="33644F84" w14:textId="77777777" w:rsidR="00EE4A8B" w:rsidRPr="00592D87" w:rsidRDefault="00EE4A8B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8"/>
          <w:szCs w:val="28"/>
          <w:u w:val="single"/>
        </w:rPr>
      </w:pPr>
    </w:p>
    <w:p w14:paraId="2DC8480E" w14:textId="2B0E12D8" w:rsidR="00C6623C" w:rsidRPr="00592D87" w:rsidRDefault="00714CAE" w:rsidP="00592D87">
      <w:pPr>
        <w:pStyle w:val="Nagwek2"/>
      </w:pPr>
      <w:r w:rsidRPr="00592D87">
        <w:t>Wydałem również w tym czasie</w:t>
      </w:r>
      <w:r w:rsidR="003C5D83" w:rsidRPr="00592D87">
        <w:t xml:space="preserve"> </w:t>
      </w:r>
      <w:r w:rsidR="00F34054" w:rsidRPr="00592D87">
        <w:t>65</w:t>
      </w:r>
      <w:r w:rsidR="00B446BF" w:rsidRPr="00592D87">
        <w:t xml:space="preserve"> </w:t>
      </w:r>
      <w:r w:rsidRPr="00592D87">
        <w:t>zarządze</w:t>
      </w:r>
      <w:r w:rsidR="00F34054" w:rsidRPr="00592D87">
        <w:t>ń</w:t>
      </w:r>
      <w:r w:rsidRPr="00592D87">
        <w:t>, w szczególności:</w:t>
      </w:r>
    </w:p>
    <w:p w14:paraId="2EC7A9B6" w14:textId="77777777" w:rsidR="00102FC1" w:rsidRPr="00592D87" w:rsidRDefault="00102FC1" w:rsidP="00F34054">
      <w:pPr>
        <w:spacing w:after="0"/>
        <w:jc w:val="both"/>
        <w:rPr>
          <w:rFonts w:ascii="Verdana" w:hAnsi="Verdana" w:cs="Times New Roman"/>
          <w:sz w:val="28"/>
          <w:szCs w:val="28"/>
        </w:rPr>
      </w:pPr>
    </w:p>
    <w:p w14:paraId="3CC675AC" w14:textId="346AFB96" w:rsidR="00E84994" w:rsidRPr="00051846" w:rsidRDefault="00E84994" w:rsidP="00051846">
      <w:pPr>
        <w:pStyle w:val="Nagwek3"/>
      </w:pPr>
      <w:r w:rsidRPr="00051846">
        <w:t>- w sprawie powołania:</w:t>
      </w:r>
    </w:p>
    <w:p w14:paraId="07427493" w14:textId="1B7EDF08" w:rsidR="008979EF" w:rsidRPr="00592D87" w:rsidRDefault="008979EF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4F46BD87" w14:textId="77777777" w:rsidR="003C5396" w:rsidRPr="00051846" w:rsidRDefault="003C5396" w:rsidP="001B159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„Odwodnienie drogi bocznej do ul. Kleeberga”;</w:t>
      </w:r>
    </w:p>
    <w:p w14:paraId="4D6593A4" w14:textId="40065DBC" w:rsidR="003C5396" w:rsidRPr="00051846" w:rsidRDefault="003C5396" w:rsidP="00F34054">
      <w:pPr>
        <w:pStyle w:val="Akapitzlist"/>
        <w:spacing w:after="0"/>
        <w:ind w:left="108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 xml:space="preserve"> </w:t>
      </w:r>
    </w:p>
    <w:p w14:paraId="4CDDCA9A" w14:textId="4C8CCE40" w:rsidR="003C5396" w:rsidRPr="00051846" w:rsidRDefault="003C5396" w:rsidP="001B159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„Remont jezdni i parkingów ul. Łukasiewicza w m. Bolesławiec”;</w:t>
      </w:r>
    </w:p>
    <w:p w14:paraId="50D15B9E" w14:textId="77777777" w:rsidR="003C5396" w:rsidRPr="00051846" w:rsidRDefault="003C5396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5EFB7A8B" w14:textId="462BAE07" w:rsidR="00F87876" w:rsidRPr="00051846" w:rsidRDefault="003C5396" w:rsidP="001B159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lastRenderedPageBreak/>
        <w:t>komisji przetargowej do przeprowadzenia postępowania o udzielenie zamówienia na: „Oświetlenie skrzyżowania ul. Widok z budowaną drogą gminną, rejon ul. Ptasia – Widok”;</w:t>
      </w:r>
    </w:p>
    <w:p w14:paraId="30A5464A" w14:textId="278446AD" w:rsidR="003C5396" w:rsidRPr="00051846" w:rsidRDefault="003C5396" w:rsidP="001B159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komisji odbiorowej zadania pn.: Wykonanie przyłączy kanalizacyjnych i wodociągowych (</w:t>
      </w:r>
      <w:proofErr w:type="spellStart"/>
      <w:r w:rsidRPr="00051846">
        <w:rPr>
          <w:rFonts w:ascii="Verdana" w:hAnsi="Verdana" w:cs="Times New Roman"/>
          <w:color w:val="auto"/>
          <w:sz w:val="24"/>
          <w:szCs w:val="24"/>
        </w:rPr>
        <w:t>odgałęzień</w:t>
      </w:r>
      <w:proofErr w:type="spellEnd"/>
      <w:r w:rsidRPr="00051846">
        <w:rPr>
          <w:rFonts w:ascii="Verdana" w:hAnsi="Verdana" w:cs="Times New Roman"/>
          <w:color w:val="auto"/>
          <w:sz w:val="24"/>
          <w:szCs w:val="24"/>
        </w:rPr>
        <w:t xml:space="preserve"> kanalizacji i sieci wodociągowej wyprowadzających poza jezdnię drogi) w ramach zadania: „Budowa dróg wraz z oświetleniem w rejonie ul. Ptasia-Widok w Bolesławcu”;</w:t>
      </w:r>
    </w:p>
    <w:p w14:paraId="211BE1C5" w14:textId="77777777" w:rsidR="003C5396" w:rsidRPr="00051846" w:rsidRDefault="003C5396" w:rsidP="00F34054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725F6571" w14:textId="0A185034" w:rsidR="003C5396" w:rsidRPr="00051846" w:rsidRDefault="003C5396" w:rsidP="001B159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komisji odbiorowej zadania pn.: „Przebudowa podłogi w dużej sali gimnastycznej w Szkole Podstawowej nr 2 w Bolesławcu”;</w:t>
      </w:r>
    </w:p>
    <w:p w14:paraId="584986A1" w14:textId="77777777" w:rsidR="003C5396" w:rsidRPr="00051846" w:rsidRDefault="003C5396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50C38E6B" w14:textId="41176303" w:rsidR="003C5396" w:rsidRPr="00051846" w:rsidRDefault="003C5396" w:rsidP="001B159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 xml:space="preserve">komisji odbiorowej zadania pn.: „Budowa chodnika na Różanej wraz </w:t>
      </w:r>
      <w:r w:rsidRPr="00051846">
        <w:rPr>
          <w:rFonts w:ascii="Verdana" w:hAnsi="Verdana" w:cs="Times New Roman"/>
          <w:color w:val="auto"/>
          <w:sz w:val="24"/>
          <w:szCs w:val="24"/>
        </w:rPr>
        <w:br/>
        <w:t>z opracowaniem dokumentacji projektowej”;</w:t>
      </w:r>
    </w:p>
    <w:p w14:paraId="7CB18796" w14:textId="77777777" w:rsidR="003C5396" w:rsidRPr="00051846" w:rsidRDefault="003C5396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793B8E23" w14:textId="73E4E117" w:rsidR="003C5396" w:rsidRPr="00051846" w:rsidRDefault="003C5396" w:rsidP="001B159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komisji odbiorowej zadania pn.: „Modernizacja dachu w Miejskim Przedszkolu Publicznym nr 7 w Bolesławcu”;</w:t>
      </w:r>
    </w:p>
    <w:p w14:paraId="2E9C146F" w14:textId="77777777" w:rsidR="003C5396" w:rsidRPr="00051846" w:rsidRDefault="003C5396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18982DA5" w14:textId="39725EA7" w:rsidR="003C5396" w:rsidRPr="00051846" w:rsidRDefault="003C5396" w:rsidP="001B159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 xml:space="preserve">komisji odbiorowej zadania pn.: „Budowa drogi gminnej ul. Ptasia </w:t>
      </w:r>
      <w:r w:rsidRPr="00051846">
        <w:rPr>
          <w:rFonts w:ascii="Verdana" w:hAnsi="Verdana" w:cs="Times New Roman"/>
          <w:color w:val="auto"/>
          <w:sz w:val="24"/>
          <w:szCs w:val="24"/>
        </w:rPr>
        <w:br/>
        <w:t>w Bolesławcu”;</w:t>
      </w:r>
    </w:p>
    <w:p w14:paraId="423DA771" w14:textId="77777777" w:rsidR="003C5396" w:rsidRPr="00051846" w:rsidRDefault="003C5396" w:rsidP="00F34054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73A5FF3C" w14:textId="50CF34EB" w:rsidR="003C5396" w:rsidRPr="00051846" w:rsidRDefault="003C5396" w:rsidP="001B159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„Odwodnienie drogi bocznej ul. Kleeberga”;</w:t>
      </w:r>
    </w:p>
    <w:p w14:paraId="54BABA95" w14:textId="77777777" w:rsidR="003C5396" w:rsidRPr="00051846" w:rsidRDefault="003C5396" w:rsidP="00F34054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116B168F" w14:textId="52E53DA7" w:rsidR="003C5396" w:rsidRPr="00051846" w:rsidRDefault="003C5396" w:rsidP="001B159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„Inwentaryzacja źródeł niskiej emisji na terenie miasta Bolesławiec”;</w:t>
      </w:r>
    </w:p>
    <w:p w14:paraId="3F7B2169" w14:textId="77777777" w:rsidR="003C5396" w:rsidRPr="00051846" w:rsidRDefault="003C5396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544D13BC" w14:textId="61A71571" w:rsidR="003C5396" w:rsidRPr="00051846" w:rsidRDefault="003C5396" w:rsidP="001B159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„Pełnienie funkcji inżyniera kontraktu nad zadaniem: "Modernizacja oświetlenia ulicznego w zachodniej i południowej części województwa dolnośląskiego”;</w:t>
      </w:r>
    </w:p>
    <w:p w14:paraId="61EE7294" w14:textId="77777777" w:rsidR="003C5396" w:rsidRPr="00051846" w:rsidRDefault="003C5396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82DEBC5" w14:textId="25B115BE" w:rsidR="003C5396" w:rsidRPr="00051846" w:rsidRDefault="00F34054" w:rsidP="001B159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k</w:t>
      </w:r>
      <w:r w:rsidR="003C5396" w:rsidRPr="00051846">
        <w:rPr>
          <w:rFonts w:ascii="Verdana" w:hAnsi="Verdana" w:cs="Times New Roman"/>
          <w:color w:val="auto"/>
          <w:sz w:val="24"/>
          <w:szCs w:val="24"/>
        </w:rPr>
        <w:t xml:space="preserve">omisji </w:t>
      </w:r>
      <w:r w:rsidRPr="00051846">
        <w:rPr>
          <w:rFonts w:ascii="Verdana" w:hAnsi="Verdana" w:cs="Times New Roman"/>
          <w:color w:val="auto"/>
          <w:sz w:val="24"/>
          <w:szCs w:val="24"/>
        </w:rPr>
        <w:t>k</w:t>
      </w:r>
      <w:r w:rsidR="003C5396" w:rsidRPr="00051846">
        <w:rPr>
          <w:rFonts w:ascii="Verdana" w:hAnsi="Verdana" w:cs="Times New Roman"/>
          <w:color w:val="auto"/>
          <w:sz w:val="24"/>
          <w:szCs w:val="24"/>
        </w:rPr>
        <w:t>onkursowej do przeprowadzenia konkursu na stanowisko dyrektora Miejskiego Przedszkola Publicznego nr 5 w Bolesławcu.</w:t>
      </w:r>
    </w:p>
    <w:p w14:paraId="7A9FD8EA" w14:textId="77777777" w:rsidR="0024035B" w:rsidRPr="00592D87" w:rsidRDefault="0024035B" w:rsidP="00F34054">
      <w:pPr>
        <w:pStyle w:val="Akapitzlist"/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68D286A4" w14:textId="77777777" w:rsidR="008A505C" w:rsidRPr="00592D87" w:rsidRDefault="008A505C" w:rsidP="00F34054">
      <w:pPr>
        <w:pStyle w:val="Akapitzlist"/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5AF8440B" w14:textId="7EAEB2EB" w:rsidR="00C6623C" w:rsidRPr="00592D87" w:rsidRDefault="00714CAE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bookmarkStart w:id="0" w:name="_Hlk62476902"/>
      <w:r w:rsidRPr="00592D87">
        <w:rPr>
          <w:rFonts w:ascii="Verdana" w:eastAsia="Calibri" w:hAnsi="Verdana" w:cs="Times New Roman"/>
          <w:b/>
          <w:sz w:val="28"/>
          <w:szCs w:val="28"/>
        </w:rPr>
        <w:t>- w sprawach dotyczących nieruchomości:</w:t>
      </w:r>
    </w:p>
    <w:p w14:paraId="0F12EF4A" w14:textId="64729E8E" w:rsidR="00CA0241" w:rsidRPr="00592D87" w:rsidRDefault="00CA0241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68D16806" w14:textId="77777777" w:rsidR="00927560" w:rsidRPr="00051846" w:rsidRDefault="0000517D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lastRenderedPageBreak/>
        <w:t xml:space="preserve"> </w:t>
      </w:r>
      <w:r w:rsidR="00927560" w:rsidRPr="00051846">
        <w:rPr>
          <w:rFonts w:ascii="Verdana" w:eastAsia="Calibri" w:hAnsi="Verdana" w:cs="Times New Roman"/>
          <w:sz w:val="24"/>
          <w:szCs w:val="24"/>
        </w:rPr>
        <w:t>Sprzedaż:</w:t>
      </w:r>
    </w:p>
    <w:p w14:paraId="44908D7D" w14:textId="77777777" w:rsidR="00927560" w:rsidRPr="00051846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1289EC19" w14:textId="497E234B" w:rsidR="001849F5" w:rsidRPr="00051846" w:rsidRDefault="00D51CFE" w:rsidP="001B1597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51846">
        <w:rPr>
          <w:rFonts w:ascii="Verdana" w:eastAsia="Calibri" w:hAnsi="Verdana" w:cs="Times New Roman"/>
          <w:bCs/>
          <w:sz w:val="24"/>
          <w:szCs w:val="24"/>
        </w:rPr>
        <w:t>w sprawie przeznaczenia do sprzedaży w trybie przetargu ustnego nieograniczonego lokalu mieszkalnego nr 8 w budynku przy ul. Ogrodowej Nr 2 w Bolesławcu wraz ze sprzedażą ułamkowej części gruntu zabudowanego</w:t>
      </w:r>
      <w:r w:rsidR="00CA62EF" w:rsidRPr="00051846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071CDB5A" w14:textId="77777777" w:rsidR="00A96B0A" w:rsidRPr="00051846" w:rsidRDefault="00A96B0A" w:rsidP="00F34054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5A2EF89" w14:textId="77777777" w:rsidR="00A96B0A" w:rsidRPr="00051846" w:rsidRDefault="00A96B0A" w:rsidP="001B1597">
      <w:pPr>
        <w:pStyle w:val="Akapitzlist"/>
        <w:numPr>
          <w:ilvl w:val="0"/>
          <w:numId w:val="10"/>
        </w:numPr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w sprawie przeznaczenia nieruchomości gruntowej oznaczonej jako działka nr 7/30, położonej w Bolesławcu przy ul. Kościuszki zabudowanej innym budynkiem niemieszkalnym – do sprzedaży w drodze przetargu ustnego nieograniczonego.</w:t>
      </w:r>
    </w:p>
    <w:p w14:paraId="2C5C4263" w14:textId="77777777" w:rsidR="001849F5" w:rsidRPr="00051846" w:rsidRDefault="001849F5" w:rsidP="00051846">
      <w:pPr>
        <w:rPr>
          <w:rFonts w:ascii="Verdana" w:eastAsia="Calibri" w:hAnsi="Verdana" w:cs="Times New Roman"/>
          <w:bCs/>
          <w:sz w:val="24"/>
          <w:szCs w:val="24"/>
        </w:rPr>
      </w:pPr>
    </w:p>
    <w:p w14:paraId="22418622" w14:textId="70EE7CF7" w:rsidR="00927560" w:rsidRPr="00051846" w:rsidRDefault="00927560" w:rsidP="00F34054">
      <w:pPr>
        <w:tabs>
          <w:tab w:val="left" w:pos="851"/>
          <w:tab w:val="left" w:pos="1560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051846">
        <w:rPr>
          <w:rFonts w:ascii="Verdana" w:eastAsia="Calibri" w:hAnsi="Verdana" w:cs="Times New Roman"/>
          <w:color w:val="auto"/>
          <w:sz w:val="24"/>
          <w:szCs w:val="24"/>
        </w:rPr>
        <w:t>Dzierżawa:</w:t>
      </w:r>
    </w:p>
    <w:p w14:paraId="46C38F2F" w14:textId="77777777" w:rsidR="00927560" w:rsidRPr="00051846" w:rsidRDefault="00927560" w:rsidP="00F34054">
      <w:pPr>
        <w:tabs>
          <w:tab w:val="left" w:pos="851"/>
          <w:tab w:val="left" w:pos="1560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  <w:u w:val="single"/>
        </w:rPr>
      </w:pPr>
    </w:p>
    <w:p w14:paraId="2045F471" w14:textId="68D684D1" w:rsidR="00F17BE1" w:rsidRPr="00051846" w:rsidRDefault="00747629" w:rsidP="001B1597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 xml:space="preserve">w sprawie przeznaczenia </w:t>
      </w:r>
      <w:r w:rsidR="00307170" w:rsidRPr="00051846">
        <w:rPr>
          <w:rFonts w:ascii="Verdana" w:hAnsi="Verdana" w:cs="Times New Roman"/>
          <w:color w:val="auto"/>
          <w:sz w:val="24"/>
          <w:szCs w:val="24"/>
        </w:rPr>
        <w:t>części grunt</w:t>
      </w:r>
      <w:r w:rsidR="00E05443" w:rsidRPr="00051846">
        <w:rPr>
          <w:rFonts w:ascii="Verdana" w:hAnsi="Verdana" w:cs="Times New Roman"/>
          <w:color w:val="auto"/>
          <w:sz w:val="24"/>
          <w:szCs w:val="24"/>
        </w:rPr>
        <w:t>ów</w:t>
      </w:r>
      <w:r w:rsidR="00307170" w:rsidRPr="00051846">
        <w:rPr>
          <w:rFonts w:ascii="Verdana" w:hAnsi="Verdana" w:cs="Times New Roman"/>
          <w:color w:val="auto"/>
          <w:sz w:val="24"/>
          <w:szCs w:val="24"/>
        </w:rPr>
        <w:t xml:space="preserve"> do oddania w dzierżawę w drodze bezprzetargowej:</w:t>
      </w:r>
    </w:p>
    <w:p w14:paraId="4B94B8B8" w14:textId="77777777" w:rsidR="00307170" w:rsidRPr="00051846" w:rsidRDefault="00307170" w:rsidP="00F34054">
      <w:pPr>
        <w:pStyle w:val="Akapitzlist"/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53AB6BB4" w14:textId="28346CBB" w:rsidR="00F44248" w:rsidRPr="00051846" w:rsidRDefault="00F44248" w:rsidP="001B1597">
      <w:pPr>
        <w:pStyle w:val="Akapitzlist"/>
        <w:numPr>
          <w:ilvl w:val="0"/>
          <w:numId w:val="7"/>
        </w:numPr>
        <w:tabs>
          <w:tab w:val="left" w:pos="1134"/>
        </w:tabs>
        <w:spacing w:after="0"/>
        <w:ind w:hanging="731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na okres 3 lat:</w:t>
      </w:r>
    </w:p>
    <w:p w14:paraId="63CD9D08" w14:textId="4F4067BD" w:rsidR="00F17BE1" w:rsidRPr="00051846" w:rsidRDefault="003E4F40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 xml:space="preserve">- </w:t>
      </w:r>
      <w:r w:rsidR="00B671F7" w:rsidRPr="00051846">
        <w:rPr>
          <w:rFonts w:ascii="Verdana" w:hAnsi="Verdana" w:cs="Times New Roman"/>
          <w:color w:val="auto"/>
          <w:sz w:val="24"/>
          <w:szCs w:val="24"/>
        </w:rPr>
        <w:t>przy</w:t>
      </w:r>
      <w:r w:rsidR="00307170" w:rsidRPr="00051846">
        <w:rPr>
          <w:rFonts w:ascii="Verdana" w:hAnsi="Verdana" w:cs="Times New Roman"/>
          <w:color w:val="auto"/>
          <w:sz w:val="24"/>
          <w:szCs w:val="24"/>
        </w:rPr>
        <w:t xml:space="preserve"> ul. Konradowskiej (o pow. 0.0170 ha z działki nr 78 o pow. 0.3169 ha), </w:t>
      </w:r>
    </w:p>
    <w:p w14:paraId="74D88EF4" w14:textId="77777777" w:rsidR="00E05443" w:rsidRPr="00051846" w:rsidRDefault="00E05443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110C0D8F" w14:textId="32F129EB" w:rsidR="00E05443" w:rsidRPr="00051846" w:rsidRDefault="00E05443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- przy ul. Willowej (część działki nr 190 o pow. 0.0200 ha) i (część działki nr 190 o pow. 0.0300 ha),</w:t>
      </w:r>
    </w:p>
    <w:p w14:paraId="68E1D8D6" w14:textId="77777777" w:rsidR="00E05443" w:rsidRPr="00051846" w:rsidRDefault="00E05443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40C048E6" w14:textId="7C37B71E" w:rsidR="00E05443" w:rsidRPr="00051846" w:rsidRDefault="00E05443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 xml:space="preserve">- przy ul. </w:t>
      </w:r>
      <w:proofErr w:type="spellStart"/>
      <w:r w:rsidRPr="00051846">
        <w:rPr>
          <w:rFonts w:ascii="Verdana" w:hAnsi="Verdana" w:cs="Times New Roman"/>
          <w:color w:val="auto"/>
          <w:sz w:val="24"/>
          <w:szCs w:val="24"/>
        </w:rPr>
        <w:t>Modłowej</w:t>
      </w:r>
      <w:proofErr w:type="spellEnd"/>
      <w:r w:rsidRPr="00051846">
        <w:rPr>
          <w:rFonts w:ascii="Verdana" w:hAnsi="Verdana" w:cs="Times New Roman"/>
          <w:color w:val="auto"/>
          <w:sz w:val="24"/>
          <w:szCs w:val="24"/>
        </w:rPr>
        <w:t xml:space="preserve"> (część działki nr 115/1 o pow. 0.0500 ha) </w:t>
      </w:r>
      <w:r w:rsidRPr="00051846">
        <w:rPr>
          <w:rFonts w:ascii="Verdana" w:hAnsi="Verdana" w:cs="Times New Roman"/>
          <w:color w:val="auto"/>
          <w:sz w:val="24"/>
          <w:szCs w:val="24"/>
        </w:rPr>
        <w:br/>
        <w:t>i (część działki nr 119 o pow. 0.0380 ha),</w:t>
      </w:r>
    </w:p>
    <w:p w14:paraId="0078FFB9" w14:textId="3CF71F91" w:rsidR="00E05443" w:rsidRPr="00051846" w:rsidRDefault="00E05443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4B0398E" w14:textId="58B93433" w:rsidR="00E05443" w:rsidRPr="00051846" w:rsidRDefault="00E05443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 xml:space="preserve">- </w:t>
      </w:r>
      <w:r w:rsidR="00F82F76" w:rsidRPr="00051846">
        <w:rPr>
          <w:rFonts w:ascii="Verdana" w:hAnsi="Verdana" w:cs="Times New Roman"/>
          <w:color w:val="auto"/>
          <w:sz w:val="24"/>
          <w:szCs w:val="24"/>
        </w:rPr>
        <w:t>przy ul. Krótkiej (</w:t>
      </w:r>
      <w:r w:rsidRPr="00051846">
        <w:rPr>
          <w:rFonts w:ascii="Verdana" w:hAnsi="Verdana" w:cs="Times New Roman"/>
          <w:color w:val="auto"/>
          <w:sz w:val="24"/>
          <w:szCs w:val="24"/>
        </w:rPr>
        <w:t>o pow. 0.0015 ha z działek nr 167/5 o pow. 0.0991 ha i nr 380 o pow. 0.0149 ha</w:t>
      </w:r>
      <w:r w:rsidR="00D51CFE" w:rsidRPr="00051846">
        <w:rPr>
          <w:rFonts w:ascii="Verdana" w:hAnsi="Verdana" w:cs="Times New Roman"/>
          <w:color w:val="auto"/>
          <w:sz w:val="24"/>
          <w:szCs w:val="24"/>
        </w:rPr>
        <w:t>)</w:t>
      </w:r>
      <w:r w:rsidR="00F82F76" w:rsidRPr="00051846">
        <w:rPr>
          <w:rFonts w:ascii="Verdana" w:hAnsi="Verdana" w:cs="Times New Roman"/>
          <w:color w:val="auto"/>
          <w:sz w:val="24"/>
          <w:szCs w:val="24"/>
        </w:rPr>
        <w:t>,</w:t>
      </w:r>
    </w:p>
    <w:p w14:paraId="03CC6495" w14:textId="77777777" w:rsidR="00F82F76" w:rsidRPr="00051846" w:rsidRDefault="00F82F76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679CD7D9" w14:textId="0F8048B1" w:rsidR="00E05443" w:rsidRPr="00051846" w:rsidRDefault="00F82F76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- przy ul. Chopina (</w:t>
      </w:r>
      <w:r w:rsidR="00E05443" w:rsidRPr="00051846">
        <w:rPr>
          <w:rFonts w:ascii="Verdana" w:hAnsi="Verdana" w:cs="Times New Roman"/>
          <w:color w:val="auto"/>
          <w:sz w:val="24"/>
          <w:szCs w:val="24"/>
        </w:rPr>
        <w:t>o pow. 0.0008 ha z działki nr 318 o pow. 0.1986 ha</w:t>
      </w:r>
      <w:r w:rsidRPr="00051846">
        <w:rPr>
          <w:rFonts w:ascii="Verdana" w:hAnsi="Verdana" w:cs="Times New Roman"/>
          <w:color w:val="auto"/>
          <w:sz w:val="24"/>
          <w:szCs w:val="24"/>
        </w:rPr>
        <w:t>),</w:t>
      </w:r>
    </w:p>
    <w:p w14:paraId="47717A34" w14:textId="77777777" w:rsidR="00F82F76" w:rsidRPr="00051846" w:rsidRDefault="00F82F76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6F82E2D4" w14:textId="4294C68B" w:rsidR="00E05443" w:rsidRPr="00051846" w:rsidRDefault="00F82F76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- przy ul. Jeleniogórskiej (</w:t>
      </w:r>
      <w:r w:rsidR="00E05443" w:rsidRPr="00051846">
        <w:rPr>
          <w:rFonts w:ascii="Verdana" w:hAnsi="Verdana" w:cs="Times New Roman"/>
          <w:color w:val="auto"/>
          <w:sz w:val="24"/>
          <w:szCs w:val="24"/>
        </w:rPr>
        <w:t xml:space="preserve">o pow. 0.0200 ha z działki nr 299/75 </w:t>
      </w:r>
      <w:r w:rsidRPr="00051846">
        <w:rPr>
          <w:rFonts w:ascii="Verdana" w:hAnsi="Verdana" w:cs="Times New Roman"/>
          <w:color w:val="auto"/>
          <w:sz w:val="24"/>
          <w:szCs w:val="24"/>
        </w:rPr>
        <w:br/>
      </w:r>
      <w:r w:rsidR="00E05443" w:rsidRPr="00051846">
        <w:rPr>
          <w:rFonts w:ascii="Verdana" w:hAnsi="Verdana" w:cs="Times New Roman"/>
          <w:color w:val="auto"/>
          <w:sz w:val="24"/>
          <w:szCs w:val="24"/>
        </w:rPr>
        <w:t>o pow. 7.5100 ha</w:t>
      </w:r>
      <w:r w:rsidRPr="00051846">
        <w:rPr>
          <w:rFonts w:ascii="Verdana" w:hAnsi="Verdana" w:cs="Times New Roman"/>
          <w:color w:val="auto"/>
          <w:sz w:val="24"/>
          <w:szCs w:val="24"/>
        </w:rPr>
        <w:t>),</w:t>
      </w:r>
    </w:p>
    <w:p w14:paraId="60918A5A" w14:textId="4A757FF4" w:rsidR="00F82F76" w:rsidRPr="00051846" w:rsidRDefault="00F82F76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18BA84A4" w14:textId="01956FB8" w:rsidR="00F82F76" w:rsidRPr="00051846" w:rsidRDefault="00F82F76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 xml:space="preserve">- </w:t>
      </w:r>
      <w:r w:rsidR="00D51CFE" w:rsidRPr="00051846">
        <w:rPr>
          <w:rFonts w:ascii="Verdana" w:hAnsi="Verdana" w:cs="Times New Roman"/>
          <w:color w:val="auto"/>
          <w:sz w:val="24"/>
          <w:szCs w:val="24"/>
        </w:rPr>
        <w:t>przy ul. Brzozowej (o pow. 0.0398 ha z działki nr 218/29 o pow. 0.2864 ha),</w:t>
      </w:r>
    </w:p>
    <w:p w14:paraId="72A6829A" w14:textId="54146C8E" w:rsidR="00D51CFE" w:rsidRPr="00051846" w:rsidRDefault="00D51CFE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- przy ul. Gdańskiej (część dz. Nr 340/6),</w:t>
      </w:r>
    </w:p>
    <w:p w14:paraId="2E95703C" w14:textId="5799186E" w:rsidR="00D51CFE" w:rsidRPr="00051846" w:rsidRDefault="00D51CFE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274B1EA9" w14:textId="74AFA25D" w:rsidR="00D51CFE" w:rsidRPr="00051846" w:rsidRDefault="00D51CFE" w:rsidP="00F34054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- przy ul. Dolne Młyny (część dz. nr 193/12);</w:t>
      </w:r>
    </w:p>
    <w:p w14:paraId="10F4CEDC" w14:textId="048E1BFF" w:rsidR="00D51CFE" w:rsidRPr="00051846" w:rsidRDefault="00D51CFE" w:rsidP="00F34054">
      <w:p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5AD4BA29" w14:textId="6C4A86B9" w:rsidR="00D51CFE" w:rsidRPr="00051846" w:rsidRDefault="00D51CFE" w:rsidP="001B1597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w sprawie przeznaczenia gruntu położonego w Bolesławcu przy ul. Wróblewskiego do oddania w dzierżawę na okres 3 lat, począwszy od 1 lipca 2021 r. - w drodze bezprzetargowej</w:t>
      </w:r>
      <w:r w:rsidR="00CA62EF" w:rsidRPr="00051846">
        <w:rPr>
          <w:rFonts w:ascii="Verdana" w:hAnsi="Verdana" w:cs="Times New Roman"/>
          <w:color w:val="auto"/>
          <w:sz w:val="24"/>
          <w:szCs w:val="24"/>
        </w:rPr>
        <w:t>;</w:t>
      </w:r>
    </w:p>
    <w:p w14:paraId="464052C3" w14:textId="77777777" w:rsidR="00BA02EB" w:rsidRPr="00051846" w:rsidRDefault="00BA02EB" w:rsidP="00F34054">
      <w:pPr>
        <w:pStyle w:val="Akapitzlist"/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4D9AFA11" w14:textId="6E314D7A" w:rsidR="00CA62EF" w:rsidRPr="00051846" w:rsidRDefault="00CA62EF" w:rsidP="001B1597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 xml:space="preserve">w sprawie przeznaczenia nieruchomości gruntowej do oddania </w:t>
      </w:r>
      <w:r w:rsidRPr="00051846">
        <w:rPr>
          <w:rFonts w:ascii="Verdana" w:hAnsi="Verdana" w:cs="Times New Roman"/>
          <w:color w:val="auto"/>
          <w:sz w:val="24"/>
          <w:szCs w:val="24"/>
        </w:rPr>
        <w:br/>
        <w:t>w dzierżawę w drodze bezprzetargowej:</w:t>
      </w:r>
    </w:p>
    <w:p w14:paraId="34B154B7" w14:textId="120BD1BE" w:rsidR="00CA62EF" w:rsidRPr="00051846" w:rsidRDefault="00CA62EF" w:rsidP="00F34054">
      <w:pPr>
        <w:pStyle w:val="Akapitzlist"/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5FAA5FE4" w14:textId="59168D8F" w:rsidR="00CA62EF" w:rsidRPr="00051846" w:rsidRDefault="00CA62EF" w:rsidP="001B1597">
      <w:pPr>
        <w:pStyle w:val="Akapitzlist"/>
        <w:numPr>
          <w:ilvl w:val="0"/>
          <w:numId w:val="7"/>
        </w:numPr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na okres 3 lat:</w:t>
      </w:r>
    </w:p>
    <w:p w14:paraId="4B6F3DD9" w14:textId="4513E0E1" w:rsidR="008E62D9" w:rsidRPr="00051846" w:rsidRDefault="00CA62EF" w:rsidP="00F34054">
      <w:pPr>
        <w:pStyle w:val="Akapitzlist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- przy ul. Kraszewskiego (działka nr 543/5 o pow. 0.0226 ha),</w:t>
      </w:r>
    </w:p>
    <w:p w14:paraId="75248139" w14:textId="147E606B" w:rsidR="00CA62EF" w:rsidRPr="00051846" w:rsidRDefault="00CA62EF" w:rsidP="00F34054">
      <w:pPr>
        <w:pStyle w:val="Akapitzlist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51306614" w14:textId="122D9D36" w:rsidR="00CA62EF" w:rsidRPr="00051846" w:rsidRDefault="00CA62EF" w:rsidP="00F34054">
      <w:pPr>
        <w:pStyle w:val="Akapitzlist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- przy ul. Tunelowej (działka nr 356/1 o pow. 0.0102 ha),</w:t>
      </w:r>
    </w:p>
    <w:p w14:paraId="7AF4E4F3" w14:textId="2000314B" w:rsidR="00CA62EF" w:rsidRPr="00051846" w:rsidRDefault="00CA62EF" w:rsidP="00F34054">
      <w:pPr>
        <w:pStyle w:val="Akapitzlist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48C8E023" w14:textId="1231A83D" w:rsidR="00CA62EF" w:rsidRPr="00051846" w:rsidRDefault="00CA62EF" w:rsidP="00F34054">
      <w:pPr>
        <w:pStyle w:val="Akapitzlist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- przy ul. Świerkowej (działka nr 254/2 o pow. 0.0069 ha),</w:t>
      </w:r>
    </w:p>
    <w:p w14:paraId="160FDE5D" w14:textId="79D26415" w:rsidR="00CA62EF" w:rsidRPr="00051846" w:rsidRDefault="00CA62EF" w:rsidP="00F34054">
      <w:pPr>
        <w:pStyle w:val="Akapitzlist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4F45B453" w14:textId="3114C60C" w:rsidR="00CA62EF" w:rsidRPr="00051846" w:rsidRDefault="00CA62EF" w:rsidP="00F34054">
      <w:pPr>
        <w:pStyle w:val="Akapitzlist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- przy Al. Tysiąclecia (działka nr 5/22 o pow. 0.0172 ha)</w:t>
      </w:r>
      <w:r w:rsidR="00B22DC5" w:rsidRPr="00051846">
        <w:rPr>
          <w:rFonts w:ascii="Verdana" w:hAnsi="Verdana" w:cs="Times New Roman"/>
          <w:color w:val="auto"/>
          <w:sz w:val="24"/>
          <w:szCs w:val="24"/>
        </w:rPr>
        <w:t>;</w:t>
      </w:r>
    </w:p>
    <w:p w14:paraId="3212D917" w14:textId="77777777" w:rsidR="00CD7EC7" w:rsidRPr="00592D87" w:rsidRDefault="00CD7EC7" w:rsidP="00F34054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514DD330" w14:textId="77777777" w:rsidR="00CD7EC7" w:rsidRPr="00592D87" w:rsidRDefault="00CD7EC7" w:rsidP="00051846">
      <w:pPr>
        <w:pStyle w:val="Nagwek2"/>
      </w:pPr>
      <w:r w:rsidRPr="00592D87">
        <w:t>- inne w sprawach dot. nieruchomości:</w:t>
      </w:r>
    </w:p>
    <w:p w14:paraId="247B87BB" w14:textId="60BAABCE" w:rsidR="00CD7EC7" w:rsidRPr="00592D87" w:rsidRDefault="00CD7EC7" w:rsidP="00F34054">
      <w:p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79455579" w14:textId="2425BC87" w:rsidR="00CD7EC7" w:rsidRPr="00051846" w:rsidRDefault="00D51CFE" w:rsidP="001B1597">
      <w:pPr>
        <w:pStyle w:val="Akapitzlist"/>
        <w:numPr>
          <w:ilvl w:val="0"/>
          <w:numId w:val="9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w sprawie przeniesienia prawa użytkowania wieczystego nieruchomości niezabudowanej, stanowiącej własność Skarbu Państwa w użytkowaniu wieczystym Gminy Miejskiej Bolesławiec do dnia 5 grudnia 2089 r. – położonej przy ul. B. Chrobrego,</w:t>
      </w:r>
    </w:p>
    <w:p w14:paraId="56BE3B91" w14:textId="77777777" w:rsidR="00D51CFE" w:rsidRPr="00051846" w:rsidRDefault="00D51CFE" w:rsidP="00F34054">
      <w:pPr>
        <w:pStyle w:val="Akapitzlist"/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2AC8E93F" w14:textId="5BFB28F9" w:rsidR="00D51CFE" w:rsidRDefault="00D51CFE" w:rsidP="001B1597">
      <w:pPr>
        <w:pStyle w:val="Akapitzlist"/>
        <w:numPr>
          <w:ilvl w:val="0"/>
          <w:numId w:val="9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w sprawie przeniesienia własności nieruchomości lokalu mieszkalnego Nr 13, mieszczącego się w budynku przy ul. Żwirki i Wigury Nr 3 wraz z ułamkową częścią gruntu zabudowanego budynkiem - w drodze bezprzetargowej,</w:t>
      </w:r>
    </w:p>
    <w:p w14:paraId="4D5FACAD" w14:textId="77777777" w:rsidR="00051846" w:rsidRPr="00051846" w:rsidRDefault="00051846" w:rsidP="00051846">
      <w:p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065A697E" w14:textId="79541C26" w:rsidR="00D51CFE" w:rsidRPr="00051846" w:rsidRDefault="00D51CFE" w:rsidP="001B1597">
      <w:pPr>
        <w:pStyle w:val="Akapitzlist"/>
        <w:numPr>
          <w:ilvl w:val="0"/>
          <w:numId w:val="9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>w sprawie obniżenia ceny wywoławczej z I przetargu ustnego nieograniczonego na sprzedaż lokalu mieszkalnego nr 2 w budynku przy ul. Kutuzowa Nr 11 w Bolesławcu wraz ze sprzedażą ułamkowej części gruntu zabudowanego – w związku z przeznaczeniem tego lokalu do sprzedaży w trybie II przetargu ustnego nieograniczonego,</w:t>
      </w:r>
    </w:p>
    <w:p w14:paraId="7FFFF807" w14:textId="77777777" w:rsidR="00D51CFE" w:rsidRPr="00051846" w:rsidRDefault="00D51CFE" w:rsidP="00F34054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6B4DD65E" w14:textId="701B0F14" w:rsidR="00D51CFE" w:rsidRPr="00051846" w:rsidRDefault="00D51CFE" w:rsidP="001B1597">
      <w:pPr>
        <w:pStyle w:val="Akapitzlist"/>
        <w:numPr>
          <w:ilvl w:val="0"/>
          <w:numId w:val="9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051846">
        <w:rPr>
          <w:rFonts w:ascii="Verdana" w:hAnsi="Verdana" w:cs="Times New Roman"/>
          <w:color w:val="auto"/>
          <w:sz w:val="24"/>
          <w:szCs w:val="24"/>
        </w:rPr>
        <w:t xml:space="preserve">w sprawie obniżenia ceny wywoławczej z I przetargu ustnego nieograniczonego na sprzedaż lokalu mieszkalnego nr 3 w budynku przy ul. Kutuzowa Nr 11 w Bolesławcu wraz ze sprzedażą ułamkowej </w:t>
      </w:r>
      <w:r w:rsidRPr="00051846">
        <w:rPr>
          <w:rFonts w:ascii="Verdana" w:hAnsi="Verdana" w:cs="Times New Roman"/>
          <w:color w:val="auto"/>
          <w:sz w:val="24"/>
          <w:szCs w:val="24"/>
        </w:rPr>
        <w:lastRenderedPageBreak/>
        <w:t>części gruntu zabudowanego – w związku z przeznaczeniem tego lokalu do sprzedaży w trybie II przetargu ustnego nieograniczonego</w:t>
      </w:r>
      <w:r w:rsidR="00065EA2" w:rsidRPr="00051846">
        <w:rPr>
          <w:rFonts w:ascii="Verdana" w:hAnsi="Verdana" w:cs="Times New Roman"/>
          <w:color w:val="auto"/>
          <w:sz w:val="24"/>
          <w:szCs w:val="24"/>
        </w:rPr>
        <w:t>.</w:t>
      </w:r>
    </w:p>
    <w:p w14:paraId="3200BF9D" w14:textId="77777777" w:rsidR="00A6524D" w:rsidRPr="00592D87" w:rsidRDefault="00A6524D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bookmarkEnd w:id="0"/>
    <w:p w14:paraId="4F353FF5" w14:textId="6B3C5C67" w:rsidR="00EA37B2" w:rsidRPr="00592D87" w:rsidRDefault="00EA37B2" w:rsidP="00BF0E45">
      <w:pPr>
        <w:pStyle w:val="Nagwek2"/>
      </w:pPr>
      <w:r w:rsidRPr="00592D87">
        <w:t>- w sprawie zmiany zarządzenia:</w:t>
      </w:r>
    </w:p>
    <w:p w14:paraId="7C2CEB61" w14:textId="183CDB9F" w:rsidR="00732AD5" w:rsidRPr="00BF0E45" w:rsidRDefault="00703831" w:rsidP="00F3405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F0E45">
        <w:rPr>
          <w:rFonts w:ascii="Verdana" w:eastAsia="Calibri" w:hAnsi="Verdana" w:cs="Times New Roman"/>
          <w:bCs/>
          <w:sz w:val="24"/>
          <w:szCs w:val="24"/>
        </w:rPr>
        <w:t>n</w:t>
      </w:r>
      <w:r w:rsidR="003C5396" w:rsidRPr="00BF0E45">
        <w:rPr>
          <w:rFonts w:ascii="Verdana" w:eastAsia="Calibri" w:hAnsi="Verdana" w:cs="Times New Roman"/>
          <w:bCs/>
          <w:sz w:val="24"/>
          <w:szCs w:val="24"/>
        </w:rPr>
        <w:t>r 347/2019 Prezydenta Miasta Bolesławiec z dnia 19 listopada 2019</w:t>
      </w:r>
      <w:r w:rsidRPr="00BF0E45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3C5396" w:rsidRPr="00BF0E45">
        <w:rPr>
          <w:rFonts w:ascii="Verdana" w:eastAsia="Calibri" w:hAnsi="Verdana" w:cs="Times New Roman"/>
          <w:bCs/>
          <w:sz w:val="24"/>
          <w:szCs w:val="24"/>
        </w:rPr>
        <w:t>r. w sprawie przeznaczenia do sprzedaży - na rzecz najemcy - lokalu mieszkalnego wraz ze sprzedażą ułamkowej części gruntu zabudowanego - w trybie bezprzetargowym</w:t>
      </w:r>
      <w:r w:rsidRPr="00BF0E45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6E3EF429" w14:textId="77777777" w:rsidR="00703831" w:rsidRPr="00BF0E45" w:rsidRDefault="00703831" w:rsidP="00F34054">
      <w:pPr>
        <w:pStyle w:val="Akapitzlist"/>
        <w:ind w:left="795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4BFD0D7" w14:textId="62F6079C" w:rsidR="00732AD5" w:rsidRPr="00BF0E45" w:rsidRDefault="00703831" w:rsidP="00F3405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F0E45">
        <w:rPr>
          <w:rFonts w:ascii="Verdana" w:eastAsia="Calibri" w:hAnsi="Verdana" w:cs="Times New Roman"/>
          <w:bCs/>
          <w:sz w:val="24"/>
          <w:szCs w:val="24"/>
        </w:rPr>
        <w:t>nr 50/03 Prezydenta Miasta Bolesławiec z dnia 4 marca 2003 r. w sprawie Regulaminu Organizacyjnego Urzędu Miasta Bolesławiec;</w:t>
      </w:r>
    </w:p>
    <w:p w14:paraId="6B131808" w14:textId="77777777" w:rsidR="00703831" w:rsidRPr="00BF0E45" w:rsidRDefault="00703831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38EDF24" w14:textId="71C230AF" w:rsidR="00703831" w:rsidRPr="00BF0E45" w:rsidRDefault="00703831" w:rsidP="00F3405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F0E45">
        <w:rPr>
          <w:rFonts w:ascii="Verdana" w:eastAsia="Calibri" w:hAnsi="Verdana" w:cs="Times New Roman"/>
          <w:bCs/>
          <w:sz w:val="24"/>
          <w:szCs w:val="24"/>
        </w:rPr>
        <w:t>nr 186/2021 Prezydenta Miasta Bolesławiec z dnia 30 czerwca 2021 r. w sprawie powierzenia I Zastępcy Prezydenta Miasta Bolesławiec prowadzenia określonych spraw gminy miejskiej Bolesławiec w imieniu Prezydenta Miasta Bolesławiec;</w:t>
      </w:r>
    </w:p>
    <w:p w14:paraId="72930988" w14:textId="77777777" w:rsidR="00703831" w:rsidRPr="00BF0E45" w:rsidRDefault="00703831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A24D883" w14:textId="6786F66B" w:rsidR="00703831" w:rsidRPr="00BF0E45" w:rsidRDefault="00703831" w:rsidP="00F3405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F0E45">
        <w:rPr>
          <w:rFonts w:ascii="Verdana" w:eastAsia="Calibri" w:hAnsi="Verdana" w:cs="Times New Roman"/>
          <w:bCs/>
          <w:sz w:val="24"/>
          <w:szCs w:val="24"/>
        </w:rPr>
        <w:t>nr 323/2020 Prezydenta Miasta Bolesławiec z dnia 9 października 2020 r. w sprawie określenia zasad sporządzania i obiegu dokumentów oraz procedur kontroli finansowej w Urzędzie Miasta Bolesławiec;</w:t>
      </w:r>
    </w:p>
    <w:p w14:paraId="3A397911" w14:textId="77777777" w:rsidR="00703831" w:rsidRPr="00BF0E45" w:rsidRDefault="00703831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FA8650D" w14:textId="322D23FF" w:rsidR="00703831" w:rsidRPr="00BF0E45" w:rsidRDefault="00703831" w:rsidP="00F3405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F0E45">
        <w:rPr>
          <w:rFonts w:ascii="Verdana" w:eastAsia="Calibri" w:hAnsi="Verdana" w:cs="Times New Roman"/>
          <w:bCs/>
          <w:sz w:val="24"/>
          <w:szCs w:val="24"/>
        </w:rPr>
        <w:t>nr 2/0203 z dnia 7 stycznia 2003 r. o powołaniu Miejskiej Komisji Rozwiązywania Problemów Alkoholowych w Bolesławiec.</w:t>
      </w:r>
    </w:p>
    <w:p w14:paraId="021145D0" w14:textId="77777777" w:rsidR="00732AD5" w:rsidRPr="00592D87" w:rsidRDefault="00732AD5" w:rsidP="00F34054">
      <w:pPr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25E3F49B" w14:textId="71E1E4BE" w:rsidR="00FF079B" w:rsidRPr="000E3847" w:rsidRDefault="007437DF" w:rsidP="000E3847">
      <w:pPr>
        <w:pStyle w:val="Nagwek2"/>
      </w:pPr>
      <w:r w:rsidRPr="000E3847">
        <w:t xml:space="preserve">- w sprawach finansowo-budżetowych: </w:t>
      </w:r>
    </w:p>
    <w:p w14:paraId="760251BE" w14:textId="152A5E93" w:rsidR="007437DF" w:rsidRPr="000E3847" w:rsidRDefault="007437DF" w:rsidP="00F34054">
      <w:pPr>
        <w:pStyle w:val="Akapitzlist"/>
        <w:numPr>
          <w:ilvl w:val="0"/>
          <w:numId w:val="3"/>
        </w:numPr>
        <w:jc w:val="both"/>
        <w:rPr>
          <w:rFonts w:ascii="Verdana" w:hAnsi="Verdana" w:cs="Times New Roman"/>
          <w:color w:val="auto"/>
          <w:sz w:val="24"/>
          <w:szCs w:val="24"/>
        </w:rPr>
      </w:pPr>
      <w:r w:rsidRPr="000E3847">
        <w:rPr>
          <w:rFonts w:ascii="Verdana" w:hAnsi="Verdana" w:cs="Times New Roman"/>
          <w:color w:val="auto"/>
          <w:sz w:val="24"/>
          <w:szCs w:val="24"/>
        </w:rPr>
        <w:t>w sprawie zmian w budżecie miasta na 2021 r.</w:t>
      </w:r>
      <w:r w:rsidR="0024035B" w:rsidRPr="000E3847">
        <w:rPr>
          <w:rFonts w:ascii="Verdana" w:hAnsi="Verdana" w:cs="Times New Roman"/>
          <w:color w:val="auto"/>
          <w:sz w:val="24"/>
          <w:szCs w:val="24"/>
        </w:rPr>
        <w:t xml:space="preserve"> (</w:t>
      </w:r>
      <w:r w:rsidR="00703831" w:rsidRPr="000E3847">
        <w:rPr>
          <w:rFonts w:ascii="Verdana" w:hAnsi="Verdana" w:cs="Times New Roman"/>
          <w:color w:val="auto"/>
          <w:sz w:val="24"/>
          <w:szCs w:val="24"/>
        </w:rPr>
        <w:t>3</w:t>
      </w:r>
      <w:r w:rsidR="0024035B" w:rsidRPr="000E3847">
        <w:rPr>
          <w:rFonts w:ascii="Verdana" w:hAnsi="Verdana" w:cs="Times New Roman"/>
          <w:color w:val="auto"/>
          <w:sz w:val="24"/>
          <w:szCs w:val="24"/>
        </w:rPr>
        <w:t xml:space="preserve"> zarządzenia)</w:t>
      </w:r>
      <w:r w:rsidR="00065EA2" w:rsidRPr="000E3847">
        <w:rPr>
          <w:rFonts w:ascii="Verdana" w:hAnsi="Verdana" w:cs="Times New Roman"/>
          <w:color w:val="auto"/>
          <w:sz w:val="24"/>
          <w:szCs w:val="24"/>
        </w:rPr>
        <w:t>;</w:t>
      </w:r>
    </w:p>
    <w:p w14:paraId="10C926F7" w14:textId="77777777" w:rsidR="0024035B" w:rsidRPr="00592D87" w:rsidRDefault="0024035B" w:rsidP="00F34054">
      <w:pPr>
        <w:pStyle w:val="Akapitzlist"/>
        <w:ind w:left="795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7E3AEB74" w14:textId="57ACE6B4" w:rsidR="006F18EA" w:rsidRPr="00592D87" w:rsidRDefault="006F18EA" w:rsidP="000E3847">
      <w:pPr>
        <w:pStyle w:val="Nagwek2"/>
      </w:pPr>
      <w:r w:rsidRPr="00592D87">
        <w:t>- inne:</w:t>
      </w:r>
    </w:p>
    <w:p w14:paraId="48C241E9" w14:textId="10475714" w:rsidR="00BB3B4D" w:rsidRPr="000E3847" w:rsidRDefault="0024035B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BB3B4D" w:rsidRPr="000E3847">
        <w:rPr>
          <w:rFonts w:ascii="Verdana" w:eastAsia="Calibri" w:hAnsi="Verdana" w:cs="Times New Roman"/>
          <w:bCs/>
          <w:sz w:val="24"/>
          <w:szCs w:val="24"/>
        </w:rPr>
        <w:t>zatwierdzenia rocznego sprawozdania finansowego samorządowej instytucji kultury – Miejskiej Biblioteki Publicznej im. Cypriana Kamila Norwida – Centrum Wiedzy w Bolesławcu;</w:t>
      </w:r>
    </w:p>
    <w:p w14:paraId="1BE44E45" w14:textId="77777777" w:rsidR="00BB3B4D" w:rsidRPr="000E3847" w:rsidRDefault="00BB3B4D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53B6B5A" w14:textId="338EF5AF" w:rsidR="00BB3B4D" w:rsidRPr="000E3847" w:rsidRDefault="00BB3B4D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zatwierdzenia rocznego sprawozdania finansowego samorządowej instytucji kultury - Muzeum Ceramiki w Bolesławcu;</w:t>
      </w:r>
    </w:p>
    <w:p w14:paraId="1396B6D5" w14:textId="77777777" w:rsidR="00BB3B4D" w:rsidRPr="000E3847" w:rsidRDefault="00BB3B4D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99B402C" w14:textId="571E4D00" w:rsidR="00BB3B4D" w:rsidRPr="000E3847" w:rsidRDefault="00BB3B4D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lastRenderedPageBreak/>
        <w:t>w sprawie w sprawie zatwierdzenia rocznego sprawozdania finansowego samorządowej instytucji kultury – Bolesławieckiego Ośrodka Kultury – Międzynarodowego Centrum Ceramiki w Bolesławcu;</w:t>
      </w:r>
    </w:p>
    <w:p w14:paraId="1406E1DC" w14:textId="77777777" w:rsidR="00BB3B4D" w:rsidRPr="000E3847" w:rsidRDefault="00BB3B4D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3F9A349" w14:textId="6C86109B" w:rsidR="00BB3B4D" w:rsidRPr="000E3847" w:rsidRDefault="00BB3B4D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w sprawie określenia liczby Zastępców Prezydenta Miasta Bolesławiec oraz powołania I </w:t>
      </w:r>
      <w:proofErr w:type="spellStart"/>
      <w:r w:rsidRPr="000E3847">
        <w:rPr>
          <w:rFonts w:ascii="Verdana" w:eastAsia="Calibri" w:hAnsi="Verdana" w:cs="Times New Roman"/>
          <w:bCs/>
          <w:sz w:val="24"/>
          <w:szCs w:val="24"/>
        </w:rPr>
        <w:t>i</w:t>
      </w:r>
      <w:proofErr w:type="spellEnd"/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 II Zastępcy Prezydenta Miasta Bolesławiec;</w:t>
      </w:r>
    </w:p>
    <w:p w14:paraId="7759D0F0" w14:textId="77777777" w:rsidR="00BB3B4D" w:rsidRPr="000E3847" w:rsidRDefault="00BB3B4D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AFA166A" w14:textId="57941DFF" w:rsidR="00BB3B4D" w:rsidRPr="000E3847" w:rsidRDefault="00BB3B4D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odwołania I Zastępcy Prezydenta Miasta;</w:t>
      </w:r>
    </w:p>
    <w:p w14:paraId="50C28EDD" w14:textId="77777777" w:rsidR="00BB3B4D" w:rsidRPr="000E3847" w:rsidRDefault="00BB3B4D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73AB3C0" w14:textId="6B65DFC3" w:rsidR="00BB3B4D" w:rsidRPr="000E3847" w:rsidRDefault="00BB3B4D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odwołania II Zastępcy Prezydenta Miasta;</w:t>
      </w:r>
    </w:p>
    <w:p w14:paraId="267A6F54" w14:textId="77777777" w:rsidR="00BB3B4D" w:rsidRPr="000E3847" w:rsidRDefault="00BB3B4D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20EC563" w14:textId="2F3F8155" w:rsidR="00BB3B4D" w:rsidRPr="000E3847" w:rsidRDefault="00BB3B4D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powierzenia I Zastępcy Prezydenta Miasta Bolesławiec prowadzenia określonych spraw gminy miejskiej Bolesławiec w imieniu Prezydenta Miasta Bolesławiec;</w:t>
      </w:r>
    </w:p>
    <w:p w14:paraId="7716AAF0" w14:textId="77777777" w:rsidR="00BB3B4D" w:rsidRPr="000E3847" w:rsidRDefault="00BB3B4D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BB72B87" w14:textId="407E3015" w:rsidR="00BB3B4D" w:rsidRPr="000E3847" w:rsidRDefault="00BB3B4D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powierzenia I Zastępcy Prezydenta Miasta Bolesławiec prowadzenia określonych spraw gminy miejskiej Bolesławiec w imieniu Prezydenta Miasta Bolesławiec;</w:t>
      </w:r>
    </w:p>
    <w:p w14:paraId="6E8546A8" w14:textId="77777777" w:rsidR="00BB3B4D" w:rsidRPr="000E3847" w:rsidRDefault="00BB3B4D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D0D953D" w14:textId="50A4CBE7" w:rsidR="00BB3B4D" w:rsidRPr="000E3847" w:rsidRDefault="00BB3B4D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powierzenia spraw I Zastępcy Prezydenta Miasta;</w:t>
      </w:r>
    </w:p>
    <w:p w14:paraId="7B20166F" w14:textId="77777777" w:rsidR="00F34054" w:rsidRPr="000E3847" w:rsidRDefault="00F34054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D230BAA" w14:textId="2807A250" w:rsidR="00BB3B4D" w:rsidRPr="000E3847" w:rsidRDefault="00BB3B4D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powierzenia II Zastępcy Prezydenta Miasta Bolesławiec wykonywania określonych zadań w imieniu Prezydenta Miasta Bolesławiec;</w:t>
      </w:r>
    </w:p>
    <w:p w14:paraId="47EAA609" w14:textId="77777777" w:rsidR="00BB3B4D" w:rsidRPr="000E3847" w:rsidRDefault="00BB3B4D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483760A" w14:textId="1B2B031A" w:rsidR="00BB3B4D" w:rsidRPr="000E3847" w:rsidRDefault="00BB3B4D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powierzenia II Zastępcy Prezydenta Miasta Bolesławiec prowadzenia określonych spraw gminy miejskiej Bolesławiec w imieniu Prezydenta Miasta Bolesławiec;</w:t>
      </w:r>
    </w:p>
    <w:p w14:paraId="3B61AFC9" w14:textId="77777777" w:rsidR="00BB3B4D" w:rsidRPr="000E3847" w:rsidRDefault="00BB3B4D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2542C16" w14:textId="1F153751" w:rsidR="00BB3B4D" w:rsidRPr="000E3847" w:rsidRDefault="00BB3B4D" w:rsidP="000E3847">
      <w:pPr>
        <w:pStyle w:val="Akapitzlist"/>
        <w:numPr>
          <w:ilvl w:val="0"/>
          <w:numId w:val="8"/>
        </w:numPr>
        <w:ind w:left="714" w:hanging="357"/>
        <w:contextualSpacing w:val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powierzenia spraw II Zastępcy Prezydenta Miasta</w:t>
      </w:r>
      <w:r w:rsidR="00111F63" w:rsidRPr="000E3847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3B542D85" w14:textId="05FBF62B" w:rsidR="004038E5" w:rsidRPr="000E3847" w:rsidRDefault="00BB3B4D" w:rsidP="000E3847">
      <w:pPr>
        <w:pStyle w:val="Akapitzlist"/>
        <w:numPr>
          <w:ilvl w:val="0"/>
          <w:numId w:val="8"/>
        </w:numPr>
        <w:ind w:left="714" w:hanging="357"/>
        <w:contextualSpacing w:val="0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w sprawie realizacji obowiązków sprawozdawczych określonych </w:t>
      </w:r>
      <w:r w:rsidR="00111F63" w:rsidRPr="000E3847">
        <w:rPr>
          <w:rFonts w:ascii="Verdana" w:eastAsia="Calibri" w:hAnsi="Verdana" w:cs="Times New Roman"/>
          <w:bCs/>
          <w:sz w:val="24"/>
          <w:szCs w:val="24"/>
        </w:rPr>
        <w:br/>
      </w:r>
      <w:r w:rsidRPr="000E3847">
        <w:rPr>
          <w:rFonts w:ascii="Verdana" w:eastAsia="Calibri" w:hAnsi="Verdana" w:cs="Times New Roman"/>
          <w:bCs/>
          <w:sz w:val="24"/>
          <w:szCs w:val="24"/>
        </w:rPr>
        <w:t>w ustawie o postępowaniu w sprawach dotyczących pomocy publicznej oraz aktach wykonawczych do tej ustawy</w:t>
      </w:r>
      <w:r w:rsidR="00111F63" w:rsidRPr="000E3847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07F57EC7" w14:textId="77777777" w:rsidR="00111F63" w:rsidRPr="000E3847" w:rsidRDefault="00111F63" w:rsidP="00F34054">
      <w:pPr>
        <w:pStyle w:val="Akapitzlist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2E1F75C3" w14:textId="1E820FF7" w:rsidR="00111F63" w:rsidRPr="000E3847" w:rsidRDefault="00111F63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przedłużenia powierzenia stanowiska dyrektora Szkoły Podstawowej nr 2 w Bolesławcu;</w:t>
      </w:r>
    </w:p>
    <w:p w14:paraId="0C644C8B" w14:textId="77777777" w:rsidR="00111F63" w:rsidRPr="000E3847" w:rsidRDefault="00111F63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A8A6656" w14:textId="6005EDB4" w:rsidR="000E3847" w:rsidRPr="000E3847" w:rsidRDefault="00111F63" w:rsidP="000E3847">
      <w:pPr>
        <w:pStyle w:val="Akapitzlist"/>
        <w:numPr>
          <w:ilvl w:val="0"/>
          <w:numId w:val="8"/>
        </w:numPr>
        <w:ind w:left="714" w:hanging="357"/>
        <w:contextualSpacing w:val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lastRenderedPageBreak/>
        <w:t>w sprawie wyznaczenia I Zastępcy Prezydenta Miasta jako osoby wykonującej czynności z zakresu prawa pracy wobec Prezydenta Miasta w czasie usprawiedliwionej nieobecności Sekretarza Miasta;</w:t>
      </w:r>
    </w:p>
    <w:p w14:paraId="7EAB4ADF" w14:textId="1D3C9FEA" w:rsidR="00111F63" w:rsidRPr="000E3847" w:rsidRDefault="00111F63" w:rsidP="000E3847">
      <w:pPr>
        <w:pStyle w:val="Akapitzlist"/>
        <w:numPr>
          <w:ilvl w:val="0"/>
          <w:numId w:val="8"/>
        </w:numPr>
        <w:ind w:left="714" w:hanging="357"/>
        <w:contextualSpacing w:val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wyznaczenia II Zastępcy Prezydenta Miasta jako osoby wykonującej czynności z zakresu prawa pracy wobec Prezydenta Miasta w czasie usprawiedliwionej nieobecności Sekretarza Miasta;</w:t>
      </w:r>
    </w:p>
    <w:p w14:paraId="28978EE3" w14:textId="77777777" w:rsidR="00111F63" w:rsidRPr="000E3847" w:rsidRDefault="00111F63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C1B9107" w14:textId="33514243" w:rsidR="00111F63" w:rsidRPr="000E3847" w:rsidRDefault="00111F63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ogłoszenia konkursu na stanowisko dyrektora Miejskiego Przedszkola Publicznego nr 5 w Bolesławcu;</w:t>
      </w:r>
    </w:p>
    <w:p w14:paraId="5F6A2BE2" w14:textId="77777777" w:rsidR="00111F63" w:rsidRPr="000E3847" w:rsidRDefault="00111F63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F67E287" w14:textId="50CE8121" w:rsidR="00111F63" w:rsidRPr="000E3847" w:rsidRDefault="00111F63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ustalenia opłat za korzystanie z parkingu przy ul. Gdańskiej przyległym do terenu cmentarza komunalnego przy ul. Śluzowej w Bolesławcu;</w:t>
      </w:r>
    </w:p>
    <w:p w14:paraId="3EDCEB63" w14:textId="77777777" w:rsidR="00111F63" w:rsidRPr="000E3847" w:rsidRDefault="00111F63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62259D5" w14:textId="1E0083E7" w:rsidR="00111F63" w:rsidRPr="000E3847" w:rsidRDefault="00111F63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wyboru najkorzystniejszej oferty na Agenta Emisji Obligacji Komunalnych Gminy Miejskiej Bolesławiec;</w:t>
      </w:r>
    </w:p>
    <w:p w14:paraId="2DE05752" w14:textId="77777777" w:rsidR="00D51CFE" w:rsidRPr="000E3847" w:rsidRDefault="00D51CFE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4D0EB52" w14:textId="0B64759F" w:rsidR="00D51CFE" w:rsidRPr="000E3847" w:rsidRDefault="00D51CFE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ogłoszenia konkursu ofert na wybór Agenta Emisji Obligacji Komunalnych Gminy Miejskiej Bolesławiec  i powołania Komisji do wyboru Agenta Emisji Obligacji Komunalnych;</w:t>
      </w:r>
    </w:p>
    <w:p w14:paraId="43DF4981" w14:textId="77777777" w:rsidR="00111F63" w:rsidRPr="000E3847" w:rsidRDefault="00111F63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2B9FB01" w14:textId="28292B6B" w:rsidR="00111F63" w:rsidRPr="000E3847" w:rsidRDefault="00111F63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przekazania środka trwałego;</w:t>
      </w:r>
    </w:p>
    <w:p w14:paraId="3D613607" w14:textId="77777777" w:rsidR="00111F63" w:rsidRPr="000E3847" w:rsidRDefault="00111F63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E736E74" w14:textId="5143B594" w:rsidR="00111F63" w:rsidRPr="000E3847" w:rsidRDefault="00111F63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określenia zasad  przyznania nagrody Prezydenta Miasta Bolesławiec  dla absolwentów szkół podstawowych, zamieszkałych na terenie miasta Bolesławiec  za szczególne osiągnięcia w nauce w roku szkolnym 2020/2021</w:t>
      </w:r>
      <w:r w:rsidR="00D51CFE" w:rsidRPr="000E3847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01A01DBE" w14:textId="77777777" w:rsidR="00D51CFE" w:rsidRPr="000E3847" w:rsidRDefault="00D51CFE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D99D57E" w14:textId="3F28B447" w:rsidR="00D51CFE" w:rsidRPr="000E3847" w:rsidRDefault="00D51CFE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przedłużenia powierzenia stanowiska dyrektora Miejskiego Przedszkola Publicznego nr 2 im. Marii Konopnickiej w Bolesławcu;</w:t>
      </w:r>
    </w:p>
    <w:p w14:paraId="1E80FE7D" w14:textId="77777777" w:rsidR="00D51CFE" w:rsidRPr="000E3847" w:rsidRDefault="00D51CFE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28C6164" w14:textId="2508B0B3" w:rsidR="00D51CFE" w:rsidRPr="000E3847" w:rsidRDefault="00D51CFE" w:rsidP="001B159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sprawie ustalenia opłat za korzystanie z parkingów stanowiących własność Gminy Miejskiej Bolesławiec zlokalizowanych poza pasami drogowymi dróg publicznych</w:t>
      </w:r>
      <w:r w:rsidR="00F34054" w:rsidRPr="000E3847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1E6F4A90" w14:textId="77777777" w:rsidR="004038E5" w:rsidRPr="00592D87" w:rsidRDefault="004038E5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75E9E179" w14:textId="7A3A4ABD" w:rsidR="00C6623C" w:rsidRPr="000E3847" w:rsidRDefault="00714CAE" w:rsidP="000E3847">
      <w:pPr>
        <w:pStyle w:val="Nagwek2"/>
      </w:pPr>
      <w:r w:rsidRPr="000E3847">
        <w:t>W zakresie realizacji zadań inwestycyjnych:</w:t>
      </w:r>
    </w:p>
    <w:p w14:paraId="73E6D555" w14:textId="04508597" w:rsidR="004556FB" w:rsidRPr="00592D87" w:rsidRDefault="004556FB" w:rsidP="0018295D"/>
    <w:p w14:paraId="76DDBEE4" w14:textId="77777777" w:rsidR="00FD1716" w:rsidRPr="000E3847" w:rsidRDefault="00FD1716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lastRenderedPageBreak/>
        <w:t>Zawarto umowę na: Budowa kanalizacji deszczowej na terenach powojskowych przy ul. Jeleniogórskiej w Bolesławcu - w ramach projektu pn.: Poprawa bezpieczeństwa przeciwpowodziowego dla Miasta Bolesławiec poprzez modernizację i rozbudowę systemu gospodarowania wodami opadowymi.</w:t>
      </w:r>
    </w:p>
    <w:p w14:paraId="33F132FB" w14:textId="501BDC59" w:rsidR="00FD1716" w:rsidRPr="000E3847" w:rsidRDefault="00FD1716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Wykonawca: Przedsiębiorstwo Robót Instalacyjnych „INSBUD” Sp. </w:t>
      </w:r>
      <w:r w:rsidRPr="000E3847">
        <w:rPr>
          <w:rFonts w:ascii="Verdana" w:eastAsia="Calibri" w:hAnsi="Verdana" w:cs="Times New Roman"/>
          <w:bCs/>
          <w:sz w:val="24"/>
          <w:szCs w:val="24"/>
        </w:rPr>
        <w:br/>
        <w:t>z o.o., ul. Podwale 12 a, 59-900 Zgorzelec.</w:t>
      </w:r>
    </w:p>
    <w:p w14:paraId="473D8E4A" w14:textId="2607AFE4" w:rsidR="00FD1716" w:rsidRPr="000E3847" w:rsidRDefault="00FD1716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umowy: 2.029.500,00 zł brutto.</w:t>
      </w:r>
    </w:p>
    <w:p w14:paraId="2021A569" w14:textId="6A751C5E" w:rsidR="00FD1716" w:rsidRPr="000E3847" w:rsidRDefault="00FD1716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Termin realizacji: do 23.10.2021 r.</w:t>
      </w:r>
    </w:p>
    <w:p w14:paraId="29CE2B0D" w14:textId="77777777" w:rsidR="00FD1716" w:rsidRPr="000E3847" w:rsidRDefault="00FD1716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45982EA" w14:textId="70633353" w:rsidR="00FD1716" w:rsidRPr="000E3847" w:rsidRDefault="00FD1716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Zawarto umowę na: Pełnienie nadzoru inwestorskiego nad realizacją zadania: Przebudowa podłogi w dużej sali gimnastycznej w Szkole Podstawowej nr 2 w Bolesławcu.</w:t>
      </w:r>
    </w:p>
    <w:p w14:paraId="290037F5" w14:textId="77777777" w:rsidR="00FD1716" w:rsidRPr="000E3847" w:rsidRDefault="00FD1716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Wykonawca: Kowalik Władysław, ul. Okrzei 24, 59-700 Bolesławiec.</w:t>
      </w:r>
    </w:p>
    <w:p w14:paraId="086F69AE" w14:textId="3D29C1C8" w:rsidR="00FD1716" w:rsidRPr="000E3847" w:rsidRDefault="00FD1716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umowy: 1.000,00 zł brutto.</w:t>
      </w:r>
    </w:p>
    <w:p w14:paraId="2B2266D5" w14:textId="68C1A88E" w:rsidR="00FD1716" w:rsidRPr="000E3847" w:rsidRDefault="00FD1716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Termin realizacji: do 10.08.2021 r.</w:t>
      </w:r>
    </w:p>
    <w:p w14:paraId="686C3C9B" w14:textId="77777777" w:rsidR="00FD1716" w:rsidRPr="000E3847" w:rsidRDefault="00FD1716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7C77855" w14:textId="77777777" w:rsidR="00FD1716" w:rsidRPr="000E3847" w:rsidRDefault="00FD1716" w:rsidP="000E384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Odbiór końcowy zadania pn.: Budowa drogi ul. Grabowa w Bolesławcu.</w:t>
      </w:r>
    </w:p>
    <w:p w14:paraId="5A6012C5" w14:textId="1486CA21" w:rsidR="00FD1716" w:rsidRPr="000E3847" w:rsidRDefault="00FD1716" w:rsidP="000E384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Wykonawca: ŚWIADCZENIE USŁUG TRANSPORTOWO BUDOWLANYCH Stanisława Torba, z siedzibą w miejscowości Radostów Dolny 10, 59-800 Lubań.</w:t>
      </w:r>
    </w:p>
    <w:p w14:paraId="7E1092C8" w14:textId="4B196CF6" w:rsidR="00FD1716" w:rsidRDefault="00FD1716" w:rsidP="000E384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umowy: 284 997,61 zł brutto.</w:t>
      </w:r>
    </w:p>
    <w:p w14:paraId="21414A93" w14:textId="77777777" w:rsidR="000E3847" w:rsidRPr="000E3847" w:rsidRDefault="000E3847" w:rsidP="000E384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853F693" w14:textId="77777777" w:rsidR="00FD1716" w:rsidRPr="000E3847" w:rsidRDefault="00FD1716" w:rsidP="000E384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Zawarto umowę na: Pełnienie nadzoru inwestorskiego nad realizacją zadania: „Modernizacja dachu w Miejskim Przedszkolu Publicznym nr 7 w Bolesławcu”.</w:t>
      </w:r>
    </w:p>
    <w:p w14:paraId="08272758" w14:textId="2724839B" w:rsidR="00FD1716" w:rsidRPr="000E3847" w:rsidRDefault="00FD1716" w:rsidP="000E384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Wykonawca: Krzysztof  </w:t>
      </w:r>
      <w:proofErr w:type="spellStart"/>
      <w:r w:rsidRPr="000E3847">
        <w:rPr>
          <w:rFonts w:ascii="Verdana" w:eastAsia="Calibri" w:hAnsi="Verdana" w:cs="Times New Roman"/>
          <w:bCs/>
          <w:sz w:val="24"/>
          <w:szCs w:val="24"/>
        </w:rPr>
        <w:t>Struczyk</w:t>
      </w:r>
      <w:proofErr w:type="spellEnd"/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 ul. Kresów II  RP, 59-700 Bolesławiec.</w:t>
      </w:r>
    </w:p>
    <w:p w14:paraId="611D0873" w14:textId="3F652407" w:rsidR="00FD1716" w:rsidRPr="000E3847" w:rsidRDefault="00FD1716" w:rsidP="000E384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umowy: 3.690,00 zł brutto.</w:t>
      </w:r>
    </w:p>
    <w:p w14:paraId="664CAE47" w14:textId="40BB41C0" w:rsidR="00FD1716" w:rsidRPr="000E3847" w:rsidRDefault="00FD1716" w:rsidP="000E384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Termin realizacji: do 27.08.2021 r.</w:t>
      </w:r>
    </w:p>
    <w:p w14:paraId="6AD626B5" w14:textId="77777777" w:rsidR="00FD1716" w:rsidRPr="000E3847" w:rsidRDefault="00FD1716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B485C15" w14:textId="77777777" w:rsidR="002D310A" w:rsidRPr="000E3847" w:rsidRDefault="002D310A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Zawarto umowę na: Modernizację dachu w Miejskim Przedszkolu Publicznym nr 7 w Bolesławcu.</w:t>
      </w:r>
    </w:p>
    <w:p w14:paraId="02016C25" w14:textId="77777777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Wykonawca: Maciej Szabłowski Przedsiębiorstwo Budowlane KLASBUD Maciej Szabłowski, Świdnica.</w:t>
      </w:r>
    </w:p>
    <w:p w14:paraId="0B9E8B1B" w14:textId="491B0505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umowy: 79.859,66 zł brutto.</w:t>
      </w:r>
    </w:p>
    <w:p w14:paraId="71453EF1" w14:textId="77777777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Termin realizacji: do 27.08.2021 r.</w:t>
      </w:r>
    </w:p>
    <w:p w14:paraId="36D3B38D" w14:textId="009F1069" w:rsidR="00FD1716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06.08.2021 r. odbył się  odbiór końcowy zadania pn.:  „Modernizacja dachu w Miejskim Przedszkolu Publicznym nr 7 w Bolesławcu”.</w:t>
      </w:r>
    </w:p>
    <w:p w14:paraId="0739A6B3" w14:textId="77777777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6E6EE06" w14:textId="683B087B" w:rsidR="002D310A" w:rsidRPr="000E3847" w:rsidRDefault="002D310A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Zawarto umowę na: Opracowanie koncepcji docelowego zagospodarowania i rozwoju terenu MOSiR przy ul. Spacerowej </w:t>
      </w:r>
      <w:r w:rsidRPr="000E3847">
        <w:rPr>
          <w:rFonts w:ascii="Verdana" w:eastAsia="Calibri" w:hAnsi="Verdana" w:cs="Times New Roman"/>
          <w:bCs/>
          <w:sz w:val="24"/>
          <w:szCs w:val="24"/>
        </w:rPr>
        <w:br/>
        <w:t>w Bolesławcu.</w:t>
      </w:r>
    </w:p>
    <w:p w14:paraId="1446515F" w14:textId="0337B3C1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Wykonawca: Spółka ETC Architekci Sp. z o.o. Spółka komandytowa </w:t>
      </w:r>
      <w:r w:rsidRPr="000E3847">
        <w:rPr>
          <w:rFonts w:ascii="Verdana" w:eastAsia="Calibri" w:hAnsi="Verdana" w:cs="Times New Roman"/>
          <w:bCs/>
          <w:sz w:val="24"/>
          <w:szCs w:val="24"/>
        </w:rPr>
        <w:br/>
        <w:t>z siedzibą we Wrocławiu (52-225), przy ul. Snopkowej 2 B.</w:t>
      </w:r>
    </w:p>
    <w:p w14:paraId="68AC6048" w14:textId="57D336A5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umowy: 78.105,00 zł brutto.</w:t>
      </w:r>
    </w:p>
    <w:p w14:paraId="7BEECA5E" w14:textId="159BF1C4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Termin realizacji: 06.10.2021 r.</w:t>
      </w:r>
    </w:p>
    <w:p w14:paraId="1A96BA95" w14:textId="77777777" w:rsidR="00F34054" w:rsidRPr="000E3847" w:rsidRDefault="00F34054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B226288" w14:textId="2A7DD114" w:rsidR="002D310A" w:rsidRPr="000E3847" w:rsidRDefault="002D310A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Zawarto umowę na: Wykonanie przyłączy kanalizacyjnych </w:t>
      </w:r>
      <w:r w:rsidRPr="000E3847">
        <w:rPr>
          <w:rFonts w:ascii="Verdana" w:eastAsia="Calibri" w:hAnsi="Verdana" w:cs="Times New Roman"/>
          <w:bCs/>
          <w:sz w:val="24"/>
          <w:szCs w:val="24"/>
        </w:rPr>
        <w:br/>
        <w:t>i wodociągowych (</w:t>
      </w:r>
      <w:proofErr w:type="spellStart"/>
      <w:r w:rsidRPr="000E3847">
        <w:rPr>
          <w:rFonts w:ascii="Verdana" w:eastAsia="Calibri" w:hAnsi="Verdana" w:cs="Times New Roman"/>
          <w:bCs/>
          <w:sz w:val="24"/>
          <w:szCs w:val="24"/>
        </w:rPr>
        <w:t>odgałęzień</w:t>
      </w:r>
      <w:proofErr w:type="spellEnd"/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 kanalizacji i sieci wodociągowej wyprowadzających poza jezdnię drogi) w ramach zadania: „Budowa drogi gminnej ul. Ptasia w Bolesławcu.”</w:t>
      </w:r>
    </w:p>
    <w:p w14:paraId="412AA956" w14:textId="77777777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Wykonawca: Maciej Jagielski „OGRODY JAGIELSKI”, Bolesławice 239 B, 59-700 Bolesławiec.</w:t>
      </w:r>
    </w:p>
    <w:p w14:paraId="1CAF2F59" w14:textId="77FF5869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umowy: 88.588,69 zł brutto.</w:t>
      </w:r>
    </w:p>
    <w:p w14:paraId="42E99615" w14:textId="0B7CAA06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Termin realizacji: do 30.09.2021 r.</w:t>
      </w:r>
    </w:p>
    <w:p w14:paraId="489357E9" w14:textId="77777777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0E31539" w14:textId="5CEC2B67" w:rsidR="002D310A" w:rsidRPr="000E3847" w:rsidRDefault="002D310A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Wydano decyzję nakazująca posiadaczowi odpadów, usunięcie odpadów niebezpiecznych, składowanych nielegalnie w miejscu do tego nieprzeznaczonym na terenie działek nr 80/10 oraz nr 83/7, obręb 4 miasta Bolesławiec, położonych przy ul. T. Kościuszki w Bolesławcu.</w:t>
      </w:r>
    </w:p>
    <w:p w14:paraId="6B49F25F" w14:textId="77777777" w:rsidR="00896DBE" w:rsidRPr="000E3847" w:rsidRDefault="00896DBE" w:rsidP="00896DBE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AFA30A6" w14:textId="77777777" w:rsidR="002D310A" w:rsidRPr="000E3847" w:rsidRDefault="002D310A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Zawarto umowę na: Budowa sygnalizacji świetlnej z fotoradarem prędkości na przejściu dla pieszych w ciągu drogi wojewódzkiej nr 350 ul. Widok w Bolesławcu.</w:t>
      </w:r>
    </w:p>
    <w:p w14:paraId="7B2924D2" w14:textId="753F97DE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Wykonawca: ELECTROINVEST Jędrzej Koman, z siedzibą </w:t>
      </w:r>
      <w:r w:rsidRPr="000E3847">
        <w:rPr>
          <w:rFonts w:ascii="Verdana" w:eastAsia="Calibri" w:hAnsi="Verdana" w:cs="Times New Roman"/>
          <w:bCs/>
          <w:sz w:val="24"/>
          <w:szCs w:val="24"/>
        </w:rPr>
        <w:br/>
        <w:t>w miejscowości Pisarzowice nr 80, 59-800 Lubań.</w:t>
      </w:r>
    </w:p>
    <w:p w14:paraId="7476884B" w14:textId="73A41136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umowy: 147.600,00 zł brutto.</w:t>
      </w:r>
    </w:p>
    <w:p w14:paraId="31CDA5AE" w14:textId="3DA331B2" w:rsidR="002D310A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Termin realizacji: 19.11.2021 r.</w:t>
      </w:r>
    </w:p>
    <w:p w14:paraId="6D1083B0" w14:textId="77777777" w:rsidR="000E3847" w:rsidRPr="000E3847" w:rsidRDefault="000E3847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22E14C6" w14:textId="510FE866" w:rsidR="002D310A" w:rsidRPr="000E3847" w:rsidRDefault="002D310A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Zawarto umowę na: Usuwanie wyrobów zawierających azbest z terenu miasta Bolesławiec, w 2021 r.</w:t>
      </w:r>
    </w:p>
    <w:p w14:paraId="2CDFAE7F" w14:textId="77777777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Wykonawca: Auto Złom, Usługi pogrzebowe „EDEN” z siedzibą Świniary Stare BN, 27-670 Łoniów.</w:t>
      </w:r>
    </w:p>
    <w:p w14:paraId="1C360B51" w14:textId="2F75946A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umowy: 41.400,00 zł brutto.</w:t>
      </w:r>
    </w:p>
    <w:p w14:paraId="04C76814" w14:textId="39BE2C18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Termin realizacji: do 12.10.2021 r.</w:t>
      </w:r>
    </w:p>
    <w:p w14:paraId="4FAE61F8" w14:textId="77777777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BF61D1C" w14:textId="77777777" w:rsidR="002D310A" w:rsidRPr="000E3847" w:rsidRDefault="002D310A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Zawarto umowę na: Pełnienie nadzoru autorskiego nad realizacją zadania: „Remont drogi gminnej Zabobrze (działki nr 81/6, 82/1, 85/2, 152)”. </w:t>
      </w:r>
    </w:p>
    <w:p w14:paraId="0BC7A174" w14:textId="2EE0C299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lastRenderedPageBreak/>
        <w:t>Wykonawca: INBUD PROJEKTY-NADZORY-OBSŁUGA INWESTYCJI Janusz Kwapisz, z siedzibą przy ul. Piastowska 27, 58-330 Jedlina-Zdrój.</w:t>
      </w:r>
    </w:p>
    <w:p w14:paraId="0489904C" w14:textId="53E87F40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umowy: 3.505,50 zł brutto.</w:t>
      </w:r>
    </w:p>
    <w:p w14:paraId="10F574E4" w14:textId="1CC3C2D1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Termin realizacji: do 30.08.2021 r.</w:t>
      </w:r>
    </w:p>
    <w:p w14:paraId="1D1590A3" w14:textId="77777777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F9A2D00" w14:textId="77777777" w:rsidR="002D310A" w:rsidRPr="000E3847" w:rsidRDefault="002D310A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Zawarto umowę na: Modernizacja 3 sanitariatów w Szkole Podstawowej nr 4 w Bolesławcu przy ul. Bielskiej 5.</w:t>
      </w:r>
    </w:p>
    <w:p w14:paraId="18BD2F78" w14:textId="3659759F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Wykonawca: TECHBUD Barbara </w:t>
      </w:r>
      <w:proofErr w:type="spellStart"/>
      <w:r w:rsidRPr="000E3847">
        <w:rPr>
          <w:rFonts w:ascii="Verdana" w:eastAsia="Calibri" w:hAnsi="Verdana" w:cs="Times New Roman"/>
          <w:bCs/>
          <w:sz w:val="24"/>
          <w:szCs w:val="24"/>
        </w:rPr>
        <w:t>Sabadasz</w:t>
      </w:r>
      <w:proofErr w:type="spellEnd"/>
      <w:r w:rsidRPr="000E3847">
        <w:rPr>
          <w:rFonts w:ascii="Verdana" w:eastAsia="Calibri" w:hAnsi="Verdana" w:cs="Times New Roman"/>
          <w:bCs/>
          <w:sz w:val="24"/>
          <w:szCs w:val="24"/>
        </w:rPr>
        <w:t>, z siedzibą w miejscowości Kruszyn, przy ul. Jarzębinowej 18, 59-700 Bolesławiec.</w:t>
      </w:r>
    </w:p>
    <w:p w14:paraId="2CD2D999" w14:textId="6AA8E84A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umowy: 141.450,00 zł brutto.</w:t>
      </w:r>
    </w:p>
    <w:p w14:paraId="4F3528F8" w14:textId="23809975" w:rsidR="002D310A" w:rsidRPr="000E3847" w:rsidRDefault="002D310A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Termin realizacji: do 10.09.2021 r.</w:t>
      </w:r>
    </w:p>
    <w:p w14:paraId="178BE13E" w14:textId="77777777" w:rsidR="00F34054" w:rsidRPr="000E3847" w:rsidRDefault="00F34054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B75C58A" w14:textId="5DB61CA3" w:rsidR="00AB767C" w:rsidRPr="000E3847" w:rsidRDefault="00AB767C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11.08.2021 r. odbył  się odbiór końcowy  zadania: „Budowa dróg wraz z oświetleniem w rejonie ulic Ptasia - Widok w Bolesławcu”. </w:t>
      </w:r>
    </w:p>
    <w:p w14:paraId="70283D3C" w14:textId="2E759419" w:rsidR="00AB767C" w:rsidRPr="000E3847" w:rsidRDefault="00AB767C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Wykonawca: Usługi Remontowo-Budowlane i Transport Józef Michalik, z siedzibą w miejscowości Kościelniki Dolne nr 9, 59-800 Lubań. </w:t>
      </w:r>
    </w:p>
    <w:p w14:paraId="7BAA1067" w14:textId="5ADB4B01" w:rsidR="00AB767C" w:rsidRPr="000E3847" w:rsidRDefault="00AB767C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umowy: 2.110.236,74 zł brutto.</w:t>
      </w:r>
    </w:p>
    <w:p w14:paraId="0267A63D" w14:textId="0EE40C31" w:rsidR="00AB767C" w:rsidRPr="000E3847" w:rsidRDefault="00AB767C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Zadanie realizowane przy dofinansowaniu 50% z Funduszu Dróg Samorządowych.</w:t>
      </w:r>
    </w:p>
    <w:p w14:paraId="5DB47A02" w14:textId="77777777" w:rsidR="00896DBE" w:rsidRPr="000E3847" w:rsidRDefault="00896DBE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9A5478D" w14:textId="03D3DF53" w:rsidR="00AB767C" w:rsidRPr="000E3847" w:rsidRDefault="00AB767C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11.08.2021  r. odbył się odbiór końcowy zadania pn.: „Przebudowa podłogi w dużej sali gimnastycznej w Szkole Podstawowej nr 2 w Bolesławcu”.</w:t>
      </w:r>
    </w:p>
    <w:p w14:paraId="14B6C1F2" w14:textId="77777777" w:rsidR="00AB767C" w:rsidRPr="000E3847" w:rsidRDefault="00AB767C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Wykonawca : KONSTANS Sp. z o.o., Sp. k, ul. Zgorzelecka 7, 58-500 Jelenia Góra.</w:t>
      </w:r>
    </w:p>
    <w:p w14:paraId="2E017C89" w14:textId="46CA80E9" w:rsidR="00AB767C" w:rsidRPr="000E3847" w:rsidRDefault="00AB767C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Wartość  umowy: 73.800,00 zł brutto.</w:t>
      </w:r>
    </w:p>
    <w:p w14:paraId="61C03B6A" w14:textId="77777777" w:rsidR="00072171" w:rsidRPr="000E3847" w:rsidRDefault="00072171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7B92021" w14:textId="500EAAAA" w:rsidR="00072171" w:rsidRPr="000E3847" w:rsidRDefault="00072171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Zgodnie z uchwałą Zarządu Wojewódzkiego Funduszu Ochrony Środowiska we Wrocławiu, Nr 271/2021 z dnia 21.07.2021r., Prezydent Miasta Bolesławiec otrzymał zawiadomienie z dnia 10.08.2021 r. o otrzymaniu dotacji w kwocie: 29.400 zł na „Usuwanie wyrobów zawierających azbest z terenu Miasta Bolesławiec w 2021 r.”</w:t>
      </w:r>
    </w:p>
    <w:p w14:paraId="3DF31BB7" w14:textId="77777777" w:rsidR="00072171" w:rsidRPr="000E3847" w:rsidRDefault="00072171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AD87EA0" w14:textId="567AA2DB" w:rsidR="00072171" w:rsidRPr="000E3847" w:rsidRDefault="00072171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 xml:space="preserve">W zakresie uzgodnień do projektowania (pas drogowy dróg publicznych), wydano 18 decyzji uzgadniających lokalizację przyłączy energetycznych, gazowych, wod.-kan. i telekomunikacyjnych – ul. Ptasia, ul. Kościuszki, ul. Zabobrze, Al. Tysiąclecia, ul. Widok, ul. Modrzewiowa, ul. Sosnowa, ul. </w:t>
      </w:r>
      <w:r w:rsidRPr="000E3847">
        <w:rPr>
          <w:rFonts w:ascii="Verdana" w:eastAsia="Calibri" w:hAnsi="Verdana" w:cs="Times New Roman"/>
          <w:bCs/>
          <w:sz w:val="24"/>
          <w:szCs w:val="24"/>
        </w:rPr>
        <w:lastRenderedPageBreak/>
        <w:t>Świerkowa, ul. Spokojna, ul. Żołnierzy Wyklętych, ul. Morelowa, ul. Warszawska, ul. Przemysłowa i ul. Wańkowicza</w:t>
      </w:r>
      <w:r w:rsidR="00177D6B" w:rsidRPr="000E3847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10ECC0BD" w14:textId="77777777" w:rsidR="00177D6B" w:rsidRPr="000E3847" w:rsidRDefault="00177D6B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9C68BC4" w14:textId="323FBC0C" w:rsidR="00177D6B" w:rsidRPr="000E3847" w:rsidRDefault="00177D6B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zakresie uzgodnień do projektowania (drogi wewnętrzne), wydano 12 rozstrzygnięć dot. uzgodnienia lokalizacji przyłączy wod.-kan., gazowych i energetycznych – ul.  Sokola, ul. Żołnierzy Wyklętych, ul. Kosiby, ul. Orląt Lwowskich, ul. Kamionkowa, ul. Graniczna, ul. Starzyńskiego, ul. Widok i ul. Gdańska.</w:t>
      </w:r>
    </w:p>
    <w:p w14:paraId="5E498995" w14:textId="77777777" w:rsidR="00177D6B" w:rsidRPr="000E3847" w:rsidRDefault="00177D6B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21DDA38" w14:textId="0F3FB043" w:rsidR="00177D6B" w:rsidRPr="000E3847" w:rsidRDefault="00177D6B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zakresie zajęcia dróg publicznych wydano 12 decyzji.</w:t>
      </w:r>
    </w:p>
    <w:p w14:paraId="2109359E" w14:textId="77777777" w:rsidR="00177D6B" w:rsidRPr="000E3847" w:rsidRDefault="00177D6B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959B1DD" w14:textId="68E783FB" w:rsidR="00177D6B" w:rsidRPr="000E3847" w:rsidRDefault="00177D6B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zakresie zajęcia dróg wewnętrznych w celu umieszczenia w nich urządzeń technicznych zawarto 12 umów.</w:t>
      </w:r>
    </w:p>
    <w:p w14:paraId="0286D98C" w14:textId="77777777" w:rsidR="00177D6B" w:rsidRPr="000E3847" w:rsidRDefault="00177D6B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ABF9368" w14:textId="314BA540" w:rsidR="00177D6B" w:rsidRPr="000E3847" w:rsidRDefault="00177D6B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zakresie awaryjnego zajęcia pasa drogowego wydano 3 decyzje na awaryjne zajęcie pasa drogowego (ul. Mickiewicza, ul. Hutnicza, ul. Piastów).</w:t>
      </w:r>
    </w:p>
    <w:p w14:paraId="6F275E8B" w14:textId="77777777" w:rsidR="00177D6B" w:rsidRPr="000E3847" w:rsidRDefault="00177D6B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B7255A3" w14:textId="77777777" w:rsidR="00177D6B" w:rsidRPr="000E3847" w:rsidRDefault="00177D6B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zakresie organizacji ruchu:</w:t>
      </w:r>
    </w:p>
    <w:p w14:paraId="4C4C2B5A" w14:textId="77777777" w:rsidR="00177D6B" w:rsidRPr="000E3847" w:rsidRDefault="00177D6B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- wydano 21 pozytywnych opinii dot. czasowych i docelowych organizacji ruchu;</w:t>
      </w:r>
    </w:p>
    <w:p w14:paraId="2127ED12" w14:textId="7A914455" w:rsidR="00177D6B" w:rsidRPr="000E3847" w:rsidRDefault="00177D6B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- przygotowano 1 nową, docelową organizację ruchu – miejsca postojowe dla niepełnosprawnych: ul. Teatralna i ul. K. Miarki oraz uzyskano zatwierdzenie ze Starostwa Powiatowego;</w:t>
      </w:r>
    </w:p>
    <w:p w14:paraId="70239A3B" w14:textId="20B80E70" w:rsidR="00177D6B" w:rsidRPr="000E3847" w:rsidRDefault="00177D6B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- przygotowano organizację ruchu tymczasowego na Święto Ceramiki i uzyskano zatwierdzenie ze Starostwa Powiatowego.</w:t>
      </w:r>
    </w:p>
    <w:p w14:paraId="67C1B0CB" w14:textId="77777777" w:rsidR="00177D6B" w:rsidRPr="000E3847" w:rsidRDefault="00177D6B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DFDD81E" w14:textId="77777777" w:rsidR="00177D6B" w:rsidRPr="000E3847" w:rsidRDefault="00177D6B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 zakresie uzgodnienia zjazdów wydano:</w:t>
      </w:r>
    </w:p>
    <w:p w14:paraId="4E58BCF5" w14:textId="77777777" w:rsidR="00177D6B" w:rsidRPr="000E3847" w:rsidRDefault="00177D6B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- 3 decyzje dotyczące lokalizacji lub przebudowy zjazdu z dróg publicznych;</w:t>
      </w:r>
    </w:p>
    <w:p w14:paraId="5EDC1AEE" w14:textId="45A9FD87" w:rsidR="00177D6B" w:rsidRPr="000E3847" w:rsidRDefault="00177D6B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- 3 uzgodnienia dotyczące lokalizacji zjazdów z dróg wewnętrznych.</w:t>
      </w:r>
    </w:p>
    <w:p w14:paraId="25700C92" w14:textId="77777777" w:rsidR="00177D6B" w:rsidRPr="000E3847" w:rsidRDefault="00177D6B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B7B65AE" w14:textId="6C600B32" w:rsidR="00177D6B" w:rsidRPr="000E3847" w:rsidRDefault="00177D6B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Wydano 3 postanowienia uzgadniające przebieg linii komunikacyjnych.</w:t>
      </w:r>
    </w:p>
    <w:p w14:paraId="3B9A6205" w14:textId="77777777" w:rsidR="00177D6B" w:rsidRPr="000E3847" w:rsidRDefault="00177D6B" w:rsidP="00F3405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3CB70A2" w14:textId="37BA5FF1" w:rsidR="00177D6B" w:rsidRPr="000E3847" w:rsidRDefault="00177D6B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Wydano 11 decyzji w sprawie zezwolenia na usunięcie drzew i krzewów.</w:t>
      </w:r>
    </w:p>
    <w:p w14:paraId="77414B73" w14:textId="77777777" w:rsidR="00177D6B" w:rsidRPr="000E3847" w:rsidRDefault="00177D6B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1CF887F" w14:textId="1E46E47B" w:rsidR="00177D6B" w:rsidRPr="000E3847" w:rsidRDefault="00177D6B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Rozpatrzono 7 zgłoszeń zamiaru usunięcia drzew na cele niezwiązane z prowadzeniem działalności gospodarczej, z terenów stanowiących własność osób fizycznych.</w:t>
      </w:r>
    </w:p>
    <w:p w14:paraId="4E3516A0" w14:textId="77777777" w:rsidR="00177D6B" w:rsidRPr="000E3847" w:rsidRDefault="00177D6B" w:rsidP="00F3405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225BA12" w14:textId="3A7BE2F5" w:rsidR="00177D6B" w:rsidRPr="000E3847" w:rsidRDefault="00177D6B" w:rsidP="001B1597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E3847">
        <w:rPr>
          <w:rFonts w:ascii="Verdana" w:eastAsia="Calibri" w:hAnsi="Verdana" w:cs="Times New Roman"/>
          <w:bCs/>
          <w:sz w:val="24"/>
          <w:szCs w:val="24"/>
        </w:rPr>
        <w:t>Wydano 3 zaświadczenia o braku sprzeciwu do zgłoszenia zamiaru usunięcia drzew na cele niezwiązane z prowadzeniem działalności gospodarczej.</w:t>
      </w:r>
    </w:p>
    <w:p w14:paraId="488751B5" w14:textId="0A565A3C" w:rsidR="00DD0B6A" w:rsidRPr="00592D87" w:rsidRDefault="00DD0B6A" w:rsidP="00F3405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DD05C3B" w14:textId="2D6F1242" w:rsidR="00DD0B6A" w:rsidRPr="00592D87" w:rsidRDefault="00DD0B6A" w:rsidP="00F3405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6FA0046" w14:textId="110C39CA" w:rsidR="00C6623C" w:rsidRPr="000E3847" w:rsidRDefault="00714CAE" w:rsidP="000E3847">
      <w:pPr>
        <w:pStyle w:val="Nagwek2"/>
      </w:pPr>
      <w:r w:rsidRPr="000E3847">
        <w:t>W sprawach gospodarowania mieniem komunalnym:</w:t>
      </w:r>
    </w:p>
    <w:p w14:paraId="1D11A372" w14:textId="77777777" w:rsidR="00A431E0" w:rsidRPr="000E3847" w:rsidRDefault="00A431E0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</w:p>
    <w:p w14:paraId="16EDBDD2" w14:textId="1CF17227" w:rsidR="008979D1" w:rsidRPr="000E3847" w:rsidRDefault="008979D1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8"/>
          <w:szCs w:val="28"/>
        </w:rPr>
        <w:t>I</w:t>
      </w:r>
      <w:r w:rsidRPr="000E3847">
        <w:rPr>
          <w:rFonts w:ascii="Verdana" w:eastAsia="Times New Roman" w:hAnsi="Verdana" w:cs="Times New Roman"/>
          <w:iCs/>
          <w:sz w:val="24"/>
          <w:szCs w:val="24"/>
        </w:rPr>
        <w:t>. Sprzedaż nieruchomości w drodze bezprzetargowej:</w:t>
      </w:r>
    </w:p>
    <w:p w14:paraId="450CB38B" w14:textId="77777777" w:rsidR="004556FB" w:rsidRPr="000E3847" w:rsidRDefault="004556F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  <w:u w:val="single"/>
        </w:rPr>
      </w:pPr>
    </w:p>
    <w:p w14:paraId="39203577" w14:textId="3444C366" w:rsidR="00177D6B" w:rsidRPr="000E3847" w:rsidRDefault="008979D1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 xml:space="preserve">- </w:t>
      </w:r>
      <w:r w:rsidR="00177D6B" w:rsidRPr="000E3847">
        <w:rPr>
          <w:rFonts w:ascii="Verdana" w:eastAsia="Times New Roman" w:hAnsi="Verdana" w:cs="Times New Roman"/>
          <w:iCs/>
          <w:sz w:val="24"/>
          <w:szCs w:val="24"/>
        </w:rPr>
        <w:t>lokal mieszkalny na rzecz najemców z 90% bonifikatą:</w:t>
      </w:r>
    </w:p>
    <w:p w14:paraId="23AFE1FC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D7D4C87" w14:textId="1FA87B11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 xml:space="preserve">* lokal mieszkalny nr 5 – w budynku przy ul. Piotra i Pawła nr 1 (cena nieruchomości netto: 18.400,00 zł), </w:t>
      </w:r>
    </w:p>
    <w:p w14:paraId="1D86044F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AED9190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>* lokal mieszkalny nr 3 – w budynku przy ul. Dolne Młyny nr 59 (cena nieruchomości netto: 19.210,00 zł),</w:t>
      </w:r>
    </w:p>
    <w:p w14:paraId="46F615D5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9B06205" w14:textId="65901192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>- lokal mieszkalny na rzecz najemców za 100% bez bonifikaty:</w:t>
      </w:r>
    </w:p>
    <w:p w14:paraId="2EAD4B42" w14:textId="69C480E1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 xml:space="preserve">* lokal mieszkalny nr 28 – w budynku przy ul. Parkowej nr 1 (cena nieruchomości netto: 120.640,00 zł), </w:t>
      </w:r>
    </w:p>
    <w:p w14:paraId="32912F06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92CFCF7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 xml:space="preserve">* lokal mieszkalny nr 7 – w budynku przy ul. Fabrycznej nr 1”d” (cena nieruchomości netto: 141.540,00 zł), </w:t>
      </w:r>
    </w:p>
    <w:p w14:paraId="2B644E4F" w14:textId="5DF16F56" w:rsidR="008979D1" w:rsidRPr="000E3847" w:rsidRDefault="008979D1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27C07CC1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>II. Sprzedaż nieruchomości w drodze przetargu:</w:t>
      </w:r>
    </w:p>
    <w:p w14:paraId="1E7EC8E3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0ED7EF7" w14:textId="1169E82A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>- niezabudowana działka nr 1221 o pow. 12.407 m</w:t>
      </w:r>
      <w:r w:rsidRPr="000E3847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>2</w:t>
      </w:r>
      <w:r w:rsidRPr="000E3847">
        <w:rPr>
          <w:rFonts w:ascii="Verdana" w:eastAsia="Times New Roman" w:hAnsi="Verdana" w:cs="Times New Roman"/>
          <w:iCs/>
          <w:sz w:val="24"/>
          <w:szCs w:val="24"/>
        </w:rPr>
        <w:t xml:space="preserve"> położona w rejonie ulic: Widok-Żurawia (cena nieruchomości netto: 1.026.422,76 zł);</w:t>
      </w:r>
    </w:p>
    <w:p w14:paraId="26FC5AE4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22C7CAF" w14:textId="41420071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>- niezabudowana działka nr 478 o pow. 16.468 m</w:t>
      </w:r>
      <w:r w:rsidRPr="000E3847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>2</w:t>
      </w:r>
      <w:r w:rsidRPr="000E3847">
        <w:rPr>
          <w:rFonts w:ascii="Verdana" w:eastAsia="Times New Roman" w:hAnsi="Verdana" w:cs="Times New Roman"/>
          <w:iCs/>
          <w:sz w:val="24"/>
          <w:szCs w:val="24"/>
        </w:rPr>
        <w:t xml:space="preserve"> położona przy ul. </w:t>
      </w:r>
      <w:proofErr w:type="spellStart"/>
      <w:r w:rsidRPr="000E3847">
        <w:rPr>
          <w:rFonts w:ascii="Verdana" w:eastAsia="Times New Roman" w:hAnsi="Verdana" w:cs="Times New Roman"/>
          <w:iCs/>
          <w:sz w:val="24"/>
          <w:szCs w:val="24"/>
        </w:rPr>
        <w:t>Staroszkolnej</w:t>
      </w:r>
      <w:proofErr w:type="spellEnd"/>
      <w:r w:rsidRPr="000E3847">
        <w:rPr>
          <w:rFonts w:ascii="Verdana" w:eastAsia="Times New Roman" w:hAnsi="Verdana" w:cs="Times New Roman"/>
          <w:iCs/>
          <w:sz w:val="24"/>
          <w:szCs w:val="24"/>
        </w:rPr>
        <w:t xml:space="preserve"> (cena nieruchomości netto: 4.918.617,89 zł);</w:t>
      </w:r>
    </w:p>
    <w:p w14:paraId="6FB80CD4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2D122C2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>* lokal mieszkalny nr 16 – w budynku przy ul. Asnyka nr 16 (cena nieruchomości netto: 155.000,00 zł);</w:t>
      </w:r>
    </w:p>
    <w:p w14:paraId="2C2F2067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6FAE48A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21E59CE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>POZOSTAŁE ROZSTRZYGNIĘCIA:</w:t>
      </w:r>
    </w:p>
    <w:p w14:paraId="6167D4E1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675E998C" w14:textId="1C17CEE3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>* nie wykonano prawa pierwokupu w odniesieniu do działki Nr 778/2 przy ul. Ptasiej w Bolesławcu w udziale 1/2;</w:t>
      </w:r>
    </w:p>
    <w:p w14:paraId="58689A27" w14:textId="77777777" w:rsidR="00177D6B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8DC6FA8" w14:textId="33359096" w:rsidR="00D12477" w:rsidRPr="000E3847" w:rsidRDefault="00177D6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sz w:val="24"/>
          <w:szCs w:val="24"/>
        </w:rPr>
        <w:t>* nie wykonano prawa pierwokupu w odniesieniu do działek o numerach: 67/63 i 67/64, położonych w rejonie ulic: Strefowej i Kościuszki w Bolesławcu.</w:t>
      </w:r>
    </w:p>
    <w:p w14:paraId="435B5846" w14:textId="77777777" w:rsidR="00177D6B" w:rsidRPr="00592D87" w:rsidRDefault="00177D6B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3D9D06CB" w14:textId="59B2C6DB" w:rsidR="00BB5CF7" w:rsidRPr="0018295D" w:rsidRDefault="00BB5CF7" w:rsidP="0018295D">
      <w:pPr>
        <w:pStyle w:val="Nagwek2"/>
      </w:pPr>
      <w:r w:rsidRPr="0018295D">
        <w:t>W sprawach budżetowych:</w:t>
      </w:r>
    </w:p>
    <w:p w14:paraId="3A83B3EC" w14:textId="699A41F1" w:rsidR="00995195" w:rsidRPr="0018295D" w:rsidRDefault="00995195" w:rsidP="0018295D"/>
    <w:p w14:paraId="054DDB5B" w14:textId="7EB0C3F6" w:rsidR="00995195" w:rsidRPr="000E3847" w:rsidRDefault="00995195" w:rsidP="00F34054">
      <w:pPr>
        <w:keepNext/>
        <w:spacing w:after="0"/>
        <w:ind w:firstLine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Zarządzenie  nr 208/2021 z dnia 13 lipca 2021 r.  w sprawie zmian </w:t>
      </w:r>
      <w:r w:rsidR="00592D87" w:rsidRPr="000E3847">
        <w:rPr>
          <w:rFonts w:ascii="Verdana" w:eastAsia="Times New Roman" w:hAnsi="Verdana" w:cs="Times New Roman"/>
          <w:color w:val="auto"/>
          <w:sz w:val="24"/>
          <w:szCs w:val="24"/>
        </w:rPr>
        <w:t>w budżecie miasta na 2021 r.</w:t>
      </w:r>
    </w:p>
    <w:p w14:paraId="16E4DD72" w14:textId="77777777" w:rsidR="00995195" w:rsidRPr="000E3847" w:rsidRDefault="00995195" w:rsidP="00F34054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5101868" w14:textId="61EF02F2" w:rsidR="00995195" w:rsidRPr="000E3847" w:rsidRDefault="00995195" w:rsidP="00F34054">
      <w:pPr>
        <w:spacing w:after="0"/>
        <w:jc w:val="both"/>
        <w:rPr>
          <w:rFonts w:ascii="Verdana" w:eastAsia="Times New Roman" w:hAnsi="Verdana" w:cs="Times New Roman"/>
          <w:iCs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iCs/>
          <w:color w:val="auto"/>
          <w:sz w:val="24"/>
          <w:szCs w:val="24"/>
        </w:rPr>
        <w:t>Zmiany w budżecie polegały na:</w:t>
      </w:r>
    </w:p>
    <w:p w14:paraId="35853E40" w14:textId="4736EA95" w:rsidR="00995195" w:rsidRPr="000E3847" w:rsidRDefault="00995195" w:rsidP="00F34054">
      <w:pPr>
        <w:spacing w:before="120" w:after="120"/>
        <w:ind w:hanging="108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1) zwiększeniu planu dochodów i wydatków o kwotę 117.058 zł, z tego:</w:t>
      </w:r>
    </w:p>
    <w:p w14:paraId="53B1E960" w14:textId="55B9B7BA" w:rsidR="00995195" w:rsidRPr="000E3847" w:rsidRDefault="00995195" w:rsidP="00F34054">
      <w:pPr>
        <w:spacing w:before="120" w:after="120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E3847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-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 xml:space="preserve"> 3.937 zł z przeznaczeniem na wypłatę zryczałtowanych dodatków energetycznych dla odbiorców wrażliwych energii elektrycznej oraz koszty obsługi tego zadania - zgodnie z pismem Wojewody Dolnośląskiego Nr FB-BP.3111.16.2021.HS z dnia 7 lipca 2021 r.,</w:t>
      </w:r>
    </w:p>
    <w:p w14:paraId="6B52F6B1" w14:textId="03183BA2" w:rsidR="00995195" w:rsidRPr="000E3847" w:rsidRDefault="00995195" w:rsidP="00F34054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- 113</w:t>
      </w:r>
      <w:r w:rsidR="00EC1F93" w:rsidRPr="000E3847">
        <w:rPr>
          <w:rFonts w:ascii="Verdana" w:eastAsia="Times New Roman" w:hAnsi="Verdana" w:cs="Times New Roman"/>
          <w:color w:val="000000"/>
          <w:sz w:val="24"/>
          <w:szCs w:val="24"/>
        </w:rPr>
        <w:t>.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121 zł z przeznaczeniem na wypłatę zasiłków stałych, o których mowa w art. 17 ust. 1 pkt 19 ustawy o pomocy społecznej - zgodnie z pismem Wojewody Dolnośląskiego Nr FB-BP.3111.196.2021.GF z dnia 8 lipca 2021 r.,</w:t>
      </w:r>
    </w:p>
    <w:p w14:paraId="68CED6F0" w14:textId="6F4F0DB8" w:rsidR="00995195" w:rsidRPr="000E3847" w:rsidRDefault="00995195" w:rsidP="00F34054">
      <w:pPr>
        <w:spacing w:before="120" w:after="120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2)  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 xml:space="preserve">przeniesieniu planu wydatków z rezerwy celowej  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w kwocie 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30</w:t>
      </w:r>
      <w:r w:rsidR="00862688" w:rsidRPr="000E3847">
        <w:rPr>
          <w:rFonts w:ascii="Verdana" w:eastAsia="Times New Roman" w:hAnsi="Verdana" w:cs="Times New Roman"/>
          <w:color w:val="000000"/>
          <w:sz w:val="24"/>
          <w:szCs w:val="24"/>
        </w:rPr>
        <w:t>.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972 zł na wypłatę odprawy emerytalnej dla pracownika Urzędu Miasta</w:t>
      </w:r>
      <w:r w:rsidR="00862688" w:rsidRPr="000E3847">
        <w:rPr>
          <w:rFonts w:ascii="Verdana" w:eastAsia="Times New Roman" w:hAnsi="Verdana" w:cs="Times New Roman"/>
          <w:color w:val="000000"/>
          <w:sz w:val="24"/>
          <w:szCs w:val="24"/>
        </w:rPr>
        <w:t>;</w:t>
      </w:r>
    </w:p>
    <w:p w14:paraId="6218B217" w14:textId="0BDE62FF" w:rsidR="00995195" w:rsidRPr="000E3847" w:rsidRDefault="00995195" w:rsidP="00F34054">
      <w:pPr>
        <w:spacing w:before="120" w:after="120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3)</w:t>
      </w:r>
      <w:r w:rsidR="00862688" w:rsidRPr="000E3847">
        <w:rPr>
          <w:rFonts w:ascii="Verdana" w:eastAsia="Times New Roman" w:hAnsi="Verdana" w:cs="Times New Roman"/>
          <w:color w:val="000000"/>
          <w:sz w:val="24"/>
          <w:szCs w:val="24"/>
        </w:rPr>
        <w:t xml:space="preserve"> 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przeniesieniu planu wydatków między  paragrafami klasyfikacji budżetowej w kwocie 190</w:t>
      </w:r>
      <w:r w:rsidR="00862688" w:rsidRPr="000E3847">
        <w:rPr>
          <w:rFonts w:ascii="Verdana" w:eastAsia="Times New Roman" w:hAnsi="Verdana" w:cs="Times New Roman"/>
          <w:color w:val="000000"/>
          <w:sz w:val="24"/>
          <w:szCs w:val="24"/>
        </w:rPr>
        <w:t>.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618 zł, z tego:</w:t>
      </w:r>
    </w:p>
    <w:p w14:paraId="687514B0" w14:textId="2F333D5F" w:rsidR="00995195" w:rsidRPr="000E3847" w:rsidRDefault="00995195" w:rsidP="00F34054">
      <w:pPr>
        <w:spacing w:before="120" w:after="120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E3847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-</w:t>
      </w:r>
      <w:r w:rsidR="00862688" w:rsidRPr="000E3847">
        <w:rPr>
          <w:rFonts w:ascii="Verdana" w:eastAsia="Times New Roman" w:hAnsi="Verdana" w:cs="Times New Roman"/>
          <w:color w:val="000000"/>
          <w:sz w:val="24"/>
          <w:szCs w:val="24"/>
        </w:rPr>
        <w:t xml:space="preserve"> 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45</w:t>
      </w:r>
      <w:r w:rsidR="00862688" w:rsidRPr="000E3847">
        <w:rPr>
          <w:rFonts w:ascii="Verdana" w:eastAsia="Times New Roman" w:hAnsi="Verdana" w:cs="Times New Roman"/>
          <w:color w:val="000000"/>
          <w:sz w:val="24"/>
          <w:szCs w:val="24"/>
        </w:rPr>
        <w:t>.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 xml:space="preserve">000 zł z przeznaczeniem na zadanie inwestycyjne pn. </w:t>
      </w:r>
      <w:r w:rsidR="00862688" w:rsidRPr="000E3847">
        <w:rPr>
          <w:rFonts w:ascii="Verdana" w:eastAsia="Times New Roman" w:hAnsi="Verdana" w:cs="Times New Roman"/>
          <w:color w:val="000000"/>
          <w:sz w:val="24"/>
          <w:szCs w:val="24"/>
        </w:rPr>
        <w:t>„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Wykonanie klimatyzacji w budynku biurowym B” w MZGM,</w:t>
      </w:r>
    </w:p>
    <w:p w14:paraId="6EA79933" w14:textId="3B334DAE" w:rsidR="00995195" w:rsidRPr="000E3847" w:rsidRDefault="00995195" w:rsidP="00F34054">
      <w:pPr>
        <w:spacing w:before="120" w:after="120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- 17</w:t>
      </w:r>
      <w:r w:rsidR="00862688" w:rsidRPr="000E3847">
        <w:rPr>
          <w:rFonts w:ascii="Verdana" w:eastAsia="Times New Roman" w:hAnsi="Verdana" w:cs="Times New Roman"/>
          <w:color w:val="000000"/>
          <w:sz w:val="24"/>
          <w:szCs w:val="24"/>
        </w:rPr>
        <w:t>.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 xml:space="preserve">000 zł w ramach zadania </w:t>
      </w:r>
      <w:r w:rsidR="00862688" w:rsidRPr="000E3847">
        <w:rPr>
          <w:rFonts w:ascii="Verdana" w:eastAsia="Times New Roman" w:hAnsi="Verdana" w:cs="Times New Roman"/>
          <w:color w:val="000000"/>
          <w:sz w:val="24"/>
          <w:szCs w:val="24"/>
        </w:rPr>
        <w:t>„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Zorganizowanie i wyposażenie Biura SPP</w:t>
      </w:r>
      <w:r w:rsidR="00862688" w:rsidRPr="000E3847">
        <w:rPr>
          <w:rFonts w:ascii="Verdana" w:eastAsia="Times New Roman" w:hAnsi="Verdana" w:cs="Times New Roman"/>
          <w:color w:val="000000"/>
          <w:sz w:val="24"/>
          <w:szCs w:val="24"/>
        </w:rPr>
        <w:t>”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 xml:space="preserve"> </w:t>
      </w:r>
      <w:r w:rsidR="004B2304" w:rsidRPr="000E3847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65</w:t>
      </w:r>
      <w:r w:rsidR="00862688" w:rsidRPr="000E3847">
        <w:rPr>
          <w:rFonts w:ascii="Verdana" w:eastAsia="Times New Roman" w:hAnsi="Verdana" w:cs="Times New Roman"/>
          <w:color w:val="000000"/>
          <w:sz w:val="24"/>
          <w:szCs w:val="24"/>
        </w:rPr>
        <w:t>.</w:t>
      </w:r>
      <w:r w:rsidRPr="000E3847">
        <w:rPr>
          <w:rFonts w:ascii="Verdana" w:eastAsia="Times New Roman" w:hAnsi="Verdana" w:cs="Times New Roman"/>
          <w:color w:val="000000"/>
          <w:sz w:val="24"/>
          <w:szCs w:val="24"/>
        </w:rPr>
        <w:t>000 zł w związku z koniecznością zwiększenia wydatków na energię elektryczną oraz na usługi pocztowe z powodu wzrostu cen,</w:t>
      </w:r>
    </w:p>
    <w:p w14:paraId="5DE0B941" w14:textId="2556E99C" w:rsidR="00995195" w:rsidRPr="000E3847" w:rsidRDefault="00995195" w:rsidP="00F34054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w kwocie 63</w:t>
      </w:r>
      <w:r w:rsidR="00862688" w:rsidRPr="000E3847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618 zł w związku z koniecznością planowania zawarcia umowy na tłumaczenia w ramach realizacji projektu FMP Polska - Saksonia 2014-2020 pn. </w:t>
      </w:r>
      <w:r w:rsidR="00862688" w:rsidRPr="000E3847">
        <w:rPr>
          <w:rFonts w:ascii="Verdana" w:eastAsia="Times New Roman" w:hAnsi="Verdana" w:cs="Times New Roman"/>
          <w:color w:val="auto"/>
          <w:sz w:val="24"/>
          <w:szCs w:val="24"/>
        </w:rPr>
        <w:t>„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Opowieści napoleońskie pogranicza polsko-saksońskiego</w:t>
      </w:r>
      <w:r w:rsidR="00862688"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” 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współfinansowanego ze środków Unii Europejskiej w ramach Europejskiego Funduszu Rozwoju Regionalnego oraz środków 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lastRenderedPageBreak/>
        <w:t xml:space="preserve">budżetu państwa przy wsparciu Euroregionu Nysa oraz ze zmianą harmonogramu realizacji projektu pn. </w:t>
      </w:r>
      <w:r w:rsidR="00862688" w:rsidRPr="000E3847">
        <w:rPr>
          <w:rFonts w:ascii="Verdana" w:eastAsia="Times New Roman" w:hAnsi="Verdana" w:cs="Times New Roman"/>
          <w:color w:val="auto"/>
          <w:sz w:val="24"/>
          <w:szCs w:val="24"/>
        </w:rPr>
        <w:t>„</w:t>
      </w:r>
      <w:proofErr w:type="spellStart"/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Rediscovering</w:t>
      </w:r>
      <w:proofErr w:type="spellEnd"/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 Europe by </w:t>
      </w:r>
      <w:proofErr w:type="spellStart"/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feeling</w:t>
      </w:r>
      <w:proofErr w:type="spellEnd"/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proofErr w:type="spellStart"/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European</w:t>
      </w:r>
      <w:proofErr w:type="spellEnd"/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proofErr w:type="spellStart"/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Citizens</w:t>
      </w:r>
      <w:proofErr w:type="spellEnd"/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proofErr w:type="spellStart"/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again</w:t>
      </w:r>
      <w:proofErr w:type="spellEnd"/>
      <w:r w:rsidR="00862688" w:rsidRPr="000E3847">
        <w:rPr>
          <w:rFonts w:ascii="Verdana" w:eastAsia="Times New Roman" w:hAnsi="Verdana" w:cs="Times New Roman"/>
          <w:color w:val="auto"/>
          <w:sz w:val="24"/>
          <w:szCs w:val="24"/>
        </w:rPr>
        <w:t>”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 finansowanego ze środków Unii Europejskiej </w:t>
      </w:r>
      <w:r w:rsidR="00862688" w:rsidRPr="000E3847">
        <w:rPr>
          <w:rFonts w:ascii="Verdana" w:eastAsia="Times New Roman" w:hAnsi="Verdana" w:cs="Times New Roman"/>
          <w:color w:val="auto"/>
          <w:sz w:val="24"/>
          <w:szCs w:val="24"/>
        </w:rPr>
        <w:br/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w ramach Programu </w:t>
      </w:r>
      <w:r w:rsidR="00862688" w:rsidRPr="000E3847">
        <w:rPr>
          <w:rFonts w:ascii="Verdana" w:eastAsia="Times New Roman" w:hAnsi="Verdana" w:cs="Times New Roman"/>
          <w:color w:val="auto"/>
          <w:sz w:val="24"/>
          <w:szCs w:val="24"/>
        </w:rPr>
        <w:t>„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Europa dla Obywateli</w:t>
      </w:r>
      <w:r w:rsidR="00862688" w:rsidRPr="000E3847">
        <w:rPr>
          <w:rFonts w:ascii="Verdana" w:eastAsia="Times New Roman" w:hAnsi="Verdana" w:cs="Times New Roman"/>
          <w:color w:val="auto"/>
          <w:sz w:val="24"/>
          <w:szCs w:val="24"/>
        </w:rPr>
        <w:t>.”</w:t>
      </w:r>
    </w:p>
    <w:p w14:paraId="124CDED7" w14:textId="2A0D976D" w:rsidR="00862688" w:rsidRPr="000E3847" w:rsidRDefault="00862688" w:rsidP="00F34054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7EEA0EE4" w14:textId="5D7BA503" w:rsidR="00862688" w:rsidRPr="000E3847" w:rsidRDefault="00862688" w:rsidP="00F34054">
      <w:pPr>
        <w:spacing w:after="0"/>
        <w:ind w:firstLine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Zarządzenie nr 217/2021 z dnia 29 lipca 2021 r.  w sprawie zmian 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br/>
        <w:t xml:space="preserve">w budżecie miasta na 2021 r. </w:t>
      </w:r>
    </w:p>
    <w:p w14:paraId="744A42AD" w14:textId="77777777" w:rsidR="00862688" w:rsidRPr="000E3847" w:rsidRDefault="00862688" w:rsidP="00F34054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5FECDECE" w14:textId="16F66E85" w:rsidR="00862688" w:rsidRPr="000E3847" w:rsidRDefault="00862688" w:rsidP="003502C3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Zmiany w budżecie polegały na:</w:t>
      </w:r>
    </w:p>
    <w:p w14:paraId="2A6D9A67" w14:textId="51F3C427" w:rsidR="003502C3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1) zwiększeniu planu dochodów i wydatków o kwotę 628.540,29 zł, z tego:</w:t>
      </w:r>
    </w:p>
    <w:p w14:paraId="1B50C6F8" w14:textId="0FB8E2B7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- 418.925,29 zł na pokrycie kosztów wyposażenia szkół w podręczniki, materiały edukacyjne lub materiały ćwiczeniowe oraz 1% wydatków na realizację zadania - pismo Wojewody Dolnośląskiego nr KO.ZFK.3146.31.11.2021 z dnia 19.07.2021 r.,</w:t>
      </w:r>
    </w:p>
    <w:p w14:paraId="4DD99E41" w14:textId="77777777" w:rsidR="003502C3" w:rsidRPr="000E3847" w:rsidRDefault="00862688" w:rsidP="00F34054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- 5.000 zł na utworzenie punktu szczepień powszechnych w I LO w Bolesławcu - pismo Wojewody Dolnośląskiego nr ZP.ZPSM.966.356.2021.JG z 23.04.2021 r.,</w:t>
      </w:r>
    </w:p>
    <w:p w14:paraId="482ED61E" w14:textId="77777777" w:rsidR="003502C3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- 20.000 zł na działania promocyjne, w tym organizacyjne, techniczne lub organizacyjno-techniczne mające na celu zwiększenie liczby osób zaszczepionych - pismo Wojewody Dolnośląskiego nr BZ-RM.6310. 321.2021.MB(3) z dnia 14.06.2021 r.,</w:t>
      </w:r>
    </w:p>
    <w:p w14:paraId="67E17FB3" w14:textId="7B6AB857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 26.502 zł na wypłatę wynagrodzenia za sprawowane opieki oraz obsługę tego zadania zgodnie z art. 18 ust. 1 pkt 9 oraz ust. 2 i 3 ustawy o pomocy społecznej,</w:t>
      </w:r>
    </w:p>
    <w:p w14:paraId="76937AFC" w14:textId="77777777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- 100.000 zł na organizowanie i świadczenie specjalistycznych usług opiekuńczych w miejscu zamieszkania dla osób z zaburzeniami psychicznymi zgodnie z art. 18 ust. 1 pkt 3 oraz ust. 2 ustawy o pomocy społecznej - pismo Wojewody Dolnośląskiego nr FB-BP.3111.231.021.MJ z dnia 22.07.2021 r.,</w:t>
      </w:r>
    </w:p>
    <w:p w14:paraId="06695811" w14:textId="057AA329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- 313 zł na realizację zadań związanych z przyznawaniem Karty Dużej Rodziny wynikających z ustawy o Karcie Dużej Rodziny - pismo Wojewody Dolnośląskiego nr FB-BP.3111.221.2021.MJ z dnia 19.07.2021 r.,</w:t>
      </w:r>
    </w:p>
    <w:p w14:paraId="12642FDD" w14:textId="6FFB6684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- 57.800 zł na opłacenie składki  na ubezpieczenie zdrowotne za osoby pobierające niektóre świadczenia rodzinne oraz zasiłek dla opiekuna na podstawie ustawy o świadczeniach opieki zdrowotnej finansowanych ze środków publicznych.</w:t>
      </w:r>
    </w:p>
    <w:p w14:paraId="288CE0CB" w14:textId="418414A1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lastRenderedPageBreak/>
        <w:t>2) zmniejszeniu planu dochodów i wydatków o kwotę 1.159.210 zł w związku z realizacją rządowego programu „Dobry Start” od 01.07.2021 r. przez ZUS - pismo Wojewody Dolnośląskiego nr FB-BP.3111.201.2021.MK z dnia 08.07.2021r.</w:t>
      </w:r>
    </w:p>
    <w:p w14:paraId="3F98855E" w14:textId="76F71408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3) przeniesieniu planu wydatków z rezerwy celowej w kwocie 7.938 zł  na wypłatę odprawy emerytalnej dla pracownika Urzędu Miasta.</w:t>
      </w:r>
    </w:p>
    <w:p w14:paraId="594134C6" w14:textId="6E5B5977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4) przeniesieniu planu wydatków między paragrafami klasyfikacji budżetowej w kwocie  130.020 zł, z tego:</w:t>
      </w:r>
    </w:p>
    <w:p w14:paraId="359270AA" w14:textId="0340069B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- 65.400 zł z przeznaczeniem na spłatę zadłużenia obciążającego hipotekę lokalu mieszkalnego nr 4 przy ul. </w:t>
      </w:r>
      <w:proofErr w:type="spellStart"/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Opitza</w:t>
      </w:r>
      <w:proofErr w:type="spellEnd"/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 nr 19, którego to zadłużenia Gmina Miejska Bolesławiec została spadkobiercą z mocy prawa,</w:t>
      </w:r>
    </w:p>
    <w:p w14:paraId="4DF8F057" w14:textId="5906C38E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- 4.500 zł w związku z obowiązkiem opłat za parkowanie samochodów służbowych Urzędu Miasta w Strefie Płatnego Parkowania,</w:t>
      </w:r>
    </w:p>
    <w:p w14:paraId="6229177D" w14:textId="20EE22A9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- 9.120 zł w związku ze wzrostem cen usług i zakupów zaplanowanych na realizację zadań w ramach projektu FMP Polska-Saksonia 2014-2020 pn. „Opowieści napoleońskie pogranicza polsko-saksońskiego”,</w:t>
      </w:r>
    </w:p>
    <w:p w14:paraId="5D77071A" w14:textId="565C7A0E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- 16.000 zł na pokrycie zwiększonych kosztów wymiany i udrożnienia kanałów liniowych przed budynkiem Szkoły Podstawowej nr 5,</w:t>
      </w:r>
    </w:p>
    <w:p w14:paraId="3A58517A" w14:textId="315E16D8" w:rsidR="00862688" w:rsidRPr="000E3847" w:rsidRDefault="00862688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- 25.000 zł w związku z wyższymi opłatami stałymi i zmiennymi ustalonymi przez PGW Wody Polskie,</w:t>
      </w:r>
    </w:p>
    <w:p w14:paraId="7D76E7F9" w14:textId="53B472D8" w:rsidR="00862688" w:rsidRPr="000E3847" w:rsidRDefault="00862688" w:rsidP="000E3847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-10.000 zł na zabezpieczenie środków na organizację Finału Mistrzostw Polski w Jeździe na Hulajnodze Wyczynowej w dniach 28-29 sierpnia 2021 r.</w:t>
      </w:r>
    </w:p>
    <w:p w14:paraId="198C84A0" w14:textId="6FB98021" w:rsidR="00862688" w:rsidRPr="000E3847" w:rsidRDefault="00EA4A88" w:rsidP="003502C3">
      <w:pPr>
        <w:spacing w:before="120" w:after="120"/>
        <w:ind w:firstLine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Zarządzenie </w:t>
      </w:r>
      <w:r w:rsidR="00A21146" w:rsidRPr="000E3847">
        <w:rPr>
          <w:rFonts w:ascii="Verdana" w:eastAsia="Times New Roman" w:hAnsi="Verdana" w:cs="Times New Roman"/>
          <w:color w:val="auto"/>
          <w:sz w:val="24"/>
          <w:szCs w:val="24"/>
        </w:rPr>
        <w:t>nr 231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/2021 z dnia 16.08.2021 r</w:t>
      </w:r>
      <w:r w:rsidR="00896DBE" w:rsidRPr="000E3847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  w sprawie zmian w budżecie miasta na 2021 r.</w:t>
      </w:r>
    </w:p>
    <w:p w14:paraId="555BBE5E" w14:textId="33CB14D4" w:rsidR="00A21146" w:rsidRPr="000E3847" w:rsidRDefault="00A21146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Zmiany w budżecie polegały</w:t>
      </w:r>
      <w:r w:rsidR="00896DBE"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 m.in. 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na:</w:t>
      </w:r>
    </w:p>
    <w:p w14:paraId="44575668" w14:textId="74E5C9F3" w:rsidR="00A21146" w:rsidRPr="000E3847" w:rsidRDefault="00896DBE" w:rsidP="00896DBE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- </w:t>
      </w:r>
      <w:r w:rsidR="00A21146" w:rsidRPr="000E3847">
        <w:rPr>
          <w:rFonts w:ascii="Verdana" w:eastAsia="Times New Roman" w:hAnsi="Verdana" w:cs="Times New Roman"/>
          <w:color w:val="auto"/>
          <w:sz w:val="24"/>
          <w:szCs w:val="24"/>
        </w:rPr>
        <w:t>zwiększeniu planu dochodów i wydatków o kwotę 12.618 zł, z tego:</w:t>
      </w:r>
    </w:p>
    <w:p w14:paraId="79A5E890" w14:textId="14C787A7" w:rsidR="00A21146" w:rsidRPr="000E3847" w:rsidRDefault="00A21146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- 12.618 zł na realizację bieżącego zadania z zakresu administracji rządowej przeznaczone na finansowanie ośrodków wsparcia dla osób z zaburzeniami psychicznymi - realizacja Programu „Za życiem” w II ŚDS w Bolesławcu - pismo Wojewody Dolnośląskiego nr FB BP.3111.259.2021.MJ z dnia 04.08.2021 r.</w:t>
      </w:r>
    </w:p>
    <w:p w14:paraId="6CD7D1B9" w14:textId="1E63748F" w:rsidR="00A21146" w:rsidRPr="000E3847" w:rsidRDefault="00896DBE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- </w:t>
      </w:r>
      <w:r w:rsidR="00A21146" w:rsidRPr="000E3847">
        <w:rPr>
          <w:rFonts w:ascii="Verdana" w:eastAsia="Times New Roman" w:hAnsi="Verdana" w:cs="Times New Roman"/>
          <w:color w:val="auto"/>
          <w:sz w:val="24"/>
          <w:szCs w:val="24"/>
        </w:rPr>
        <w:t>przeniesieniu planu wydatków między rozdziałami i  paragrafami klasyfikacji budżetowej w kwocie 782.080 zł, z tego:</w:t>
      </w:r>
    </w:p>
    <w:p w14:paraId="2E959853" w14:textId="1D68AC33" w:rsidR="00A21146" w:rsidRPr="000E3847" w:rsidRDefault="00A21146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- 50.000 zł na zadanie pn. „Budowa nowych wpustów ulicznych”,</w:t>
      </w:r>
    </w:p>
    <w:p w14:paraId="4169EC78" w14:textId="77777777" w:rsidR="00A21146" w:rsidRPr="000E3847" w:rsidRDefault="00A21146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lastRenderedPageBreak/>
        <w:t>- 30.000 zł z przeznaczeniem na zadanie pn. „Wykonanie drogi pożarowej przy  Al. Tysiąclecia 32 D w Bolesławcu”,</w:t>
      </w:r>
    </w:p>
    <w:p w14:paraId="1ED3D6BE" w14:textId="220A43DA" w:rsidR="00A21146" w:rsidRPr="000E3847" w:rsidRDefault="00A21146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- 15.000 zł w związku ze wzrostem kosztów egzekucyjnych ze względu na zwiększoną liczbę wpłat dokonanych przez Naczelnika US,</w:t>
      </w:r>
    </w:p>
    <w:p w14:paraId="3FE2076C" w14:textId="53A7CED4" w:rsidR="00A21146" w:rsidRPr="000E3847" w:rsidRDefault="00A21146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- 681.080 zł w związku z realizacją zadania w ramach Programu Wieloletniego „Senior+” na lata 2021-2025 Edycja 2021 Moduł II „Zapewnienie funkcjonowania Dziennego Domu/Klubu Senior+”, </w:t>
      </w:r>
    </w:p>
    <w:p w14:paraId="74DC378A" w14:textId="68FD1E23" w:rsidR="00A21146" w:rsidRPr="000E3847" w:rsidRDefault="00A21146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- 6.000 zł w związku z nowym zadaniem pn. „Sieć współpracy Kwitnące Łąki”, zadanie dotyczy utworzenia łąk kwietn</w:t>
      </w:r>
      <w:r w:rsidR="00896DBE" w:rsidRPr="000E3847">
        <w:rPr>
          <w:rFonts w:ascii="Verdana" w:eastAsia="Times New Roman" w:hAnsi="Verdana" w:cs="Times New Roman"/>
          <w:color w:val="auto"/>
          <w:sz w:val="24"/>
          <w:szCs w:val="24"/>
        </w:rPr>
        <w:t>ych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 w celu przywrócenia życia 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br/>
        <w:t>i bioróżnorodności terenów zielonych w mieście.</w:t>
      </w:r>
    </w:p>
    <w:p w14:paraId="3CC3972E" w14:textId="368B9BCC" w:rsidR="00C96AC1" w:rsidRPr="00592D87" w:rsidRDefault="00C96AC1" w:rsidP="003502C3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0DAD2410" w14:textId="384B5801" w:rsidR="00983921" w:rsidRPr="000E3847" w:rsidRDefault="009F4D47" w:rsidP="000E3847">
      <w:pPr>
        <w:pStyle w:val="Nagwek2"/>
      </w:pPr>
      <w:r w:rsidRPr="000E3847">
        <w:t>W s</w:t>
      </w:r>
      <w:r w:rsidR="00950394" w:rsidRPr="000E3847">
        <w:t>praw</w:t>
      </w:r>
      <w:r w:rsidRPr="000E3847">
        <w:t>ach</w:t>
      </w:r>
      <w:r w:rsidR="00950394" w:rsidRPr="000E3847">
        <w:t xml:space="preserve">  podatkow</w:t>
      </w:r>
      <w:r w:rsidRPr="000E3847">
        <w:t>ych:</w:t>
      </w:r>
    </w:p>
    <w:p w14:paraId="4572410C" w14:textId="77777777" w:rsidR="007D3E32" w:rsidRPr="00592D87" w:rsidRDefault="007D3E32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151EE4BC" w14:textId="77777777" w:rsidR="00D81D91" w:rsidRPr="000E3847" w:rsidRDefault="00E3131F" w:rsidP="00F34054">
      <w:pPr>
        <w:spacing w:after="0"/>
        <w:rPr>
          <w:rFonts w:ascii="Verdana" w:hAnsi="Verdana"/>
          <w:sz w:val="24"/>
          <w:szCs w:val="24"/>
        </w:rPr>
      </w:pPr>
      <w:r w:rsidRPr="000E3847"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  <w:t>Decyzje :</w:t>
      </w:r>
      <w:r w:rsidR="00D81D91" w:rsidRPr="000E3847">
        <w:rPr>
          <w:rFonts w:ascii="Verdana" w:hAnsi="Verdana"/>
          <w:sz w:val="24"/>
          <w:szCs w:val="24"/>
        </w:rPr>
        <w:t xml:space="preserve"> </w:t>
      </w:r>
    </w:p>
    <w:p w14:paraId="2FA9C7BC" w14:textId="41B6992B" w:rsidR="00D81D91" w:rsidRPr="000E3847" w:rsidRDefault="00D81D91" w:rsidP="00F34054">
      <w:pPr>
        <w:spacing w:after="0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  <w:r w:rsidRPr="000E3847"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  <w:t>*ogółem  wydano  217 decyzji:</w:t>
      </w:r>
    </w:p>
    <w:p w14:paraId="1F604D18" w14:textId="77777777" w:rsidR="00D81D91" w:rsidRPr="000E3847" w:rsidRDefault="00D81D91" w:rsidP="00F34054">
      <w:pPr>
        <w:spacing w:after="0"/>
        <w:jc w:val="both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E384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- 12 decyzji w sprawie zwrotu opłaty skarbowej,</w:t>
      </w:r>
    </w:p>
    <w:p w14:paraId="4C7A445F" w14:textId="77777777" w:rsidR="00D81D91" w:rsidRPr="000E3847" w:rsidRDefault="00D81D91" w:rsidP="00F34054">
      <w:pPr>
        <w:spacing w:after="0"/>
        <w:jc w:val="both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E384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- 203 decyzje w sprawie ustalenia/zmiany wysokości podatku od nieruchomości, rolnego, łącznego zobowiązania pieniężnego osoby fizyczne,</w:t>
      </w:r>
    </w:p>
    <w:p w14:paraId="099DC243" w14:textId="5D39B92A" w:rsidR="00D81D91" w:rsidRPr="000E3847" w:rsidRDefault="00D81D91" w:rsidP="00F34054">
      <w:pPr>
        <w:spacing w:after="0"/>
        <w:jc w:val="both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E384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 xml:space="preserve">- 1 decyzję w sprawie określenia wysokości zobowiązania podatkowego </w:t>
      </w:r>
      <w:r w:rsidRPr="000E384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br/>
        <w:t>w podatku od nieruchomości,</w:t>
      </w:r>
    </w:p>
    <w:p w14:paraId="04323E57" w14:textId="77777777" w:rsidR="00D81D91" w:rsidRPr="000E3847" w:rsidRDefault="00D81D91" w:rsidP="00F34054">
      <w:pPr>
        <w:spacing w:after="0"/>
        <w:jc w:val="both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E384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- 1 decyzję w sprawie uchylenia wysokości zobowiązania podatkowego w opłacie od posiadania psów.</w:t>
      </w:r>
    </w:p>
    <w:p w14:paraId="168E3359" w14:textId="77777777" w:rsidR="00D81D91" w:rsidRPr="000E3847" w:rsidRDefault="00D81D91" w:rsidP="00F34054">
      <w:pPr>
        <w:spacing w:after="0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</w:p>
    <w:p w14:paraId="6854A975" w14:textId="5F239C92" w:rsidR="00D81D91" w:rsidRPr="000E3847" w:rsidRDefault="00D81D91" w:rsidP="00F34054">
      <w:pPr>
        <w:spacing w:after="0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  <w:r w:rsidRPr="000E3847"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  <w:t>Wydano 2 postanowienia:</w:t>
      </w:r>
    </w:p>
    <w:p w14:paraId="743A81B3" w14:textId="77777777" w:rsidR="00D81D91" w:rsidRPr="000E3847" w:rsidRDefault="00D81D91" w:rsidP="00F34054">
      <w:pPr>
        <w:spacing w:after="0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</w:p>
    <w:p w14:paraId="12F5DC53" w14:textId="3CC14FEA" w:rsidR="00D81D91" w:rsidRPr="000E3847" w:rsidRDefault="00D81D91" w:rsidP="00F34054">
      <w:pPr>
        <w:spacing w:after="0"/>
        <w:jc w:val="both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E384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o pozostawieniu wniosku bez rozpatrzenia w sprawie umorzenia podatku od nieruchomości - osoba prawna,</w:t>
      </w:r>
    </w:p>
    <w:p w14:paraId="1D695651" w14:textId="038EA91E" w:rsidR="00E3131F" w:rsidRPr="000E3847" w:rsidRDefault="00D81D91" w:rsidP="00F34054">
      <w:pPr>
        <w:spacing w:after="0"/>
        <w:jc w:val="both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E384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o pozostawieniu wniosku bez rozpatrzenia w sprawie odroczenia terminu płatności podatku od nieruchomości - osoba prawna.</w:t>
      </w:r>
    </w:p>
    <w:p w14:paraId="07760474" w14:textId="77777777" w:rsidR="00567623" w:rsidRPr="000E3847" w:rsidRDefault="00567623" w:rsidP="00F34054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741BB6A" w14:textId="77777777" w:rsidR="00523D60" w:rsidRPr="000E3847" w:rsidRDefault="00523D60" w:rsidP="00F34054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343F3326" w14:textId="12FA8565" w:rsidR="00A46A70" w:rsidRPr="000E3847" w:rsidRDefault="00714CAE" w:rsidP="00F34054">
      <w:pPr>
        <w:jc w:val="both"/>
        <w:rPr>
          <w:rFonts w:ascii="Verdana" w:hAnsi="Verdana" w:cs="Times New Roman"/>
          <w:b/>
          <w:sz w:val="24"/>
          <w:szCs w:val="24"/>
        </w:rPr>
      </w:pPr>
      <w:r w:rsidRPr="000E3847">
        <w:rPr>
          <w:rFonts w:ascii="Verdana" w:hAnsi="Verdana" w:cs="Times New Roman"/>
          <w:b/>
          <w:sz w:val="24"/>
          <w:szCs w:val="24"/>
        </w:rPr>
        <w:t xml:space="preserve">W sprawach obywatelskich: </w:t>
      </w:r>
    </w:p>
    <w:p w14:paraId="02DCFE33" w14:textId="0F7746C5" w:rsidR="00D81D91" w:rsidRPr="000E3847" w:rsidRDefault="00D81D91" w:rsidP="003502C3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bCs/>
          <w:color w:val="auto"/>
          <w:sz w:val="24"/>
          <w:szCs w:val="24"/>
        </w:rPr>
        <w:t>W sprawach związanych z przedsiębiorczością:</w:t>
      </w:r>
    </w:p>
    <w:p w14:paraId="73109BE7" w14:textId="2E2CD6A3" w:rsidR="00D81D91" w:rsidRPr="000E3847" w:rsidRDefault="00D81D91" w:rsidP="001B1597">
      <w:pPr>
        <w:pStyle w:val="Akapitzlist"/>
        <w:numPr>
          <w:ilvl w:val="0"/>
          <w:numId w:val="13"/>
        </w:numPr>
        <w:spacing w:before="120" w:after="120"/>
        <w:ind w:left="426" w:hanging="426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wydano: </w:t>
      </w:r>
    </w:p>
    <w:p w14:paraId="5F39E1A8" w14:textId="77777777" w:rsidR="00D81D91" w:rsidRPr="000E3847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- 28 zezwoleń na sprzedaż napojów alkoholowych,</w:t>
      </w:r>
    </w:p>
    <w:p w14:paraId="4A92DACC" w14:textId="77777777" w:rsidR="00D81D91" w:rsidRPr="000E3847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- 3 decyzje w sprawie licencji na przewóz osób taksówką,</w:t>
      </w:r>
    </w:p>
    <w:p w14:paraId="7EE0AC1B" w14:textId="77777777" w:rsidR="00D81D91" w:rsidRPr="000E3847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lastRenderedPageBreak/>
        <w:t>- 2 decyzje w sprawie wygaszenia licencji na przewóz osób taksówką,</w:t>
      </w:r>
    </w:p>
    <w:p w14:paraId="0CEE5A2F" w14:textId="77777777" w:rsidR="00D81D91" w:rsidRPr="000E3847" w:rsidRDefault="00D81D91" w:rsidP="001B1597">
      <w:pPr>
        <w:pStyle w:val="Akapitzlist"/>
        <w:numPr>
          <w:ilvl w:val="0"/>
          <w:numId w:val="13"/>
        </w:numPr>
        <w:spacing w:before="120" w:after="120"/>
        <w:ind w:left="426" w:hanging="426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przyjęto i przetworzono 130 wniosków o wpis do Centralnej Ewidencji 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br/>
        <w:t>i Informacji o Działalności Gospodarczej.</w:t>
      </w:r>
    </w:p>
    <w:p w14:paraId="3FB9FA86" w14:textId="77777777" w:rsidR="00D81D91" w:rsidRPr="000E3847" w:rsidRDefault="00D81D91" w:rsidP="003502C3">
      <w:pPr>
        <w:spacing w:before="120" w:after="12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0E5DCD65" w14:textId="77777777" w:rsidR="00B521D0" w:rsidRPr="000E3847" w:rsidRDefault="00D81D91" w:rsidP="003502C3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bCs/>
          <w:color w:val="auto"/>
          <w:sz w:val="24"/>
          <w:szCs w:val="24"/>
        </w:rPr>
        <w:t>W sprawach urzędu stanu cywilnego</w:t>
      </w:r>
      <w:r w:rsidR="00B521D0" w:rsidRPr="000E3847">
        <w:rPr>
          <w:rFonts w:ascii="Verdana" w:eastAsia="Times New Roman" w:hAnsi="Verdana" w:cs="Times New Roman"/>
          <w:bCs/>
          <w:color w:val="auto"/>
          <w:sz w:val="24"/>
          <w:szCs w:val="24"/>
        </w:rPr>
        <w:t>:</w:t>
      </w:r>
    </w:p>
    <w:p w14:paraId="4A162514" w14:textId="2379AFE6" w:rsidR="00D81D91" w:rsidRPr="000E3847" w:rsidRDefault="00D81D91" w:rsidP="001B1597">
      <w:pPr>
        <w:pStyle w:val="Akapitzlist"/>
        <w:numPr>
          <w:ilvl w:val="0"/>
          <w:numId w:val="13"/>
        </w:numPr>
        <w:spacing w:before="120" w:after="120"/>
        <w:ind w:left="426" w:hanging="42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bCs/>
          <w:color w:val="auto"/>
          <w:sz w:val="24"/>
          <w:szCs w:val="24"/>
        </w:rPr>
        <w:t>zarejestrowano:</w:t>
      </w:r>
    </w:p>
    <w:p w14:paraId="4E993F8A" w14:textId="77777777" w:rsidR="00D81D91" w:rsidRPr="000E3847" w:rsidRDefault="00D81D91" w:rsidP="003502C3">
      <w:pPr>
        <w:spacing w:before="120" w:after="120"/>
        <w:ind w:firstLine="426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- 85 urodzeń,</w:t>
      </w:r>
    </w:p>
    <w:p w14:paraId="682771B7" w14:textId="77777777" w:rsidR="00D81D91" w:rsidRPr="000E3847" w:rsidRDefault="00D81D91" w:rsidP="003502C3">
      <w:pPr>
        <w:spacing w:before="120" w:after="120"/>
        <w:ind w:firstLine="426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- 64 małżeństwa,</w:t>
      </w:r>
    </w:p>
    <w:p w14:paraId="4C42587D" w14:textId="556B0533" w:rsidR="00D81D91" w:rsidRPr="000E3847" w:rsidRDefault="00D81D91" w:rsidP="003502C3">
      <w:pPr>
        <w:spacing w:before="120" w:after="120"/>
        <w:ind w:firstLine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- 80 zgonów</w:t>
      </w:r>
      <w:r w:rsidR="00B521D0" w:rsidRPr="000E3847">
        <w:rPr>
          <w:rFonts w:ascii="Verdana" w:eastAsia="Times New Roman" w:hAnsi="Verdana" w:cs="Times New Roman"/>
          <w:color w:val="auto"/>
          <w:sz w:val="24"/>
          <w:szCs w:val="24"/>
        </w:rPr>
        <w:t>,</w:t>
      </w:r>
    </w:p>
    <w:p w14:paraId="3CDE079E" w14:textId="77777777" w:rsidR="00B521D0" w:rsidRPr="000E3847" w:rsidRDefault="00B521D0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2849998A" w14:textId="5D2A432B" w:rsidR="00D81D91" w:rsidRPr="000E3847" w:rsidRDefault="00B521D0" w:rsidP="001B1597">
      <w:pPr>
        <w:pStyle w:val="Akapitzlist"/>
        <w:numPr>
          <w:ilvl w:val="0"/>
          <w:numId w:val="13"/>
        </w:num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w</w:t>
      </w:r>
      <w:r w:rsidR="00D81D91" w:rsidRPr="000E3847">
        <w:rPr>
          <w:rFonts w:ascii="Verdana" w:eastAsia="Times New Roman" w:hAnsi="Verdana" w:cs="Times New Roman"/>
          <w:color w:val="auto"/>
          <w:sz w:val="24"/>
          <w:szCs w:val="24"/>
        </w:rPr>
        <w:t>ydano:</w:t>
      </w:r>
    </w:p>
    <w:p w14:paraId="2A940CB7" w14:textId="77777777" w:rsidR="00D81D91" w:rsidRPr="000E3847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- 5 decyzji w sprawie zmiany imienia lub nazwiska,</w:t>
      </w:r>
    </w:p>
    <w:p w14:paraId="0CB88A32" w14:textId="77777777" w:rsidR="00D81D91" w:rsidRPr="000E3847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- 2 postanowienia w sprawie odmowy wszczęcia postępowania o wydanie oryginałów aktów urodzenia.</w:t>
      </w:r>
    </w:p>
    <w:p w14:paraId="25ABD1BF" w14:textId="77777777" w:rsidR="00B521D0" w:rsidRPr="000E3847" w:rsidRDefault="00B521D0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1E9A5F1B" w14:textId="395FA78E" w:rsidR="00D81D91" w:rsidRPr="000E3847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bCs/>
          <w:color w:val="auto"/>
          <w:sz w:val="24"/>
          <w:szCs w:val="24"/>
        </w:rPr>
        <w:t>W sprawach ewidencji ludności i dowodów osobistych wydano:</w:t>
      </w:r>
    </w:p>
    <w:p w14:paraId="233F5877" w14:textId="77777777" w:rsidR="00D81D91" w:rsidRPr="000E3847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- 4 decyzje o umorzeniu postępowania o wymeldowanie,</w:t>
      </w:r>
    </w:p>
    <w:p w14:paraId="503195E9" w14:textId="77777777" w:rsidR="00D81D91" w:rsidRPr="000E3847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- 2 decyzje o wymeldowaniu z pobytu stałego,</w:t>
      </w:r>
    </w:p>
    <w:p w14:paraId="1950ECD4" w14:textId="1AFDB025" w:rsidR="00D81D91" w:rsidRPr="000E3847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- 1 decyzję o uchyleniu czynności </w:t>
      </w:r>
      <w:proofErr w:type="spellStart"/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materialno</w:t>
      </w:r>
      <w:proofErr w:type="spellEnd"/>
      <w:r w:rsidR="00B521D0"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technicznej zameldowania osoby w lokalu,</w:t>
      </w:r>
    </w:p>
    <w:p w14:paraId="509A4B0B" w14:textId="7542DB16" w:rsidR="00D81D91" w:rsidRPr="000E3847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- 4 decyzje o odmowie wydania dowodu osobistego</w:t>
      </w:r>
      <w:r w:rsidR="00B521D0" w:rsidRPr="000E3847">
        <w:rPr>
          <w:rFonts w:ascii="Verdana" w:eastAsia="Times New Roman" w:hAnsi="Verdana" w:cs="Times New Roman"/>
          <w:color w:val="auto"/>
          <w:sz w:val="24"/>
          <w:szCs w:val="24"/>
        </w:rPr>
        <w:t>.</w:t>
      </w:r>
    </w:p>
    <w:p w14:paraId="20DBDFFE" w14:textId="77777777" w:rsidR="00B521D0" w:rsidRPr="000E3847" w:rsidRDefault="00B521D0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A3DD085" w14:textId="77777777" w:rsidR="00D81D91" w:rsidRPr="000E3847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bCs/>
          <w:color w:val="auto"/>
          <w:sz w:val="24"/>
          <w:szCs w:val="24"/>
        </w:rPr>
        <w:t>W sprawach wojskowych wydano:</w:t>
      </w:r>
    </w:p>
    <w:p w14:paraId="40754AE5" w14:textId="77777777" w:rsidR="00D81D91" w:rsidRPr="000E3847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 xml:space="preserve">- 2 decyzje uchylające nałożone świadczenie, </w:t>
      </w:r>
    </w:p>
    <w:p w14:paraId="6EC6FF17" w14:textId="77777777" w:rsidR="00D81D91" w:rsidRDefault="00D81D91" w:rsidP="003502C3">
      <w:pPr>
        <w:spacing w:before="120" w:after="12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E3847">
        <w:rPr>
          <w:rFonts w:ascii="Verdana" w:eastAsia="Times New Roman" w:hAnsi="Verdana" w:cs="Times New Roman"/>
          <w:color w:val="auto"/>
          <w:sz w:val="24"/>
          <w:szCs w:val="24"/>
        </w:rPr>
        <w:t>- 1 decyzję o nałożeniu świadczenia.</w:t>
      </w:r>
    </w:p>
    <w:p w14:paraId="07EA6C86" w14:textId="3AE904EE" w:rsidR="0018295D" w:rsidRPr="0018295D" w:rsidRDefault="0018295D" w:rsidP="0018295D">
      <w:pPr>
        <w:spacing w:before="120" w:after="120"/>
        <w:ind w:left="5529"/>
        <w:jc w:val="both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18295D">
        <w:rPr>
          <w:rFonts w:ascii="Verdana" w:eastAsia="Times New Roman" w:hAnsi="Verdana" w:cs="Times New Roman"/>
          <w:b/>
          <w:color w:val="auto"/>
          <w:sz w:val="28"/>
          <w:szCs w:val="28"/>
        </w:rPr>
        <w:t>Prezydent Miasta</w:t>
      </w:r>
      <w:bookmarkStart w:id="1" w:name="_GoBack"/>
      <w:bookmarkEnd w:id="1"/>
    </w:p>
    <w:p w14:paraId="5C2963DD" w14:textId="6A9DC346" w:rsidR="0018295D" w:rsidRPr="0018295D" w:rsidRDefault="0018295D" w:rsidP="0018295D">
      <w:pPr>
        <w:spacing w:before="120" w:after="120"/>
        <w:ind w:left="5529"/>
        <w:jc w:val="both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18295D">
        <w:rPr>
          <w:rFonts w:ascii="Verdana" w:eastAsia="Times New Roman" w:hAnsi="Verdana" w:cs="Times New Roman"/>
          <w:b/>
          <w:color w:val="auto"/>
          <w:sz w:val="28"/>
          <w:szCs w:val="28"/>
        </w:rPr>
        <w:t>/-/ Piotr Roman</w:t>
      </w:r>
    </w:p>
    <w:p w14:paraId="49C5DA28" w14:textId="442F09F9" w:rsidR="00567623" w:rsidRPr="00592D87" w:rsidRDefault="00567623" w:rsidP="00F34054">
      <w:pPr>
        <w:rPr>
          <w:rFonts w:ascii="Verdana" w:hAnsi="Verdana" w:cs="Times New Roman"/>
          <w:sz w:val="28"/>
          <w:szCs w:val="28"/>
        </w:rPr>
      </w:pPr>
    </w:p>
    <w:p w14:paraId="6B6E170C" w14:textId="77777777" w:rsidR="003502C3" w:rsidRPr="00592D87" w:rsidRDefault="003502C3" w:rsidP="00F34054">
      <w:pPr>
        <w:rPr>
          <w:rFonts w:ascii="Verdana" w:hAnsi="Verdana"/>
        </w:rPr>
      </w:pPr>
    </w:p>
    <w:p w14:paraId="506D2494" w14:textId="76C49630" w:rsidR="009E1D2F" w:rsidRPr="00592D87" w:rsidRDefault="000A0E9A" w:rsidP="00F34054">
      <w:pPr>
        <w:rPr>
          <w:rFonts w:ascii="Verdana" w:hAnsi="Verdana" w:cs="Times New Roman"/>
          <w:sz w:val="24"/>
          <w:szCs w:val="24"/>
        </w:rPr>
      </w:pPr>
      <w:r w:rsidRPr="00592D87">
        <w:rPr>
          <w:rFonts w:ascii="Verdana" w:hAnsi="Verdana" w:cs="Times New Roman"/>
          <w:sz w:val="24"/>
          <w:szCs w:val="24"/>
        </w:rPr>
        <w:t>Sporządziła</w:t>
      </w:r>
      <w:r w:rsidR="00554F1B" w:rsidRPr="00592D87">
        <w:rPr>
          <w:rFonts w:ascii="Verdana" w:hAnsi="Verdana" w:cs="Times New Roman"/>
          <w:sz w:val="24"/>
          <w:szCs w:val="24"/>
        </w:rPr>
        <w:t>:</w:t>
      </w:r>
    </w:p>
    <w:p w14:paraId="17C6751B" w14:textId="4BFC43A7" w:rsidR="00EC25F9" w:rsidRPr="00592D87" w:rsidRDefault="00EC25F9" w:rsidP="00F34054">
      <w:pPr>
        <w:rPr>
          <w:rFonts w:ascii="Verdana" w:hAnsi="Verdana" w:cs="Times New Roman"/>
          <w:sz w:val="24"/>
          <w:szCs w:val="24"/>
        </w:rPr>
      </w:pPr>
      <w:r w:rsidRPr="00592D87">
        <w:rPr>
          <w:rFonts w:ascii="Verdana" w:hAnsi="Verdana" w:cs="Times New Roman"/>
          <w:sz w:val="24"/>
          <w:szCs w:val="24"/>
        </w:rPr>
        <w:t>Małgorzata Zadora</w:t>
      </w:r>
    </w:p>
    <w:sectPr w:rsidR="00EC25F9" w:rsidRPr="00592D87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036F6C" w14:textId="77777777" w:rsidR="00F85017" w:rsidRDefault="00F85017">
      <w:pPr>
        <w:spacing w:after="0" w:line="240" w:lineRule="auto"/>
      </w:pPr>
      <w:r>
        <w:separator/>
      </w:r>
    </w:p>
  </w:endnote>
  <w:endnote w:type="continuationSeparator" w:id="0">
    <w:p w14:paraId="72D21B94" w14:textId="77777777" w:rsidR="00F85017" w:rsidRDefault="00F85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8295D">
          <w:rPr>
            <w:noProof/>
          </w:rPr>
          <w:t>17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DCEFE6" w14:textId="77777777" w:rsidR="00F85017" w:rsidRDefault="00F85017">
      <w:pPr>
        <w:spacing w:after="0" w:line="240" w:lineRule="auto"/>
      </w:pPr>
      <w:r>
        <w:separator/>
      </w:r>
    </w:p>
  </w:footnote>
  <w:footnote w:type="continuationSeparator" w:id="0">
    <w:p w14:paraId="46CA390C" w14:textId="77777777" w:rsidR="00F85017" w:rsidRDefault="00F85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5968"/>
    <w:multiLevelType w:val="hybridMultilevel"/>
    <w:tmpl w:val="80E2F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257367"/>
    <w:multiLevelType w:val="hybridMultilevel"/>
    <w:tmpl w:val="7CEA85C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362F6AFB"/>
    <w:multiLevelType w:val="hybridMultilevel"/>
    <w:tmpl w:val="DC4C0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28109D"/>
    <w:multiLevelType w:val="hybridMultilevel"/>
    <w:tmpl w:val="C1985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6B0B0B"/>
    <w:multiLevelType w:val="hybridMultilevel"/>
    <w:tmpl w:val="9FF616E4"/>
    <w:lvl w:ilvl="0" w:tplc="92F07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DE7573"/>
    <w:multiLevelType w:val="hybridMultilevel"/>
    <w:tmpl w:val="4B406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D349D"/>
    <w:multiLevelType w:val="hybridMultilevel"/>
    <w:tmpl w:val="43A46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EB6476"/>
    <w:multiLevelType w:val="hybridMultilevel"/>
    <w:tmpl w:val="7A86E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0">
    <w:nsid w:val="6DE70F7C"/>
    <w:multiLevelType w:val="hybridMultilevel"/>
    <w:tmpl w:val="B81E028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7D74FFF"/>
    <w:multiLevelType w:val="hybridMultilevel"/>
    <w:tmpl w:val="35C42C1A"/>
    <w:lvl w:ilvl="0" w:tplc="A210C3E8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12"/>
  </w:num>
  <w:num w:numId="7">
    <w:abstractNumId w:val="10"/>
  </w:num>
  <w:num w:numId="8">
    <w:abstractNumId w:val="0"/>
  </w:num>
  <w:num w:numId="9">
    <w:abstractNumId w:val="8"/>
  </w:num>
  <w:num w:numId="10">
    <w:abstractNumId w:val="2"/>
  </w:num>
  <w:num w:numId="11">
    <w:abstractNumId w:val="6"/>
  </w:num>
  <w:num w:numId="12">
    <w:abstractNumId w:val="11"/>
  </w:num>
  <w:num w:numId="13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1401"/>
    <w:rsid w:val="00003DFD"/>
    <w:rsid w:val="00004600"/>
    <w:rsid w:val="0000517D"/>
    <w:rsid w:val="0001140E"/>
    <w:rsid w:val="00016441"/>
    <w:rsid w:val="00016DC3"/>
    <w:rsid w:val="0002274E"/>
    <w:rsid w:val="00022B12"/>
    <w:rsid w:val="00024B45"/>
    <w:rsid w:val="00025336"/>
    <w:rsid w:val="0002683F"/>
    <w:rsid w:val="00026975"/>
    <w:rsid w:val="00027BC4"/>
    <w:rsid w:val="00030074"/>
    <w:rsid w:val="000313C5"/>
    <w:rsid w:val="00033227"/>
    <w:rsid w:val="000343DF"/>
    <w:rsid w:val="0003646E"/>
    <w:rsid w:val="00040CAE"/>
    <w:rsid w:val="00042413"/>
    <w:rsid w:val="00044EC6"/>
    <w:rsid w:val="00050C5B"/>
    <w:rsid w:val="00051119"/>
    <w:rsid w:val="00051846"/>
    <w:rsid w:val="00052080"/>
    <w:rsid w:val="00052617"/>
    <w:rsid w:val="00053F7C"/>
    <w:rsid w:val="000559ED"/>
    <w:rsid w:val="0005745E"/>
    <w:rsid w:val="00061EA8"/>
    <w:rsid w:val="00065EA2"/>
    <w:rsid w:val="0007113D"/>
    <w:rsid w:val="00072171"/>
    <w:rsid w:val="00072932"/>
    <w:rsid w:val="000821B9"/>
    <w:rsid w:val="00083EFD"/>
    <w:rsid w:val="00086893"/>
    <w:rsid w:val="0009055D"/>
    <w:rsid w:val="0009419E"/>
    <w:rsid w:val="00094738"/>
    <w:rsid w:val="000A0E9A"/>
    <w:rsid w:val="000A1892"/>
    <w:rsid w:val="000A4B26"/>
    <w:rsid w:val="000A72E5"/>
    <w:rsid w:val="000B1967"/>
    <w:rsid w:val="000C3E41"/>
    <w:rsid w:val="000C481F"/>
    <w:rsid w:val="000C5A57"/>
    <w:rsid w:val="000C634F"/>
    <w:rsid w:val="000D1354"/>
    <w:rsid w:val="000D3471"/>
    <w:rsid w:val="000E0EC6"/>
    <w:rsid w:val="000E3847"/>
    <w:rsid w:val="000E506B"/>
    <w:rsid w:val="000F3049"/>
    <w:rsid w:val="00102FC1"/>
    <w:rsid w:val="00104CA8"/>
    <w:rsid w:val="0011153B"/>
    <w:rsid w:val="00111F63"/>
    <w:rsid w:val="0011265D"/>
    <w:rsid w:val="00114683"/>
    <w:rsid w:val="00115C66"/>
    <w:rsid w:val="001244AB"/>
    <w:rsid w:val="0012459C"/>
    <w:rsid w:val="001274A7"/>
    <w:rsid w:val="0013052B"/>
    <w:rsid w:val="00130542"/>
    <w:rsid w:val="0013084F"/>
    <w:rsid w:val="0013742E"/>
    <w:rsid w:val="00140094"/>
    <w:rsid w:val="001430AB"/>
    <w:rsid w:val="001436CD"/>
    <w:rsid w:val="00144EB9"/>
    <w:rsid w:val="0014732A"/>
    <w:rsid w:val="001528CC"/>
    <w:rsid w:val="00162728"/>
    <w:rsid w:val="0016685D"/>
    <w:rsid w:val="0016691B"/>
    <w:rsid w:val="00167D49"/>
    <w:rsid w:val="00174E3F"/>
    <w:rsid w:val="0017564D"/>
    <w:rsid w:val="00176A9B"/>
    <w:rsid w:val="00177D6B"/>
    <w:rsid w:val="00181842"/>
    <w:rsid w:val="0018295D"/>
    <w:rsid w:val="00182F90"/>
    <w:rsid w:val="001849F5"/>
    <w:rsid w:val="00184AFA"/>
    <w:rsid w:val="00191337"/>
    <w:rsid w:val="00197AB4"/>
    <w:rsid w:val="001A1016"/>
    <w:rsid w:val="001A1A0F"/>
    <w:rsid w:val="001B1597"/>
    <w:rsid w:val="001B4AC2"/>
    <w:rsid w:val="001B4B8F"/>
    <w:rsid w:val="001B739A"/>
    <w:rsid w:val="001C736F"/>
    <w:rsid w:val="001D0781"/>
    <w:rsid w:val="001D16A7"/>
    <w:rsid w:val="001D2CE9"/>
    <w:rsid w:val="001E05B9"/>
    <w:rsid w:val="001E0E71"/>
    <w:rsid w:val="001E26A5"/>
    <w:rsid w:val="001F1039"/>
    <w:rsid w:val="001F7777"/>
    <w:rsid w:val="0020079E"/>
    <w:rsid w:val="00204A03"/>
    <w:rsid w:val="0020557A"/>
    <w:rsid w:val="00211649"/>
    <w:rsid w:val="002142E4"/>
    <w:rsid w:val="0021443B"/>
    <w:rsid w:val="00214CCD"/>
    <w:rsid w:val="002171DA"/>
    <w:rsid w:val="00220571"/>
    <w:rsid w:val="002228D1"/>
    <w:rsid w:val="00227D3F"/>
    <w:rsid w:val="002320A0"/>
    <w:rsid w:val="0023560C"/>
    <w:rsid w:val="00235918"/>
    <w:rsid w:val="00237356"/>
    <w:rsid w:val="00237642"/>
    <w:rsid w:val="0024035B"/>
    <w:rsid w:val="002433C7"/>
    <w:rsid w:val="002441F6"/>
    <w:rsid w:val="002453CC"/>
    <w:rsid w:val="00246D7D"/>
    <w:rsid w:val="00250DC0"/>
    <w:rsid w:val="002515BF"/>
    <w:rsid w:val="002539F9"/>
    <w:rsid w:val="00254FD9"/>
    <w:rsid w:val="00256AE2"/>
    <w:rsid w:val="00264DF2"/>
    <w:rsid w:val="00267AAD"/>
    <w:rsid w:val="00271630"/>
    <w:rsid w:val="00272685"/>
    <w:rsid w:val="00272A41"/>
    <w:rsid w:val="00272C0C"/>
    <w:rsid w:val="00287209"/>
    <w:rsid w:val="0029033C"/>
    <w:rsid w:val="002907D8"/>
    <w:rsid w:val="0029482F"/>
    <w:rsid w:val="00297AB9"/>
    <w:rsid w:val="002A0DFF"/>
    <w:rsid w:val="002A6D89"/>
    <w:rsid w:val="002B0060"/>
    <w:rsid w:val="002B34E5"/>
    <w:rsid w:val="002B3FB3"/>
    <w:rsid w:val="002C1AC0"/>
    <w:rsid w:val="002C28F4"/>
    <w:rsid w:val="002C356B"/>
    <w:rsid w:val="002C43DC"/>
    <w:rsid w:val="002C55BF"/>
    <w:rsid w:val="002D310A"/>
    <w:rsid w:val="002D355C"/>
    <w:rsid w:val="002D6E0E"/>
    <w:rsid w:val="002E0007"/>
    <w:rsid w:val="002E1567"/>
    <w:rsid w:val="002E6772"/>
    <w:rsid w:val="002F1577"/>
    <w:rsid w:val="002F23AB"/>
    <w:rsid w:val="002F4A35"/>
    <w:rsid w:val="002F52CC"/>
    <w:rsid w:val="002F5ACD"/>
    <w:rsid w:val="002F704B"/>
    <w:rsid w:val="00302CC5"/>
    <w:rsid w:val="00307170"/>
    <w:rsid w:val="0031208A"/>
    <w:rsid w:val="00314EE4"/>
    <w:rsid w:val="003165E0"/>
    <w:rsid w:val="00316CBA"/>
    <w:rsid w:val="00317FD3"/>
    <w:rsid w:val="00322D54"/>
    <w:rsid w:val="00322DCE"/>
    <w:rsid w:val="00326948"/>
    <w:rsid w:val="00331B95"/>
    <w:rsid w:val="00332130"/>
    <w:rsid w:val="00334678"/>
    <w:rsid w:val="003376FD"/>
    <w:rsid w:val="00341271"/>
    <w:rsid w:val="00345BA8"/>
    <w:rsid w:val="003500D9"/>
    <w:rsid w:val="003502C3"/>
    <w:rsid w:val="00352553"/>
    <w:rsid w:val="00352E6C"/>
    <w:rsid w:val="003535B1"/>
    <w:rsid w:val="003551B4"/>
    <w:rsid w:val="003566F7"/>
    <w:rsid w:val="0035746E"/>
    <w:rsid w:val="003620C1"/>
    <w:rsid w:val="00363925"/>
    <w:rsid w:val="00370570"/>
    <w:rsid w:val="00370A6B"/>
    <w:rsid w:val="00370A93"/>
    <w:rsid w:val="00370D41"/>
    <w:rsid w:val="0037401E"/>
    <w:rsid w:val="003749D9"/>
    <w:rsid w:val="00375643"/>
    <w:rsid w:val="00384F96"/>
    <w:rsid w:val="00391DE3"/>
    <w:rsid w:val="00392F55"/>
    <w:rsid w:val="00394A23"/>
    <w:rsid w:val="003A09F4"/>
    <w:rsid w:val="003A3D98"/>
    <w:rsid w:val="003A6AD9"/>
    <w:rsid w:val="003B235B"/>
    <w:rsid w:val="003B2BDB"/>
    <w:rsid w:val="003B2E83"/>
    <w:rsid w:val="003B584E"/>
    <w:rsid w:val="003B65B7"/>
    <w:rsid w:val="003C2061"/>
    <w:rsid w:val="003C5396"/>
    <w:rsid w:val="003C5D83"/>
    <w:rsid w:val="003E4F40"/>
    <w:rsid w:val="003F61D5"/>
    <w:rsid w:val="00401A8D"/>
    <w:rsid w:val="004038E5"/>
    <w:rsid w:val="00404250"/>
    <w:rsid w:val="00405762"/>
    <w:rsid w:val="00407B3B"/>
    <w:rsid w:val="004159E5"/>
    <w:rsid w:val="0041698E"/>
    <w:rsid w:val="00420E4F"/>
    <w:rsid w:val="004220B6"/>
    <w:rsid w:val="00423F8D"/>
    <w:rsid w:val="0042525D"/>
    <w:rsid w:val="00425278"/>
    <w:rsid w:val="00425B55"/>
    <w:rsid w:val="004267AA"/>
    <w:rsid w:val="00434E67"/>
    <w:rsid w:val="00436EE7"/>
    <w:rsid w:val="00443F1D"/>
    <w:rsid w:val="00451922"/>
    <w:rsid w:val="00451C11"/>
    <w:rsid w:val="00452282"/>
    <w:rsid w:val="00453DE7"/>
    <w:rsid w:val="00454703"/>
    <w:rsid w:val="004556FB"/>
    <w:rsid w:val="00456F59"/>
    <w:rsid w:val="00457048"/>
    <w:rsid w:val="00461247"/>
    <w:rsid w:val="004625EC"/>
    <w:rsid w:val="00463432"/>
    <w:rsid w:val="00476884"/>
    <w:rsid w:val="00476B76"/>
    <w:rsid w:val="00476DBC"/>
    <w:rsid w:val="00477CF1"/>
    <w:rsid w:val="004915B6"/>
    <w:rsid w:val="00492C5A"/>
    <w:rsid w:val="00496D27"/>
    <w:rsid w:val="00497501"/>
    <w:rsid w:val="004A0425"/>
    <w:rsid w:val="004A083B"/>
    <w:rsid w:val="004A0E3E"/>
    <w:rsid w:val="004A4490"/>
    <w:rsid w:val="004A5761"/>
    <w:rsid w:val="004A6703"/>
    <w:rsid w:val="004B201A"/>
    <w:rsid w:val="004B2304"/>
    <w:rsid w:val="004B3E1F"/>
    <w:rsid w:val="004B728A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BF0"/>
    <w:rsid w:val="004E5E9A"/>
    <w:rsid w:val="004F0F17"/>
    <w:rsid w:val="004F1893"/>
    <w:rsid w:val="004F313D"/>
    <w:rsid w:val="004F5915"/>
    <w:rsid w:val="004F5A3E"/>
    <w:rsid w:val="004F6B07"/>
    <w:rsid w:val="00500D51"/>
    <w:rsid w:val="00502233"/>
    <w:rsid w:val="00504972"/>
    <w:rsid w:val="00506903"/>
    <w:rsid w:val="005077F7"/>
    <w:rsid w:val="0051439A"/>
    <w:rsid w:val="00514848"/>
    <w:rsid w:val="00514C50"/>
    <w:rsid w:val="00514E47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3CAD"/>
    <w:rsid w:val="00537F55"/>
    <w:rsid w:val="00542183"/>
    <w:rsid w:val="00545DDB"/>
    <w:rsid w:val="00546BA9"/>
    <w:rsid w:val="00547AC3"/>
    <w:rsid w:val="00554F1B"/>
    <w:rsid w:val="0055639A"/>
    <w:rsid w:val="00561220"/>
    <w:rsid w:val="00562961"/>
    <w:rsid w:val="00563B7D"/>
    <w:rsid w:val="00564BF4"/>
    <w:rsid w:val="005655D7"/>
    <w:rsid w:val="00567293"/>
    <w:rsid w:val="00567623"/>
    <w:rsid w:val="005754A5"/>
    <w:rsid w:val="00580570"/>
    <w:rsid w:val="00582474"/>
    <w:rsid w:val="00582C8A"/>
    <w:rsid w:val="00583510"/>
    <w:rsid w:val="00584DFC"/>
    <w:rsid w:val="00592D87"/>
    <w:rsid w:val="00597046"/>
    <w:rsid w:val="00597261"/>
    <w:rsid w:val="005A15C0"/>
    <w:rsid w:val="005A1ECF"/>
    <w:rsid w:val="005A627B"/>
    <w:rsid w:val="005A6524"/>
    <w:rsid w:val="005A7D9F"/>
    <w:rsid w:val="005B1056"/>
    <w:rsid w:val="005B124E"/>
    <w:rsid w:val="005B4047"/>
    <w:rsid w:val="005B4B24"/>
    <w:rsid w:val="005B543D"/>
    <w:rsid w:val="005B7B1E"/>
    <w:rsid w:val="005B7EAD"/>
    <w:rsid w:val="005C109E"/>
    <w:rsid w:val="005C57C9"/>
    <w:rsid w:val="005C72E9"/>
    <w:rsid w:val="005C7D7C"/>
    <w:rsid w:val="005D37BA"/>
    <w:rsid w:val="005D7527"/>
    <w:rsid w:val="005D7DB3"/>
    <w:rsid w:val="005E0460"/>
    <w:rsid w:val="005E2F81"/>
    <w:rsid w:val="005E4348"/>
    <w:rsid w:val="005F61CC"/>
    <w:rsid w:val="005F75DA"/>
    <w:rsid w:val="00604DF7"/>
    <w:rsid w:val="006055C8"/>
    <w:rsid w:val="006063CF"/>
    <w:rsid w:val="00607FCF"/>
    <w:rsid w:val="0061368D"/>
    <w:rsid w:val="00621945"/>
    <w:rsid w:val="006226E7"/>
    <w:rsid w:val="00623DA3"/>
    <w:rsid w:val="00627D78"/>
    <w:rsid w:val="00633527"/>
    <w:rsid w:val="00642977"/>
    <w:rsid w:val="00643E3C"/>
    <w:rsid w:val="00656134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67B"/>
    <w:rsid w:val="00680B20"/>
    <w:rsid w:val="006914F4"/>
    <w:rsid w:val="006A0488"/>
    <w:rsid w:val="006A1648"/>
    <w:rsid w:val="006A39DB"/>
    <w:rsid w:val="006A7A75"/>
    <w:rsid w:val="006A7E20"/>
    <w:rsid w:val="006C1A83"/>
    <w:rsid w:val="006C1F2D"/>
    <w:rsid w:val="006C5150"/>
    <w:rsid w:val="006C5BE6"/>
    <w:rsid w:val="006D3C12"/>
    <w:rsid w:val="006D70CC"/>
    <w:rsid w:val="006E04EA"/>
    <w:rsid w:val="006E1B84"/>
    <w:rsid w:val="006E39DB"/>
    <w:rsid w:val="006E77AB"/>
    <w:rsid w:val="006F0326"/>
    <w:rsid w:val="006F0551"/>
    <w:rsid w:val="006F18EA"/>
    <w:rsid w:val="006F4560"/>
    <w:rsid w:val="006F4B40"/>
    <w:rsid w:val="00703831"/>
    <w:rsid w:val="0071062A"/>
    <w:rsid w:val="00714CAE"/>
    <w:rsid w:val="0071561B"/>
    <w:rsid w:val="0071729C"/>
    <w:rsid w:val="00717B12"/>
    <w:rsid w:val="007302F7"/>
    <w:rsid w:val="00732AD5"/>
    <w:rsid w:val="0074113F"/>
    <w:rsid w:val="007437DF"/>
    <w:rsid w:val="00744513"/>
    <w:rsid w:val="00744797"/>
    <w:rsid w:val="00744F5F"/>
    <w:rsid w:val="00747629"/>
    <w:rsid w:val="007548D1"/>
    <w:rsid w:val="0075543B"/>
    <w:rsid w:val="007562A6"/>
    <w:rsid w:val="00773D68"/>
    <w:rsid w:val="00774926"/>
    <w:rsid w:val="00775D03"/>
    <w:rsid w:val="00775FBE"/>
    <w:rsid w:val="00776C5B"/>
    <w:rsid w:val="007827A7"/>
    <w:rsid w:val="00783688"/>
    <w:rsid w:val="00785275"/>
    <w:rsid w:val="0079347E"/>
    <w:rsid w:val="0079369A"/>
    <w:rsid w:val="007936B6"/>
    <w:rsid w:val="00795067"/>
    <w:rsid w:val="007B3AB7"/>
    <w:rsid w:val="007B3D85"/>
    <w:rsid w:val="007B450B"/>
    <w:rsid w:val="007B4CDE"/>
    <w:rsid w:val="007C2112"/>
    <w:rsid w:val="007C451C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14299"/>
    <w:rsid w:val="0082044F"/>
    <w:rsid w:val="00820669"/>
    <w:rsid w:val="00820F6C"/>
    <w:rsid w:val="00822DA8"/>
    <w:rsid w:val="0082482C"/>
    <w:rsid w:val="008337AC"/>
    <w:rsid w:val="00835DE2"/>
    <w:rsid w:val="0083781A"/>
    <w:rsid w:val="00841D53"/>
    <w:rsid w:val="00843757"/>
    <w:rsid w:val="00843F50"/>
    <w:rsid w:val="00852A3B"/>
    <w:rsid w:val="00852ADD"/>
    <w:rsid w:val="0085543F"/>
    <w:rsid w:val="008605D9"/>
    <w:rsid w:val="0086145B"/>
    <w:rsid w:val="00862688"/>
    <w:rsid w:val="0086292B"/>
    <w:rsid w:val="0087225F"/>
    <w:rsid w:val="0087326A"/>
    <w:rsid w:val="008749CD"/>
    <w:rsid w:val="00874F6A"/>
    <w:rsid w:val="00881B1E"/>
    <w:rsid w:val="00885703"/>
    <w:rsid w:val="00892F99"/>
    <w:rsid w:val="00893992"/>
    <w:rsid w:val="00896DBE"/>
    <w:rsid w:val="008970A2"/>
    <w:rsid w:val="0089791E"/>
    <w:rsid w:val="008979D1"/>
    <w:rsid w:val="008979EF"/>
    <w:rsid w:val="008A0444"/>
    <w:rsid w:val="008A05F0"/>
    <w:rsid w:val="008A0734"/>
    <w:rsid w:val="008A1573"/>
    <w:rsid w:val="008A48A2"/>
    <w:rsid w:val="008A505C"/>
    <w:rsid w:val="008B58A5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E62D9"/>
    <w:rsid w:val="008F02A1"/>
    <w:rsid w:val="008F0530"/>
    <w:rsid w:val="008F1487"/>
    <w:rsid w:val="008F6462"/>
    <w:rsid w:val="008F67E7"/>
    <w:rsid w:val="008F6E23"/>
    <w:rsid w:val="00905148"/>
    <w:rsid w:val="00905E80"/>
    <w:rsid w:val="0090634F"/>
    <w:rsid w:val="0091027F"/>
    <w:rsid w:val="00910B82"/>
    <w:rsid w:val="00912BF8"/>
    <w:rsid w:val="00913340"/>
    <w:rsid w:val="0091676F"/>
    <w:rsid w:val="00916DBA"/>
    <w:rsid w:val="009239DD"/>
    <w:rsid w:val="00923CF4"/>
    <w:rsid w:val="00924168"/>
    <w:rsid w:val="00926878"/>
    <w:rsid w:val="00927560"/>
    <w:rsid w:val="0092790B"/>
    <w:rsid w:val="00930124"/>
    <w:rsid w:val="00940BD3"/>
    <w:rsid w:val="00943844"/>
    <w:rsid w:val="00950394"/>
    <w:rsid w:val="009511A7"/>
    <w:rsid w:val="009522F0"/>
    <w:rsid w:val="00955F70"/>
    <w:rsid w:val="00960E4C"/>
    <w:rsid w:val="00964B89"/>
    <w:rsid w:val="00966803"/>
    <w:rsid w:val="00966B37"/>
    <w:rsid w:val="00971473"/>
    <w:rsid w:val="00973E48"/>
    <w:rsid w:val="00974B51"/>
    <w:rsid w:val="00976E32"/>
    <w:rsid w:val="0098057A"/>
    <w:rsid w:val="00983921"/>
    <w:rsid w:val="00984925"/>
    <w:rsid w:val="00985415"/>
    <w:rsid w:val="009923D5"/>
    <w:rsid w:val="00992FEF"/>
    <w:rsid w:val="00993E8D"/>
    <w:rsid w:val="0099483B"/>
    <w:rsid w:val="00995195"/>
    <w:rsid w:val="009A12AA"/>
    <w:rsid w:val="009A5BB5"/>
    <w:rsid w:val="009A6925"/>
    <w:rsid w:val="009A717A"/>
    <w:rsid w:val="009B6E16"/>
    <w:rsid w:val="009C3AC3"/>
    <w:rsid w:val="009C6A99"/>
    <w:rsid w:val="009D17DF"/>
    <w:rsid w:val="009D41D3"/>
    <w:rsid w:val="009D6108"/>
    <w:rsid w:val="009D7704"/>
    <w:rsid w:val="009E1704"/>
    <w:rsid w:val="009E1D2F"/>
    <w:rsid w:val="009E34D8"/>
    <w:rsid w:val="009F10CB"/>
    <w:rsid w:val="009F3E90"/>
    <w:rsid w:val="009F42C3"/>
    <w:rsid w:val="009F4D47"/>
    <w:rsid w:val="009F5475"/>
    <w:rsid w:val="009F7327"/>
    <w:rsid w:val="00A0085C"/>
    <w:rsid w:val="00A020F6"/>
    <w:rsid w:val="00A0380F"/>
    <w:rsid w:val="00A060E3"/>
    <w:rsid w:val="00A123DA"/>
    <w:rsid w:val="00A17504"/>
    <w:rsid w:val="00A20285"/>
    <w:rsid w:val="00A20FE6"/>
    <w:rsid w:val="00A21146"/>
    <w:rsid w:val="00A239FC"/>
    <w:rsid w:val="00A25040"/>
    <w:rsid w:val="00A26F26"/>
    <w:rsid w:val="00A30D04"/>
    <w:rsid w:val="00A3420E"/>
    <w:rsid w:val="00A374A6"/>
    <w:rsid w:val="00A41E02"/>
    <w:rsid w:val="00A431E0"/>
    <w:rsid w:val="00A45409"/>
    <w:rsid w:val="00A46697"/>
    <w:rsid w:val="00A46A70"/>
    <w:rsid w:val="00A5079E"/>
    <w:rsid w:val="00A50D24"/>
    <w:rsid w:val="00A5286A"/>
    <w:rsid w:val="00A54C59"/>
    <w:rsid w:val="00A61A09"/>
    <w:rsid w:val="00A62E32"/>
    <w:rsid w:val="00A6524D"/>
    <w:rsid w:val="00A66707"/>
    <w:rsid w:val="00A80F19"/>
    <w:rsid w:val="00A82581"/>
    <w:rsid w:val="00A8485D"/>
    <w:rsid w:val="00A86B08"/>
    <w:rsid w:val="00A92DB6"/>
    <w:rsid w:val="00A92DCF"/>
    <w:rsid w:val="00A96B0A"/>
    <w:rsid w:val="00A97791"/>
    <w:rsid w:val="00AA2168"/>
    <w:rsid w:val="00AA3183"/>
    <w:rsid w:val="00AA4920"/>
    <w:rsid w:val="00AB1097"/>
    <w:rsid w:val="00AB2EA3"/>
    <w:rsid w:val="00AB767C"/>
    <w:rsid w:val="00AC21F1"/>
    <w:rsid w:val="00AC3D90"/>
    <w:rsid w:val="00AC72D8"/>
    <w:rsid w:val="00AD022D"/>
    <w:rsid w:val="00AD1357"/>
    <w:rsid w:val="00AE039D"/>
    <w:rsid w:val="00AE0CC9"/>
    <w:rsid w:val="00AE5814"/>
    <w:rsid w:val="00AF14AA"/>
    <w:rsid w:val="00B00196"/>
    <w:rsid w:val="00B0144A"/>
    <w:rsid w:val="00B01BD6"/>
    <w:rsid w:val="00B06BA1"/>
    <w:rsid w:val="00B13E9B"/>
    <w:rsid w:val="00B17CE5"/>
    <w:rsid w:val="00B21CF1"/>
    <w:rsid w:val="00B2267A"/>
    <w:rsid w:val="00B22ADD"/>
    <w:rsid w:val="00B22DC5"/>
    <w:rsid w:val="00B232D5"/>
    <w:rsid w:val="00B24799"/>
    <w:rsid w:val="00B26DCF"/>
    <w:rsid w:val="00B42F47"/>
    <w:rsid w:val="00B446BF"/>
    <w:rsid w:val="00B47080"/>
    <w:rsid w:val="00B521D0"/>
    <w:rsid w:val="00B55F77"/>
    <w:rsid w:val="00B61A23"/>
    <w:rsid w:val="00B66F68"/>
    <w:rsid w:val="00B671F7"/>
    <w:rsid w:val="00B724A9"/>
    <w:rsid w:val="00B755E1"/>
    <w:rsid w:val="00B76B7A"/>
    <w:rsid w:val="00B800BC"/>
    <w:rsid w:val="00B80A7E"/>
    <w:rsid w:val="00B855F1"/>
    <w:rsid w:val="00B91DEF"/>
    <w:rsid w:val="00B94905"/>
    <w:rsid w:val="00B962B7"/>
    <w:rsid w:val="00BA02EB"/>
    <w:rsid w:val="00BA0B13"/>
    <w:rsid w:val="00BA3875"/>
    <w:rsid w:val="00BA3F52"/>
    <w:rsid w:val="00BA589A"/>
    <w:rsid w:val="00BB0D65"/>
    <w:rsid w:val="00BB1F49"/>
    <w:rsid w:val="00BB3B4D"/>
    <w:rsid w:val="00BB4DBE"/>
    <w:rsid w:val="00BB4EBF"/>
    <w:rsid w:val="00BB5CF7"/>
    <w:rsid w:val="00BD18B3"/>
    <w:rsid w:val="00BE54DF"/>
    <w:rsid w:val="00BE5BF3"/>
    <w:rsid w:val="00BE6FD6"/>
    <w:rsid w:val="00BE70C1"/>
    <w:rsid w:val="00BE75BC"/>
    <w:rsid w:val="00BF0E45"/>
    <w:rsid w:val="00BF1333"/>
    <w:rsid w:val="00BF7B62"/>
    <w:rsid w:val="00C03B83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2054D"/>
    <w:rsid w:val="00C232C6"/>
    <w:rsid w:val="00C23C7A"/>
    <w:rsid w:val="00C25BC9"/>
    <w:rsid w:val="00C30FAC"/>
    <w:rsid w:val="00C31D24"/>
    <w:rsid w:val="00C34E9A"/>
    <w:rsid w:val="00C40051"/>
    <w:rsid w:val="00C42585"/>
    <w:rsid w:val="00C42BE6"/>
    <w:rsid w:val="00C42FCA"/>
    <w:rsid w:val="00C46659"/>
    <w:rsid w:val="00C50A9F"/>
    <w:rsid w:val="00C51931"/>
    <w:rsid w:val="00C539C8"/>
    <w:rsid w:val="00C55B2F"/>
    <w:rsid w:val="00C60E70"/>
    <w:rsid w:val="00C624DF"/>
    <w:rsid w:val="00C629DA"/>
    <w:rsid w:val="00C6623C"/>
    <w:rsid w:val="00C67928"/>
    <w:rsid w:val="00C67CA4"/>
    <w:rsid w:val="00C7029A"/>
    <w:rsid w:val="00C75D12"/>
    <w:rsid w:val="00C832B8"/>
    <w:rsid w:val="00C85451"/>
    <w:rsid w:val="00C85E33"/>
    <w:rsid w:val="00C86A16"/>
    <w:rsid w:val="00C941AB"/>
    <w:rsid w:val="00C960CA"/>
    <w:rsid w:val="00C96AC1"/>
    <w:rsid w:val="00C9710E"/>
    <w:rsid w:val="00CA0241"/>
    <w:rsid w:val="00CA45A9"/>
    <w:rsid w:val="00CA48B9"/>
    <w:rsid w:val="00CA4AD8"/>
    <w:rsid w:val="00CA5C54"/>
    <w:rsid w:val="00CA612D"/>
    <w:rsid w:val="00CA62EF"/>
    <w:rsid w:val="00CA764C"/>
    <w:rsid w:val="00CB2C58"/>
    <w:rsid w:val="00CB4517"/>
    <w:rsid w:val="00CB57D3"/>
    <w:rsid w:val="00CC1832"/>
    <w:rsid w:val="00CC2ECA"/>
    <w:rsid w:val="00CC39DD"/>
    <w:rsid w:val="00CC529B"/>
    <w:rsid w:val="00CC74DC"/>
    <w:rsid w:val="00CD0733"/>
    <w:rsid w:val="00CD0FF7"/>
    <w:rsid w:val="00CD7EC7"/>
    <w:rsid w:val="00CE44C1"/>
    <w:rsid w:val="00CE669D"/>
    <w:rsid w:val="00CF24F6"/>
    <w:rsid w:val="00CF2A40"/>
    <w:rsid w:val="00CF5005"/>
    <w:rsid w:val="00D0035A"/>
    <w:rsid w:val="00D00AB1"/>
    <w:rsid w:val="00D01D16"/>
    <w:rsid w:val="00D0369C"/>
    <w:rsid w:val="00D12477"/>
    <w:rsid w:val="00D14B51"/>
    <w:rsid w:val="00D179D9"/>
    <w:rsid w:val="00D17F0F"/>
    <w:rsid w:val="00D2051A"/>
    <w:rsid w:val="00D231F0"/>
    <w:rsid w:val="00D242C9"/>
    <w:rsid w:val="00D25451"/>
    <w:rsid w:val="00D254EB"/>
    <w:rsid w:val="00D27C97"/>
    <w:rsid w:val="00D31465"/>
    <w:rsid w:val="00D32A5D"/>
    <w:rsid w:val="00D4134D"/>
    <w:rsid w:val="00D41849"/>
    <w:rsid w:val="00D44FA3"/>
    <w:rsid w:val="00D451FC"/>
    <w:rsid w:val="00D50710"/>
    <w:rsid w:val="00D5110E"/>
    <w:rsid w:val="00D51CFE"/>
    <w:rsid w:val="00D54A6C"/>
    <w:rsid w:val="00D60602"/>
    <w:rsid w:val="00D61DDC"/>
    <w:rsid w:val="00D70207"/>
    <w:rsid w:val="00D81D91"/>
    <w:rsid w:val="00D85749"/>
    <w:rsid w:val="00D91F7A"/>
    <w:rsid w:val="00D950E8"/>
    <w:rsid w:val="00D954B2"/>
    <w:rsid w:val="00D95D84"/>
    <w:rsid w:val="00DA4B2F"/>
    <w:rsid w:val="00DB0507"/>
    <w:rsid w:val="00DB264D"/>
    <w:rsid w:val="00DB2E2E"/>
    <w:rsid w:val="00DB37BB"/>
    <w:rsid w:val="00DB39C9"/>
    <w:rsid w:val="00DB7588"/>
    <w:rsid w:val="00DC1DF6"/>
    <w:rsid w:val="00DC4EEF"/>
    <w:rsid w:val="00DC5A7B"/>
    <w:rsid w:val="00DC5ED0"/>
    <w:rsid w:val="00DD0B6A"/>
    <w:rsid w:val="00DD0CEE"/>
    <w:rsid w:val="00DD5C11"/>
    <w:rsid w:val="00DD78B6"/>
    <w:rsid w:val="00DE1ABB"/>
    <w:rsid w:val="00DE3186"/>
    <w:rsid w:val="00DF07C2"/>
    <w:rsid w:val="00DF0DF3"/>
    <w:rsid w:val="00DF7674"/>
    <w:rsid w:val="00E011CC"/>
    <w:rsid w:val="00E0132D"/>
    <w:rsid w:val="00E01E95"/>
    <w:rsid w:val="00E024E9"/>
    <w:rsid w:val="00E03055"/>
    <w:rsid w:val="00E0314E"/>
    <w:rsid w:val="00E05443"/>
    <w:rsid w:val="00E06BEE"/>
    <w:rsid w:val="00E14D46"/>
    <w:rsid w:val="00E17310"/>
    <w:rsid w:val="00E22214"/>
    <w:rsid w:val="00E24F5A"/>
    <w:rsid w:val="00E25071"/>
    <w:rsid w:val="00E250F4"/>
    <w:rsid w:val="00E3025A"/>
    <w:rsid w:val="00E3131F"/>
    <w:rsid w:val="00E317C8"/>
    <w:rsid w:val="00E32DDA"/>
    <w:rsid w:val="00E337A9"/>
    <w:rsid w:val="00E3646F"/>
    <w:rsid w:val="00E44792"/>
    <w:rsid w:val="00E70266"/>
    <w:rsid w:val="00E70AB9"/>
    <w:rsid w:val="00E7154A"/>
    <w:rsid w:val="00E72848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F93"/>
    <w:rsid w:val="00EC25F9"/>
    <w:rsid w:val="00EC6BFF"/>
    <w:rsid w:val="00ED240D"/>
    <w:rsid w:val="00ED4971"/>
    <w:rsid w:val="00EE0F7A"/>
    <w:rsid w:val="00EE1F85"/>
    <w:rsid w:val="00EE3358"/>
    <w:rsid w:val="00EE4A8B"/>
    <w:rsid w:val="00EF116D"/>
    <w:rsid w:val="00EF173B"/>
    <w:rsid w:val="00EF2297"/>
    <w:rsid w:val="00EF37AB"/>
    <w:rsid w:val="00EF630C"/>
    <w:rsid w:val="00EF6599"/>
    <w:rsid w:val="00EF68F7"/>
    <w:rsid w:val="00F02DB1"/>
    <w:rsid w:val="00F03D6C"/>
    <w:rsid w:val="00F07FB3"/>
    <w:rsid w:val="00F120A8"/>
    <w:rsid w:val="00F122C8"/>
    <w:rsid w:val="00F166E0"/>
    <w:rsid w:val="00F17BE1"/>
    <w:rsid w:val="00F224E7"/>
    <w:rsid w:val="00F22A99"/>
    <w:rsid w:val="00F22B2F"/>
    <w:rsid w:val="00F2478C"/>
    <w:rsid w:val="00F34054"/>
    <w:rsid w:val="00F407D1"/>
    <w:rsid w:val="00F4143A"/>
    <w:rsid w:val="00F44248"/>
    <w:rsid w:val="00F470A7"/>
    <w:rsid w:val="00F56F94"/>
    <w:rsid w:val="00F579F6"/>
    <w:rsid w:val="00F613C1"/>
    <w:rsid w:val="00F61474"/>
    <w:rsid w:val="00F6388F"/>
    <w:rsid w:val="00F64298"/>
    <w:rsid w:val="00F70607"/>
    <w:rsid w:val="00F710E6"/>
    <w:rsid w:val="00F77118"/>
    <w:rsid w:val="00F8292E"/>
    <w:rsid w:val="00F82F76"/>
    <w:rsid w:val="00F82FEE"/>
    <w:rsid w:val="00F8468A"/>
    <w:rsid w:val="00F85017"/>
    <w:rsid w:val="00F87876"/>
    <w:rsid w:val="00F9146A"/>
    <w:rsid w:val="00F924A8"/>
    <w:rsid w:val="00F93C02"/>
    <w:rsid w:val="00F945DE"/>
    <w:rsid w:val="00F95560"/>
    <w:rsid w:val="00FA4939"/>
    <w:rsid w:val="00FA5034"/>
    <w:rsid w:val="00FB287B"/>
    <w:rsid w:val="00FB5AF1"/>
    <w:rsid w:val="00FC4335"/>
    <w:rsid w:val="00FC7DBB"/>
    <w:rsid w:val="00FD1716"/>
    <w:rsid w:val="00FD2078"/>
    <w:rsid w:val="00FD69DF"/>
    <w:rsid w:val="00FE0B59"/>
    <w:rsid w:val="00FE315F"/>
    <w:rsid w:val="00FE3506"/>
    <w:rsid w:val="00FF079B"/>
    <w:rsid w:val="00FF530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51846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3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51846"/>
    <w:pPr>
      <w:keepNext/>
      <w:keepLines/>
      <w:spacing w:before="200" w:after="0"/>
      <w:outlineLvl w:val="2"/>
    </w:pPr>
    <w:rPr>
      <w:rFonts w:ascii="Verdana" w:eastAsiaTheme="majorEastAsia" w:hAnsi="Verdana" w:cstheme="majorBidi"/>
      <w:b/>
      <w:bCs/>
      <w:color w:val="auto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592D87"/>
    <w:rPr>
      <w:rFonts w:ascii="Verdana" w:eastAsia="Times New Roman" w:hAnsi="Verdana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592D87"/>
    <w:pPr>
      <w:spacing w:after="0" w:line="240" w:lineRule="auto"/>
      <w:jc w:val="center"/>
    </w:pPr>
    <w:rPr>
      <w:rFonts w:ascii="Verdana" w:eastAsia="Times New Roman" w:hAnsi="Verdana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051846"/>
    <w:rPr>
      <w:rFonts w:ascii="Verdana" w:eastAsiaTheme="majorEastAsia" w:hAnsi="Verdana" w:cstheme="majorBidi"/>
      <w:b/>
      <w:bCs/>
      <w:sz w:val="32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51846"/>
    <w:rPr>
      <w:rFonts w:ascii="Verdana" w:eastAsiaTheme="majorEastAsia" w:hAnsi="Verdana" w:cstheme="majorBidi"/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51846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3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51846"/>
    <w:pPr>
      <w:keepNext/>
      <w:keepLines/>
      <w:spacing w:before="200" w:after="0"/>
      <w:outlineLvl w:val="2"/>
    </w:pPr>
    <w:rPr>
      <w:rFonts w:ascii="Verdana" w:eastAsiaTheme="majorEastAsia" w:hAnsi="Verdana" w:cstheme="majorBidi"/>
      <w:b/>
      <w:bCs/>
      <w:color w:val="auto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592D87"/>
    <w:rPr>
      <w:rFonts w:ascii="Verdana" w:eastAsia="Times New Roman" w:hAnsi="Verdana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592D87"/>
    <w:pPr>
      <w:spacing w:after="0" w:line="240" w:lineRule="auto"/>
      <w:jc w:val="center"/>
    </w:pPr>
    <w:rPr>
      <w:rFonts w:ascii="Verdana" w:eastAsia="Times New Roman" w:hAnsi="Verdana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051846"/>
    <w:rPr>
      <w:rFonts w:ascii="Verdana" w:eastAsiaTheme="majorEastAsia" w:hAnsi="Verdana" w:cstheme="majorBidi"/>
      <w:b/>
      <w:bCs/>
      <w:sz w:val="32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51846"/>
    <w:rPr>
      <w:rFonts w:ascii="Verdana" w:eastAsiaTheme="majorEastAsia" w:hAnsi="Verdana" w:cstheme="majorBidi"/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0C4D17-77B5-47A6-882A-12F846334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17</Pages>
  <Words>3686</Words>
  <Characters>22121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3</cp:revision>
  <cp:lastPrinted>2021-08-24T06:54:00Z</cp:lastPrinted>
  <dcterms:created xsi:type="dcterms:W3CDTF">2021-08-30T12:04:00Z</dcterms:created>
  <dcterms:modified xsi:type="dcterms:W3CDTF">2021-08-31T08:20:00Z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