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21B" w:rsidRPr="00F0421B" w:rsidRDefault="00F0421B" w:rsidP="00F0421B">
      <w:pPr>
        <w:spacing w:after="0"/>
        <w:ind w:left="4956" w:firstLine="708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PREZYDENT MIASTA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</w:t>
      </w:r>
    </w:p>
    <w:p w:rsidR="00F0421B" w:rsidRPr="00F0421B" w:rsidRDefault="00F0421B" w:rsidP="00F0421B">
      <w:pPr>
        <w:pBdr>
          <w:bottom w:val="double" w:sz="6" w:space="1" w:color="auto"/>
        </w:pBd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keepNext/>
        <w:spacing w:after="0"/>
        <w:jc w:val="center"/>
        <w:outlineLvl w:val="0"/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  <w:t>SPRAWOZDANIE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z wykonania uchwał Rady Miasta Bolesławiec</w:t>
      </w:r>
    </w:p>
    <w:p w:rsidR="00F0421B" w:rsidRPr="00F0421B" w:rsidRDefault="00A55606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podjętych na XX</w:t>
      </w:r>
      <w:r w:rsidR="00C735ED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X</w:t>
      </w:r>
      <w:r w:rsidR="00F36230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I</w:t>
      </w:r>
      <w:r w:rsidR="00F0421B"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sesji Rady Miasta 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odbytej w dniu </w:t>
      </w:r>
      <w:r w:rsidR="00F36230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30 czerwca</w:t>
      </w: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2021 r.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tabs>
          <w:tab w:val="left" w:pos="11940"/>
        </w:tabs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D822D4">
      <w:pPr>
        <w:pBdr>
          <w:bottom w:val="double" w:sz="6" w:space="1" w:color="auto"/>
        </w:pBd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tabs>
          <w:tab w:val="left" w:pos="11940"/>
        </w:tabs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Bolesławiec, </w:t>
      </w:r>
      <w:r w:rsidR="00F36230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sierpień</w:t>
      </w: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2021 r.</w:t>
      </w: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D55BCC" w:rsidRDefault="00F0421B" w:rsidP="00D55BCC">
      <w:pPr>
        <w:rPr>
          <w:rFonts w:ascii="Verdana" w:hAnsi="Verdana"/>
          <w:color w:val="FFFFFF" w:themeColor="background1"/>
          <w:sz w:val="24"/>
          <w:lang w:eastAsia="pl-PL"/>
        </w:rPr>
      </w:pPr>
      <w:r>
        <w:br w:type="page"/>
      </w:r>
      <w:r w:rsidRPr="00D55BCC">
        <w:rPr>
          <w:rFonts w:ascii="Verdana" w:hAnsi="Verdana"/>
          <w:sz w:val="24"/>
          <w:lang w:eastAsia="pl-PL"/>
        </w:rPr>
        <w:lastRenderedPageBreak/>
        <w:t>Wysoka Rado!</w:t>
      </w:r>
      <w:r w:rsidRPr="00D55BCC">
        <w:rPr>
          <w:rFonts w:ascii="Verdana" w:hAnsi="Verdana"/>
          <w:sz w:val="24"/>
          <w:lang w:eastAsia="pl-PL"/>
        </w:rPr>
        <w:tab/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Realizując postanowienia statutowe - Prezydent Miasta Bolesławiec przedkłada Wysokiej Radzie sprawozdanie z wykonania uch</w:t>
      </w:r>
      <w:r w:rsidR="00C735ED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wał Rady Miasta podjętych na XXX</w:t>
      </w:r>
      <w:r w:rsidR="00F36230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I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sesji Rady Miasta Bolesławiec odbytej w dniu </w:t>
      </w:r>
      <w:r w:rsidR="00F36230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30 czerwca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br/>
        <w:t>2021 r.</w:t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</w:r>
    </w:p>
    <w:p w:rsidR="00F0421B" w:rsidRPr="00F0421B" w:rsidRDefault="00C735ED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Na XXX</w:t>
      </w:r>
      <w:r w:rsidR="00F36230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I</w:t>
      </w:r>
      <w:r w:rsidR="00F0421B"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sesji Rada Miasta </w:t>
      </w:r>
      <w:r w:rsidR="00F0421B" w:rsidRPr="00F0421B">
        <w:rPr>
          <w:rFonts w:ascii="Verdana" w:eastAsia="Times New Roman" w:hAnsi="Verdana" w:cs="Times New Roman"/>
          <w:sz w:val="24"/>
          <w:szCs w:val="24"/>
          <w:lang w:eastAsia="pl-PL"/>
        </w:rPr>
        <w:t>podjęła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F36230">
        <w:rPr>
          <w:rFonts w:ascii="Verdana" w:eastAsia="Times New Roman" w:hAnsi="Verdana" w:cs="Times New Roman"/>
          <w:sz w:val="24"/>
          <w:szCs w:val="24"/>
          <w:lang w:eastAsia="pl-PL"/>
        </w:rPr>
        <w:t>22</w:t>
      </w:r>
      <w:r w:rsidR="00F0421B" w:rsidRPr="00F0421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uchwał</w:t>
      </w:r>
      <w:r w:rsidR="00F36230">
        <w:rPr>
          <w:rFonts w:ascii="Verdana" w:eastAsia="Times New Roman" w:hAnsi="Verdana" w:cs="Times New Roman"/>
          <w:sz w:val="24"/>
          <w:szCs w:val="24"/>
          <w:lang w:eastAsia="pl-PL"/>
        </w:rPr>
        <w:t>y</w:t>
      </w:r>
      <w:r w:rsidR="00F0421B"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, które dotyczyły:</w:t>
      </w:r>
    </w:p>
    <w:p w:rsidR="00F0421B" w:rsidRPr="00F0421B" w:rsidRDefault="00F36230" w:rsidP="00F0421B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- 5</w:t>
      </w:r>
      <w:r w:rsidR="00F0421B" w:rsidRPr="00F0421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- spraw finansowo-budżetowych</w:t>
      </w:r>
      <w:r w:rsidR="00A55606"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</w:p>
    <w:p w:rsidR="00F36230" w:rsidRDefault="00F0421B" w:rsidP="00F0421B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- </w:t>
      </w:r>
      <w:r w:rsidR="00F36230">
        <w:rPr>
          <w:rFonts w:ascii="Verdana" w:eastAsia="Times New Roman" w:hAnsi="Verdana" w:cs="Times New Roman"/>
          <w:sz w:val="24"/>
          <w:szCs w:val="24"/>
          <w:lang w:eastAsia="pl-PL"/>
        </w:rPr>
        <w:t>7</w:t>
      </w:r>
      <w:r w:rsidR="00A85E9F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- spraw </w:t>
      </w:r>
      <w:r w:rsidR="00C735ED">
        <w:rPr>
          <w:rFonts w:ascii="Verdana" w:eastAsia="Times New Roman" w:hAnsi="Verdana" w:cs="Times New Roman"/>
          <w:sz w:val="24"/>
          <w:szCs w:val="24"/>
          <w:lang w:eastAsia="pl-PL"/>
        </w:rPr>
        <w:t>problemowych</w:t>
      </w:r>
      <w:r w:rsidR="00A5560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(w tym 1, będąca</w:t>
      </w:r>
      <w:r w:rsidRPr="00F0421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w kompetencji wykonania Przewodniczącego Rady Miasta)</w:t>
      </w:r>
      <w:r w:rsidR="00F36230"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</w:p>
    <w:p w:rsidR="00F0421B" w:rsidRPr="00F0421B" w:rsidRDefault="00F36230" w:rsidP="00F0421B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- 10 - spraw organizacyjnych (w tym 1</w:t>
      </w:r>
      <w:r w:rsidR="007A6657"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 będąca w kompetencji wykonania Przewodniczącego Rady Miasta)</w:t>
      </w:r>
      <w:r w:rsidR="00F0421B" w:rsidRPr="00F0421B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Stosownie do przepisu art. 90 ustawy o samorządzie gminnym – uchwały przesłano Wojewodzie Dolnośląskiemu, a uchwały finansowe i finansowo - budżetowe przekazano Regionalnej Izbie Obrachunkowej Zespołowi w Jeleniej Górze. </w:t>
      </w:r>
      <w:r w:rsidR="001365F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Ponadto </w:t>
      </w:r>
      <w:r w:rsidR="00F36230">
        <w:rPr>
          <w:rFonts w:ascii="Verdana" w:eastAsia="Times New Roman" w:hAnsi="Verdana" w:cs="Times New Roman"/>
          <w:sz w:val="24"/>
          <w:szCs w:val="24"/>
          <w:lang w:eastAsia="pl-PL"/>
        </w:rPr>
        <w:t>5</w:t>
      </w:r>
      <w:r w:rsidRPr="00F0421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uchwał przekazano do publikacji w Dzienniku Urzędowym Województwa Dolnośląskiego.</w:t>
      </w:r>
    </w:p>
    <w:p w:rsidR="00F0421B" w:rsidRPr="00F0421B" w:rsidRDefault="00F0421B" w:rsidP="00D822D4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  <w:t xml:space="preserve">Wszystkie uchwały opublikowane są także w </w:t>
      </w:r>
      <w:hyperlink r:id="rId6" w:history="1">
        <w:r w:rsidRPr="00D822D4">
          <w:rPr>
            <w:rStyle w:val="Hipercze"/>
            <w:rFonts w:ascii="Verdana" w:eastAsia="Times New Roman" w:hAnsi="Verdana" w:cs="Times New Roman"/>
            <w:sz w:val="24"/>
            <w:szCs w:val="24"/>
            <w:lang w:eastAsia="pl-PL"/>
          </w:rPr>
          <w:t>Biuletynie Informacji Publicznej</w:t>
        </w:r>
      </w:hyperlink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. </w:t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D822D4" w:rsidRDefault="00F0421B" w:rsidP="00F0421B">
      <w:pPr>
        <w:spacing w:after="0"/>
        <w:ind w:left="708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D822D4">
        <w:rPr>
          <w:rFonts w:ascii="Verdana" w:eastAsia="Times New Roman" w:hAnsi="Verdana" w:cs="Times New Roman"/>
          <w:sz w:val="24"/>
          <w:szCs w:val="24"/>
          <w:lang w:eastAsia="pl-PL"/>
        </w:rPr>
        <w:t>http://www.um.boleslawiec.bip-gov.pl</w:t>
      </w:r>
    </w:p>
    <w:p w:rsidR="00F0421B" w:rsidRPr="00F0421B" w:rsidRDefault="00F0421B" w:rsidP="00F0421B">
      <w:pPr>
        <w:spacing w:after="0"/>
        <w:ind w:left="708" w:firstLine="708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:rsidR="00F0421B" w:rsidRPr="00F0421B" w:rsidRDefault="00F0421B" w:rsidP="00F0421B">
      <w:pPr>
        <w:spacing w:after="0"/>
        <w:ind w:left="708" w:firstLine="708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:rsidR="00F0421B" w:rsidRPr="003869AE" w:rsidRDefault="003869AE">
      <w:pPr>
        <w:ind w:left="9072"/>
        <w:rPr>
          <w:rFonts w:ascii="Verdana" w:hAnsi="Verdana" w:cs="Times New Roman"/>
          <w:sz w:val="24"/>
        </w:rPr>
      </w:pPr>
      <w:r w:rsidRPr="003869AE">
        <w:rPr>
          <w:rFonts w:ascii="Verdana" w:hAnsi="Verdana" w:cs="Times New Roman"/>
          <w:sz w:val="24"/>
        </w:rPr>
        <w:t>Prezydent Miasta</w:t>
      </w:r>
    </w:p>
    <w:p w:rsidR="003869AE" w:rsidRPr="003869AE" w:rsidRDefault="003869AE">
      <w:pPr>
        <w:ind w:left="9072"/>
        <w:rPr>
          <w:rFonts w:ascii="Verdana" w:hAnsi="Verdana" w:cs="Times New Roman"/>
          <w:sz w:val="24"/>
        </w:rPr>
      </w:pPr>
      <w:r w:rsidRPr="003869AE">
        <w:rPr>
          <w:rFonts w:ascii="Verdana" w:hAnsi="Verdana" w:cs="Times New Roman"/>
          <w:sz w:val="24"/>
        </w:rPr>
        <w:t>/-/ Piotr Roman</w:t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  <w:tblDescription w:val="sprawozdanie z wykonania uchwał Rady Miasta podjętych na XXXI sesji Rady Miasta Bolesławiec odbytej w dniu 30 czerwca 2021 r.b będących w kompetencji Prezydenta Miasta Bolesławiec.&#10;"/>
      </w:tblPr>
      <w:tblGrid>
        <w:gridCol w:w="773"/>
        <w:gridCol w:w="2478"/>
        <w:gridCol w:w="1959"/>
        <w:gridCol w:w="3689"/>
        <w:gridCol w:w="5674"/>
      </w:tblGrid>
      <w:tr w:rsidR="00CE2061" w:rsidRPr="00CE2061" w:rsidTr="00CE2061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 xml:space="preserve">Data </w:t>
            </w: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TREŚĆ</w:t>
            </w:r>
          </w:p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PRZEBIEG</w:t>
            </w: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WYKONANIA UCHWAŁY</w:t>
            </w:r>
          </w:p>
        </w:tc>
      </w:tr>
      <w:tr w:rsidR="00CE2061" w:rsidRPr="00CE2061" w:rsidTr="00CE2061">
        <w:trPr>
          <w:tblHeader/>
          <w:tblCellSpacing w:w="20" w:type="dxa"/>
        </w:trPr>
        <w:tc>
          <w:tcPr>
            <w:tcW w:w="713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438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919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649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614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</w:tr>
      <w:tr w:rsidR="00CE2061" w:rsidRPr="00CE2061" w:rsidTr="009C6FBF">
        <w:trPr>
          <w:trHeight w:val="992"/>
          <w:tblCellSpacing w:w="20" w:type="dxa"/>
        </w:trPr>
        <w:tc>
          <w:tcPr>
            <w:tcW w:w="713" w:type="dxa"/>
          </w:tcPr>
          <w:p w:rsidR="00CE2061" w:rsidRPr="00CE2061" w:rsidRDefault="00CE2061" w:rsidP="00CE2061">
            <w:pPr>
              <w:spacing w:after="0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438" w:type="dxa"/>
          </w:tcPr>
          <w:p w:rsidR="00CE2061" w:rsidRPr="00CE2061" w:rsidRDefault="000F6AAE" w:rsidP="00A55606">
            <w:pPr>
              <w:spacing w:after="0"/>
              <w:rPr>
                <w:rFonts w:ascii="Verdana" w:eastAsia="Times New Roman" w:hAnsi="Verdana" w:cs="Times New Roman"/>
                <w:iCs/>
                <w:sz w:val="24"/>
                <w:szCs w:val="24"/>
                <w:lang w:eastAsia="pl-PL"/>
              </w:rPr>
            </w:pPr>
            <w:r>
              <w:rPr>
                <w:rFonts w:ascii="Verdana" w:eastAsia="Times New Roman" w:hAnsi="Verdana" w:cs="Times New Roman"/>
                <w:bCs/>
                <w:iCs/>
                <w:sz w:val="24"/>
                <w:szCs w:val="24"/>
                <w:lang w:eastAsia="pl-PL"/>
              </w:rPr>
              <w:t>XXX</w:t>
            </w:r>
            <w:r w:rsidR="008A1F2F">
              <w:rPr>
                <w:rFonts w:ascii="Verdana" w:eastAsia="Times New Roman" w:hAnsi="Verdana" w:cs="Times New Roman"/>
                <w:bCs/>
                <w:iCs/>
                <w:sz w:val="24"/>
                <w:szCs w:val="24"/>
                <w:lang w:eastAsia="pl-PL"/>
              </w:rPr>
              <w:t>I</w:t>
            </w:r>
            <w:r w:rsidR="00CE2061" w:rsidRPr="00CE2061">
              <w:rPr>
                <w:rFonts w:ascii="Verdana" w:eastAsia="Times New Roman" w:hAnsi="Verdana" w:cs="Times New Roman"/>
                <w:bCs/>
                <w:iCs/>
                <w:sz w:val="24"/>
                <w:szCs w:val="24"/>
                <w:lang w:eastAsia="pl-PL"/>
              </w:rPr>
              <w:t>/3</w:t>
            </w:r>
            <w:r w:rsidR="008A1F2F">
              <w:rPr>
                <w:rFonts w:ascii="Verdana" w:eastAsia="Times New Roman" w:hAnsi="Verdana" w:cs="Times New Roman"/>
                <w:bCs/>
                <w:iCs/>
                <w:sz w:val="24"/>
                <w:szCs w:val="24"/>
                <w:lang w:eastAsia="pl-PL"/>
              </w:rPr>
              <w:t>59</w:t>
            </w:r>
            <w:r w:rsidR="00CE2061" w:rsidRPr="00CE2061">
              <w:rPr>
                <w:rFonts w:ascii="Verdana" w:eastAsia="Times New Roman" w:hAnsi="Verdana" w:cs="Times New Roman"/>
                <w:bCs/>
                <w:iCs/>
                <w:sz w:val="24"/>
                <w:szCs w:val="24"/>
                <w:lang w:eastAsia="pl-PL"/>
              </w:rPr>
              <w:t>/2021</w:t>
            </w:r>
          </w:p>
        </w:tc>
        <w:tc>
          <w:tcPr>
            <w:tcW w:w="1919" w:type="dxa"/>
          </w:tcPr>
          <w:p w:rsidR="00CE2061" w:rsidRPr="00CE2061" w:rsidRDefault="008A1F2F" w:rsidP="00CE2061">
            <w:pPr>
              <w:spacing w:after="0"/>
              <w:rPr>
                <w:rFonts w:ascii="Verdana" w:eastAsia="Times New Roman" w:hAnsi="Verdana" w:cs="Times New Roman"/>
                <w:iCs/>
                <w:sz w:val="24"/>
                <w:szCs w:val="24"/>
                <w:lang w:eastAsia="pl-PL"/>
              </w:rPr>
            </w:pPr>
            <w:r>
              <w:rPr>
                <w:rFonts w:ascii="Verdana" w:eastAsia="Times New Roman" w:hAnsi="Verdana" w:cs="Times New Roman"/>
                <w:iCs/>
                <w:sz w:val="24"/>
                <w:szCs w:val="24"/>
                <w:lang w:eastAsia="pl-PL"/>
              </w:rPr>
              <w:t>30.06</w:t>
            </w:r>
            <w:r w:rsidR="00A55606">
              <w:rPr>
                <w:rFonts w:ascii="Verdana" w:eastAsia="Times New Roman" w:hAnsi="Verdana" w:cs="Times New Roman"/>
                <w:iCs/>
                <w:sz w:val="24"/>
                <w:szCs w:val="24"/>
                <w:lang w:eastAsia="pl-PL"/>
              </w:rPr>
              <w:t>.</w:t>
            </w:r>
            <w:r w:rsidR="00CE2061" w:rsidRPr="00CE2061">
              <w:rPr>
                <w:rFonts w:ascii="Verdana" w:eastAsia="Times New Roman" w:hAnsi="Verdana" w:cs="Times New Roman"/>
                <w:iCs/>
                <w:sz w:val="24"/>
                <w:szCs w:val="24"/>
                <w:lang w:eastAsia="pl-PL"/>
              </w:rPr>
              <w:t>2021</w:t>
            </w:r>
          </w:p>
        </w:tc>
        <w:tc>
          <w:tcPr>
            <w:tcW w:w="3649" w:type="dxa"/>
          </w:tcPr>
          <w:p w:rsidR="00CE2061" w:rsidRPr="00CE2061" w:rsidRDefault="008A1F2F" w:rsidP="001365FD">
            <w:pPr>
              <w:spacing w:after="0"/>
              <w:rPr>
                <w:rFonts w:ascii="Verdana" w:eastAsia="Times New Roman" w:hAnsi="Verdana" w:cs="Times New Roman"/>
                <w:bCs/>
                <w:iCs/>
                <w:sz w:val="24"/>
                <w:szCs w:val="24"/>
                <w:lang w:eastAsia="pl-PL"/>
              </w:rPr>
            </w:pPr>
            <w:r w:rsidRPr="008A1F2F">
              <w:rPr>
                <w:rFonts w:ascii="Verdana" w:eastAsia="Times New Roman" w:hAnsi="Verdana" w:cs="Times New Roman"/>
                <w:bCs/>
                <w:iCs/>
                <w:sz w:val="24"/>
                <w:szCs w:val="24"/>
                <w:lang w:eastAsia="pl-PL"/>
              </w:rPr>
              <w:t>w sprawie wyrażenia zgody na odstąpienie od żądania zwrotu zwaloryzowanej bonifikaty udzielonej przy sprzedaży lokalu mieszkalnego nr 7, położonego w budynku przy al. Tysiąclecia Nr 32C w Bolesławcu</w:t>
            </w:r>
          </w:p>
        </w:tc>
        <w:tc>
          <w:tcPr>
            <w:tcW w:w="5614" w:type="dxa"/>
          </w:tcPr>
          <w:p w:rsidR="00CE2061" w:rsidRPr="00CE2061" w:rsidRDefault="00CE2061" w:rsidP="008A1F2F">
            <w:pPr>
              <w:spacing w:after="0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Tekst uchwały został przekazany Wojewodzie Dolnośląskiemu</w:t>
            </w:r>
            <w:r w:rsidR="008A1F2F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.</w:t>
            </w: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r w:rsidR="00C26FB0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 xml:space="preserve">Uchwała weszła w życie z </w:t>
            </w:r>
            <w:bookmarkStart w:id="0" w:name="_GoBack"/>
            <w:bookmarkEnd w:id="0"/>
            <w:r w:rsidR="00C26FB0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 xml:space="preserve">dniem podjęcia. </w:t>
            </w:r>
          </w:p>
        </w:tc>
      </w:tr>
      <w:tr w:rsidR="00CE2061" w:rsidRPr="00CE2061" w:rsidTr="001365FD">
        <w:trPr>
          <w:trHeight w:val="1060"/>
          <w:tblCellSpacing w:w="20" w:type="dxa"/>
        </w:trPr>
        <w:tc>
          <w:tcPr>
            <w:tcW w:w="713" w:type="dxa"/>
          </w:tcPr>
          <w:p w:rsidR="00CE2061" w:rsidRPr="00CE2061" w:rsidRDefault="00CE2061" w:rsidP="00CE2061">
            <w:pPr>
              <w:spacing w:after="0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438" w:type="dxa"/>
          </w:tcPr>
          <w:p w:rsidR="00CE2061" w:rsidRPr="00CE2061" w:rsidRDefault="00A55606" w:rsidP="00A55606">
            <w:pPr>
              <w:spacing w:after="0"/>
              <w:rPr>
                <w:rFonts w:ascii="Verdana" w:eastAsia="Times New Roman" w:hAnsi="Verdana" w:cs="Times New Roman"/>
                <w:iCs/>
                <w:sz w:val="24"/>
                <w:szCs w:val="24"/>
                <w:lang w:eastAsia="pl-PL"/>
              </w:rPr>
            </w:pPr>
            <w:r>
              <w:rPr>
                <w:rFonts w:ascii="Verdana" w:eastAsia="Times New Roman" w:hAnsi="Verdana" w:cs="Times New Roman"/>
                <w:bCs/>
                <w:iCs/>
                <w:sz w:val="24"/>
                <w:szCs w:val="24"/>
                <w:lang w:eastAsia="pl-PL"/>
              </w:rPr>
              <w:t>XX</w:t>
            </w:r>
            <w:r w:rsidR="000F6AAE">
              <w:rPr>
                <w:rFonts w:ascii="Verdana" w:eastAsia="Times New Roman" w:hAnsi="Verdana" w:cs="Times New Roman"/>
                <w:bCs/>
                <w:iCs/>
                <w:sz w:val="24"/>
                <w:szCs w:val="24"/>
                <w:lang w:eastAsia="pl-PL"/>
              </w:rPr>
              <w:t>X</w:t>
            </w:r>
            <w:r w:rsidR="008A1F2F">
              <w:rPr>
                <w:rFonts w:ascii="Verdana" w:eastAsia="Times New Roman" w:hAnsi="Verdana" w:cs="Times New Roman"/>
                <w:bCs/>
                <w:iCs/>
                <w:sz w:val="24"/>
                <w:szCs w:val="24"/>
                <w:lang w:eastAsia="pl-PL"/>
              </w:rPr>
              <w:t>I</w:t>
            </w:r>
            <w:r w:rsidR="00CE2061" w:rsidRPr="00CE2061">
              <w:rPr>
                <w:rFonts w:ascii="Verdana" w:eastAsia="Times New Roman" w:hAnsi="Verdana" w:cs="Times New Roman"/>
                <w:bCs/>
                <w:iCs/>
                <w:sz w:val="24"/>
                <w:szCs w:val="24"/>
                <w:lang w:eastAsia="pl-PL"/>
              </w:rPr>
              <w:t>/3</w:t>
            </w:r>
            <w:r w:rsidR="008A1F2F">
              <w:rPr>
                <w:rFonts w:ascii="Verdana" w:eastAsia="Times New Roman" w:hAnsi="Verdana" w:cs="Times New Roman"/>
                <w:bCs/>
                <w:iCs/>
                <w:sz w:val="24"/>
                <w:szCs w:val="24"/>
                <w:lang w:eastAsia="pl-PL"/>
              </w:rPr>
              <w:t>60</w:t>
            </w:r>
            <w:r w:rsidR="00CE2061" w:rsidRPr="00CE2061">
              <w:rPr>
                <w:rFonts w:ascii="Verdana" w:eastAsia="Times New Roman" w:hAnsi="Verdana" w:cs="Times New Roman"/>
                <w:bCs/>
                <w:iCs/>
                <w:sz w:val="24"/>
                <w:szCs w:val="24"/>
                <w:lang w:eastAsia="pl-PL"/>
              </w:rPr>
              <w:t>/2021</w:t>
            </w:r>
          </w:p>
        </w:tc>
        <w:tc>
          <w:tcPr>
            <w:tcW w:w="1919" w:type="dxa"/>
          </w:tcPr>
          <w:p w:rsidR="00CE2061" w:rsidRPr="00CE2061" w:rsidRDefault="008A1F2F" w:rsidP="00CE2061">
            <w:pPr>
              <w:spacing w:after="0"/>
              <w:rPr>
                <w:rFonts w:ascii="Verdana" w:eastAsia="Times New Roman" w:hAnsi="Verdana" w:cs="Times New Roman"/>
                <w:iCs/>
                <w:sz w:val="24"/>
                <w:szCs w:val="24"/>
                <w:lang w:eastAsia="pl-PL"/>
              </w:rPr>
            </w:pPr>
            <w:r>
              <w:rPr>
                <w:rFonts w:ascii="Verdana" w:eastAsia="Times New Roman" w:hAnsi="Verdana" w:cs="Times New Roman"/>
                <w:iCs/>
                <w:sz w:val="24"/>
                <w:szCs w:val="24"/>
                <w:lang w:eastAsia="pl-PL"/>
              </w:rPr>
              <w:t>30.06.</w:t>
            </w:r>
            <w:r w:rsidR="00CE2061" w:rsidRPr="00CE2061">
              <w:rPr>
                <w:rFonts w:ascii="Verdana" w:eastAsia="Times New Roman" w:hAnsi="Verdana" w:cs="Times New Roman"/>
                <w:iCs/>
                <w:sz w:val="24"/>
                <w:szCs w:val="24"/>
                <w:lang w:eastAsia="pl-PL"/>
              </w:rPr>
              <w:t>2021</w:t>
            </w:r>
          </w:p>
        </w:tc>
        <w:tc>
          <w:tcPr>
            <w:tcW w:w="3649" w:type="dxa"/>
          </w:tcPr>
          <w:p w:rsidR="00CE2061" w:rsidRPr="00CE2061" w:rsidRDefault="008A1F2F" w:rsidP="000F6AAE">
            <w:pPr>
              <w:spacing w:after="0"/>
              <w:rPr>
                <w:rFonts w:ascii="Verdana" w:eastAsia="Times New Roman" w:hAnsi="Verdana" w:cs="Times New Roman"/>
                <w:bCs/>
                <w:iCs/>
                <w:sz w:val="24"/>
                <w:szCs w:val="24"/>
                <w:lang w:eastAsia="pl-PL"/>
              </w:rPr>
            </w:pPr>
            <w:r w:rsidRPr="008A1F2F">
              <w:rPr>
                <w:rFonts w:ascii="Verdana" w:eastAsia="Times New Roman" w:hAnsi="Verdana" w:cs="Times New Roman"/>
                <w:bCs/>
                <w:iCs/>
                <w:sz w:val="24"/>
                <w:szCs w:val="24"/>
                <w:lang w:eastAsia="pl-PL"/>
              </w:rPr>
              <w:t>w sprawie zaliczenia drogi do kategorii dróg gminnych (ul. Jagiellonów)</w:t>
            </w:r>
          </w:p>
        </w:tc>
        <w:tc>
          <w:tcPr>
            <w:tcW w:w="5614" w:type="dxa"/>
          </w:tcPr>
          <w:p w:rsidR="00CE2061" w:rsidRPr="00CE2061" w:rsidRDefault="00CE2061" w:rsidP="00CE2061">
            <w:pPr>
              <w:spacing w:after="0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Tekst uchwały został przekazany Wojewodzie Dolnośląskiemu w trybie nadzoru.</w:t>
            </w:r>
            <w:r w:rsidR="00051548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r w:rsidR="004D279D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 xml:space="preserve">Uchwała została opublikowana w Dz. Urz. Woj. </w:t>
            </w:r>
            <w:proofErr w:type="spellStart"/>
            <w:r w:rsidR="004D279D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Doln</w:t>
            </w:r>
            <w:proofErr w:type="spellEnd"/>
            <w:r w:rsidR="004D279D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 xml:space="preserve">. w dniu 8 lipca 2021 r. pod poz. </w:t>
            </w:r>
            <w:r w:rsidR="004D279D">
              <w:rPr>
                <w:rFonts w:ascii="Verdana" w:hAnsi="Verdana"/>
                <w:bCs/>
                <w:color w:val="000000"/>
                <w:sz w:val="24"/>
                <w:szCs w:val="24"/>
              </w:rPr>
              <w:t xml:space="preserve">3365. Weszła w życie w dniu </w:t>
            </w:r>
            <w:r w:rsidR="004D279D">
              <w:rPr>
                <w:rFonts w:ascii="Verdana" w:hAnsi="Verdana"/>
                <w:bCs/>
                <w:color w:val="000000"/>
                <w:sz w:val="24"/>
                <w:szCs w:val="24"/>
              </w:rPr>
              <w:br/>
              <w:t>23 lipca 2021 r.</w:t>
            </w:r>
          </w:p>
        </w:tc>
      </w:tr>
      <w:tr w:rsidR="00CE2061" w:rsidRPr="00CE2061" w:rsidTr="004D279D">
        <w:trPr>
          <w:trHeight w:val="762"/>
          <w:tblCellSpacing w:w="20" w:type="dxa"/>
        </w:trPr>
        <w:tc>
          <w:tcPr>
            <w:tcW w:w="713" w:type="dxa"/>
          </w:tcPr>
          <w:p w:rsidR="00CE2061" w:rsidRPr="00CE2061" w:rsidRDefault="00CE2061" w:rsidP="009C6FBF">
            <w:pPr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3.</w:t>
            </w:r>
          </w:p>
        </w:tc>
        <w:tc>
          <w:tcPr>
            <w:tcW w:w="2438" w:type="dxa"/>
          </w:tcPr>
          <w:p w:rsidR="00CE2061" w:rsidRPr="00CE2061" w:rsidRDefault="000F6AAE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XXX</w:t>
            </w:r>
            <w:r w:rsidR="008A1F2F">
              <w:rPr>
                <w:rFonts w:ascii="Verdana" w:hAnsi="Verdana"/>
                <w:bCs/>
                <w:iCs/>
                <w:sz w:val="24"/>
                <w:szCs w:val="24"/>
              </w:rPr>
              <w:t>I</w:t>
            </w:r>
            <w:r w:rsidR="00CE2061" w:rsidRPr="00CE2061">
              <w:rPr>
                <w:rFonts w:ascii="Verdana" w:hAnsi="Verdana"/>
                <w:bCs/>
                <w:iCs/>
                <w:sz w:val="24"/>
                <w:szCs w:val="24"/>
              </w:rPr>
              <w:t>/3</w:t>
            </w:r>
            <w:r w:rsidR="008A1F2F">
              <w:rPr>
                <w:rFonts w:ascii="Verdana" w:hAnsi="Verdana"/>
                <w:bCs/>
                <w:iCs/>
                <w:sz w:val="24"/>
                <w:szCs w:val="24"/>
              </w:rPr>
              <w:t>61</w:t>
            </w:r>
            <w:r w:rsidR="00CE2061" w:rsidRPr="00CE2061">
              <w:rPr>
                <w:rFonts w:ascii="Verdana" w:hAnsi="Verdana"/>
                <w:bCs/>
                <w:iCs/>
                <w:sz w:val="24"/>
                <w:szCs w:val="24"/>
              </w:rPr>
              <w:t>/2021</w:t>
            </w:r>
          </w:p>
          <w:p w:rsidR="00CE2061" w:rsidRPr="00CE2061" w:rsidRDefault="00CE2061" w:rsidP="009C6FBF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919" w:type="dxa"/>
          </w:tcPr>
          <w:p w:rsidR="00CE2061" w:rsidRPr="00CE2061" w:rsidRDefault="008A1F2F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30.06</w:t>
            </w:r>
            <w:r w:rsidR="00CE2061" w:rsidRPr="00CE2061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.2021</w:t>
            </w:r>
          </w:p>
          <w:p w:rsidR="00CE2061" w:rsidRPr="00CE2061" w:rsidRDefault="00CE2061" w:rsidP="009C6FBF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3649" w:type="dxa"/>
          </w:tcPr>
          <w:p w:rsidR="00CE2061" w:rsidRPr="000F6AAE" w:rsidRDefault="008A1F2F" w:rsidP="000F6AAE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 w:rsidRPr="008A1F2F">
              <w:rPr>
                <w:rFonts w:ascii="Verdana" w:hAnsi="Verdana"/>
                <w:bCs/>
                <w:iCs/>
                <w:sz w:val="24"/>
                <w:szCs w:val="24"/>
              </w:rPr>
              <w:t>w sprawie zaliczenia drogi do kategorii dróg gminnych (ul. Żołnierzy Wyklętych)</w:t>
            </w:r>
          </w:p>
        </w:tc>
        <w:tc>
          <w:tcPr>
            <w:tcW w:w="5614" w:type="dxa"/>
          </w:tcPr>
          <w:p w:rsidR="00CE2061" w:rsidRPr="00CE2061" w:rsidRDefault="00CE2061" w:rsidP="004D279D">
            <w:pPr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w trybie nadzoru. </w:t>
            </w:r>
            <w:r w:rsidR="004D279D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 xml:space="preserve">Uchwała została opublikowana w Dz. Urz. Woj. </w:t>
            </w:r>
            <w:proofErr w:type="spellStart"/>
            <w:r w:rsidR="004D279D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Doln</w:t>
            </w:r>
            <w:proofErr w:type="spellEnd"/>
            <w:r w:rsidR="004D279D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 xml:space="preserve">. w dniu 8 lipca 2021 r. pod poz. </w:t>
            </w:r>
            <w:r w:rsidR="004D279D">
              <w:rPr>
                <w:rFonts w:ascii="Verdana" w:hAnsi="Verdana"/>
                <w:bCs/>
                <w:color w:val="000000"/>
                <w:sz w:val="24"/>
                <w:szCs w:val="24"/>
              </w:rPr>
              <w:t xml:space="preserve">3366. Weszła w życie w dniu </w:t>
            </w:r>
            <w:r w:rsidR="004D279D">
              <w:rPr>
                <w:rFonts w:ascii="Verdana" w:hAnsi="Verdana"/>
                <w:bCs/>
                <w:color w:val="000000"/>
                <w:sz w:val="24"/>
                <w:szCs w:val="24"/>
              </w:rPr>
              <w:br/>
            </w:r>
            <w:r w:rsidR="004D279D">
              <w:rPr>
                <w:rFonts w:ascii="Verdana" w:hAnsi="Verdana"/>
                <w:bCs/>
                <w:color w:val="000000"/>
                <w:sz w:val="24"/>
                <w:szCs w:val="24"/>
              </w:rPr>
              <w:lastRenderedPageBreak/>
              <w:t>23 lipca 2021 r.</w:t>
            </w:r>
          </w:p>
        </w:tc>
      </w:tr>
      <w:tr w:rsidR="00CE2061" w:rsidRPr="00CE2061" w:rsidTr="00614131">
        <w:trPr>
          <w:trHeight w:val="1343"/>
          <w:tblCellSpacing w:w="20" w:type="dxa"/>
        </w:trPr>
        <w:tc>
          <w:tcPr>
            <w:tcW w:w="713" w:type="dxa"/>
          </w:tcPr>
          <w:p w:rsidR="00A0769E" w:rsidRPr="00CE2061" w:rsidRDefault="00614131" w:rsidP="009C6FBF">
            <w:pPr>
              <w:rPr>
                <w:rFonts w:ascii="Verdana" w:hAnsi="Verdana"/>
                <w:color w:val="000000"/>
                <w:sz w:val="24"/>
                <w:szCs w:val="24"/>
              </w:rPr>
            </w:pPr>
            <w:r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>4.</w:t>
            </w:r>
          </w:p>
        </w:tc>
        <w:tc>
          <w:tcPr>
            <w:tcW w:w="2438" w:type="dxa"/>
          </w:tcPr>
          <w:p w:rsidR="00CE2061" w:rsidRPr="00CE2061" w:rsidRDefault="000F6AAE" w:rsidP="0033342C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XXX</w:t>
            </w:r>
            <w:r w:rsidR="008A1F2F">
              <w:rPr>
                <w:rFonts w:ascii="Verdana" w:hAnsi="Verdana"/>
                <w:bCs/>
                <w:iCs/>
                <w:sz w:val="24"/>
                <w:szCs w:val="24"/>
              </w:rPr>
              <w:t>I</w:t>
            </w:r>
            <w:r w:rsidR="00CE2061" w:rsidRPr="00CE2061">
              <w:rPr>
                <w:rFonts w:ascii="Verdana" w:hAnsi="Verdana"/>
                <w:bCs/>
                <w:iCs/>
                <w:sz w:val="24"/>
                <w:szCs w:val="24"/>
              </w:rPr>
              <w:t>/3</w:t>
            </w:r>
            <w:r w:rsidR="008A1F2F">
              <w:rPr>
                <w:rFonts w:ascii="Verdana" w:hAnsi="Verdana"/>
                <w:bCs/>
                <w:iCs/>
                <w:sz w:val="24"/>
                <w:szCs w:val="24"/>
              </w:rPr>
              <w:t>64</w:t>
            </w:r>
            <w:r w:rsidR="00CE2061" w:rsidRPr="00CE2061">
              <w:rPr>
                <w:rFonts w:ascii="Verdana" w:hAnsi="Verdana"/>
                <w:bCs/>
                <w:iCs/>
                <w:sz w:val="24"/>
                <w:szCs w:val="24"/>
              </w:rPr>
              <w:t>/2021</w:t>
            </w:r>
          </w:p>
        </w:tc>
        <w:tc>
          <w:tcPr>
            <w:tcW w:w="1919" w:type="dxa"/>
          </w:tcPr>
          <w:p w:rsidR="00CE2061" w:rsidRPr="00CE2061" w:rsidRDefault="008A1F2F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30.06</w:t>
            </w:r>
            <w:r w:rsidR="00CE2061" w:rsidRPr="00CE2061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.2021</w:t>
            </w:r>
          </w:p>
          <w:p w:rsidR="00CE2061" w:rsidRPr="00CE2061" w:rsidRDefault="00CE2061" w:rsidP="009C6FBF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3649" w:type="dxa"/>
          </w:tcPr>
          <w:p w:rsidR="00CE2061" w:rsidRPr="00CE2061" w:rsidRDefault="008A1F2F" w:rsidP="001365FD">
            <w:pPr>
              <w:rPr>
                <w:rFonts w:ascii="Verdana" w:hAnsi="Verdana"/>
                <w:sz w:val="24"/>
                <w:szCs w:val="24"/>
              </w:rPr>
            </w:pPr>
            <w:r w:rsidRPr="008A1F2F">
              <w:rPr>
                <w:rFonts w:ascii="Verdana" w:hAnsi="Verdana"/>
                <w:sz w:val="24"/>
                <w:szCs w:val="24"/>
              </w:rPr>
              <w:t>w sprawie określenia wzoru wniosku o przyznanie dodatku mieszkaniowego oraz wzoru deklaracji o dochodach gospodarstwa domowego</w:t>
            </w:r>
          </w:p>
        </w:tc>
        <w:tc>
          <w:tcPr>
            <w:tcW w:w="5614" w:type="dxa"/>
          </w:tcPr>
          <w:p w:rsidR="00CE2061" w:rsidRPr="00CE2061" w:rsidRDefault="00CE2061" w:rsidP="004D279D">
            <w:pPr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w trybie nadzoru. </w:t>
            </w:r>
            <w:r w:rsidR="004D279D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 xml:space="preserve">Uchwała została opublikowana w Dz. Urz. Woj. </w:t>
            </w:r>
            <w:proofErr w:type="spellStart"/>
            <w:r w:rsidR="004D279D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Doln</w:t>
            </w:r>
            <w:proofErr w:type="spellEnd"/>
            <w:r w:rsidR="004D279D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 xml:space="preserve">. w dniu 8 lipca 2021 r. pod poz. </w:t>
            </w:r>
            <w:r w:rsidR="004D279D">
              <w:rPr>
                <w:rFonts w:ascii="Verdana" w:hAnsi="Verdana"/>
                <w:bCs/>
                <w:color w:val="000000"/>
                <w:sz w:val="24"/>
                <w:szCs w:val="24"/>
              </w:rPr>
              <w:t>3367. Weszła w życie w dniu 23 lipca 2021 r.</w:t>
            </w:r>
          </w:p>
        </w:tc>
      </w:tr>
      <w:tr w:rsidR="00CE2061" w:rsidRPr="00CE2061" w:rsidTr="009C6FBF">
        <w:trPr>
          <w:trHeight w:val="1959"/>
          <w:tblCellSpacing w:w="20" w:type="dxa"/>
        </w:trPr>
        <w:tc>
          <w:tcPr>
            <w:tcW w:w="713" w:type="dxa"/>
          </w:tcPr>
          <w:p w:rsidR="00CE2061" w:rsidRPr="00CE2061" w:rsidRDefault="00CE2061" w:rsidP="009C6FBF">
            <w:pPr>
              <w:rPr>
                <w:rFonts w:ascii="Verdana" w:hAnsi="Verdana"/>
                <w:sz w:val="24"/>
                <w:szCs w:val="24"/>
              </w:rPr>
            </w:pPr>
            <w:r w:rsidRPr="00CE2061">
              <w:rPr>
                <w:rFonts w:ascii="Verdana" w:hAnsi="Verdana"/>
                <w:sz w:val="24"/>
                <w:szCs w:val="24"/>
              </w:rPr>
              <w:t>5.</w:t>
            </w:r>
          </w:p>
        </w:tc>
        <w:tc>
          <w:tcPr>
            <w:tcW w:w="2438" w:type="dxa"/>
          </w:tcPr>
          <w:p w:rsidR="00CE2061" w:rsidRPr="00CE2061" w:rsidRDefault="0033342C" w:rsidP="0033342C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XXX</w:t>
            </w:r>
            <w:r w:rsidR="008A1F2F">
              <w:rPr>
                <w:rFonts w:ascii="Verdana" w:hAnsi="Verdana"/>
                <w:bCs/>
                <w:iCs/>
                <w:sz w:val="24"/>
                <w:szCs w:val="24"/>
              </w:rPr>
              <w:t>I</w:t>
            </w:r>
            <w:r w:rsidR="00CE2061" w:rsidRPr="00CE2061">
              <w:rPr>
                <w:rFonts w:ascii="Verdana" w:hAnsi="Verdana"/>
                <w:bCs/>
                <w:iCs/>
                <w:sz w:val="24"/>
                <w:szCs w:val="24"/>
              </w:rPr>
              <w:t>/3</w:t>
            </w:r>
            <w:r w:rsidR="008A1F2F">
              <w:rPr>
                <w:rFonts w:ascii="Verdana" w:hAnsi="Verdana"/>
                <w:bCs/>
                <w:iCs/>
                <w:sz w:val="24"/>
                <w:szCs w:val="24"/>
              </w:rPr>
              <w:t>65</w:t>
            </w:r>
            <w:r w:rsidR="00CE2061" w:rsidRPr="00CE2061">
              <w:rPr>
                <w:rFonts w:ascii="Verdana" w:hAnsi="Verdana"/>
                <w:bCs/>
                <w:iCs/>
                <w:sz w:val="24"/>
                <w:szCs w:val="24"/>
              </w:rPr>
              <w:t>/2021</w:t>
            </w:r>
          </w:p>
        </w:tc>
        <w:tc>
          <w:tcPr>
            <w:tcW w:w="1919" w:type="dxa"/>
          </w:tcPr>
          <w:p w:rsidR="00CE2061" w:rsidRPr="00CE2061" w:rsidRDefault="008A1F2F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30.06</w:t>
            </w:r>
            <w:r w:rsidR="00CE2061" w:rsidRPr="00CE2061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 xml:space="preserve">.2021 </w:t>
            </w:r>
          </w:p>
        </w:tc>
        <w:tc>
          <w:tcPr>
            <w:tcW w:w="3649" w:type="dxa"/>
          </w:tcPr>
          <w:p w:rsidR="00CE2061" w:rsidRPr="00CE2061" w:rsidRDefault="008A1F2F" w:rsidP="009C6FBF">
            <w:pPr>
              <w:rPr>
                <w:rStyle w:val="StylBookAntiqua11pktKursywa"/>
                <w:rFonts w:ascii="Verdana" w:hAnsi="Verdana"/>
                <w:bCs/>
                <w:i w:val="0"/>
                <w:iCs/>
                <w:sz w:val="24"/>
                <w:szCs w:val="24"/>
              </w:rPr>
            </w:pPr>
            <w:r w:rsidRPr="008A1F2F">
              <w:rPr>
                <w:rFonts w:ascii="Verdana" w:hAnsi="Verdana"/>
                <w:bCs/>
                <w:iCs/>
                <w:sz w:val="24"/>
                <w:szCs w:val="24"/>
              </w:rPr>
              <w:t>w sprawie określenia średniej ceny jednostek paliwa w gminie na rok szkolny 2021/2022</w:t>
            </w:r>
          </w:p>
        </w:tc>
        <w:tc>
          <w:tcPr>
            <w:tcW w:w="5614" w:type="dxa"/>
          </w:tcPr>
          <w:p w:rsidR="00CE2061" w:rsidRPr="00CE2061" w:rsidRDefault="00CE2061" w:rsidP="004D279D">
            <w:pPr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 w:rsidR="004D279D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 xml:space="preserve"> Uchwała została opublikowana w Dz. Urz. Woj. </w:t>
            </w:r>
            <w:proofErr w:type="spellStart"/>
            <w:r w:rsidR="004D279D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Doln</w:t>
            </w:r>
            <w:proofErr w:type="spellEnd"/>
            <w:r w:rsidR="004D279D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 xml:space="preserve">. w dniu 8 lipca 2021 r. pod poz. </w:t>
            </w:r>
            <w:r w:rsidR="004D279D">
              <w:rPr>
                <w:rFonts w:ascii="Verdana" w:hAnsi="Verdana"/>
                <w:bCs/>
                <w:color w:val="000000"/>
                <w:sz w:val="24"/>
                <w:szCs w:val="24"/>
              </w:rPr>
              <w:t>3368. Weszła w życie w dniu 23 lipca 2021 r.</w:t>
            </w:r>
          </w:p>
        </w:tc>
      </w:tr>
      <w:tr w:rsidR="00CE2061" w:rsidRPr="00CE2061" w:rsidTr="00EE66BF">
        <w:trPr>
          <w:trHeight w:val="2322"/>
          <w:tblCellSpacing w:w="20" w:type="dxa"/>
        </w:trPr>
        <w:tc>
          <w:tcPr>
            <w:tcW w:w="713" w:type="dxa"/>
          </w:tcPr>
          <w:p w:rsidR="00CE2061" w:rsidRPr="00CE2061" w:rsidRDefault="00CE2061" w:rsidP="009C6FBF">
            <w:pPr>
              <w:rPr>
                <w:rFonts w:ascii="Verdana" w:hAnsi="Verdana"/>
                <w:sz w:val="24"/>
                <w:szCs w:val="24"/>
              </w:rPr>
            </w:pPr>
            <w:r w:rsidRPr="00CE2061">
              <w:rPr>
                <w:rFonts w:ascii="Verdana" w:hAnsi="Verdana"/>
                <w:sz w:val="24"/>
                <w:szCs w:val="24"/>
              </w:rPr>
              <w:lastRenderedPageBreak/>
              <w:t>6.</w:t>
            </w:r>
          </w:p>
        </w:tc>
        <w:tc>
          <w:tcPr>
            <w:tcW w:w="2438" w:type="dxa"/>
          </w:tcPr>
          <w:p w:rsidR="00CE2061" w:rsidRPr="00CE2061" w:rsidRDefault="0033342C" w:rsidP="0033342C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XXX</w:t>
            </w:r>
            <w:r w:rsidR="008A1F2F">
              <w:rPr>
                <w:rFonts w:ascii="Verdana" w:hAnsi="Verdana"/>
                <w:bCs/>
                <w:iCs/>
                <w:sz w:val="24"/>
                <w:szCs w:val="24"/>
              </w:rPr>
              <w:t>I</w:t>
            </w:r>
            <w:r w:rsidR="00CE2061" w:rsidRPr="00CE2061">
              <w:rPr>
                <w:rFonts w:ascii="Verdana" w:hAnsi="Verdana"/>
                <w:bCs/>
                <w:iCs/>
                <w:sz w:val="24"/>
                <w:szCs w:val="24"/>
              </w:rPr>
              <w:t>/3</w:t>
            </w:r>
            <w:r w:rsidR="008A1F2F">
              <w:rPr>
                <w:rFonts w:ascii="Verdana" w:hAnsi="Verdana"/>
                <w:bCs/>
                <w:iCs/>
                <w:sz w:val="24"/>
                <w:szCs w:val="24"/>
              </w:rPr>
              <w:t>66</w:t>
            </w:r>
            <w:r w:rsidR="00CE2061" w:rsidRPr="00CE2061">
              <w:rPr>
                <w:rFonts w:ascii="Verdana" w:hAnsi="Verdana"/>
                <w:bCs/>
                <w:iCs/>
                <w:sz w:val="24"/>
                <w:szCs w:val="24"/>
              </w:rPr>
              <w:t>/2021</w:t>
            </w:r>
          </w:p>
        </w:tc>
        <w:tc>
          <w:tcPr>
            <w:tcW w:w="1919" w:type="dxa"/>
          </w:tcPr>
          <w:p w:rsidR="00CE2061" w:rsidRPr="00CE2061" w:rsidRDefault="008A1F2F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30.06</w:t>
            </w:r>
            <w:r w:rsidR="00CE2061" w:rsidRPr="00CE2061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 xml:space="preserve">.2021 </w:t>
            </w:r>
          </w:p>
          <w:p w:rsidR="00CE2061" w:rsidRPr="00CE2061" w:rsidRDefault="00CE2061" w:rsidP="009C6FBF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3649" w:type="dxa"/>
          </w:tcPr>
          <w:p w:rsidR="00CE2061" w:rsidRPr="00CE2061" w:rsidRDefault="008A1F2F" w:rsidP="008A1F2F">
            <w:pPr>
              <w:rPr>
                <w:rFonts w:ascii="Verdana" w:hAnsi="Verdana"/>
                <w:sz w:val="24"/>
                <w:szCs w:val="24"/>
              </w:rPr>
            </w:pPr>
            <w:r w:rsidRPr="008A1F2F">
              <w:rPr>
                <w:rFonts w:ascii="Verdana" w:hAnsi="Verdana"/>
                <w:sz w:val="24"/>
                <w:szCs w:val="24"/>
              </w:rPr>
              <w:t>w sprawie wyrażenia zgody na zawarcie porozumienia międzygminnego w zakresie powierzenia Gminie Miejskiej Bolesławiec realizacji zadania publicznego z zakresu pomocy społecznej polegającej na świadczeniu przez Środowiskowe Domy Samopomocy w Bolesławcu usług dla osób z zaburzeniami psychicznymi zamieszkałych na terenie Gmi</w:t>
            </w:r>
            <w:r>
              <w:rPr>
                <w:rFonts w:ascii="Verdana" w:hAnsi="Verdana"/>
                <w:sz w:val="24"/>
                <w:szCs w:val="24"/>
              </w:rPr>
              <w:t xml:space="preserve">ny Bolesławiec, Gminy Gromadka </w:t>
            </w:r>
            <w:r w:rsidRPr="008A1F2F">
              <w:rPr>
                <w:rFonts w:ascii="Verdana" w:hAnsi="Verdana"/>
                <w:sz w:val="24"/>
                <w:szCs w:val="24"/>
              </w:rPr>
              <w:t>i Gminy Warta Bolesławiecka</w:t>
            </w:r>
          </w:p>
        </w:tc>
        <w:tc>
          <w:tcPr>
            <w:tcW w:w="5614" w:type="dxa"/>
          </w:tcPr>
          <w:p w:rsidR="00CE2061" w:rsidRPr="00CE2061" w:rsidRDefault="00CE2061" w:rsidP="004D279D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w trybie nadzoru. </w:t>
            </w:r>
            <w:r w:rsidR="00027223" w:rsidRPr="00027223"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podjęcia.</w:t>
            </w:r>
            <w:r w:rsidR="00615480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4D279D">
              <w:rPr>
                <w:rFonts w:ascii="Verdana" w:hAnsi="Verdana"/>
                <w:color w:val="000000"/>
                <w:sz w:val="24"/>
                <w:szCs w:val="24"/>
              </w:rPr>
              <w:t>Porozumienie zostanie zawarte d</w:t>
            </w:r>
            <w:r w:rsidR="00615480">
              <w:rPr>
                <w:rFonts w:ascii="Verdana" w:hAnsi="Verdana"/>
                <w:color w:val="000000"/>
                <w:sz w:val="24"/>
                <w:szCs w:val="24"/>
              </w:rPr>
              <w:t xml:space="preserve">o końca września 2021 r. </w:t>
            </w:r>
          </w:p>
        </w:tc>
      </w:tr>
      <w:tr w:rsidR="008A1F2F" w:rsidRPr="00CE2061" w:rsidTr="00EE66BF">
        <w:trPr>
          <w:trHeight w:val="2322"/>
          <w:tblCellSpacing w:w="20" w:type="dxa"/>
        </w:trPr>
        <w:tc>
          <w:tcPr>
            <w:tcW w:w="713" w:type="dxa"/>
          </w:tcPr>
          <w:p w:rsidR="008A1F2F" w:rsidRPr="00CE2061" w:rsidRDefault="008A1F2F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7.</w:t>
            </w:r>
          </w:p>
        </w:tc>
        <w:tc>
          <w:tcPr>
            <w:tcW w:w="2438" w:type="dxa"/>
          </w:tcPr>
          <w:p w:rsidR="008A1F2F" w:rsidRDefault="008A1F2F" w:rsidP="0033342C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 xml:space="preserve">XXXI/367/2021 </w:t>
            </w:r>
          </w:p>
        </w:tc>
        <w:tc>
          <w:tcPr>
            <w:tcW w:w="1919" w:type="dxa"/>
          </w:tcPr>
          <w:p w:rsidR="008A1F2F" w:rsidRDefault="008A1F2F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30.06.2021</w:t>
            </w:r>
          </w:p>
        </w:tc>
        <w:tc>
          <w:tcPr>
            <w:tcW w:w="3649" w:type="dxa"/>
          </w:tcPr>
          <w:p w:rsidR="008A1F2F" w:rsidRPr="008A1F2F" w:rsidRDefault="008A1F2F" w:rsidP="008A1F2F">
            <w:pPr>
              <w:rPr>
                <w:rFonts w:ascii="Verdana" w:hAnsi="Verdana"/>
                <w:sz w:val="24"/>
                <w:szCs w:val="24"/>
              </w:rPr>
            </w:pPr>
            <w:r w:rsidRPr="008A1F2F">
              <w:rPr>
                <w:rFonts w:ascii="Verdana" w:hAnsi="Verdana"/>
                <w:sz w:val="24"/>
                <w:szCs w:val="24"/>
              </w:rPr>
              <w:t>w sprawie przystąpienia Gminy Miejskiej Bolesławiec do międzynarodowego stowarzyszenia pn. Stowarzyszenie Europejski Szlak Ceramiki</w:t>
            </w:r>
          </w:p>
        </w:tc>
        <w:tc>
          <w:tcPr>
            <w:tcW w:w="5614" w:type="dxa"/>
          </w:tcPr>
          <w:p w:rsidR="008A1F2F" w:rsidRPr="00CE2061" w:rsidRDefault="008A1F2F" w:rsidP="00615480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 w:rsidR="00615480">
              <w:rPr>
                <w:rFonts w:ascii="Verdana" w:hAnsi="Verdana"/>
                <w:color w:val="000000"/>
                <w:sz w:val="24"/>
                <w:szCs w:val="24"/>
              </w:rPr>
              <w:t xml:space="preserve"> Uchwałę przekazano do Ministerstwa Spraw Zagranicznych za pośrednictwem Wojewody Dolnośląskiego.</w:t>
            </w:r>
          </w:p>
        </w:tc>
      </w:tr>
      <w:tr w:rsidR="008A1F2F" w:rsidRPr="00CE2061" w:rsidTr="00AF2780">
        <w:trPr>
          <w:trHeight w:val="1491"/>
          <w:tblCellSpacing w:w="20" w:type="dxa"/>
        </w:trPr>
        <w:tc>
          <w:tcPr>
            <w:tcW w:w="713" w:type="dxa"/>
          </w:tcPr>
          <w:p w:rsidR="008A1F2F" w:rsidRDefault="008A1F2F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8.</w:t>
            </w:r>
          </w:p>
        </w:tc>
        <w:tc>
          <w:tcPr>
            <w:tcW w:w="2438" w:type="dxa"/>
          </w:tcPr>
          <w:p w:rsidR="008A1F2F" w:rsidRDefault="008A1F2F" w:rsidP="0033342C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XXXI/368/2021</w:t>
            </w:r>
          </w:p>
        </w:tc>
        <w:tc>
          <w:tcPr>
            <w:tcW w:w="1919" w:type="dxa"/>
          </w:tcPr>
          <w:p w:rsidR="008A1F2F" w:rsidRDefault="008A1F2F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30.06.2021</w:t>
            </w:r>
          </w:p>
        </w:tc>
        <w:tc>
          <w:tcPr>
            <w:tcW w:w="3649" w:type="dxa"/>
          </w:tcPr>
          <w:p w:rsidR="008A1F2F" w:rsidRPr="008A1F2F" w:rsidRDefault="008A1F2F" w:rsidP="008A1F2F">
            <w:pPr>
              <w:rPr>
                <w:rFonts w:ascii="Verdana" w:hAnsi="Verdana"/>
                <w:sz w:val="24"/>
                <w:szCs w:val="24"/>
              </w:rPr>
            </w:pPr>
            <w:r w:rsidRPr="008A1F2F">
              <w:rPr>
                <w:rFonts w:ascii="Verdana" w:hAnsi="Verdana"/>
                <w:sz w:val="24"/>
                <w:szCs w:val="24"/>
              </w:rPr>
              <w:t>w sprawie zmiany Wieloletniej Prognozy Finansowej Gminy Miejskiej Bolesławiec</w:t>
            </w:r>
          </w:p>
        </w:tc>
        <w:tc>
          <w:tcPr>
            <w:tcW w:w="5614" w:type="dxa"/>
          </w:tcPr>
          <w:p w:rsidR="008A1F2F" w:rsidRPr="00CE2061" w:rsidRDefault="008A1F2F" w:rsidP="008A1F2F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 w:rsidR="007A4D5F">
              <w:rPr>
                <w:rFonts w:ascii="Verdana" w:hAnsi="Verdana"/>
                <w:color w:val="000000"/>
                <w:sz w:val="24"/>
                <w:szCs w:val="24"/>
              </w:rPr>
              <w:t xml:space="preserve"> Uchwała weszła w życie z dniem podjęcia. </w:t>
            </w:r>
          </w:p>
        </w:tc>
      </w:tr>
      <w:tr w:rsidR="008A1F2F" w:rsidRPr="00CE2061" w:rsidTr="008A1F2F">
        <w:trPr>
          <w:trHeight w:val="1632"/>
          <w:tblCellSpacing w:w="20" w:type="dxa"/>
        </w:trPr>
        <w:tc>
          <w:tcPr>
            <w:tcW w:w="713" w:type="dxa"/>
          </w:tcPr>
          <w:p w:rsidR="008A1F2F" w:rsidRDefault="008A1F2F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9.</w:t>
            </w:r>
          </w:p>
        </w:tc>
        <w:tc>
          <w:tcPr>
            <w:tcW w:w="2438" w:type="dxa"/>
          </w:tcPr>
          <w:p w:rsidR="008A1F2F" w:rsidRDefault="008A1F2F" w:rsidP="0033342C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XXXI/369/2021</w:t>
            </w:r>
          </w:p>
        </w:tc>
        <w:tc>
          <w:tcPr>
            <w:tcW w:w="1919" w:type="dxa"/>
          </w:tcPr>
          <w:p w:rsidR="008A1F2F" w:rsidRDefault="008A1F2F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30.06.2021</w:t>
            </w:r>
          </w:p>
        </w:tc>
        <w:tc>
          <w:tcPr>
            <w:tcW w:w="3649" w:type="dxa"/>
          </w:tcPr>
          <w:p w:rsidR="008A1F2F" w:rsidRPr="008A1F2F" w:rsidRDefault="008A1F2F" w:rsidP="008A1F2F">
            <w:pPr>
              <w:rPr>
                <w:rFonts w:ascii="Verdana" w:hAnsi="Verdana"/>
                <w:sz w:val="24"/>
                <w:szCs w:val="24"/>
              </w:rPr>
            </w:pPr>
            <w:r w:rsidRPr="008A1F2F">
              <w:rPr>
                <w:rFonts w:ascii="Verdana" w:hAnsi="Verdana"/>
                <w:sz w:val="24"/>
                <w:szCs w:val="24"/>
              </w:rPr>
              <w:t>w sprawie zmian w budżecie miasta na 2021 r.</w:t>
            </w:r>
          </w:p>
        </w:tc>
        <w:tc>
          <w:tcPr>
            <w:tcW w:w="5614" w:type="dxa"/>
          </w:tcPr>
          <w:p w:rsidR="008A1F2F" w:rsidRPr="00CE2061" w:rsidRDefault="008A1F2F" w:rsidP="00A416AC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8A1F2F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oraz Regionalnej Izbie Obrachunkowej w Jeleniej Górze </w:t>
            </w:r>
            <w:r w:rsidRPr="008A1F2F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 w:rsidR="007A4D5F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A416AC" w:rsidRPr="007C2DF3">
              <w:rPr>
                <w:rFonts w:ascii="Verdana" w:hAnsi="Verdana"/>
                <w:color w:val="000000"/>
                <w:sz w:val="24"/>
                <w:szCs w:val="24"/>
              </w:rPr>
              <w:t xml:space="preserve">Uchwała weszła </w:t>
            </w:r>
            <w:r w:rsidR="00A416AC"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 w:rsidR="00A416AC" w:rsidRPr="007C2DF3">
              <w:rPr>
                <w:rFonts w:ascii="Verdana" w:hAnsi="Verdana"/>
                <w:color w:val="000000"/>
                <w:sz w:val="24"/>
                <w:szCs w:val="24"/>
              </w:rPr>
              <w:t>w życie z dniem podjęcia.</w:t>
            </w:r>
            <w:r w:rsidR="00A416AC">
              <w:t xml:space="preserve"> </w:t>
            </w:r>
            <w:r w:rsidR="00A416AC" w:rsidRPr="000C6BFF">
              <w:rPr>
                <w:rFonts w:ascii="Verdana" w:hAnsi="Verdana"/>
                <w:color w:val="000000"/>
                <w:sz w:val="24"/>
                <w:szCs w:val="24"/>
              </w:rPr>
              <w:t xml:space="preserve">Naniesiono zmiany w planie dochodów i wydatków </w:t>
            </w:r>
            <w:r w:rsidR="00A416AC"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 w:rsidR="00A416AC" w:rsidRPr="000C6BFF">
              <w:rPr>
                <w:rFonts w:ascii="Verdana" w:hAnsi="Verdana"/>
                <w:color w:val="000000"/>
                <w:sz w:val="24"/>
                <w:szCs w:val="24"/>
              </w:rPr>
              <w:t xml:space="preserve">w systemie </w:t>
            </w:r>
            <w:proofErr w:type="spellStart"/>
            <w:r w:rsidR="00A416AC" w:rsidRPr="000C6BFF">
              <w:rPr>
                <w:rFonts w:ascii="Verdana" w:hAnsi="Verdana"/>
                <w:color w:val="000000"/>
                <w:sz w:val="24"/>
                <w:szCs w:val="24"/>
              </w:rPr>
              <w:t>Record</w:t>
            </w:r>
            <w:proofErr w:type="spellEnd"/>
            <w:r w:rsidR="00A416AC" w:rsidRPr="000C6BFF">
              <w:rPr>
                <w:rFonts w:ascii="Verdana" w:hAnsi="Verdana"/>
                <w:color w:val="000000"/>
                <w:sz w:val="24"/>
                <w:szCs w:val="24"/>
              </w:rPr>
              <w:t xml:space="preserve"> i </w:t>
            </w:r>
            <w:proofErr w:type="spellStart"/>
            <w:r w:rsidR="00A416AC" w:rsidRPr="000C6BFF">
              <w:rPr>
                <w:rFonts w:ascii="Verdana" w:hAnsi="Verdana"/>
                <w:color w:val="000000"/>
                <w:sz w:val="24"/>
                <w:szCs w:val="24"/>
              </w:rPr>
              <w:t>Besti</w:t>
            </w:r>
            <w:proofErr w:type="spellEnd"/>
            <w:r w:rsidR="00A416AC" w:rsidRPr="000C6BFF">
              <w:rPr>
                <w:rFonts w:ascii="Verdana" w:hAnsi="Verdana"/>
                <w:color w:val="000000"/>
                <w:sz w:val="24"/>
                <w:szCs w:val="24"/>
              </w:rPr>
              <w:t>@.</w:t>
            </w:r>
          </w:p>
        </w:tc>
      </w:tr>
      <w:tr w:rsidR="008A1F2F" w:rsidRPr="00CE2061" w:rsidTr="00EE66BF">
        <w:trPr>
          <w:trHeight w:val="2322"/>
          <w:tblCellSpacing w:w="20" w:type="dxa"/>
        </w:trPr>
        <w:tc>
          <w:tcPr>
            <w:tcW w:w="713" w:type="dxa"/>
          </w:tcPr>
          <w:p w:rsidR="008A1F2F" w:rsidRDefault="008A1F2F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10.</w:t>
            </w:r>
          </w:p>
        </w:tc>
        <w:tc>
          <w:tcPr>
            <w:tcW w:w="2438" w:type="dxa"/>
          </w:tcPr>
          <w:p w:rsidR="008A1F2F" w:rsidRDefault="008A1F2F" w:rsidP="0033342C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XXXI/370/2021</w:t>
            </w:r>
          </w:p>
        </w:tc>
        <w:tc>
          <w:tcPr>
            <w:tcW w:w="1919" w:type="dxa"/>
          </w:tcPr>
          <w:p w:rsidR="008A1F2F" w:rsidRDefault="008A1F2F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30.06.2021</w:t>
            </w:r>
          </w:p>
        </w:tc>
        <w:tc>
          <w:tcPr>
            <w:tcW w:w="3649" w:type="dxa"/>
          </w:tcPr>
          <w:p w:rsidR="008A1F2F" w:rsidRPr="008A1F2F" w:rsidRDefault="008A1F2F" w:rsidP="008A1F2F">
            <w:pPr>
              <w:rPr>
                <w:rFonts w:ascii="Verdana" w:hAnsi="Verdana"/>
                <w:sz w:val="24"/>
                <w:szCs w:val="24"/>
              </w:rPr>
            </w:pPr>
            <w:r w:rsidRPr="008A1F2F">
              <w:rPr>
                <w:rFonts w:ascii="Verdana" w:hAnsi="Verdana"/>
                <w:sz w:val="24"/>
                <w:szCs w:val="24"/>
              </w:rPr>
              <w:t>w sprawie udzielenia pomocy finansowej Powiatowi Bolesławieckiemu („Remont dróg powiatow</w:t>
            </w:r>
            <w:r>
              <w:rPr>
                <w:rFonts w:ascii="Verdana" w:hAnsi="Verdana"/>
                <w:sz w:val="24"/>
                <w:szCs w:val="24"/>
              </w:rPr>
              <w:t xml:space="preserve">ych nr 2308D – ul. Żeromskiego </w:t>
            </w:r>
            <w:r w:rsidRPr="008A1F2F">
              <w:rPr>
                <w:rFonts w:ascii="Verdana" w:hAnsi="Verdana"/>
                <w:sz w:val="24"/>
                <w:szCs w:val="24"/>
              </w:rPr>
              <w:t>i 2309D – ul. Łasicka w Bolesławcu)</w:t>
            </w:r>
          </w:p>
        </w:tc>
        <w:tc>
          <w:tcPr>
            <w:tcW w:w="5614" w:type="dxa"/>
          </w:tcPr>
          <w:p w:rsidR="008A1F2F" w:rsidRPr="008A1F2F" w:rsidRDefault="008A1F2F" w:rsidP="008A1F2F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8A1F2F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oraz Regionalnej Izbie Obrachunkowej w Jeleniej Górze </w:t>
            </w:r>
            <w:r w:rsidRPr="008A1F2F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 w:rsidR="007A4D5F">
              <w:rPr>
                <w:rFonts w:ascii="Verdana" w:hAnsi="Verdana"/>
                <w:color w:val="000000"/>
                <w:sz w:val="24"/>
                <w:szCs w:val="24"/>
              </w:rPr>
              <w:t xml:space="preserve"> Uchwała weszła w życie z dniem podjęcia.</w:t>
            </w:r>
          </w:p>
        </w:tc>
      </w:tr>
      <w:tr w:rsidR="008A1F2F" w:rsidRPr="00CE2061" w:rsidTr="00EE66BF">
        <w:trPr>
          <w:trHeight w:val="2322"/>
          <w:tblCellSpacing w:w="20" w:type="dxa"/>
        </w:trPr>
        <w:tc>
          <w:tcPr>
            <w:tcW w:w="713" w:type="dxa"/>
          </w:tcPr>
          <w:p w:rsidR="008A1F2F" w:rsidRDefault="008A1F2F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11.</w:t>
            </w:r>
          </w:p>
        </w:tc>
        <w:tc>
          <w:tcPr>
            <w:tcW w:w="2438" w:type="dxa"/>
          </w:tcPr>
          <w:p w:rsidR="008A1F2F" w:rsidRDefault="008A1F2F" w:rsidP="0033342C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XXXI/371/2021</w:t>
            </w:r>
          </w:p>
        </w:tc>
        <w:tc>
          <w:tcPr>
            <w:tcW w:w="1919" w:type="dxa"/>
          </w:tcPr>
          <w:p w:rsidR="008A1F2F" w:rsidRDefault="008A1F2F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30.06.2021</w:t>
            </w:r>
          </w:p>
        </w:tc>
        <w:tc>
          <w:tcPr>
            <w:tcW w:w="3649" w:type="dxa"/>
          </w:tcPr>
          <w:p w:rsidR="008A1F2F" w:rsidRPr="008A1F2F" w:rsidRDefault="008A1F2F" w:rsidP="008A1F2F">
            <w:pPr>
              <w:rPr>
                <w:rFonts w:ascii="Verdana" w:hAnsi="Verdana"/>
                <w:sz w:val="24"/>
                <w:szCs w:val="24"/>
              </w:rPr>
            </w:pPr>
            <w:r w:rsidRPr="008A1F2F">
              <w:rPr>
                <w:rFonts w:ascii="Verdana" w:hAnsi="Verdana"/>
                <w:sz w:val="24"/>
                <w:szCs w:val="24"/>
              </w:rPr>
              <w:t xml:space="preserve">w sprawie udzielenia pomocy finansowej Powiatowi Bolesławieckiemu („Przebudowa drogi </w:t>
            </w:r>
            <w:r>
              <w:rPr>
                <w:rFonts w:ascii="Verdana" w:hAnsi="Verdana"/>
                <w:sz w:val="24"/>
                <w:szCs w:val="24"/>
              </w:rPr>
              <w:t xml:space="preserve">powiatowej – ul. Jeleniogórska </w:t>
            </w:r>
            <w:r w:rsidRPr="008A1F2F">
              <w:rPr>
                <w:rFonts w:ascii="Verdana" w:hAnsi="Verdana"/>
                <w:sz w:val="24"/>
                <w:szCs w:val="24"/>
              </w:rPr>
              <w:t>i wojewódzkiej Nr 297 w Bolesławcu, polegająca na budowie ścieżki rowerowej”)</w:t>
            </w:r>
          </w:p>
        </w:tc>
        <w:tc>
          <w:tcPr>
            <w:tcW w:w="5614" w:type="dxa"/>
          </w:tcPr>
          <w:p w:rsidR="008A1F2F" w:rsidRPr="008A1F2F" w:rsidRDefault="002F303A" w:rsidP="008A1F2F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8A1F2F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oraz Regionalnej Izbie Obrachunkowej w Jeleniej Górze </w:t>
            </w:r>
            <w:r w:rsidRPr="008A1F2F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 w:rsidR="007A4D5F">
              <w:rPr>
                <w:rFonts w:ascii="Verdana" w:hAnsi="Verdana"/>
                <w:color w:val="000000"/>
                <w:sz w:val="24"/>
                <w:szCs w:val="24"/>
              </w:rPr>
              <w:t xml:space="preserve"> Uchwała weszła w życie z dniem podjęcia.</w:t>
            </w:r>
          </w:p>
        </w:tc>
      </w:tr>
      <w:tr w:rsidR="002F303A" w:rsidRPr="00CE2061" w:rsidTr="00EE66BF">
        <w:trPr>
          <w:trHeight w:val="2322"/>
          <w:tblCellSpacing w:w="20" w:type="dxa"/>
        </w:trPr>
        <w:tc>
          <w:tcPr>
            <w:tcW w:w="713" w:type="dxa"/>
          </w:tcPr>
          <w:p w:rsidR="002F303A" w:rsidRDefault="002F303A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12.</w:t>
            </w:r>
          </w:p>
        </w:tc>
        <w:tc>
          <w:tcPr>
            <w:tcW w:w="2438" w:type="dxa"/>
          </w:tcPr>
          <w:p w:rsidR="002F303A" w:rsidRDefault="002F303A" w:rsidP="0033342C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XXXI/372/2021</w:t>
            </w:r>
          </w:p>
        </w:tc>
        <w:tc>
          <w:tcPr>
            <w:tcW w:w="1919" w:type="dxa"/>
          </w:tcPr>
          <w:p w:rsidR="002F303A" w:rsidRDefault="002F303A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30.06.2021</w:t>
            </w:r>
          </w:p>
        </w:tc>
        <w:tc>
          <w:tcPr>
            <w:tcW w:w="3649" w:type="dxa"/>
          </w:tcPr>
          <w:p w:rsidR="002F303A" w:rsidRPr="008A1F2F" w:rsidRDefault="002F303A" w:rsidP="008A1F2F">
            <w:pPr>
              <w:rPr>
                <w:rFonts w:ascii="Verdana" w:hAnsi="Verdana"/>
                <w:sz w:val="24"/>
                <w:szCs w:val="24"/>
              </w:rPr>
            </w:pPr>
            <w:r w:rsidRPr="002F303A">
              <w:rPr>
                <w:rFonts w:ascii="Verdana" w:hAnsi="Verdana"/>
                <w:sz w:val="24"/>
                <w:szCs w:val="24"/>
              </w:rPr>
              <w:t>w sprawie zmiany uchwały Nr XXVI/307/2021 Rady Miasta Bolesławiec z dnia 27 stycznia 2021 r. w sprawie udzielenia pomocy finansowej Powiatowi Bolesławieckiemu</w:t>
            </w:r>
          </w:p>
        </w:tc>
        <w:tc>
          <w:tcPr>
            <w:tcW w:w="5614" w:type="dxa"/>
          </w:tcPr>
          <w:p w:rsidR="002F303A" w:rsidRPr="008A1F2F" w:rsidRDefault="002F303A" w:rsidP="008A1F2F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8A1F2F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oraz Regionalnej Izbie Obrachunkowej w Jeleniej Górze </w:t>
            </w:r>
            <w:r w:rsidRPr="008A1F2F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 w:rsidR="007A4D5F">
              <w:rPr>
                <w:rFonts w:ascii="Verdana" w:hAnsi="Verdana"/>
                <w:color w:val="000000"/>
                <w:sz w:val="24"/>
                <w:szCs w:val="24"/>
              </w:rPr>
              <w:t xml:space="preserve"> Uchwała weszła w życie z dniem podjęcia.</w:t>
            </w:r>
          </w:p>
        </w:tc>
      </w:tr>
      <w:tr w:rsidR="002F303A" w:rsidRPr="00CE2061" w:rsidTr="00EE66BF">
        <w:trPr>
          <w:trHeight w:val="2322"/>
          <w:tblCellSpacing w:w="20" w:type="dxa"/>
        </w:trPr>
        <w:tc>
          <w:tcPr>
            <w:tcW w:w="713" w:type="dxa"/>
          </w:tcPr>
          <w:p w:rsidR="002F303A" w:rsidRDefault="00AF2780" w:rsidP="00861F29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13</w:t>
            </w:r>
            <w:r w:rsidR="002F303A">
              <w:rPr>
                <w:rFonts w:ascii="Verdana" w:hAnsi="Verdana"/>
                <w:sz w:val="24"/>
                <w:szCs w:val="24"/>
              </w:rPr>
              <w:t>.</w:t>
            </w:r>
          </w:p>
        </w:tc>
        <w:tc>
          <w:tcPr>
            <w:tcW w:w="2438" w:type="dxa"/>
          </w:tcPr>
          <w:p w:rsidR="002F303A" w:rsidRDefault="002F303A" w:rsidP="00861F29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XXXI/374/2021</w:t>
            </w:r>
          </w:p>
        </w:tc>
        <w:tc>
          <w:tcPr>
            <w:tcW w:w="1919" w:type="dxa"/>
          </w:tcPr>
          <w:p w:rsidR="002F303A" w:rsidRDefault="002F303A" w:rsidP="00861F29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30.06.2021</w:t>
            </w:r>
          </w:p>
        </w:tc>
        <w:tc>
          <w:tcPr>
            <w:tcW w:w="3649" w:type="dxa"/>
          </w:tcPr>
          <w:p w:rsidR="002F303A" w:rsidRPr="002F303A" w:rsidRDefault="002F303A" w:rsidP="00861F29">
            <w:pPr>
              <w:rPr>
                <w:rFonts w:ascii="Verdana" w:hAnsi="Verdana"/>
                <w:sz w:val="24"/>
                <w:szCs w:val="24"/>
              </w:rPr>
            </w:pPr>
            <w:r w:rsidRPr="002F303A">
              <w:rPr>
                <w:rFonts w:ascii="Verdana" w:hAnsi="Verdana"/>
                <w:sz w:val="24"/>
                <w:szCs w:val="24"/>
              </w:rPr>
              <w:t xml:space="preserve">w sprawie nadania tytułu „Zasłużony dla Miasta Bolesławiec” Panu Janowi </w:t>
            </w:r>
            <w:proofErr w:type="spellStart"/>
            <w:r w:rsidRPr="002F303A">
              <w:rPr>
                <w:rFonts w:ascii="Verdana" w:hAnsi="Verdana"/>
                <w:sz w:val="24"/>
                <w:szCs w:val="24"/>
              </w:rPr>
              <w:t>Hałubcowi</w:t>
            </w:r>
            <w:proofErr w:type="spellEnd"/>
          </w:p>
        </w:tc>
        <w:tc>
          <w:tcPr>
            <w:tcW w:w="5614" w:type="dxa"/>
          </w:tcPr>
          <w:p w:rsidR="002F303A" w:rsidRPr="008A1F2F" w:rsidRDefault="002F303A" w:rsidP="007A4D5F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8A1F2F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 w:rsidR="007A4D5F">
              <w:rPr>
                <w:rFonts w:ascii="Verdana" w:hAnsi="Verdana"/>
                <w:color w:val="000000"/>
                <w:sz w:val="24"/>
                <w:szCs w:val="24"/>
              </w:rPr>
              <w:t xml:space="preserve"> Uchwała weszła w życie z dniem podjęcia. Akt nadania tytułu został wręczony na uroczystej sesji Rady Miasta odbytej w dniu 20.08.2021 r.</w:t>
            </w:r>
          </w:p>
        </w:tc>
      </w:tr>
      <w:tr w:rsidR="002F303A" w:rsidRPr="00CE2061" w:rsidTr="00EE66BF">
        <w:trPr>
          <w:trHeight w:val="2322"/>
          <w:tblCellSpacing w:w="20" w:type="dxa"/>
        </w:trPr>
        <w:tc>
          <w:tcPr>
            <w:tcW w:w="713" w:type="dxa"/>
          </w:tcPr>
          <w:p w:rsidR="002F303A" w:rsidRDefault="002F303A" w:rsidP="00AF2780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</w:t>
            </w:r>
            <w:r w:rsidR="00AF2780">
              <w:rPr>
                <w:rFonts w:ascii="Verdana" w:hAnsi="Verdana"/>
                <w:sz w:val="24"/>
                <w:szCs w:val="24"/>
              </w:rPr>
              <w:t>4</w:t>
            </w:r>
            <w:r>
              <w:rPr>
                <w:rFonts w:ascii="Verdana" w:hAnsi="Verdana"/>
                <w:sz w:val="24"/>
                <w:szCs w:val="24"/>
              </w:rPr>
              <w:t>.</w:t>
            </w:r>
          </w:p>
        </w:tc>
        <w:tc>
          <w:tcPr>
            <w:tcW w:w="2438" w:type="dxa"/>
          </w:tcPr>
          <w:p w:rsidR="002F303A" w:rsidRDefault="002F303A" w:rsidP="00861F29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XXXI/375/2021</w:t>
            </w:r>
          </w:p>
        </w:tc>
        <w:tc>
          <w:tcPr>
            <w:tcW w:w="1919" w:type="dxa"/>
          </w:tcPr>
          <w:p w:rsidR="002F303A" w:rsidRDefault="002F303A" w:rsidP="00861F29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30.06.2021</w:t>
            </w:r>
          </w:p>
        </w:tc>
        <w:tc>
          <w:tcPr>
            <w:tcW w:w="3649" w:type="dxa"/>
          </w:tcPr>
          <w:p w:rsidR="002F303A" w:rsidRPr="002F303A" w:rsidRDefault="002F303A" w:rsidP="00861F29">
            <w:pPr>
              <w:rPr>
                <w:rFonts w:ascii="Verdana" w:hAnsi="Verdana"/>
                <w:sz w:val="24"/>
                <w:szCs w:val="24"/>
              </w:rPr>
            </w:pPr>
            <w:r w:rsidRPr="002F303A">
              <w:rPr>
                <w:rFonts w:ascii="Verdana" w:hAnsi="Verdana"/>
                <w:sz w:val="24"/>
                <w:szCs w:val="24"/>
              </w:rPr>
              <w:t xml:space="preserve">w sprawie nadania tytułu „Zasłużony dla Miasta Bolesławiec” Panu Arturowi Andrzejowi </w:t>
            </w:r>
            <w:proofErr w:type="spellStart"/>
            <w:r w:rsidRPr="002F303A">
              <w:rPr>
                <w:rFonts w:ascii="Verdana" w:hAnsi="Verdana"/>
                <w:sz w:val="24"/>
                <w:szCs w:val="24"/>
              </w:rPr>
              <w:t>Nahoreckiemu</w:t>
            </w:r>
            <w:proofErr w:type="spellEnd"/>
          </w:p>
        </w:tc>
        <w:tc>
          <w:tcPr>
            <w:tcW w:w="5614" w:type="dxa"/>
          </w:tcPr>
          <w:p w:rsidR="002F303A" w:rsidRPr="008A1F2F" w:rsidRDefault="002F303A" w:rsidP="00861F29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8A1F2F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 w:rsidR="007A4D5F">
              <w:rPr>
                <w:rFonts w:ascii="Verdana" w:hAnsi="Verdana"/>
                <w:color w:val="000000"/>
                <w:sz w:val="24"/>
                <w:szCs w:val="24"/>
              </w:rPr>
              <w:t xml:space="preserve"> Uchwała weszła w życie z dniem podjęcia. Akt nadania tytułu został wręczony na uroczystej sesji Rady Miasta odbytej w dniu 20.08.2021 r.</w:t>
            </w:r>
          </w:p>
        </w:tc>
      </w:tr>
      <w:tr w:rsidR="002F303A" w:rsidRPr="00CE2061" w:rsidTr="00EE66BF">
        <w:trPr>
          <w:trHeight w:val="2322"/>
          <w:tblCellSpacing w:w="20" w:type="dxa"/>
        </w:trPr>
        <w:tc>
          <w:tcPr>
            <w:tcW w:w="713" w:type="dxa"/>
          </w:tcPr>
          <w:p w:rsidR="002F303A" w:rsidRDefault="00AF2780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15</w:t>
            </w:r>
            <w:r w:rsidR="002F303A">
              <w:rPr>
                <w:rFonts w:ascii="Verdana" w:hAnsi="Verdana"/>
                <w:sz w:val="24"/>
                <w:szCs w:val="24"/>
              </w:rPr>
              <w:t>.</w:t>
            </w:r>
          </w:p>
        </w:tc>
        <w:tc>
          <w:tcPr>
            <w:tcW w:w="2438" w:type="dxa"/>
          </w:tcPr>
          <w:p w:rsidR="002F303A" w:rsidRDefault="002F303A" w:rsidP="0033342C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XXXI/376/2021</w:t>
            </w:r>
          </w:p>
        </w:tc>
        <w:tc>
          <w:tcPr>
            <w:tcW w:w="1919" w:type="dxa"/>
          </w:tcPr>
          <w:p w:rsidR="002F303A" w:rsidRDefault="002F303A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30.06.2021</w:t>
            </w:r>
          </w:p>
        </w:tc>
        <w:tc>
          <w:tcPr>
            <w:tcW w:w="3649" w:type="dxa"/>
          </w:tcPr>
          <w:p w:rsidR="002F303A" w:rsidRPr="002F303A" w:rsidRDefault="002F303A" w:rsidP="008A1F2F">
            <w:pPr>
              <w:rPr>
                <w:rFonts w:ascii="Verdana" w:hAnsi="Verdana"/>
                <w:sz w:val="24"/>
                <w:szCs w:val="24"/>
              </w:rPr>
            </w:pPr>
            <w:r w:rsidRPr="002F303A">
              <w:rPr>
                <w:rFonts w:ascii="Verdana" w:hAnsi="Verdana"/>
                <w:sz w:val="24"/>
                <w:szCs w:val="24"/>
              </w:rPr>
              <w:t>w sprawie nadania tytułu „Zasłużony dla Miasta</w:t>
            </w:r>
            <w:r>
              <w:rPr>
                <w:rFonts w:ascii="Verdana" w:hAnsi="Verdana"/>
                <w:sz w:val="24"/>
                <w:szCs w:val="24"/>
              </w:rPr>
              <w:t xml:space="preserve"> Bolesławiec” Pani Ewie Ditrich</w:t>
            </w:r>
          </w:p>
        </w:tc>
        <w:tc>
          <w:tcPr>
            <w:tcW w:w="5614" w:type="dxa"/>
          </w:tcPr>
          <w:p w:rsidR="002F303A" w:rsidRPr="008A1F2F" w:rsidRDefault="002F303A" w:rsidP="002F303A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2F303A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 w:rsidR="007A4D5F">
              <w:rPr>
                <w:rFonts w:ascii="Verdana" w:hAnsi="Verdana"/>
                <w:color w:val="000000"/>
                <w:sz w:val="24"/>
                <w:szCs w:val="24"/>
              </w:rPr>
              <w:t xml:space="preserve"> Uchwała weszła w życie z dniem podjęcia. Akt nadania tytułu został wręczony na uroczystej sesji Rady Miasta odbytej w dniu 20.08.2021 r.</w:t>
            </w:r>
          </w:p>
        </w:tc>
      </w:tr>
      <w:tr w:rsidR="002F303A" w:rsidRPr="00CE2061" w:rsidTr="00EE66BF">
        <w:trPr>
          <w:trHeight w:val="2322"/>
          <w:tblCellSpacing w:w="20" w:type="dxa"/>
        </w:trPr>
        <w:tc>
          <w:tcPr>
            <w:tcW w:w="713" w:type="dxa"/>
          </w:tcPr>
          <w:p w:rsidR="002F303A" w:rsidRDefault="00AF2780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16</w:t>
            </w:r>
            <w:r w:rsidR="002F303A">
              <w:rPr>
                <w:rFonts w:ascii="Verdana" w:hAnsi="Verdana"/>
                <w:sz w:val="24"/>
                <w:szCs w:val="24"/>
              </w:rPr>
              <w:t>.</w:t>
            </w:r>
          </w:p>
        </w:tc>
        <w:tc>
          <w:tcPr>
            <w:tcW w:w="2438" w:type="dxa"/>
          </w:tcPr>
          <w:p w:rsidR="002F303A" w:rsidRDefault="00611DCE" w:rsidP="0033342C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XXXI/377/2021</w:t>
            </w:r>
          </w:p>
        </w:tc>
        <w:tc>
          <w:tcPr>
            <w:tcW w:w="1919" w:type="dxa"/>
          </w:tcPr>
          <w:p w:rsidR="002F303A" w:rsidRDefault="00611DCE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30.06.2021</w:t>
            </w:r>
          </w:p>
        </w:tc>
        <w:tc>
          <w:tcPr>
            <w:tcW w:w="3649" w:type="dxa"/>
          </w:tcPr>
          <w:p w:rsidR="002F303A" w:rsidRPr="002F303A" w:rsidRDefault="00611DCE" w:rsidP="008A1F2F">
            <w:pPr>
              <w:rPr>
                <w:rFonts w:ascii="Verdana" w:hAnsi="Verdana"/>
                <w:sz w:val="24"/>
                <w:szCs w:val="24"/>
              </w:rPr>
            </w:pPr>
            <w:r w:rsidRPr="00611DCE">
              <w:rPr>
                <w:rFonts w:ascii="Verdana" w:hAnsi="Verdana"/>
                <w:sz w:val="24"/>
                <w:szCs w:val="24"/>
              </w:rPr>
              <w:t>w sprawie nadania tytułu „Zasłużony dla Miasta Bolesławiec” Pani Annie Dagmar</w:t>
            </w:r>
            <w:r>
              <w:rPr>
                <w:rFonts w:ascii="Verdana" w:hAnsi="Verdana"/>
                <w:sz w:val="24"/>
                <w:szCs w:val="24"/>
              </w:rPr>
              <w:t xml:space="preserve">ze Klementowskiej – </w:t>
            </w:r>
            <w:proofErr w:type="spellStart"/>
            <w:r>
              <w:rPr>
                <w:rFonts w:ascii="Verdana" w:hAnsi="Verdana"/>
                <w:sz w:val="24"/>
                <w:szCs w:val="24"/>
              </w:rPr>
              <w:t>Kusber</w:t>
            </w:r>
            <w:proofErr w:type="spellEnd"/>
          </w:p>
        </w:tc>
        <w:tc>
          <w:tcPr>
            <w:tcW w:w="5614" w:type="dxa"/>
          </w:tcPr>
          <w:p w:rsidR="002F303A" w:rsidRPr="008A1F2F" w:rsidRDefault="00611DCE" w:rsidP="002F303A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2F303A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 w:rsidR="007A4D5F">
              <w:rPr>
                <w:rFonts w:ascii="Verdana" w:hAnsi="Verdana"/>
                <w:color w:val="000000"/>
                <w:sz w:val="24"/>
                <w:szCs w:val="24"/>
              </w:rPr>
              <w:t xml:space="preserve"> Uchwała weszła w życie z dniem podjęcia. Akt nadania tytułu został wręczony na uroczystej sesji Rady Miasta odbytej w dniu 20.08.2021 r.</w:t>
            </w:r>
          </w:p>
        </w:tc>
      </w:tr>
      <w:tr w:rsidR="00611DCE" w:rsidRPr="00CE2061" w:rsidTr="00EE66BF">
        <w:trPr>
          <w:trHeight w:val="2322"/>
          <w:tblCellSpacing w:w="20" w:type="dxa"/>
        </w:trPr>
        <w:tc>
          <w:tcPr>
            <w:tcW w:w="713" w:type="dxa"/>
          </w:tcPr>
          <w:p w:rsidR="00611DCE" w:rsidRDefault="00AF2780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17</w:t>
            </w:r>
            <w:r w:rsidR="00611DCE">
              <w:rPr>
                <w:rFonts w:ascii="Verdana" w:hAnsi="Verdana"/>
                <w:sz w:val="24"/>
                <w:szCs w:val="24"/>
              </w:rPr>
              <w:t>.</w:t>
            </w:r>
          </w:p>
        </w:tc>
        <w:tc>
          <w:tcPr>
            <w:tcW w:w="2438" w:type="dxa"/>
          </w:tcPr>
          <w:p w:rsidR="00611DCE" w:rsidRDefault="00611DCE" w:rsidP="0033342C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XXXI/378/2021</w:t>
            </w:r>
          </w:p>
        </w:tc>
        <w:tc>
          <w:tcPr>
            <w:tcW w:w="1919" w:type="dxa"/>
          </w:tcPr>
          <w:p w:rsidR="00611DCE" w:rsidRDefault="00611DCE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30.06.2021</w:t>
            </w:r>
          </w:p>
        </w:tc>
        <w:tc>
          <w:tcPr>
            <w:tcW w:w="3649" w:type="dxa"/>
          </w:tcPr>
          <w:p w:rsidR="00611DCE" w:rsidRPr="00611DCE" w:rsidRDefault="00611DCE" w:rsidP="008A1F2F">
            <w:pPr>
              <w:rPr>
                <w:rFonts w:ascii="Verdana" w:hAnsi="Verdana"/>
                <w:sz w:val="24"/>
                <w:szCs w:val="24"/>
              </w:rPr>
            </w:pPr>
            <w:r w:rsidRPr="00611DCE">
              <w:rPr>
                <w:rFonts w:ascii="Verdana" w:hAnsi="Verdana"/>
                <w:sz w:val="24"/>
                <w:szCs w:val="24"/>
              </w:rPr>
              <w:t xml:space="preserve">w sprawie nadania tytułu „Zasłużony dla Miasta Bolesławiec” Pani Barbarze Zofii </w:t>
            </w:r>
            <w:proofErr w:type="spellStart"/>
            <w:r w:rsidRPr="00611DCE">
              <w:rPr>
                <w:rFonts w:ascii="Verdana" w:hAnsi="Verdana"/>
                <w:sz w:val="24"/>
                <w:szCs w:val="24"/>
              </w:rPr>
              <w:t>Kozomaricz</w:t>
            </w:r>
            <w:proofErr w:type="spellEnd"/>
          </w:p>
        </w:tc>
        <w:tc>
          <w:tcPr>
            <w:tcW w:w="5614" w:type="dxa"/>
          </w:tcPr>
          <w:p w:rsidR="00611DCE" w:rsidRPr="002F303A" w:rsidRDefault="00611DCE" w:rsidP="002F303A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2F303A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 w:rsidR="007A4D5F">
              <w:rPr>
                <w:rFonts w:ascii="Verdana" w:hAnsi="Verdana"/>
                <w:color w:val="000000"/>
                <w:sz w:val="24"/>
                <w:szCs w:val="24"/>
              </w:rPr>
              <w:t xml:space="preserve"> Uchwała weszła w życie z dniem podjęcia. Akt nadania tytułu został wręczony na uroczystej sesji Rady Miasta odbytej w dniu 20.08.2021 r.</w:t>
            </w:r>
          </w:p>
        </w:tc>
      </w:tr>
      <w:tr w:rsidR="00611DCE" w:rsidRPr="00CE2061" w:rsidTr="00EE66BF">
        <w:trPr>
          <w:trHeight w:val="2322"/>
          <w:tblCellSpacing w:w="20" w:type="dxa"/>
        </w:trPr>
        <w:tc>
          <w:tcPr>
            <w:tcW w:w="713" w:type="dxa"/>
          </w:tcPr>
          <w:p w:rsidR="00611DCE" w:rsidRDefault="00AF2780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18</w:t>
            </w:r>
            <w:r w:rsidR="00611DCE">
              <w:rPr>
                <w:rFonts w:ascii="Verdana" w:hAnsi="Verdana"/>
                <w:sz w:val="24"/>
                <w:szCs w:val="24"/>
              </w:rPr>
              <w:t>.</w:t>
            </w:r>
          </w:p>
        </w:tc>
        <w:tc>
          <w:tcPr>
            <w:tcW w:w="2438" w:type="dxa"/>
          </w:tcPr>
          <w:p w:rsidR="00611DCE" w:rsidRDefault="00611DCE" w:rsidP="0033342C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XXXI/379/2021</w:t>
            </w:r>
          </w:p>
        </w:tc>
        <w:tc>
          <w:tcPr>
            <w:tcW w:w="1919" w:type="dxa"/>
          </w:tcPr>
          <w:p w:rsidR="00611DCE" w:rsidRDefault="00611DCE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30.06.2021</w:t>
            </w:r>
          </w:p>
        </w:tc>
        <w:tc>
          <w:tcPr>
            <w:tcW w:w="3649" w:type="dxa"/>
          </w:tcPr>
          <w:p w:rsidR="00611DCE" w:rsidRPr="00611DCE" w:rsidRDefault="00611DCE" w:rsidP="008A1F2F">
            <w:pPr>
              <w:rPr>
                <w:rFonts w:ascii="Verdana" w:hAnsi="Verdana"/>
                <w:sz w:val="24"/>
                <w:szCs w:val="24"/>
              </w:rPr>
            </w:pPr>
            <w:r w:rsidRPr="00611DCE">
              <w:rPr>
                <w:rFonts w:ascii="Verdana" w:hAnsi="Verdana"/>
                <w:sz w:val="24"/>
                <w:szCs w:val="24"/>
              </w:rPr>
              <w:t>w sprawie nadania tytułu „Zasłużony dla Miasta</w:t>
            </w:r>
            <w:r>
              <w:rPr>
                <w:rFonts w:ascii="Verdana" w:hAnsi="Verdana"/>
                <w:sz w:val="24"/>
                <w:szCs w:val="24"/>
              </w:rPr>
              <w:t xml:space="preserve"> Bolesławiec” Pani Iwonie Viole</w:t>
            </w:r>
            <w:r w:rsidRPr="00611DCE">
              <w:rPr>
                <w:rFonts w:ascii="Verdana" w:hAnsi="Verdana"/>
                <w:sz w:val="24"/>
                <w:szCs w:val="24"/>
              </w:rPr>
              <w:t>tcie Nowickiej</w:t>
            </w:r>
          </w:p>
        </w:tc>
        <w:tc>
          <w:tcPr>
            <w:tcW w:w="5614" w:type="dxa"/>
          </w:tcPr>
          <w:p w:rsidR="00611DCE" w:rsidRPr="002F303A" w:rsidRDefault="00611DCE" w:rsidP="002F303A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2F303A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 w:rsidR="007A4D5F">
              <w:rPr>
                <w:rFonts w:ascii="Verdana" w:hAnsi="Verdana"/>
                <w:color w:val="000000"/>
                <w:sz w:val="24"/>
                <w:szCs w:val="24"/>
              </w:rPr>
              <w:t xml:space="preserve"> Uchwała weszła w życie z dniem podjęcia. Akt nadania tytułu został wręczony na uroczystej sesji Rady Miasta odbytej w dniu 20.08.2021 r.</w:t>
            </w:r>
          </w:p>
        </w:tc>
      </w:tr>
      <w:tr w:rsidR="007A4D5F" w:rsidRPr="00CE2061" w:rsidTr="00EE66BF">
        <w:trPr>
          <w:trHeight w:val="2322"/>
          <w:tblCellSpacing w:w="20" w:type="dxa"/>
        </w:trPr>
        <w:tc>
          <w:tcPr>
            <w:tcW w:w="713" w:type="dxa"/>
          </w:tcPr>
          <w:p w:rsidR="007A4D5F" w:rsidRDefault="00AF2780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19</w:t>
            </w:r>
            <w:r w:rsidR="007A4D5F">
              <w:rPr>
                <w:rFonts w:ascii="Verdana" w:hAnsi="Verdana"/>
                <w:sz w:val="24"/>
                <w:szCs w:val="24"/>
              </w:rPr>
              <w:t>.</w:t>
            </w:r>
          </w:p>
        </w:tc>
        <w:tc>
          <w:tcPr>
            <w:tcW w:w="2438" w:type="dxa"/>
          </w:tcPr>
          <w:p w:rsidR="007A4D5F" w:rsidRDefault="007A4D5F" w:rsidP="0033342C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XXXI/380/2021</w:t>
            </w:r>
          </w:p>
        </w:tc>
        <w:tc>
          <w:tcPr>
            <w:tcW w:w="1919" w:type="dxa"/>
          </w:tcPr>
          <w:p w:rsidR="007A4D5F" w:rsidRDefault="007A4D5F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30.06.2021</w:t>
            </w:r>
          </w:p>
        </w:tc>
        <w:tc>
          <w:tcPr>
            <w:tcW w:w="3649" w:type="dxa"/>
          </w:tcPr>
          <w:p w:rsidR="007A4D5F" w:rsidRPr="00611DCE" w:rsidRDefault="007A4D5F" w:rsidP="008A1F2F">
            <w:pPr>
              <w:rPr>
                <w:rFonts w:ascii="Verdana" w:hAnsi="Verdana"/>
                <w:sz w:val="24"/>
                <w:szCs w:val="24"/>
              </w:rPr>
            </w:pPr>
            <w:r w:rsidRPr="007A4D5F">
              <w:rPr>
                <w:rFonts w:ascii="Verdana" w:hAnsi="Verdana"/>
                <w:sz w:val="24"/>
                <w:szCs w:val="24"/>
              </w:rPr>
              <w:t xml:space="preserve">w sprawie nadania tytułu „Zasłużony dla Miasta Bolesławiec” Pani Marii </w:t>
            </w:r>
            <w:proofErr w:type="spellStart"/>
            <w:r w:rsidRPr="007A4D5F">
              <w:rPr>
                <w:rFonts w:ascii="Verdana" w:hAnsi="Verdana"/>
                <w:sz w:val="24"/>
                <w:szCs w:val="24"/>
              </w:rPr>
              <w:t>Sobolskiej</w:t>
            </w:r>
            <w:proofErr w:type="spellEnd"/>
          </w:p>
        </w:tc>
        <w:tc>
          <w:tcPr>
            <w:tcW w:w="5614" w:type="dxa"/>
          </w:tcPr>
          <w:p w:rsidR="007A4D5F" w:rsidRPr="002F303A" w:rsidRDefault="007A4D5F" w:rsidP="002F303A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2F303A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Uchwała weszła w życie z dniem podjęcia. Akt nadania tytułu został wręczony na uroczystej sesji Rady Miasta odbytej w dniu 20.08.2021 r.</w:t>
            </w:r>
          </w:p>
        </w:tc>
      </w:tr>
      <w:tr w:rsidR="007A4D5F" w:rsidRPr="00CE2061" w:rsidTr="00EE66BF">
        <w:trPr>
          <w:trHeight w:val="2322"/>
          <w:tblCellSpacing w:w="20" w:type="dxa"/>
        </w:trPr>
        <w:tc>
          <w:tcPr>
            <w:tcW w:w="713" w:type="dxa"/>
          </w:tcPr>
          <w:p w:rsidR="007A4D5F" w:rsidRDefault="00AF2780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20</w:t>
            </w:r>
            <w:r w:rsidR="007A4D5F">
              <w:rPr>
                <w:rFonts w:ascii="Verdana" w:hAnsi="Verdana"/>
                <w:sz w:val="24"/>
                <w:szCs w:val="24"/>
              </w:rPr>
              <w:t>.</w:t>
            </w:r>
          </w:p>
        </w:tc>
        <w:tc>
          <w:tcPr>
            <w:tcW w:w="2438" w:type="dxa"/>
          </w:tcPr>
          <w:p w:rsidR="007A4D5F" w:rsidRDefault="007A4D5F" w:rsidP="0033342C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XXXI/381/2021</w:t>
            </w:r>
          </w:p>
        </w:tc>
        <w:tc>
          <w:tcPr>
            <w:tcW w:w="1919" w:type="dxa"/>
          </w:tcPr>
          <w:p w:rsidR="007A4D5F" w:rsidRDefault="007A4D5F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30.06.2021</w:t>
            </w:r>
          </w:p>
        </w:tc>
        <w:tc>
          <w:tcPr>
            <w:tcW w:w="3649" w:type="dxa"/>
          </w:tcPr>
          <w:p w:rsidR="007A4D5F" w:rsidRPr="007A4D5F" w:rsidRDefault="007A4D5F" w:rsidP="008A1F2F">
            <w:pPr>
              <w:rPr>
                <w:rFonts w:ascii="Verdana" w:hAnsi="Verdana"/>
                <w:sz w:val="24"/>
                <w:szCs w:val="24"/>
              </w:rPr>
            </w:pPr>
            <w:r w:rsidRPr="007A4D5F">
              <w:rPr>
                <w:rFonts w:ascii="Verdana" w:hAnsi="Verdana"/>
                <w:sz w:val="24"/>
                <w:szCs w:val="24"/>
              </w:rPr>
              <w:t>w sprawie nadania tytułu „Zasłużony dla Miasta Bolesławiec” Panu Pawłowi Zwierzowi</w:t>
            </w:r>
          </w:p>
        </w:tc>
        <w:tc>
          <w:tcPr>
            <w:tcW w:w="5614" w:type="dxa"/>
          </w:tcPr>
          <w:p w:rsidR="007A4D5F" w:rsidRPr="002F303A" w:rsidRDefault="007A4D5F" w:rsidP="002F303A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2F303A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Uchwała weszła w życie z dniem podjęcia. Akt nadania tytułu został wręczony na uroczystej sesji Rady Miasta odbytej w dniu 20.08.2021 r.</w:t>
            </w:r>
          </w:p>
        </w:tc>
      </w:tr>
    </w:tbl>
    <w:p w:rsidR="00F0421B" w:rsidRPr="00F0421B" w:rsidRDefault="00F0421B" w:rsidP="00F0421B">
      <w:pPr>
        <w:rPr>
          <w:rFonts w:ascii="Verdana" w:hAnsi="Verdana"/>
          <w:sz w:val="24"/>
          <w:szCs w:val="24"/>
        </w:rPr>
      </w:pPr>
      <w:r w:rsidRPr="00F0421B">
        <w:rPr>
          <w:rFonts w:ascii="Verdana" w:hAnsi="Verdana"/>
          <w:sz w:val="24"/>
          <w:szCs w:val="24"/>
        </w:rPr>
        <w:lastRenderedPageBreak/>
        <w:t>Wysoka Rado!</w:t>
      </w:r>
    </w:p>
    <w:p w:rsidR="002F303A" w:rsidRDefault="00F0421B" w:rsidP="00AF2780">
      <w:pPr>
        <w:ind w:firstLine="708"/>
        <w:rPr>
          <w:rFonts w:ascii="Verdana" w:hAnsi="Verdana"/>
          <w:sz w:val="24"/>
          <w:szCs w:val="24"/>
        </w:rPr>
      </w:pPr>
      <w:r w:rsidRPr="00F0421B">
        <w:rPr>
          <w:rFonts w:ascii="Verdana" w:hAnsi="Verdana"/>
          <w:sz w:val="24"/>
          <w:szCs w:val="24"/>
        </w:rPr>
        <w:t>Przewodniczący Rady Miasta Bolesławiec przedkłada Wysokiej Radzie sprawozdanie z wykonania uch</w:t>
      </w:r>
      <w:r w:rsidR="005F450D">
        <w:rPr>
          <w:rFonts w:ascii="Verdana" w:hAnsi="Verdana"/>
          <w:sz w:val="24"/>
          <w:szCs w:val="24"/>
        </w:rPr>
        <w:t>wał Rady Miasta podjętych na XX</w:t>
      </w:r>
      <w:r w:rsidR="0033342C">
        <w:rPr>
          <w:rFonts w:ascii="Verdana" w:hAnsi="Verdana"/>
          <w:sz w:val="24"/>
          <w:szCs w:val="24"/>
        </w:rPr>
        <w:t>X</w:t>
      </w:r>
      <w:r w:rsidR="002F303A">
        <w:rPr>
          <w:rFonts w:ascii="Verdana" w:hAnsi="Verdana"/>
          <w:sz w:val="24"/>
          <w:szCs w:val="24"/>
        </w:rPr>
        <w:t>I</w:t>
      </w:r>
      <w:r w:rsidRPr="00F0421B">
        <w:rPr>
          <w:rFonts w:ascii="Verdana" w:hAnsi="Verdana"/>
          <w:sz w:val="24"/>
          <w:szCs w:val="24"/>
        </w:rPr>
        <w:t xml:space="preserve"> sesji odbytej w dniu </w:t>
      </w:r>
      <w:r w:rsidR="007A4D5F">
        <w:rPr>
          <w:rFonts w:ascii="Verdana" w:hAnsi="Verdana"/>
          <w:sz w:val="24"/>
          <w:szCs w:val="24"/>
        </w:rPr>
        <w:t>30 czerwca</w:t>
      </w:r>
      <w:r w:rsidR="00547D04">
        <w:rPr>
          <w:rFonts w:ascii="Verdana" w:hAnsi="Verdana"/>
          <w:sz w:val="24"/>
          <w:szCs w:val="24"/>
        </w:rPr>
        <w:t xml:space="preserve"> 2021</w:t>
      </w:r>
      <w:r w:rsidRPr="00F0421B">
        <w:rPr>
          <w:rFonts w:ascii="Verdana" w:hAnsi="Verdana"/>
          <w:sz w:val="24"/>
          <w:szCs w:val="24"/>
        </w:rPr>
        <w:t xml:space="preserve"> r., będących w kompetencji wykonania Przewodniczącego Rady Miasta, dotyczących spraw problemowych</w:t>
      </w:r>
      <w:r w:rsidR="007A4D5F">
        <w:rPr>
          <w:rFonts w:ascii="Verdana" w:hAnsi="Verdana"/>
          <w:sz w:val="24"/>
          <w:szCs w:val="24"/>
        </w:rPr>
        <w:t xml:space="preserve"> oraz organizacyjnych</w:t>
      </w:r>
      <w:r w:rsidRPr="00F0421B">
        <w:rPr>
          <w:rFonts w:ascii="Verdana" w:hAnsi="Verdana"/>
          <w:sz w:val="24"/>
          <w:szCs w:val="24"/>
        </w:rPr>
        <w:t>.</w:t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  <w:tblDescription w:val="sprawozdanie z wykonania uchwał Rady Miasta podjętych na XXXI sesji odbytej w dniu 30 czerwca 2021 r., będących w kompetencji wykonania Przewodniczącego Rady Miasta"/>
      </w:tblPr>
      <w:tblGrid>
        <w:gridCol w:w="773"/>
        <w:gridCol w:w="2478"/>
        <w:gridCol w:w="1959"/>
        <w:gridCol w:w="3689"/>
        <w:gridCol w:w="5674"/>
      </w:tblGrid>
      <w:tr w:rsidR="00547D04" w:rsidRPr="00547D04" w:rsidTr="00547D04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  <w:vAlign w:val="bottom"/>
          </w:tcPr>
          <w:p w:rsidR="00547D04" w:rsidRPr="00547D04" w:rsidRDefault="00547D04" w:rsidP="00547D04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LP</w:t>
            </w:r>
            <w:r w:rsidRPr="00547D04">
              <w:rPr>
                <w:rFonts w:ascii="Verdana" w:hAnsi="Verdan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438" w:type="dxa"/>
            <w:tcBorders>
              <w:top w:val="outset" w:sz="24" w:space="0" w:color="auto"/>
            </w:tcBorders>
            <w:vAlign w:val="bottom"/>
          </w:tcPr>
          <w:p w:rsidR="00547D04" w:rsidRPr="00547D04" w:rsidRDefault="00547D04" w:rsidP="00547D04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  <w:vAlign w:val="bottom"/>
          </w:tcPr>
          <w:p w:rsidR="00547D04" w:rsidRPr="00547D04" w:rsidRDefault="00547D04" w:rsidP="00547D04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DATA 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  <w:vAlign w:val="bottom"/>
          </w:tcPr>
          <w:p w:rsidR="00547D04" w:rsidRPr="00547D04" w:rsidRDefault="00547D04" w:rsidP="00547D04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547D04">
              <w:rPr>
                <w:rFonts w:ascii="Verdana" w:hAnsi="Verdana"/>
                <w:b/>
                <w:bCs/>
                <w:sz w:val="24"/>
                <w:szCs w:val="24"/>
              </w:rPr>
              <w:t>TREŚĆ</w:t>
            </w:r>
          </w:p>
          <w:p w:rsidR="00547D04" w:rsidRPr="00547D04" w:rsidRDefault="00547D04" w:rsidP="00547D04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547D04">
              <w:rPr>
                <w:rFonts w:ascii="Verdana" w:hAnsi="Verdana"/>
                <w:b/>
                <w:bCs/>
                <w:sz w:val="24"/>
                <w:szCs w:val="24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  <w:vAlign w:val="bottom"/>
          </w:tcPr>
          <w:p w:rsidR="00547D04" w:rsidRPr="00547D04" w:rsidRDefault="00547D04" w:rsidP="00547D04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547D04">
              <w:rPr>
                <w:rFonts w:ascii="Verdana" w:hAnsi="Verdana"/>
                <w:b/>
                <w:bCs/>
                <w:sz w:val="24"/>
                <w:szCs w:val="24"/>
              </w:rPr>
              <w:t>PRZEBIEG</w:t>
            </w:r>
          </w:p>
          <w:p w:rsidR="00547D04" w:rsidRPr="00547D04" w:rsidRDefault="00547D04" w:rsidP="00547D04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547D04">
              <w:rPr>
                <w:rFonts w:ascii="Verdana" w:hAnsi="Verdana"/>
                <w:b/>
                <w:bCs/>
                <w:sz w:val="24"/>
                <w:szCs w:val="24"/>
              </w:rPr>
              <w:t>WYKONANIA UCHWAŁY</w:t>
            </w:r>
          </w:p>
        </w:tc>
      </w:tr>
      <w:tr w:rsidR="00547D04" w:rsidRPr="00547D04" w:rsidTr="009C6FBF">
        <w:trPr>
          <w:tblCellSpacing w:w="20" w:type="dxa"/>
        </w:trPr>
        <w:tc>
          <w:tcPr>
            <w:tcW w:w="713" w:type="dxa"/>
          </w:tcPr>
          <w:p w:rsidR="00547D04" w:rsidRPr="00547D04" w:rsidRDefault="00547D04" w:rsidP="00547D04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547D04">
              <w:rPr>
                <w:rFonts w:ascii="Verdana" w:hAnsi="Verdana"/>
                <w:sz w:val="24"/>
                <w:szCs w:val="24"/>
              </w:rPr>
              <w:t>1</w:t>
            </w:r>
          </w:p>
        </w:tc>
        <w:tc>
          <w:tcPr>
            <w:tcW w:w="2438" w:type="dxa"/>
          </w:tcPr>
          <w:p w:rsidR="00547D04" w:rsidRPr="00547D04" w:rsidRDefault="00547D04" w:rsidP="00547D04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547D04">
              <w:rPr>
                <w:rFonts w:ascii="Verdana" w:hAnsi="Verdana"/>
                <w:sz w:val="24"/>
                <w:szCs w:val="24"/>
              </w:rPr>
              <w:t>2</w:t>
            </w:r>
          </w:p>
        </w:tc>
        <w:tc>
          <w:tcPr>
            <w:tcW w:w="1919" w:type="dxa"/>
          </w:tcPr>
          <w:p w:rsidR="00547D04" w:rsidRPr="00547D04" w:rsidRDefault="00547D04" w:rsidP="00547D04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547D04">
              <w:rPr>
                <w:rFonts w:ascii="Verdana" w:hAnsi="Verdana"/>
                <w:sz w:val="24"/>
                <w:szCs w:val="24"/>
              </w:rPr>
              <w:t>3</w:t>
            </w:r>
          </w:p>
        </w:tc>
        <w:tc>
          <w:tcPr>
            <w:tcW w:w="3649" w:type="dxa"/>
          </w:tcPr>
          <w:p w:rsidR="00547D04" w:rsidRPr="00547D04" w:rsidRDefault="00547D04" w:rsidP="00547D04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547D04">
              <w:rPr>
                <w:rFonts w:ascii="Verdana" w:hAnsi="Verdana"/>
                <w:sz w:val="24"/>
                <w:szCs w:val="24"/>
              </w:rPr>
              <w:t>4</w:t>
            </w:r>
          </w:p>
        </w:tc>
        <w:tc>
          <w:tcPr>
            <w:tcW w:w="5614" w:type="dxa"/>
          </w:tcPr>
          <w:p w:rsidR="00547D04" w:rsidRPr="00547D04" w:rsidRDefault="00547D04" w:rsidP="00547D04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547D04">
              <w:rPr>
                <w:rFonts w:ascii="Verdana" w:hAnsi="Verdana"/>
                <w:sz w:val="24"/>
                <w:szCs w:val="24"/>
              </w:rPr>
              <w:t>5</w:t>
            </w:r>
          </w:p>
        </w:tc>
      </w:tr>
      <w:tr w:rsidR="002F303A" w:rsidRPr="00547D04" w:rsidTr="00547D04">
        <w:trPr>
          <w:trHeight w:val="683"/>
          <w:tblCellSpacing w:w="20" w:type="dxa"/>
        </w:trPr>
        <w:tc>
          <w:tcPr>
            <w:tcW w:w="713" w:type="dxa"/>
          </w:tcPr>
          <w:p w:rsidR="002F303A" w:rsidRDefault="002F303A" w:rsidP="00861F29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1.</w:t>
            </w:r>
          </w:p>
        </w:tc>
        <w:tc>
          <w:tcPr>
            <w:tcW w:w="2438" w:type="dxa"/>
          </w:tcPr>
          <w:p w:rsidR="002F303A" w:rsidRDefault="002F303A" w:rsidP="00861F29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XXXI/373/2021</w:t>
            </w:r>
          </w:p>
        </w:tc>
        <w:tc>
          <w:tcPr>
            <w:tcW w:w="1919" w:type="dxa"/>
          </w:tcPr>
          <w:p w:rsidR="002F303A" w:rsidRDefault="002F303A" w:rsidP="00861F29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30.06.2021</w:t>
            </w:r>
          </w:p>
        </w:tc>
        <w:tc>
          <w:tcPr>
            <w:tcW w:w="3649" w:type="dxa"/>
          </w:tcPr>
          <w:p w:rsidR="002F303A" w:rsidRPr="002F303A" w:rsidRDefault="002F303A" w:rsidP="00861F29">
            <w:pPr>
              <w:rPr>
                <w:rFonts w:ascii="Verdana" w:hAnsi="Verdana"/>
                <w:sz w:val="24"/>
                <w:szCs w:val="24"/>
              </w:rPr>
            </w:pPr>
            <w:r w:rsidRPr="002F303A">
              <w:rPr>
                <w:rFonts w:ascii="Verdana" w:hAnsi="Verdana"/>
                <w:sz w:val="24"/>
                <w:szCs w:val="24"/>
              </w:rPr>
              <w:t>w sprawie rozpatrzenia petycji</w:t>
            </w:r>
          </w:p>
        </w:tc>
        <w:tc>
          <w:tcPr>
            <w:tcW w:w="5614" w:type="dxa"/>
          </w:tcPr>
          <w:p w:rsidR="002F303A" w:rsidRPr="008A1F2F" w:rsidRDefault="002F303A" w:rsidP="00861F29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AF2780">
              <w:rPr>
                <w:rFonts w:ascii="Verdana" w:hAnsi="Verdana"/>
                <w:sz w:val="24"/>
                <w:szCs w:val="24"/>
              </w:rPr>
              <w:t>Tekst uchwały został przekazany Wojewodzie Dolnośląskiemu w trybie nadzoru.</w:t>
            </w:r>
            <w:r w:rsidR="00AF2780" w:rsidRPr="00AF2780">
              <w:rPr>
                <w:rFonts w:ascii="Verdana" w:hAnsi="Verdana"/>
                <w:sz w:val="24"/>
                <w:szCs w:val="24"/>
              </w:rPr>
              <w:t xml:space="preserve"> Uchwała weszła w życie z dniem podjęcia.</w:t>
            </w:r>
            <w:r w:rsidR="00AF2780">
              <w:rPr>
                <w:rFonts w:ascii="Verdana" w:hAnsi="Verdana"/>
                <w:sz w:val="24"/>
                <w:szCs w:val="24"/>
              </w:rPr>
              <w:t xml:space="preserve"> Pismem z dnia 2 lipca 2021 r. uchwała została przekazana do wnioskodawcy. </w:t>
            </w:r>
          </w:p>
        </w:tc>
      </w:tr>
      <w:tr w:rsidR="002F303A" w:rsidRPr="00547D04" w:rsidTr="00547D04">
        <w:trPr>
          <w:trHeight w:val="683"/>
          <w:tblCellSpacing w:w="20" w:type="dxa"/>
        </w:trPr>
        <w:tc>
          <w:tcPr>
            <w:tcW w:w="713" w:type="dxa"/>
          </w:tcPr>
          <w:p w:rsidR="002F303A" w:rsidRPr="00547D04" w:rsidRDefault="002F303A" w:rsidP="00547D04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2.</w:t>
            </w:r>
          </w:p>
        </w:tc>
        <w:tc>
          <w:tcPr>
            <w:tcW w:w="2438" w:type="dxa"/>
          </w:tcPr>
          <w:p w:rsidR="002F303A" w:rsidRPr="00547D04" w:rsidRDefault="002F303A" w:rsidP="0033342C">
            <w:pPr>
              <w:rPr>
                <w:rFonts w:ascii="Verdana" w:hAnsi="Verdana"/>
                <w:iCs/>
                <w:sz w:val="24"/>
                <w:szCs w:val="24"/>
              </w:rPr>
            </w:pPr>
            <w:r>
              <w:rPr>
                <w:rFonts w:ascii="Verdana" w:hAnsi="Verdana"/>
                <w:iCs/>
                <w:sz w:val="24"/>
                <w:szCs w:val="24"/>
              </w:rPr>
              <w:t>XXX</w:t>
            </w:r>
            <w:r w:rsidR="007A4D5F">
              <w:rPr>
                <w:rFonts w:ascii="Verdana" w:hAnsi="Verdana"/>
                <w:iCs/>
                <w:sz w:val="24"/>
                <w:szCs w:val="24"/>
              </w:rPr>
              <w:t>I</w:t>
            </w:r>
            <w:r>
              <w:rPr>
                <w:rFonts w:ascii="Verdana" w:hAnsi="Verdana"/>
                <w:iCs/>
                <w:sz w:val="24"/>
                <w:szCs w:val="24"/>
              </w:rPr>
              <w:t>/3</w:t>
            </w:r>
            <w:r w:rsidR="007A4D5F">
              <w:rPr>
                <w:rFonts w:ascii="Verdana" w:hAnsi="Verdana"/>
                <w:iCs/>
                <w:sz w:val="24"/>
                <w:szCs w:val="24"/>
              </w:rPr>
              <w:t>82</w:t>
            </w:r>
            <w:r>
              <w:rPr>
                <w:rFonts w:ascii="Verdana" w:hAnsi="Verdana"/>
                <w:iCs/>
                <w:sz w:val="24"/>
                <w:szCs w:val="24"/>
              </w:rPr>
              <w:t>/2021</w:t>
            </w:r>
          </w:p>
        </w:tc>
        <w:tc>
          <w:tcPr>
            <w:tcW w:w="1919" w:type="dxa"/>
          </w:tcPr>
          <w:p w:rsidR="002F303A" w:rsidRPr="00547D04" w:rsidRDefault="007A4D5F" w:rsidP="00547D04">
            <w:pPr>
              <w:rPr>
                <w:rFonts w:ascii="Verdana" w:hAnsi="Verdana"/>
                <w:iCs/>
                <w:sz w:val="24"/>
                <w:szCs w:val="24"/>
              </w:rPr>
            </w:pPr>
            <w:r>
              <w:rPr>
                <w:rFonts w:ascii="Verdana" w:hAnsi="Verdana"/>
                <w:iCs/>
                <w:sz w:val="24"/>
                <w:szCs w:val="24"/>
              </w:rPr>
              <w:t>30.06.</w:t>
            </w:r>
            <w:r w:rsidR="002F303A">
              <w:rPr>
                <w:rFonts w:ascii="Verdana" w:hAnsi="Verdana"/>
                <w:iCs/>
                <w:sz w:val="24"/>
                <w:szCs w:val="24"/>
              </w:rPr>
              <w:t>2021</w:t>
            </w:r>
          </w:p>
        </w:tc>
        <w:tc>
          <w:tcPr>
            <w:tcW w:w="3649" w:type="dxa"/>
          </w:tcPr>
          <w:p w:rsidR="002F303A" w:rsidRPr="00547D04" w:rsidRDefault="007A4D5F" w:rsidP="00547D04">
            <w:pPr>
              <w:rPr>
                <w:rFonts w:ascii="Verdana" w:hAnsi="Verdana"/>
                <w:bCs/>
                <w:sz w:val="24"/>
                <w:szCs w:val="24"/>
              </w:rPr>
            </w:pPr>
            <w:r w:rsidRPr="007A4D5F">
              <w:rPr>
                <w:rFonts w:ascii="Verdana" w:hAnsi="Verdana"/>
                <w:bCs/>
                <w:sz w:val="24"/>
                <w:szCs w:val="24"/>
              </w:rPr>
              <w:t>w sprawie nadania tytułu „Zasłużony dla Miasta Bolesławiec” Panu Zdzisławowi Mireckiemu</w:t>
            </w:r>
          </w:p>
        </w:tc>
        <w:tc>
          <w:tcPr>
            <w:tcW w:w="5614" w:type="dxa"/>
          </w:tcPr>
          <w:p w:rsidR="002F303A" w:rsidRPr="00547D04" w:rsidRDefault="002F303A" w:rsidP="007A4D5F">
            <w:pPr>
              <w:rPr>
                <w:rFonts w:ascii="Verdana" w:hAnsi="Verdana"/>
                <w:sz w:val="24"/>
                <w:szCs w:val="24"/>
              </w:rPr>
            </w:pPr>
            <w:r w:rsidRPr="00547D04">
              <w:rPr>
                <w:rFonts w:ascii="Verdana" w:hAnsi="Verdana"/>
                <w:sz w:val="24"/>
                <w:szCs w:val="24"/>
              </w:rPr>
              <w:t xml:space="preserve">Tekst uchwały został przekazany Wojewodzie Dolnośląskiemu w trybie nadzoru. </w:t>
            </w:r>
            <w:r w:rsidR="007A4D5F"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podjęcia. Akt nadania tytułu został wręczony na uroczystej sesji Rady Miasta odbytej w dniu 20.08.2021 r.</w:t>
            </w:r>
          </w:p>
        </w:tc>
      </w:tr>
    </w:tbl>
    <w:p w:rsidR="003869AE" w:rsidRDefault="003869AE" w:rsidP="003869AE">
      <w:pPr>
        <w:ind w:left="9781"/>
        <w:jc w:val="center"/>
        <w:rPr>
          <w:rFonts w:ascii="Verdana" w:hAnsi="Verdana"/>
          <w:sz w:val="24"/>
          <w:szCs w:val="24"/>
        </w:rPr>
      </w:pPr>
    </w:p>
    <w:p w:rsidR="00547D04" w:rsidRDefault="003869AE" w:rsidP="003869AE">
      <w:pPr>
        <w:ind w:left="9781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Przewodniczący Rady</w:t>
      </w:r>
    </w:p>
    <w:p w:rsidR="003869AE" w:rsidRPr="00CE2061" w:rsidRDefault="003869AE" w:rsidP="003869AE">
      <w:pPr>
        <w:ind w:left="9781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/-/ Józef Pokładek</w:t>
      </w:r>
    </w:p>
    <w:sectPr w:rsidR="003869AE" w:rsidRPr="00CE2061" w:rsidSect="00CE206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061"/>
    <w:rsid w:val="00027223"/>
    <w:rsid w:val="00051548"/>
    <w:rsid w:val="000C6BFF"/>
    <w:rsid w:val="000F6AAE"/>
    <w:rsid w:val="001365FD"/>
    <w:rsid w:val="00185206"/>
    <w:rsid w:val="001D7F3A"/>
    <w:rsid w:val="001F0AD4"/>
    <w:rsid w:val="002F303A"/>
    <w:rsid w:val="0033342C"/>
    <w:rsid w:val="003869AE"/>
    <w:rsid w:val="003A06A3"/>
    <w:rsid w:val="004728C4"/>
    <w:rsid w:val="0048459E"/>
    <w:rsid w:val="004D279D"/>
    <w:rsid w:val="004E1B19"/>
    <w:rsid w:val="005162D5"/>
    <w:rsid w:val="005303B1"/>
    <w:rsid w:val="00547D04"/>
    <w:rsid w:val="005F450D"/>
    <w:rsid w:val="00611DCE"/>
    <w:rsid w:val="00614131"/>
    <w:rsid w:val="00615480"/>
    <w:rsid w:val="006862CB"/>
    <w:rsid w:val="006E47F6"/>
    <w:rsid w:val="00715E4D"/>
    <w:rsid w:val="00747717"/>
    <w:rsid w:val="0079593B"/>
    <w:rsid w:val="007A4D5F"/>
    <w:rsid w:val="007A6657"/>
    <w:rsid w:val="007C2DF3"/>
    <w:rsid w:val="007D21EC"/>
    <w:rsid w:val="008523D0"/>
    <w:rsid w:val="00866115"/>
    <w:rsid w:val="008A1DC2"/>
    <w:rsid w:val="008A1F2F"/>
    <w:rsid w:val="008B56B2"/>
    <w:rsid w:val="009509CA"/>
    <w:rsid w:val="00985F81"/>
    <w:rsid w:val="0098743D"/>
    <w:rsid w:val="00A0769E"/>
    <w:rsid w:val="00A416AC"/>
    <w:rsid w:val="00A55606"/>
    <w:rsid w:val="00A85E9F"/>
    <w:rsid w:val="00AD3E7B"/>
    <w:rsid w:val="00AF2780"/>
    <w:rsid w:val="00B4219B"/>
    <w:rsid w:val="00BA639D"/>
    <w:rsid w:val="00C136E8"/>
    <w:rsid w:val="00C26FB0"/>
    <w:rsid w:val="00C735ED"/>
    <w:rsid w:val="00CE2061"/>
    <w:rsid w:val="00D55BCC"/>
    <w:rsid w:val="00D822D4"/>
    <w:rsid w:val="00DA3E33"/>
    <w:rsid w:val="00EC0406"/>
    <w:rsid w:val="00EE66BF"/>
    <w:rsid w:val="00F0421B"/>
    <w:rsid w:val="00F36230"/>
    <w:rsid w:val="00F75915"/>
    <w:rsid w:val="00FE2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D27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ylBookAntiqua11pktKursywa">
    <w:name w:val="Styl Book Antiqua 11 pkt Kursywa"/>
    <w:uiPriority w:val="99"/>
    <w:rsid w:val="00CE2061"/>
    <w:rPr>
      <w:rFonts w:ascii="Book Antiqua" w:hAnsi="Book Antiqua"/>
      <w:i/>
      <w:sz w:val="22"/>
    </w:rPr>
  </w:style>
  <w:style w:type="paragraph" w:styleId="Tytu">
    <w:name w:val="Title"/>
    <w:basedOn w:val="Normalny"/>
    <w:next w:val="Normalny"/>
    <w:link w:val="TytuZnak"/>
    <w:uiPriority w:val="10"/>
    <w:qFormat/>
    <w:rsid w:val="00F042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0421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1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B1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4D27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unhideWhenUsed/>
    <w:rsid w:val="00D822D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D27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ylBookAntiqua11pktKursywa">
    <w:name w:val="Styl Book Antiqua 11 pkt Kursywa"/>
    <w:uiPriority w:val="99"/>
    <w:rsid w:val="00CE2061"/>
    <w:rPr>
      <w:rFonts w:ascii="Book Antiqua" w:hAnsi="Book Antiqua"/>
      <w:i/>
      <w:sz w:val="22"/>
    </w:rPr>
  </w:style>
  <w:style w:type="paragraph" w:styleId="Tytu">
    <w:name w:val="Title"/>
    <w:basedOn w:val="Normalny"/>
    <w:next w:val="Normalny"/>
    <w:link w:val="TytuZnak"/>
    <w:uiPriority w:val="10"/>
    <w:qFormat/>
    <w:rsid w:val="00F042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0421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1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B1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4D27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unhideWhenUsed/>
    <w:rsid w:val="00D822D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501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um.boleslawiec.bip-gov.pl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BA17E6-E6FD-49E9-BF92-6394B2DBA7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11</Pages>
  <Words>1317</Words>
  <Characters>7902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Paraniak-Cichy</dc:creator>
  <cp:lastModifiedBy>Elzbieta Anna Chojnacka</cp:lastModifiedBy>
  <cp:revision>3</cp:revision>
  <cp:lastPrinted>2021-05-19T09:01:00Z</cp:lastPrinted>
  <dcterms:created xsi:type="dcterms:W3CDTF">2021-08-30T12:17:00Z</dcterms:created>
  <dcterms:modified xsi:type="dcterms:W3CDTF">2021-08-31T08:32:00Z</dcterms:modified>
</cp:coreProperties>
</file>