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BC40B6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BC40B6">
      <w:pPr>
        <w:keepNext/>
        <w:spacing w:before="84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CF15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1E481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27 października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BC40B6">
      <w:pPr>
        <w:pBdr>
          <w:bottom w:val="double" w:sz="6" w:space="1" w:color="auto"/>
        </w:pBdr>
        <w:spacing w:before="60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BC40B6" w:rsidRDefault="00F0421B" w:rsidP="00BC40B6">
      <w:pPr>
        <w:spacing w:before="228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1E481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listopad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XXX</w:t>
      </w:r>
      <w:r w:rsidR="00CF15F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 odbytej w dniu </w:t>
      </w:r>
      <w:r w:rsidR="001E481F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27 października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XXX</w:t>
      </w:r>
      <w:r w:rsidR="00CF15F4" w:rsidRPr="0065001A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16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4 -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>12 - spraw problemowych (w tym 1</w:t>
      </w:r>
      <w:r w:rsidR="008954F9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będąca w kompetencji wykonania Przewodniczącego Rady Miasta)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A74E2C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uchwał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BC40B6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BC40B6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BC40B6" w:rsidRDefault="00F0421B" w:rsidP="00BC40B6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C40B6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EC3EFC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Default="00EC3EFC" w:rsidP="00EC3EFC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C3EFC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EC3EFC" w:rsidRPr="00EC3EFC" w:rsidRDefault="00EC3EFC" w:rsidP="00EC3EFC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EC3EFC" w:rsidRPr="00EC3EFC" w:rsidRDefault="00EC3EFC" w:rsidP="00EC3EFC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C3EFC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EC3EFC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AF2780">
        <w:trPr>
          <w:trHeight w:val="1491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4D57E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XXXV/388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8A1F2F" w:rsidRDefault="004D57E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</w:t>
            </w:r>
            <w:r w:rsidR="008A1F2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8A1F2F" w:rsidRPr="008A1F2F" w:rsidRDefault="004D57EC" w:rsidP="008A1F2F">
            <w:pPr>
              <w:rPr>
                <w:rFonts w:ascii="Verdana" w:hAnsi="Verdana"/>
                <w:sz w:val="24"/>
                <w:szCs w:val="24"/>
              </w:rPr>
            </w:pPr>
            <w:r w:rsidRPr="004D57EC">
              <w:rPr>
                <w:rFonts w:ascii="Verdana" w:hAnsi="Verdana"/>
                <w:sz w:val="24"/>
                <w:szCs w:val="24"/>
              </w:rPr>
              <w:t>w sprawie uchwalenia  miejscowego planu zagospodarowania przestrzennego dla terenu zlokalizowanego w rejonie ulic: Góralska – S. Staszica w Bolesławcu</w:t>
            </w:r>
          </w:p>
        </w:tc>
        <w:tc>
          <w:tcPr>
            <w:tcW w:w="5614" w:type="dxa"/>
          </w:tcPr>
          <w:p w:rsidR="008A1F2F" w:rsidRPr="00CE2061" w:rsidRDefault="008A1F2F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66256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A66256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66256">
              <w:rPr>
                <w:rFonts w:ascii="Verdana" w:hAnsi="Verdana"/>
                <w:color w:val="000000"/>
                <w:sz w:val="24"/>
                <w:szCs w:val="24"/>
              </w:rPr>
              <w:t>. w dniu 3.11.2021 r. poz. 4995. Weszła w życie w dniu 18.11.2021 r.</w:t>
            </w:r>
          </w:p>
        </w:tc>
      </w:tr>
      <w:tr w:rsidR="008A1F2F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4D57E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XXXV/389</w:t>
            </w:r>
            <w:r w:rsidR="008A1F2F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8A1F2F" w:rsidRDefault="004D57E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</w:t>
            </w:r>
            <w:r w:rsidR="008A1F2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8A1F2F" w:rsidRPr="008A1F2F" w:rsidRDefault="004D57EC" w:rsidP="008A1F2F">
            <w:pPr>
              <w:rPr>
                <w:rFonts w:ascii="Verdana" w:hAnsi="Verdana"/>
                <w:sz w:val="24"/>
                <w:szCs w:val="24"/>
              </w:rPr>
            </w:pPr>
            <w:r w:rsidRPr="004D57EC">
              <w:rPr>
                <w:rFonts w:ascii="Verdana" w:hAnsi="Verdana"/>
                <w:sz w:val="24"/>
                <w:szCs w:val="24"/>
              </w:rPr>
              <w:t>w sprawie uchwalenia miejscowego planu zagospodarowania przestrzennego dla terenu zlokalizowanego w rejonie ulic: Skalna – Zabobrze w Bolesławcu</w:t>
            </w:r>
          </w:p>
        </w:tc>
        <w:tc>
          <w:tcPr>
            <w:tcW w:w="5614" w:type="dxa"/>
          </w:tcPr>
          <w:p w:rsidR="008A1F2F" w:rsidRPr="00CE2061" w:rsidRDefault="008A1F2F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66256" w:rsidRPr="00A66256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A66256" w:rsidRPr="00A66256">
              <w:rPr>
                <w:rFonts w:ascii="Verdana" w:hAnsi="Verdana"/>
                <w:color w:val="000000"/>
                <w:sz w:val="24"/>
                <w:szCs w:val="24"/>
              </w:rPr>
              <w:t>Dol</w:t>
            </w:r>
            <w:r w:rsidR="00A66256">
              <w:rPr>
                <w:rFonts w:ascii="Verdana" w:hAnsi="Verdana"/>
                <w:color w:val="000000"/>
                <w:sz w:val="24"/>
                <w:szCs w:val="24"/>
              </w:rPr>
              <w:t>n</w:t>
            </w:r>
            <w:proofErr w:type="spellEnd"/>
            <w:r w:rsidR="00A66256">
              <w:rPr>
                <w:rFonts w:ascii="Verdana" w:hAnsi="Verdana"/>
                <w:color w:val="000000"/>
                <w:sz w:val="24"/>
                <w:szCs w:val="24"/>
              </w:rPr>
              <w:t>. w dniu 3.11.2021 r. poz. 4996</w:t>
            </w:r>
            <w:r w:rsidR="00A66256" w:rsidRPr="00A66256">
              <w:rPr>
                <w:rFonts w:ascii="Verdana" w:hAnsi="Verdana"/>
                <w:color w:val="000000"/>
                <w:sz w:val="24"/>
                <w:szCs w:val="24"/>
              </w:rPr>
              <w:t>. Weszła w życie w dniu 18.11.2021 r.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F15F4" w:rsidRDefault="004D57E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XXXV/390</w:t>
            </w:r>
            <w:r w:rsidR="00CF15F4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F15F4" w:rsidRDefault="004D57E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</w:t>
            </w:r>
            <w:r w:rsidR="00CF15F4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CF15F4" w:rsidRPr="008A1F2F" w:rsidRDefault="004D57EC" w:rsidP="008A1F2F">
            <w:pPr>
              <w:rPr>
                <w:rFonts w:ascii="Verdana" w:hAnsi="Verdana"/>
                <w:sz w:val="24"/>
                <w:szCs w:val="24"/>
              </w:rPr>
            </w:pPr>
            <w:r w:rsidRPr="004D57EC">
              <w:rPr>
                <w:rFonts w:ascii="Verdana" w:hAnsi="Verdana"/>
                <w:sz w:val="24"/>
                <w:szCs w:val="24"/>
              </w:rPr>
              <w:t xml:space="preserve">w sprawie uchwalenia zmiany miejscowego planu zagospodarowania przestrzennego dla terenu zlokalizowanego w rejonie ulic: Zwycięstwa – </w:t>
            </w:r>
            <w:r w:rsidRPr="004D57EC">
              <w:rPr>
                <w:rFonts w:ascii="Verdana" w:hAnsi="Verdana"/>
                <w:sz w:val="24"/>
                <w:szCs w:val="24"/>
              </w:rPr>
              <w:lastRenderedPageBreak/>
              <w:t>Jeleniogórska – Rzemieślnicza w Bolesławcu</w:t>
            </w:r>
          </w:p>
        </w:tc>
        <w:tc>
          <w:tcPr>
            <w:tcW w:w="5614" w:type="dxa"/>
          </w:tcPr>
          <w:p w:rsidR="00CF15F4" w:rsidRPr="008A1F2F" w:rsidRDefault="00CF15F4" w:rsidP="00A6625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r w:rsidR="00A66256" w:rsidRPr="00A66256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A66256" w:rsidRPr="00A66256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A66256" w:rsidRPr="00A66256">
              <w:rPr>
                <w:rFonts w:ascii="Verdana" w:hAnsi="Verdana"/>
                <w:color w:val="000000"/>
                <w:sz w:val="24"/>
                <w:szCs w:val="24"/>
              </w:rPr>
              <w:t>. w dniu 3.11.2021 r. poz. 499</w:t>
            </w:r>
            <w:r w:rsidR="00A66256">
              <w:rPr>
                <w:rFonts w:ascii="Verdana" w:hAnsi="Verdana"/>
                <w:color w:val="000000"/>
                <w:sz w:val="24"/>
                <w:szCs w:val="24"/>
              </w:rPr>
              <w:t>7</w:t>
            </w:r>
            <w:r w:rsidR="00A66256" w:rsidRPr="00A66256">
              <w:rPr>
                <w:rFonts w:ascii="Verdana" w:hAnsi="Verdana"/>
                <w:color w:val="000000"/>
                <w:sz w:val="24"/>
                <w:szCs w:val="24"/>
              </w:rPr>
              <w:t>. Weszła w życie w dniu 18.11.2021 r.</w:t>
            </w:r>
          </w:p>
        </w:tc>
      </w:tr>
      <w:tr w:rsidR="004D57EC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4D57EC" w:rsidRDefault="004D57E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XXXV/391/2021</w:t>
            </w:r>
          </w:p>
        </w:tc>
        <w:tc>
          <w:tcPr>
            <w:tcW w:w="1919" w:type="dxa"/>
          </w:tcPr>
          <w:p w:rsidR="004D57EC" w:rsidRDefault="004D57E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</w:t>
            </w:r>
            <w:bookmarkStart w:id="0" w:name="_GoBack"/>
            <w:bookmarkEnd w:id="0"/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</w:t>
            </w:r>
          </w:p>
        </w:tc>
        <w:tc>
          <w:tcPr>
            <w:tcW w:w="3649" w:type="dxa"/>
          </w:tcPr>
          <w:p w:rsidR="004D57EC" w:rsidRPr="004D57EC" w:rsidRDefault="004D57EC" w:rsidP="008A1F2F">
            <w:pPr>
              <w:rPr>
                <w:rFonts w:ascii="Verdana" w:hAnsi="Verdana"/>
                <w:sz w:val="24"/>
                <w:szCs w:val="24"/>
              </w:rPr>
            </w:pPr>
            <w:r w:rsidRPr="004D57EC">
              <w:rPr>
                <w:rFonts w:ascii="Verdana" w:hAnsi="Verdana"/>
                <w:sz w:val="24"/>
                <w:szCs w:val="24"/>
              </w:rPr>
              <w:t>w sprawie przystąpienia do sporządzenia miejscowego planu zagospodarowania przestrzennego dla terenu zlokalizowanego przy ul. Piaskowej w Bolesławcu</w:t>
            </w:r>
          </w:p>
        </w:tc>
        <w:tc>
          <w:tcPr>
            <w:tcW w:w="5614" w:type="dxa"/>
          </w:tcPr>
          <w:p w:rsidR="004D57EC" w:rsidRPr="00CF15F4" w:rsidRDefault="004D57EC" w:rsidP="00A907A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66256">
              <w:t xml:space="preserve"> </w:t>
            </w:r>
            <w:r w:rsidR="00A907A4">
              <w:rPr>
                <w:rFonts w:ascii="Verdana" w:hAnsi="Verdana"/>
                <w:color w:val="000000"/>
                <w:sz w:val="24"/>
                <w:szCs w:val="24"/>
              </w:rPr>
              <w:t>W trakcie przygotowania projekt umowy z biurem planistycznym na opracowanie projektu planu.</w:t>
            </w:r>
          </w:p>
        </w:tc>
      </w:tr>
      <w:tr w:rsidR="004D57EC" w:rsidRPr="00CE2061" w:rsidTr="00231292">
        <w:trPr>
          <w:trHeight w:val="479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4D57EC" w:rsidRDefault="004D57E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XXXV/392/2021</w:t>
            </w:r>
          </w:p>
        </w:tc>
        <w:tc>
          <w:tcPr>
            <w:tcW w:w="1919" w:type="dxa"/>
          </w:tcPr>
          <w:p w:rsidR="004D57EC" w:rsidRDefault="004D57E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4D57EC" w:rsidRPr="004D57EC" w:rsidRDefault="004D57EC" w:rsidP="008A1F2F">
            <w:pPr>
              <w:rPr>
                <w:rFonts w:ascii="Verdana" w:hAnsi="Verdana"/>
                <w:sz w:val="24"/>
                <w:szCs w:val="24"/>
              </w:rPr>
            </w:pPr>
            <w:r w:rsidRPr="004D57EC">
              <w:rPr>
                <w:rFonts w:ascii="Verdana" w:hAnsi="Verdana"/>
                <w:sz w:val="24"/>
                <w:szCs w:val="24"/>
              </w:rPr>
              <w:t xml:space="preserve">uchylająca uchwałę nr XIX/201/2020 Rady Miasta Bolesławiec z dnia 20 maja 2020 r. w sprawie przystąpienia do sporządzenia miejscowego planu zagospodarowania przestrzennego dla terenu zlokalizowanego przy ul. </w:t>
            </w:r>
            <w:r>
              <w:rPr>
                <w:rFonts w:ascii="Verdana" w:hAnsi="Verdana"/>
                <w:sz w:val="24"/>
                <w:szCs w:val="24"/>
              </w:rPr>
              <w:t xml:space="preserve">Leśnej </w:t>
            </w:r>
            <w:r w:rsidRPr="004D57EC">
              <w:rPr>
                <w:rFonts w:ascii="Verdana" w:hAnsi="Verdana"/>
                <w:sz w:val="24"/>
                <w:szCs w:val="24"/>
              </w:rPr>
              <w:t>w Bolesławcu</w:t>
            </w:r>
          </w:p>
        </w:tc>
        <w:tc>
          <w:tcPr>
            <w:tcW w:w="5614" w:type="dxa"/>
          </w:tcPr>
          <w:p w:rsidR="004D57EC" w:rsidRPr="00CF15F4" w:rsidRDefault="004D57EC" w:rsidP="00A907A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4D57EC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907A4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4D57EC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8" w:type="dxa"/>
          </w:tcPr>
          <w:p w:rsidR="004D57EC" w:rsidRDefault="004D57E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XXXV/393/2021</w:t>
            </w:r>
          </w:p>
        </w:tc>
        <w:tc>
          <w:tcPr>
            <w:tcW w:w="1919" w:type="dxa"/>
          </w:tcPr>
          <w:p w:rsidR="004D57EC" w:rsidRDefault="004D57E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4D57EC" w:rsidRPr="004D57EC" w:rsidRDefault="004D57EC" w:rsidP="008A1F2F">
            <w:pPr>
              <w:rPr>
                <w:rFonts w:ascii="Verdana" w:hAnsi="Verdana"/>
                <w:sz w:val="24"/>
                <w:szCs w:val="24"/>
              </w:rPr>
            </w:pPr>
            <w:r w:rsidRPr="004D57EC">
              <w:rPr>
                <w:rFonts w:ascii="Verdana" w:hAnsi="Verdana"/>
                <w:sz w:val="24"/>
                <w:szCs w:val="24"/>
              </w:rPr>
              <w:t xml:space="preserve">w sprawie wyrażenia zgody na ponowne zawarcie umowy dzierżawy, w trybie bezprzetargowym na okres 10 lat, na nieruchomość stanowiącą własność Gminy Miejskiej Bolesławiec (nieruchomość zabudowana, stanowiąca działkę nr 396 </w:t>
            </w:r>
            <w:r w:rsidRPr="004D57EC">
              <w:rPr>
                <w:rFonts w:ascii="Verdana" w:hAnsi="Verdana"/>
                <w:sz w:val="24"/>
                <w:szCs w:val="24"/>
              </w:rPr>
              <w:br/>
              <w:t>o pow. 0,1596 ha, obręb 0008, Bolesławiec-8)</w:t>
            </w:r>
          </w:p>
        </w:tc>
        <w:tc>
          <w:tcPr>
            <w:tcW w:w="5614" w:type="dxa"/>
          </w:tcPr>
          <w:p w:rsidR="004D57EC" w:rsidRPr="004D57EC" w:rsidRDefault="004D57EC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4D57EC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907A4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A4881" w:rsidRPr="007A4881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7A488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907A4">
              <w:rPr>
                <w:rFonts w:ascii="Verdana" w:hAnsi="Verdana"/>
                <w:color w:val="000000"/>
                <w:sz w:val="24"/>
                <w:szCs w:val="24"/>
              </w:rPr>
              <w:t xml:space="preserve">Została wszczęta procedura (podjęto zarządzenie Prezydenta Miasta w sprawie wykazu nieruchomości przeznaczonych do oddania w dzierżawę) wydzierżawienia </w:t>
            </w:r>
            <w:r w:rsidR="007A4881">
              <w:rPr>
                <w:rFonts w:ascii="Verdana" w:hAnsi="Verdana"/>
                <w:color w:val="000000"/>
                <w:sz w:val="24"/>
                <w:szCs w:val="24"/>
              </w:rPr>
              <w:t>nieruchomości na rzecz dotychczasowego dzierżawcy.</w:t>
            </w:r>
          </w:p>
        </w:tc>
      </w:tr>
      <w:tr w:rsidR="004D57EC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438" w:type="dxa"/>
          </w:tcPr>
          <w:p w:rsidR="004D57EC" w:rsidRDefault="004D57E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XXXV/394/2021</w:t>
            </w:r>
          </w:p>
        </w:tc>
        <w:tc>
          <w:tcPr>
            <w:tcW w:w="1919" w:type="dxa"/>
          </w:tcPr>
          <w:p w:rsidR="004D57EC" w:rsidRDefault="004D57E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4D57EC" w:rsidRPr="004D57EC" w:rsidRDefault="004D57EC" w:rsidP="008A1F2F">
            <w:pPr>
              <w:rPr>
                <w:rFonts w:ascii="Verdana" w:hAnsi="Verdana"/>
                <w:sz w:val="24"/>
                <w:szCs w:val="24"/>
              </w:rPr>
            </w:pPr>
            <w:r w:rsidRPr="004D57EC">
              <w:rPr>
                <w:rFonts w:ascii="Verdana" w:hAnsi="Verdana"/>
                <w:sz w:val="24"/>
                <w:szCs w:val="24"/>
              </w:rPr>
              <w:t xml:space="preserve">w sprawie wyrażenia zgody na ponowne zawarcie umowy dzierżawy, w trybie bezprzetargowym na okres 10 lat, na nieruchomość stanowiącą własność Gminy Miejskiej Bolesławiec (lokal użytkowy nr 12 zlokalizowany w budynkach nr 36, 37, 38, położonych </w:t>
            </w:r>
            <w:r w:rsidRPr="004D57EC">
              <w:rPr>
                <w:rFonts w:ascii="Verdana" w:hAnsi="Verdana"/>
                <w:sz w:val="24"/>
                <w:szCs w:val="24"/>
              </w:rPr>
              <w:lastRenderedPageBreak/>
              <w:t>na działkach oznaczonych numerami ewidencyjnymi 280, 281, 282, zlokalizowanych w obrębie 0009, Bolesławiec-9)</w:t>
            </w:r>
          </w:p>
        </w:tc>
        <w:tc>
          <w:tcPr>
            <w:tcW w:w="5614" w:type="dxa"/>
          </w:tcPr>
          <w:p w:rsidR="004D57EC" w:rsidRPr="004D57EC" w:rsidRDefault="004D57EC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4D57EC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 w:rsidR="007A4881">
              <w:t xml:space="preserve"> </w:t>
            </w:r>
            <w:r w:rsidR="007A4881" w:rsidRPr="007A4881">
              <w:rPr>
                <w:rFonts w:ascii="Verdana" w:hAnsi="Verdana"/>
                <w:sz w:val="24"/>
              </w:rPr>
              <w:t>Uchwała weszła w życie z dniem podjęcia.</w:t>
            </w:r>
            <w:r w:rsidR="007A4881" w:rsidRPr="007A4881">
              <w:rPr>
                <w:sz w:val="24"/>
              </w:rPr>
              <w:t xml:space="preserve"> </w:t>
            </w:r>
            <w:r w:rsidR="007A4881" w:rsidRPr="007A4881">
              <w:rPr>
                <w:rFonts w:ascii="Verdana" w:hAnsi="Verdana"/>
                <w:color w:val="000000"/>
                <w:sz w:val="24"/>
                <w:szCs w:val="24"/>
              </w:rPr>
              <w:t>Została wszczęta procedura (podjęto zarządzenie Prezydenta Miasta w sprawie wykazu nieruchomości przeznaczonych do oddania w dzierżawę) wydzierżawienia nieruchomości na rzecz dotychczasowego dzierżawcy</w:t>
            </w:r>
            <w:r w:rsidR="00906734">
              <w:rPr>
                <w:rFonts w:ascii="Verdana" w:hAnsi="Verdana"/>
                <w:color w:val="000000"/>
                <w:sz w:val="24"/>
                <w:szCs w:val="24"/>
              </w:rPr>
              <w:t>)</w:t>
            </w:r>
            <w:r w:rsidR="007A4881" w:rsidRPr="007A4881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4D57EC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8.</w:t>
            </w:r>
          </w:p>
        </w:tc>
        <w:tc>
          <w:tcPr>
            <w:tcW w:w="2438" w:type="dxa"/>
          </w:tcPr>
          <w:p w:rsidR="004D57EC" w:rsidRDefault="004D57E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XXXV/395/2021</w:t>
            </w:r>
          </w:p>
        </w:tc>
        <w:tc>
          <w:tcPr>
            <w:tcW w:w="1919" w:type="dxa"/>
          </w:tcPr>
          <w:p w:rsidR="004D57EC" w:rsidRDefault="004D57E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4D57EC" w:rsidRPr="004D57EC" w:rsidRDefault="004D57EC" w:rsidP="008A1F2F">
            <w:pPr>
              <w:rPr>
                <w:rFonts w:ascii="Verdana" w:hAnsi="Verdana"/>
                <w:sz w:val="24"/>
                <w:szCs w:val="24"/>
              </w:rPr>
            </w:pPr>
            <w:r w:rsidRPr="004D57EC">
              <w:rPr>
                <w:rFonts w:ascii="Verdana" w:hAnsi="Verdana"/>
                <w:sz w:val="24"/>
                <w:szCs w:val="24"/>
              </w:rPr>
              <w:t>w sprawie wyrażenia zgody na dokonanie darowizny nieruchomości na rzecz Powiatu Bolesławieckiego z przeznaczeniem na cel publiczny</w:t>
            </w:r>
          </w:p>
        </w:tc>
        <w:tc>
          <w:tcPr>
            <w:tcW w:w="5614" w:type="dxa"/>
          </w:tcPr>
          <w:p w:rsidR="004D57EC" w:rsidRPr="004D57EC" w:rsidRDefault="004D57EC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4D57EC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88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A4881" w:rsidRPr="007A4881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7A4881">
              <w:rPr>
                <w:rFonts w:ascii="Verdana" w:hAnsi="Verdana"/>
                <w:color w:val="000000"/>
                <w:sz w:val="24"/>
                <w:szCs w:val="24"/>
              </w:rPr>
              <w:t xml:space="preserve"> Została wszczęta procedura oddania w dzierżawę nieruchomości. Zlecono wykonanie operatu szacunkowego. </w:t>
            </w:r>
          </w:p>
        </w:tc>
      </w:tr>
      <w:tr w:rsidR="00256C05" w:rsidRPr="00CE2061" w:rsidTr="00906734">
        <w:trPr>
          <w:trHeight w:val="762"/>
          <w:tblCellSpacing w:w="20" w:type="dxa"/>
        </w:trPr>
        <w:tc>
          <w:tcPr>
            <w:tcW w:w="713" w:type="dxa"/>
          </w:tcPr>
          <w:p w:rsidR="00256C05" w:rsidRDefault="00256C05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438" w:type="dxa"/>
          </w:tcPr>
          <w:p w:rsidR="00256C05" w:rsidRDefault="00256C05" w:rsidP="00256C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XXXV/396/2021</w:t>
            </w:r>
          </w:p>
        </w:tc>
        <w:tc>
          <w:tcPr>
            <w:tcW w:w="1919" w:type="dxa"/>
          </w:tcPr>
          <w:p w:rsidR="00256C05" w:rsidRDefault="00256C05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256C05" w:rsidRPr="004D57EC" w:rsidRDefault="00256C05" w:rsidP="00256C05">
            <w:pPr>
              <w:rPr>
                <w:rFonts w:ascii="Verdana" w:hAnsi="Verdana"/>
                <w:sz w:val="24"/>
                <w:szCs w:val="24"/>
              </w:rPr>
            </w:pPr>
            <w:r w:rsidRPr="00256C05">
              <w:rPr>
                <w:rFonts w:ascii="Verdana" w:hAnsi="Verdana"/>
                <w:sz w:val="24"/>
                <w:szCs w:val="24"/>
              </w:rPr>
              <w:t>w sprawie wyrażenia zgody na oddanie w nieodpłatne użytkowanie, w trybie bezprzetargowym na okres 30 lat, udział</w:t>
            </w:r>
            <w:r>
              <w:rPr>
                <w:rFonts w:ascii="Verdana" w:hAnsi="Verdana"/>
                <w:sz w:val="24"/>
                <w:szCs w:val="24"/>
              </w:rPr>
              <w:t xml:space="preserve">ów Gminy Miejskiej Bolesławiec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256C05">
              <w:rPr>
                <w:rFonts w:ascii="Verdana" w:hAnsi="Verdana"/>
                <w:sz w:val="24"/>
                <w:szCs w:val="24"/>
              </w:rPr>
              <w:t xml:space="preserve">w prawie współwłasności nieruchomości zlokalizowanych w Gminie </w:t>
            </w:r>
            <w:r w:rsidRPr="00256C05">
              <w:rPr>
                <w:rFonts w:ascii="Verdana" w:hAnsi="Verdana"/>
                <w:sz w:val="24"/>
                <w:szCs w:val="24"/>
              </w:rPr>
              <w:lastRenderedPageBreak/>
              <w:t>Bolesławiec, obręb 0029, Trzebień</w:t>
            </w:r>
          </w:p>
        </w:tc>
        <w:tc>
          <w:tcPr>
            <w:tcW w:w="5614" w:type="dxa"/>
          </w:tcPr>
          <w:p w:rsidR="00256C05" w:rsidRPr="004D57EC" w:rsidRDefault="00256C05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4D57EC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 w:rsidR="007A4881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A4881" w:rsidRPr="007A4881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9B0596">
              <w:rPr>
                <w:rFonts w:ascii="Verdana" w:hAnsi="Verdana"/>
                <w:color w:val="000000"/>
                <w:sz w:val="24"/>
                <w:szCs w:val="24"/>
              </w:rPr>
              <w:t xml:space="preserve"> Została wszczęta procedura oddania w użytkowanie (podjęto zarządzenie Prezydenta Miasta w sprawie wykazu udziałów Gminy Miejskiej Bolesławiec </w:t>
            </w:r>
            <w:r w:rsidR="002815BD">
              <w:rPr>
                <w:rFonts w:ascii="Verdana" w:hAnsi="Verdana"/>
                <w:color w:val="000000"/>
                <w:sz w:val="24"/>
                <w:szCs w:val="24"/>
              </w:rPr>
              <w:t xml:space="preserve"> w prawie współwłasności nieruchomości przezna</w:t>
            </w:r>
            <w:r w:rsidR="00A00CA8">
              <w:rPr>
                <w:rFonts w:ascii="Verdana" w:hAnsi="Verdana"/>
                <w:color w:val="000000"/>
                <w:sz w:val="24"/>
                <w:szCs w:val="24"/>
              </w:rPr>
              <w:t xml:space="preserve">czonych do oddania </w:t>
            </w:r>
            <w:r w:rsidR="00A00CA8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w użytkowanie</w:t>
            </w:r>
            <w:r w:rsidR="00906734">
              <w:rPr>
                <w:rFonts w:ascii="Verdana" w:hAnsi="Verdana"/>
                <w:color w:val="000000"/>
                <w:sz w:val="24"/>
                <w:szCs w:val="24"/>
              </w:rPr>
              <w:t>)</w:t>
            </w:r>
            <w:r w:rsidR="00A00CA8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</w:p>
        </w:tc>
      </w:tr>
      <w:tr w:rsidR="00256C05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256C05" w:rsidRDefault="00256C05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438" w:type="dxa"/>
          </w:tcPr>
          <w:p w:rsidR="00256C05" w:rsidRDefault="00256C05" w:rsidP="00256C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256C05"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XV/397</w:t>
            </w:r>
            <w:r w:rsidRPr="00256C05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256C05" w:rsidRDefault="00256C05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256C05" w:rsidRPr="00256C05" w:rsidRDefault="00256C05" w:rsidP="00256C05">
            <w:pPr>
              <w:rPr>
                <w:rFonts w:ascii="Verdana" w:hAnsi="Verdana"/>
                <w:sz w:val="24"/>
                <w:szCs w:val="24"/>
              </w:rPr>
            </w:pPr>
            <w:r w:rsidRPr="00256C05">
              <w:rPr>
                <w:rFonts w:ascii="Verdana" w:hAnsi="Verdana"/>
                <w:sz w:val="24"/>
                <w:szCs w:val="24"/>
              </w:rPr>
              <w:t xml:space="preserve">w sprawie wyrażenia zgody na oddanie w nieodpłatne użytkowanie, w trybie bezprzetargowym na okres 10 lat, nieruchomości zabudowanych oznaczonych jako działka nr 966, położona przy Placu Marszałka Józefa </w:t>
            </w:r>
            <w:r>
              <w:rPr>
                <w:rFonts w:ascii="Verdana" w:hAnsi="Verdana"/>
                <w:sz w:val="24"/>
                <w:szCs w:val="24"/>
              </w:rPr>
              <w:t xml:space="preserve">Piłsudskiego nr 1c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256C05">
              <w:rPr>
                <w:rFonts w:ascii="Verdana" w:hAnsi="Verdana"/>
                <w:sz w:val="24"/>
                <w:szCs w:val="24"/>
              </w:rPr>
              <w:t>w Bolesławcu oraz działka nr 319, poło</w:t>
            </w:r>
            <w:r>
              <w:rPr>
                <w:rFonts w:ascii="Verdana" w:hAnsi="Verdana"/>
                <w:sz w:val="24"/>
                <w:szCs w:val="24"/>
              </w:rPr>
              <w:t xml:space="preserve">żona przy </w:t>
            </w:r>
            <w:r>
              <w:rPr>
                <w:rFonts w:ascii="Verdana" w:hAnsi="Verdana"/>
                <w:sz w:val="24"/>
                <w:szCs w:val="24"/>
              </w:rPr>
              <w:br/>
              <w:t xml:space="preserve">ul. Chopina nr 17/18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256C05">
              <w:rPr>
                <w:rFonts w:ascii="Verdana" w:hAnsi="Verdana"/>
                <w:sz w:val="24"/>
                <w:szCs w:val="24"/>
              </w:rPr>
              <w:t>w Bolesławcu</w:t>
            </w:r>
          </w:p>
        </w:tc>
        <w:tc>
          <w:tcPr>
            <w:tcW w:w="5614" w:type="dxa"/>
          </w:tcPr>
          <w:p w:rsidR="00256C05" w:rsidRPr="004D57EC" w:rsidRDefault="00256C05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56C05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00CA8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Została wszczęta procedura oddania nieruchomości w użytkowanie – podjęto zarządzenie Prezydenta Miasta w sprawie wykazu nieruchomości przeznaczonych do oddania w użytkowanie.</w:t>
            </w:r>
          </w:p>
        </w:tc>
      </w:tr>
      <w:tr w:rsidR="00256C05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256C05" w:rsidRDefault="00256C05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438" w:type="dxa"/>
          </w:tcPr>
          <w:p w:rsidR="00256C05" w:rsidRPr="00256C05" w:rsidRDefault="00256C05" w:rsidP="00256C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256C05"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XV/398</w:t>
            </w:r>
            <w:r w:rsidRPr="00256C05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256C05" w:rsidRDefault="00256C05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256C05" w:rsidRPr="00256C05" w:rsidRDefault="00256C05" w:rsidP="00256C05">
            <w:pPr>
              <w:rPr>
                <w:rFonts w:ascii="Verdana" w:hAnsi="Verdana"/>
                <w:sz w:val="24"/>
                <w:szCs w:val="24"/>
              </w:rPr>
            </w:pPr>
            <w:r w:rsidRPr="00256C05">
              <w:rPr>
                <w:rFonts w:ascii="Verdana" w:hAnsi="Verdana"/>
                <w:sz w:val="24"/>
                <w:szCs w:val="24"/>
              </w:rPr>
              <w:t>w sprawie wyrażenia zgody na udzielenie bonifikaty od ceny sprzedaży lokali mieszkalnych nr 1, nr 4, nr 6, nr 7 i nr 9, położo</w:t>
            </w:r>
            <w:r>
              <w:rPr>
                <w:rFonts w:ascii="Verdana" w:hAnsi="Verdana"/>
                <w:sz w:val="24"/>
                <w:szCs w:val="24"/>
              </w:rPr>
              <w:t xml:space="preserve">nych w budynku przy ul. Polnej </w:t>
            </w:r>
            <w:r w:rsidRPr="00256C05">
              <w:rPr>
                <w:rFonts w:ascii="Verdana" w:hAnsi="Verdana"/>
                <w:sz w:val="24"/>
                <w:szCs w:val="24"/>
              </w:rPr>
              <w:t>Nr 9 w Bolesławcu</w:t>
            </w:r>
          </w:p>
        </w:tc>
        <w:tc>
          <w:tcPr>
            <w:tcW w:w="5614" w:type="dxa"/>
          </w:tcPr>
          <w:p w:rsidR="00256C05" w:rsidRPr="00256C05" w:rsidRDefault="00256C05" w:rsidP="00A00CA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56C05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00CA8">
              <w:t xml:space="preserve"> </w:t>
            </w:r>
            <w:r w:rsidR="00A00CA8" w:rsidRPr="00A00CA8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A00CA8">
              <w:rPr>
                <w:rFonts w:ascii="Verdana" w:hAnsi="Verdana"/>
                <w:color w:val="000000"/>
                <w:sz w:val="24"/>
                <w:szCs w:val="24"/>
              </w:rPr>
              <w:t xml:space="preserve"> Została wszczęta procedura sprzedaży lokali mieszkalnych na rzecz najemców. Zarządzenie Prezydenta Miasta w sprawie wykazu nieruchomości przeznaczonych do zbycia jest w trakcie opracowywania. </w:t>
            </w:r>
          </w:p>
        </w:tc>
      </w:tr>
      <w:tr w:rsidR="00256C05" w:rsidRPr="00CE2061" w:rsidTr="001F700A">
        <w:trPr>
          <w:trHeight w:val="1409"/>
          <w:tblCellSpacing w:w="20" w:type="dxa"/>
        </w:trPr>
        <w:tc>
          <w:tcPr>
            <w:tcW w:w="713" w:type="dxa"/>
          </w:tcPr>
          <w:p w:rsidR="00256C05" w:rsidRDefault="00256C05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12.</w:t>
            </w:r>
          </w:p>
        </w:tc>
        <w:tc>
          <w:tcPr>
            <w:tcW w:w="2438" w:type="dxa"/>
          </w:tcPr>
          <w:p w:rsidR="00256C05" w:rsidRPr="00256C05" w:rsidRDefault="00256C05" w:rsidP="00256C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256C05"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XV/399</w:t>
            </w:r>
            <w:r w:rsidRPr="00256C05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256C05" w:rsidRDefault="00256C05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256C05" w:rsidRPr="00256C05" w:rsidRDefault="00256C05" w:rsidP="00256C05">
            <w:pPr>
              <w:rPr>
                <w:rFonts w:ascii="Verdana" w:hAnsi="Verdana"/>
                <w:sz w:val="24"/>
                <w:szCs w:val="24"/>
              </w:rPr>
            </w:pPr>
            <w:r w:rsidRPr="00256C05">
              <w:rPr>
                <w:rFonts w:ascii="Verdana" w:hAnsi="Verdana"/>
                <w:sz w:val="24"/>
                <w:szCs w:val="24"/>
              </w:rPr>
              <w:t>w sprawie określenia wysokości stawek podatku od nieruchomości</w:t>
            </w:r>
          </w:p>
        </w:tc>
        <w:tc>
          <w:tcPr>
            <w:tcW w:w="5614" w:type="dxa"/>
          </w:tcPr>
          <w:p w:rsidR="00256C05" w:rsidRPr="00256C05" w:rsidRDefault="00256C05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56C05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231292" w:rsidRPr="00231292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256C05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906734">
              <w:t xml:space="preserve"> </w:t>
            </w:r>
            <w:r w:rsidR="00906734" w:rsidRPr="00906734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906734" w:rsidRPr="00906734">
              <w:rPr>
                <w:rFonts w:ascii="Verdana" w:hAnsi="Verdana"/>
                <w:color w:val="000000"/>
                <w:sz w:val="24"/>
                <w:szCs w:val="24"/>
              </w:rPr>
              <w:t>Dol</w:t>
            </w:r>
            <w:r w:rsidR="00906734">
              <w:rPr>
                <w:rFonts w:ascii="Verdana" w:hAnsi="Verdana"/>
                <w:color w:val="000000"/>
                <w:sz w:val="24"/>
                <w:szCs w:val="24"/>
              </w:rPr>
              <w:t>n</w:t>
            </w:r>
            <w:proofErr w:type="spellEnd"/>
            <w:r w:rsidR="00906734">
              <w:rPr>
                <w:rFonts w:ascii="Verdana" w:hAnsi="Verdana"/>
                <w:color w:val="000000"/>
                <w:sz w:val="24"/>
                <w:szCs w:val="24"/>
              </w:rPr>
              <w:t>. w dniu 3.11.2021 r. poz. 4998</w:t>
            </w:r>
            <w:r w:rsidR="00906734" w:rsidRPr="00906734">
              <w:rPr>
                <w:rFonts w:ascii="Verdana" w:hAnsi="Verdana"/>
                <w:color w:val="000000"/>
                <w:sz w:val="24"/>
                <w:szCs w:val="24"/>
              </w:rPr>
              <w:t>. Weszła w życie w dniu 18.11.2021 r.</w:t>
            </w:r>
          </w:p>
        </w:tc>
      </w:tr>
      <w:tr w:rsidR="00231292" w:rsidRPr="00CE2061" w:rsidTr="00906734">
        <w:trPr>
          <w:trHeight w:val="762"/>
          <w:tblCellSpacing w:w="20" w:type="dxa"/>
        </w:trPr>
        <w:tc>
          <w:tcPr>
            <w:tcW w:w="713" w:type="dxa"/>
          </w:tcPr>
          <w:p w:rsidR="00231292" w:rsidRDefault="00231292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13.</w:t>
            </w:r>
          </w:p>
        </w:tc>
        <w:tc>
          <w:tcPr>
            <w:tcW w:w="2438" w:type="dxa"/>
          </w:tcPr>
          <w:p w:rsidR="00231292" w:rsidRPr="00256C05" w:rsidRDefault="00231292" w:rsidP="00256C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XXXV/400</w:t>
            </w:r>
            <w:r w:rsidRPr="00231292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231292" w:rsidRDefault="00231292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231292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231292" w:rsidRPr="00256C05" w:rsidRDefault="00231292" w:rsidP="00256C05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231292" w:rsidRPr="00906734" w:rsidRDefault="00231292" w:rsidP="00906734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31292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 Jeleniej Górze w trybie nadzoru.</w:t>
            </w:r>
            <w:r w:rsidR="00906734">
              <w:t xml:space="preserve"> </w:t>
            </w:r>
            <w:r w:rsidR="00906734" w:rsidRPr="00906734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906734" w:rsidRPr="00906734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906734" w:rsidRPr="00906734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90673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3.11.2021 r. poz. 4999</w:t>
            </w:r>
            <w:r w:rsidR="00906734" w:rsidRPr="00906734">
              <w:rPr>
                <w:rFonts w:ascii="Verdana" w:hAnsi="Verdana"/>
                <w:color w:val="000000"/>
                <w:sz w:val="24"/>
                <w:szCs w:val="24"/>
              </w:rPr>
              <w:t>. Weszła w życie w dniu 18.11.2021 r.</w:t>
            </w:r>
          </w:p>
        </w:tc>
      </w:tr>
      <w:tr w:rsidR="00231292" w:rsidRPr="00CE2061" w:rsidTr="001F700A">
        <w:trPr>
          <w:trHeight w:val="1329"/>
          <w:tblCellSpacing w:w="20" w:type="dxa"/>
        </w:trPr>
        <w:tc>
          <w:tcPr>
            <w:tcW w:w="713" w:type="dxa"/>
          </w:tcPr>
          <w:p w:rsidR="00231292" w:rsidRDefault="00231292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438" w:type="dxa"/>
          </w:tcPr>
          <w:p w:rsidR="00231292" w:rsidRDefault="00231292" w:rsidP="00256C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XXXV/401</w:t>
            </w:r>
            <w:r w:rsidRPr="00231292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231292" w:rsidRPr="00231292" w:rsidRDefault="00231292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 w:rsidRPr="00231292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231292" w:rsidRPr="00231292" w:rsidRDefault="00231292" w:rsidP="00256C05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231292" w:rsidRPr="00231292" w:rsidRDefault="00231292" w:rsidP="004D57E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31292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00CA8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231292" w:rsidRPr="00CE2061" w:rsidTr="001F700A">
        <w:trPr>
          <w:trHeight w:val="1329"/>
          <w:tblCellSpacing w:w="20" w:type="dxa"/>
        </w:trPr>
        <w:tc>
          <w:tcPr>
            <w:tcW w:w="713" w:type="dxa"/>
          </w:tcPr>
          <w:p w:rsidR="00231292" w:rsidRDefault="00231292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15.</w:t>
            </w:r>
          </w:p>
        </w:tc>
        <w:tc>
          <w:tcPr>
            <w:tcW w:w="2438" w:type="dxa"/>
          </w:tcPr>
          <w:p w:rsidR="00231292" w:rsidRDefault="00231292" w:rsidP="00256C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XXXV/402/2021</w:t>
            </w:r>
          </w:p>
        </w:tc>
        <w:tc>
          <w:tcPr>
            <w:tcW w:w="1919" w:type="dxa"/>
          </w:tcPr>
          <w:p w:rsidR="00231292" w:rsidRPr="00231292" w:rsidRDefault="00231292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27.10.2021</w:t>
            </w:r>
          </w:p>
        </w:tc>
        <w:tc>
          <w:tcPr>
            <w:tcW w:w="3649" w:type="dxa"/>
          </w:tcPr>
          <w:p w:rsidR="00231292" w:rsidRPr="00231292" w:rsidRDefault="00231292" w:rsidP="00256C05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w sprawie zmian w budżecie miasta na 2021 r.</w:t>
            </w:r>
          </w:p>
        </w:tc>
        <w:tc>
          <w:tcPr>
            <w:tcW w:w="5614" w:type="dxa"/>
          </w:tcPr>
          <w:p w:rsidR="00231292" w:rsidRPr="00231292" w:rsidRDefault="00231292" w:rsidP="0023129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31292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 Jeleniej Górze</w:t>
            </w:r>
            <w:r w:rsidRPr="00231292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 w:rsidR="00906734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06734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</w:t>
            </w:r>
            <w:r w:rsidR="00906734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 w:rsidR="00906734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06734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906734"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906734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906734"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906734"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EC3EFC" w:rsidRDefault="00EC3EFC" w:rsidP="00EC3EFC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EC3EFC" w:rsidRDefault="00EC3EFC" w:rsidP="00EC3EFC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C3EFC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EC3EFC" w:rsidRPr="00EC3EFC" w:rsidRDefault="00EC3EFC" w:rsidP="00EC3EFC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231292" w:rsidRDefault="00EC3EFC" w:rsidP="00BC40B6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C3EFC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BC40B6" w:rsidRDefault="00BC40B6">
      <w:pPr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br w:type="page"/>
      </w:r>
    </w:p>
    <w:p w:rsidR="00BC40B6" w:rsidRPr="00BC40B6" w:rsidRDefault="00BC40B6" w:rsidP="00BC40B6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231292" w:rsidRPr="00231292" w:rsidRDefault="009509CA" w:rsidP="0023129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  <w:r w:rsidR="00231292" w:rsidRPr="00231292">
        <w:rPr>
          <w:rFonts w:ascii="Verdana" w:hAnsi="Verdana"/>
          <w:sz w:val="24"/>
          <w:szCs w:val="24"/>
        </w:rPr>
        <w:t>Wysoka Rado!</w:t>
      </w:r>
    </w:p>
    <w:p w:rsidR="00231292" w:rsidRPr="00231292" w:rsidRDefault="00231292" w:rsidP="00231292">
      <w:pPr>
        <w:rPr>
          <w:rFonts w:ascii="Verdana" w:hAnsi="Verdana"/>
          <w:sz w:val="24"/>
          <w:szCs w:val="24"/>
        </w:rPr>
      </w:pPr>
    </w:p>
    <w:p w:rsidR="00231292" w:rsidRPr="00231292" w:rsidRDefault="00231292" w:rsidP="00906734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 w:rsidR="008954F9">
        <w:rPr>
          <w:rFonts w:ascii="Verdana" w:hAnsi="Verdana"/>
          <w:sz w:val="24"/>
          <w:szCs w:val="24"/>
        </w:rPr>
        <w:t>y</w:t>
      </w:r>
      <w:r w:rsidRPr="00231292">
        <w:rPr>
          <w:rFonts w:ascii="Verdana" w:hAnsi="Verdana"/>
          <w:sz w:val="24"/>
          <w:szCs w:val="24"/>
        </w:rPr>
        <w:t xml:space="preserve"> Rady Miasta podjęt</w:t>
      </w:r>
      <w:r w:rsidR="008954F9">
        <w:rPr>
          <w:rFonts w:ascii="Verdana" w:hAnsi="Verdana"/>
          <w:sz w:val="24"/>
          <w:szCs w:val="24"/>
        </w:rPr>
        <w:t>ej</w:t>
      </w:r>
      <w:r w:rsidRPr="00231292">
        <w:rPr>
          <w:rFonts w:ascii="Verdana" w:hAnsi="Verdana"/>
          <w:sz w:val="24"/>
          <w:szCs w:val="24"/>
        </w:rPr>
        <w:t xml:space="preserve"> na XXX</w:t>
      </w:r>
      <w:r>
        <w:rPr>
          <w:rFonts w:ascii="Verdana" w:hAnsi="Verdana"/>
          <w:sz w:val="24"/>
          <w:szCs w:val="24"/>
        </w:rPr>
        <w:t>V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>
        <w:rPr>
          <w:rFonts w:ascii="Verdana" w:hAnsi="Verdana"/>
          <w:sz w:val="24"/>
          <w:szCs w:val="24"/>
        </w:rPr>
        <w:t>27 października</w:t>
      </w:r>
      <w:r w:rsidRPr="00231292">
        <w:rPr>
          <w:rFonts w:ascii="Verdana" w:hAnsi="Verdana"/>
          <w:sz w:val="24"/>
          <w:szCs w:val="24"/>
        </w:rPr>
        <w:t xml:space="preserve"> 2021 r., będąc</w:t>
      </w:r>
      <w:r w:rsidR="008954F9">
        <w:rPr>
          <w:rFonts w:ascii="Verdana" w:hAnsi="Verdana"/>
          <w:sz w:val="24"/>
          <w:szCs w:val="24"/>
        </w:rPr>
        <w:t>ej</w:t>
      </w:r>
      <w:r w:rsidRPr="00231292">
        <w:rPr>
          <w:rFonts w:ascii="Verdana" w:hAnsi="Verdana"/>
          <w:sz w:val="24"/>
          <w:szCs w:val="24"/>
        </w:rPr>
        <w:t xml:space="preserve"> w kompetencji wykonania Przewodniczącego Rady Miasta, dotycząc</w:t>
      </w:r>
      <w:r w:rsidR="008954F9">
        <w:rPr>
          <w:rFonts w:ascii="Verdana" w:hAnsi="Verdana"/>
          <w:sz w:val="24"/>
          <w:szCs w:val="24"/>
        </w:rPr>
        <w:t>ej</w:t>
      </w:r>
      <w:r w:rsidRPr="00231292">
        <w:rPr>
          <w:rFonts w:ascii="Verdana" w:hAnsi="Verdana"/>
          <w:sz w:val="24"/>
          <w:szCs w:val="24"/>
        </w:rPr>
        <w:t xml:space="preserve"> spraw problemow</w:t>
      </w:r>
      <w:r w:rsidR="00906734">
        <w:rPr>
          <w:rFonts w:ascii="Verdana" w:hAnsi="Verdana"/>
          <w:sz w:val="24"/>
          <w:szCs w:val="24"/>
        </w:rPr>
        <w:t>ych.</w:t>
      </w:r>
    </w:p>
    <w:p w:rsidR="00231292" w:rsidRPr="00231292" w:rsidRDefault="00231292" w:rsidP="00231292">
      <w:pPr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31292" w:rsidRPr="00231292" w:rsidTr="00742B49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231292" w:rsidRPr="00231292" w:rsidTr="00742B49">
        <w:trPr>
          <w:tblCellSpacing w:w="20" w:type="dxa"/>
        </w:trPr>
        <w:tc>
          <w:tcPr>
            <w:tcW w:w="713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231292" w:rsidRPr="00231292" w:rsidRDefault="00231292" w:rsidP="00231292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231292" w:rsidRPr="00231292" w:rsidTr="00742B49">
        <w:trPr>
          <w:trHeight w:val="683"/>
          <w:tblCellSpacing w:w="20" w:type="dxa"/>
        </w:trPr>
        <w:tc>
          <w:tcPr>
            <w:tcW w:w="713" w:type="dxa"/>
          </w:tcPr>
          <w:p w:rsidR="00231292" w:rsidRPr="00231292" w:rsidRDefault="00231292" w:rsidP="00231292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231292" w:rsidRPr="00231292" w:rsidRDefault="00231292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31292">
              <w:rPr>
                <w:rFonts w:ascii="Verdana" w:hAnsi="Verdana"/>
                <w:iCs/>
                <w:sz w:val="24"/>
                <w:szCs w:val="24"/>
              </w:rPr>
              <w:t>XXX</w:t>
            </w:r>
            <w:r>
              <w:rPr>
                <w:rFonts w:ascii="Verdana" w:hAnsi="Verdana"/>
                <w:iCs/>
                <w:sz w:val="24"/>
                <w:szCs w:val="24"/>
              </w:rPr>
              <w:t>V</w:t>
            </w:r>
            <w:r w:rsidRPr="00231292">
              <w:rPr>
                <w:rFonts w:ascii="Verdana" w:hAnsi="Verdana"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iCs/>
                <w:sz w:val="24"/>
                <w:szCs w:val="24"/>
              </w:rPr>
              <w:t>403</w:t>
            </w:r>
            <w:r w:rsidRPr="00231292"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231292" w:rsidRPr="00231292" w:rsidRDefault="00231292" w:rsidP="00231292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27.10</w:t>
            </w:r>
            <w:r w:rsidRPr="00231292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231292" w:rsidRPr="00231292" w:rsidRDefault="00231292" w:rsidP="00231292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Cs/>
                <w:sz w:val="24"/>
                <w:szCs w:val="24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231292" w:rsidRPr="00231292" w:rsidRDefault="00231292" w:rsidP="00231292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8954F9">
              <w:rPr>
                <w:rFonts w:ascii="Verdana" w:hAnsi="Verdana"/>
                <w:sz w:val="24"/>
                <w:szCs w:val="24"/>
              </w:rPr>
              <w:t xml:space="preserve"> Została przekazana wnioskodawcy petycji. </w:t>
            </w:r>
          </w:p>
        </w:tc>
      </w:tr>
    </w:tbl>
    <w:p w:rsidR="00547D04" w:rsidRDefault="00547D04">
      <w:pPr>
        <w:rPr>
          <w:rFonts w:ascii="Verdana" w:hAnsi="Verdana"/>
          <w:sz w:val="24"/>
          <w:szCs w:val="24"/>
        </w:rPr>
      </w:pPr>
    </w:p>
    <w:p w:rsidR="00EC3EFC" w:rsidRDefault="00EC3EFC" w:rsidP="00EC3EFC">
      <w:pPr>
        <w:ind w:left="8647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EC3EFC" w:rsidRPr="00CE2061" w:rsidRDefault="00EC3EFC" w:rsidP="00EC3EFC">
      <w:pPr>
        <w:ind w:left="8647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EC3EFC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51548"/>
    <w:rsid w:val="000C6BFF"/>
    <w:rsid w:val="000F6AAE"/>
    <w:rsid w:val="001365FD"/>
    <w:rsid w:val="00185206"/>
    <w:rsid w:val="001D7F3A"/>
    <w:rsid w:val="001E481F"/>
    <w:rsid w:val="001F0AD4"/>
    <w:rsid w:val="001F700A"/>
    <w:rsid w:val="00231292"/>
    <w:rsid w:val="00256C05"/>
    <w:rsid w:val="002815BD"/>
    <w:rsid w:val="002F303A"/>
    <w:rsid w:val="0033342C"/>
    <w:rsid w:val="003A06A3"/>
    <w:rsid w:val="004728C4"/>
    <w:rsid w:val="0048459E"/>
    <w:rsid w:val="00493C67"/>
    <w:rsid w:val="004D279D"/>
    <w:rsid w:val="004D57EC"/>
    <w:rsid w:val="004E1B19"/>
    <w:rsid w:val="004F09FD"/>
    <w:rsid w:val="005162D5"/>
    <w:rsid w:val="005303B1"/>
    <w:rsid w:val="00547D04"/>
    <w:rsid w:val="005F450D"/>
    <w:rsid w:val="00611DCE"/>
    <w:rsid w:val="00614131"/>
    <w:rsid w:val="00615480"/>
    <w:rsid w:val="0065001A"/>
    <w:rsid w:val="006862CB"/>
    <w:rsid w:val="006E47F6"/>
    <w:rsid w:val="00715E4D"/>
    <w:rsid w:val="0079593B"/>
    <w:rsid w:val="007A4881"/>
    <w:rsid w:val="007A4D5F"/>
    <w:rsid w:val="007A6657"/>
    <w:rsid w:val="007C2DF3"/>
    <w:rsid w:val="007D21EC"/>
    <w:rsid w:val="008523D0"/>
    <w:rsid w:val="00866115"/>
    <w:rsid w:val="008954F9"/>
    <w:rsid w:val="008A1DC2"/>
    <w:rsid w:val="008A1F2F"/>
    <w:rsid w:val="008B56B2"/>
    <w:rsid w:val="009052B4"/>
    <w:rsid w:val="00906734"/>
    <w:rsid w:val="00944EF0"/>
    <w:rsid w:val="009509CA"/>
    <w:rsid w:val="00985F81"/>
    <w:rsid w:val="0098743D"/>
    <w:rsid w:val="009B0596"/>
    <w:rsid w:val="00A00CA8"/>
    <w:rsid w:val="00A0769E"/>
    <w:rsid w:val="00A416AC"/>
    <w:rsid w:val="00A55606"/>
    <w:rsid w:val="00A66256"/>
    <w:rsid w:val="00A74E2C"/>
    <w:rsid w:val="00A85E9F"/>
    <w:rsid w:val="00A907A4"/>
    <w:rsid w:val="00A97B96"/>
    <w:rsid w:val="00AD3E7B"/>
    <w:rsid w:val="00AF2780"/>
    <w:rsid w:val="00B4219B"/>
    <w:rsid w:val="00B96ED4"/>
    <w:rsid w:val="00BA639D"/>
    <w:rsid w:val="00BC40B6"/>
    <w:rsid w:val="00C136E8"/>
    <w:rsid w:val="00C26FB0"/>
    <w:rsid w:val="00C735ED"/>
    <w:rsid w:val="00CD6014"/>
    <w:rsid w:val="00CE2061"/>
    <w:rsid w:val="00CF15F4"/>
    <w:rsid w:val="00D55BCC"/>
    <w:rsid w:val="00DA3E33"/>
    <w:rsid w:val="00EC0406"/>
    <w:rsid w:val="00EC3EFC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BC40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BC40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11754-92C0-4DC0-8C17-D0ABCDA24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1206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2021-11-15T11:38:00Z</cp:lastPrinted>
  <dcterms:created xsi:type="dcterms:W3CDTF">2021-12-01T09:25:00Z</dcterms:created>
  <dcterms:modified xsi:type="dcterms:W3CDTF">2021-12-01T10:50:00Z</dcterms:modified>
</cp:coreProperties>
</file>