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033A4">
        <w:rPr>
          <w:rFonts w:eastAsia="Times New Roman"/>
          <w:b/>
          <w:lang w:eastAsia="pl-PL"/>
        </w:rPr>
        <w:t>11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2033A4">
        <w:rPr>
          <w:b/>
          <w:sz w:val="28"/>
          <w:szCs w:val="28"/>
          <w:lang w:eastAsia="pl-PL"/>
        </w:rPr>
        <w:t>Komisji R</w:t>
      </w:r>
      <w:r w:rsidR="005F46EB" w:rsidRPr="002033A4">
        <w:rPr>
          <w:b/>
          <w:sz w:val="28"/>
          <w:szCs w:val="28"/>
          <w:lang w:eastAsia="pl-PL"/>
        </w:rPr>
        <w:t xml:space="preserve">ozwoju Gospodarczego </w:t>
      </w:r>
      <w:r w:rsidR="00E7510E" w:rsidRPr="002033A4">
        <w:rPr>
          <w:b/>
          <w:sz w:val="28"/>
          <w:szCs w:val="28"/>
          <w:lang w:eastAsia="pl-PL"/>
        </w:rPr>
        <w:br/>
      </w:r>
      <w:r w:rsidR="005F46EB" w:rsidRPr="002033A4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2033A4">
        <w:rPr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>; Komisji Skarg, Wniosków i Petycji oraz 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EF22EB" w:rsidRDefault="00EF22EB" w:rsidP="00EF22EB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EF22EB" w:rsidRDefault="00EF22EB" w:rsidP="00EF22E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EF22EB" w:rsidRDefault="00EF22EB" w:rsidP="00EF22EB">
      <w:pPr>
        <w:spacing w:after="0"/>
        <w:rPr>
          <w:szCs w:val="24"/>
        </w:rPr>
      </w:pPr>
    </w:p>
    <w:p w:rsidR="00EF22EB" w:rsidRDefault="00EF22EB" w:rsidP="00EF22E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EF22EB" w:rsidRPr="0080371E" w:rsidRDefault="00EF22EB" w:rsidP="00EF22EB">
      <w:pPr>
        <w:spacing w:after="0"/>
        <w:jc w:val="left"/>
        <w:rPr>
          <w:rFonts w:cs="Times New Roman"/>
          <w:szCs w:val="24"/>
        </w:rPr>
      </w:pPr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EF22EB" w:rsidRDefault="00EF22EB" w:rsidP="00EF22EB">
      <w:pPr>
        <w:spacing w:after="0"/>
        <w:jc w:val="left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Elżbieta Chojnacka</w:t>
      </w:r>
    </w:p>
    <w:sectPr w:rsidR="00EF22E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841" w:rsidRDefault="004A0841" w:rsidP="00B87F12">
      <w:pPr>
        <w:spacing w:after="0" w:line="240" w:lineRule="auto"/>
      </w:pPr>
      <w:r>
        <w:separator/>
      </w:r>
    </w:p>
  </w:endnote>
  <w:endnote w:type="continuationSeparator" w:id="0">
    <w:p w:rsidR="004A0841" w:rsidRDefault="004A084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2EB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841" w:rsidRDefault="004A0841" w:rsidP="00B87F12">
      <w:pPr>
        <w:spacing w:after="0" w:line="240" w:lineRule="auto"/>
      </w:pPr>
      <w:r>
        <w:separator/>
      </w:r>
    </w:p>
  </w:footnote>
  <w:footnote w:type="continuationSeparator" w:id="0">
    <w:p w:rsidR="004A0841" w:rsidRDefault="004A084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199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841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2A80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D4E0C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22EB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1221E-6317-43A6-9BBD-3D5BB06D3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2233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5</cp:revision>
  <cp:lastPrinted>2021-12-31T08:12:00Z</cp:lastPrinted>
  <dcterms:created xsi:type="dcterms:W3CDTF">2021-12-21T09:20:00Z</dcterms:created>
  <dcterms:modified xsi:type="dcterms:W3CDTF">2021-12-31T08:13:00Z</dcterms:modified>
</cp:coreProperties>
</file>