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 </w:t>
      </w:r>
      <w:r w:rsidR="002033A4">
        <w:rPr>
          <w:rFonts w:eastAsia="Times New Roman"/>
          <w:b/>
          <w:lang w:eastAsia="pl-PL"/>
        </w:rPr>
        <w:t>1</w:t>
      </w:r>
      <w:r w:rsidR="00F64777">
        <w:rPr>
          <w:rFonts w:eastAsia="Times New Roman"/>
          <w:b/>
          <w:lang w:eastAsia="pl-PL"/>
        </w:rPr>
        <w:t>2</w:t>
      </w:r>
      <w:r w:rsidR="00E34790" w:rsidRPr="003E1615">
        <w:rPr>
          <w:rFonts w:eastAsia="Times New Roman"/>
          <w:b/>
          <w:lang w:eastAsia="pl-PL"/>
        </w:rPr>
        <w:t>/2021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F64777">
        <w:rPr>
          <w:sz w:val="28"/>
          <w:szCs w:val="28"/>
          <w:lang w:eastAsia="pl-PL"/>
        </w:rPr>
        <w:t>Komisji R</w:t>
      </w:r>
      <w:r w:rsidR="005F46EB" w:rsidRPr="00F64777">
        <w:rPr>
          <w:sz w:val="28"/>
          <w:szCs w:val="28"/>
          <w:lang w:eastAsia="pl-PL"/>
        </w:rPr>
        <w:t xml:space="preserve">ozwoju Gospodarczego </w:t>
      </w:r>
      <w:r w:rsidR="00E7510E" w:rsidRPr="00F64777">
        <w:rPr>
          <w:sz w:val="28"/>
          <w:szCs w:val="28"/>
          <w:lang w:eastAsia="pl-PL"/>
        </w:rPr>
        <w:br/>
      </w:r>
      <w:r w:rsidR="005F46EB" w:rsidRPr="00F64777">
        <w:rPr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Komisj</w:t>
      </w:r>
      <w:r w:rsidR="004F19A9">
        <w:rPr>
          <w:sz w:val="28"/>
          <w:szCs w:val="28"/>
          <w:lang w:eastAsia="pl-PL"/>
        </w:rPr>
        <w:t>i Oświaty, Kultury i Sportu;</w:t>
      </w:r>
      <w:r w:rsidRPr="00E7510E">
        <w:rPr>
          <w:sz w:val="28"/>
          <w:szCs w:val="28"/>
          <w:lang w:eastAsia="pl-PL"/>
        </w:rPr>
        <w:t xml:space="preserve"> </w:t>
      </w:r>
      <w:r w:rsidRPr="00F64777">
        <w:rPr>
          <w:b/>
          <w:sz w:val="28"/>
          <w:szCs w:val="28"/>
          <w:lang w:eastAsia="pl-PL"/>
        </w:rPr>
        <w:t>Komisji Zdrowia, Rodziny i Spraw Społecznych</w:t>
      </w:r>
      <w:r w:rsidR="004F19A9">
        <w:rPr>
          <w:sz w:val="28"/>
          <w:szCs w:val="28"/>
          <w:lang w:eastAsia="pl-PL"/>
        </w:rPr>
        <w:t>; Komisji Skarg, Wniosków i Petycji oraz Komisji Rewizyjnej</w:t>
      </w:r>
      <w:r w:rsidRPr="00E7510E">
        <w:rPr>
          <w:sz w:val="28"/>
          <w:szCs w:val="28"/>
          <w:lang w:eastAsia="pl-PL"/>
        </w:rPr>
        <w:t xml:space="preserve">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8765B9">
        <w:rPr>
          <w:b/>
          <w:sz w:val="28"/>
          <w:szCs w:val="28"/>
          <w:lang w:eastAsia="pl-PL"/>
        </w:rPr>
        <w:t>2</w:t>
      </w:r>
      <w:r w:rsidR="004F19A9">
        <w:rPr>
          <w:b/>
          <w:sz w:val="28"/>
          <w:szCs w:val="28"/>
          <w:lang w:eastAsia="pl-PL"/>
        </w:rPr>
        <w:t>3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4F19A9">
        <w:rPr>
          <w:b/>
          <w:sz w:val="28"/>
          <w:szCs w:val="28"/>
          <w:lang w:eastAsia="pl-PL"/>
        </w:rPr>
        <w:t>listopada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zdalnym trybie obradowania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4F19A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ROGM.0012.5.12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4F19A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ROGM.0012.4.11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4F19A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ROGM.0012.2.11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Default="004F19A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ROGM.0012.3.15</w:t>
      </w:r>
      <w:r w:rsidR="00E34790">
        <w:rPr>
          <w:rFonts w:cs="Times New Roman"/>
          <w:szCs w:val="24"/>
          <w:lang w:eastAsia="pl-PL"/>
        </w:rPr>
        <w:t>.2021</w:t>
      </w:r>
    </w:p>
    <w:p w:rsidR="004F19A9" w:rsidRDefault="004F19A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ROGM.0012.1.4.2021</w:t>
      </w:r>
    </w:p>
    <w:p w:rsidR="004F19A9" w:rsidRDefault="004F19A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ROGM.0012.6.6.2021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D02CA1">
        <w:rPr>
          <w:rFonts w:cs="Times New Roman"/>
          <w:szCs w:val="24"/>
          <w:lang w:eastAsia="pl-PL"/>
        </w:rPr>
        <w:t>9</w:t>
      </w:r>
      <w:r w:rsidR="008441AD" w:rsidRPr="00612199">
        <w:rPr>
          <w:rFonts w:cs="Times New Roman"/>
          <w:szCs w:val="24"/>
          <w:lang w:eastAsia="pl-PL"/>
        </w:rPr>
        <w:t>.</w:t>
      </w:r>
      <w:r w:rsidR="00D02CA1">
        <w:rPr>
          <w:rFonts w:cs="Times New Roman"/>
          <w:szCs w:val="24"/>
          <w:lang w:eastAsia="pl-PL"/>
        </w:rPr>
        <w:t>0</w:t>
      </w:r>
      <w:r w:rsidR="008B1176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4F19A9">
        <w:rPr>
          <w:rFonts w:cs="Times New Roman"/>
          <w:szCs w:val="24"/>
          <w:lang w:eastAsia="pl-PL"/>
        </w:rPr>
        <w:t>11.05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4F19A9" w:rsidRPr="004F19A9" w:rsidRDefault="004F19A9" w:rsidP="004F19A9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 xml:space="preserve">Renata </w:t>
      </w:r>
      <w:proofErr w:type="spellStart"/>
      <w:r w:rsidRPr="004D3B36">
        <w:rPr>
          <w:rFonts w:cs="Times New Roman"/>
          <w:szCs w:val="24"/>
        </w:rPr>
        <w:t>Fredyk</w:t>
      </w:r>
      <w:proofErr w:type="spellEnd"/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2C7F8A" w:rsidRPr="002C7F8A" w:rsidRDefault="002C7F8A" w:rsidP="002C7F8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Pr="004F19A9" w:rsidRDefault="002C7F8A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4F19A9" w:rsidRPr="004F19A9" w:rsidRDefault="004F19A9" w:rsidP="004F19A9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4F19A9" w:rsidRPr="004F19A9" w:rsidRDefault="004F19A9" w:rsidP="004F19A9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D02CA1" w:rsidRPr="00D02CA1" w:rsidRDefault="00D02CA1" w:rsidP="00D02CA1">
      <w:pPr>
        <w:spacing w:after="0"/>
        <w:jc w:val="left"/>
        <w:rPr>
          <w:rFonts w:cs="Times New Roman"/>
          <w:szCs w:val="24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4F19A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 w:rsidR="002C7F8A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2B4B0C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037BA6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037BA6" w:rsidRPr="00037BA6" w:rsidRDefault="004F19A9" w:rsidP="00037BA6">
      <w:pPr>
        <w:pStyle w:val="Akapitzlist"/>
        <w:numPr>
          <w:ilvl w:val="0"/>
          <w:numId w:val="24"/>
        </w:numPr>
        <w:rPr>
          <w:lang w:eastAsia="pl-PL"/>
        </w:rPr>
      </w:pPr>
      <w:r>
        <w:rPr>
          <w:rFonts w:cs="Times New Roman"/>
          <w:szCs w:val="24"/>
        </w:rPr>
        <w:t>Iwona Bojko</w:t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  <w:t>- Członek Komisji</w:t>
      </w:r>
      <w:r w:rsidR="00037BA6" w:rsidRPr="00037BA6">
        <w:rPr>
          <w:rFonts w:cs="Times New Roman"/>
          <w:szCs w:val="24"/>
        </w:rPr>
        <w:tab/>
      </w:r>
    </w:p>
    <w:p w:rsidR="00037BA6" w:rsidRPr="00612199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A24CAE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 xml:space="preserve">- </w:t>
      </w:r>
      <w:r w:rsidRPr="00612199">
        <w:rPr>
          <w:rFonts w:cs="Times New Roman"/>
          <w:szCs w:val="24"/>
        </w:rPr>
        <w:t>Zastępca Przewodniczącego Komisji</w:t>
      </w:r>
    </w:p>
    <w:p w:rsidR="00ED555F" w:rsidRPr="00A24CAE" w:rsidRDefault="00A24CAE" w:rsidP="00A24CA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="00287859" w:rsidRPr="00612199">
        <w:rPr>
          <w:rFonts w:cs="Times New Roman"/>
          <w:szCs w:val="24"/>
        </w:rPr>
        <w:tab/>
      </w:r>
      <w:r w:rsidR="003663D5" w:rsidRPr="00A24CAE">
        <w:rPr>
          <w:rFonts w:cs="Times New Roman"/>
          <w:szCs w:val="24"/>
        </w:rPr>
        <w:tab/>
      </w:r>
    </w:p>
    <w:p w:rsidR="004F19A9" w:rsidRPr="004F19A9" w:rsidRDefault="00037BA6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4F19A9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Adam Biesiadecki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A24CAE" w:rsidRPr="00A24CAE" w:rsidRDefault="00A24CAE" w:rsidP="00A24CA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A24CAE" w:rsidRP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D07D52" w:rsidRDefault="00D07D52" w:rsidP="00D66CB7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:rsidR="00D66CB7" w:rsidRDefault="004F19A9" w:rsidP="00D66CB7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</w:t>
      </w:r>
      <w:r>
        <w:rPr>
          <w:rFonts w:eastAsia="Times New Roman" w:cs="Times New Roman"/>
          <w:sz w:val="24"/>
          <w:szCs w:val="24"/>
          <w:lang w:eastAsia="pl-PL"/>
        </w:rPr>
        <w:t xml:space="preserve"> Skarg</w:t>
      </w:r>
      <w:r w:rsidR="00D07D52">
        <w:rPr>
          <w:rFonts w:eastAsia="Times New Roman" w:cs="Times New Roman"/>
          <w:sz w:val="24"/>
          <w:szCs w:val="24"/>
          <w:lang w:eastAsia="pl-PL"/>
        </w:rPr>
        <w:t>, Wniosków i Petycji:</w:t>
      </w:r>
    </w:p>
    <w:p w:rsidR="00D07D52" w:rsidRPr="00D07D52" w:rsidRDefault="00D07D52" w:rsidP="00D07D52">
      <w:pPr>
        <w:pStyle w:val="Akapitzlist"/>
        <w:numPr>
          <w:ilvl w:val="0"/>
          <w:numId w:val="36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D07D52">
        <w:rPr>
          <w:rFonts w:cs="Times New Roman"/>
          <w:szCs w:val="24"/>
        </w:rPr>
        <w:t>Damian Sawczak</w:t>
      </w:r>
      <w:r w:rsidRPr="00D07D52">
        <w:rPr>
          <w:rFonts w:cs="Times New Roman"/>
          <w:szCs w:val="24"/>
        </w:rPr>
        <w:tab/>
        <w:t>- Przewodniczący Komisji</w:t>
      </w:r>
    </w:p>
    <w:p w:rsidR="00D07D52" w:rsidRPr="00D07D52" w:rsidRDefault="00D07D52" w:rsidP="00D07D52">
      <w:pPr>
        <w:pStyle w:val="Akapitzlist"/>
        <w:numPr>
          <w:ilvl w:val="0"/>
          <w:numId w:val="36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D07D52">
        <w:rPr>
          <w:rFonts w:cs="Times New Roman"/>
          <w:szCs w:val="24"/>
        </w:rPr>
        <w:t xml:space="preserve">Zdzisław Abramowicz  </w:t>
      </w:r>
      <w:r w:rsidRPr="00D07D52">
        <w:rPr>
          <w:rFonts w:cs="Times New Roman"/>
          <w:szCs w:val="24"/>
        </w:rPr>
        <w:tab/>
        <w:t>- Z-ca Przewodniczącego Komisji</w:t>
      </w:r>
    </w:p>
    <w:p w:rsidR="00D07D52" w:rsidRPr="00D07D52" w:rsidRDefault="00D07D52" w:rsidP="00D07D52">
      <w:pPr>
        <w:pStyle w:val="Akapitzlist"/>
        <w:numPr>
          <w:ilvl w:val="0"/>
          <w:numId w:val="36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D07D52">
        <w:rPr>
          <w:rFonts w:cs="Times New Roman"/>
          <w:szCs w:val="24"/>
        </w:rPr>
        <w:t>Dawid Sarbak</w:t>
      </w:r>
      <w:r w:rsidRPr="00D07D52">
        <w:rPr>
          <w:rFonts w:cs="Times New Roman"/>
          <w:szCs w:val="24"/>
        </w:rPr>
        <w:tab/>
        <w:t>- Członek Komisji</w:t>
      </w:r>
      <w:r w:rsidRPr="00D07D52">
        <w:rPr>
          <w:rFonts w:cs="Times New Roman"/>
          <w:szCs w:val="24"/>
        </w:rPr>
        <w:tab/>
      </w:r>
    </w:p>
    <w:p w:rsidR="00D07D52" w:rsidRPr="00D07D52" w:rsidRDefault="00D07D52" w:rsidP="00D07D52">
      <w:pPr>
        <w:pStyle w:val="Akapitzlist"/>
        <w:numPr>
          <w:ilvl w:val="0"/>
          <w:numId w:val="36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D07D52">
        <w:rPr>
          <w:rFonts w:cs="Times New Roman"/>
          <w:szCs w:val="24"/>
        </w:rPr>
        <w:t>Łukasz Jaźwiec</w:t>
      </w:r>
      <w:r w:rsidRPr="00D07D52">
        <w:rPr>
          <w:rFonts w:cs="Times New Roman"/>
          <w:szCs w:val="24"/>
        </w:rPr>
        <w:tab/>
        <w:t>- Członek Komisji</w:t>
      </w:r>
    </w:p>
    <w:p w:rsidR="00D07D52" w:rsidRDefault="00D07D52" w:rsidP="00D07D52">
      <w:pPr>
        <w:pStyle w:val="Akapitzlist"/>
        <w:numPr>
          <w:ilvl w:val="0"/>
          <w:numId w:val="36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D07D52">
        <w:rPr>
          <w:rFonts w:cs="Times New Roman"/>
          <w:szCs w:val="24"/>
        </w:rPr>
        <w:t xml:space="preserve">Łukasz </w:t>
      </w:r>
      <w:proofErr w:type="spellStart"/>
      <w:r w:rsidRPr="00D07D52">
        <w:rPr>
          <w:rFonts w:cs="Times New Roman"/>
          <w:szCs w:val="24"/>
        </w:rPr>
        <w:t>Molak</w:t>
      </w:r>
      <w:proofErr w:type="spellEnd"/>
      <w:r w:rsidRPr="00D07D52">
        <w:rPr>
          <w:rFonts w:cs="Times New Roman"/>
          <w:szCs w:val="24"/>
        </w:rPr>
        <w:t xml:space="preserve"> </w:t>
      </w:r>
      <w:r w:rsidRPr="00D07D52">
        <w:rPr>
          <w:rFonts w:cs="Times New Roman"/>
          <w:szCs w:val="24"/>
        </w:rPr>
        <w:tab/>
        <w:t>- Członek Komisji</w:t>
      </w:r>
    </w:p>
    <w:p w:rsidR="00D07D52" w:rsidRPr="00D07D52" w:rsidRDefault="00D07D52" w:rsidP="00D07D52">
      <w:pPr>
        <w:tabs>
          <w:tab w:val="left" w:pos="4253"/>
        </w:tabs>
        <w:spacing w:after="0"/>
        <w:ind w:left="360"/>
        <w:jc w:val="left"/>
        <w:rPr>
          <w:rFonts w:cs="Times New Roman"/>
          <w:szCs w:val="24"/>
        </w:rPr>
      </w:pPr>
    </w:p>
    <w:p w:rsidR="00D07D52" w:rsidRDefault="00D07D52" w:rsidP="00D07D52">
      <w:pPr>
        <w:rPr>
          <w:rFonts w:eastAsia="Times New Roman" w:cs="Times New Roman"/>
          <w:b/>
          <w:szCs w:val="24"/>
          <w:lang w:eastAsia="pl-PL"/>
        </w:rPr>
      </w:pPr>
      <w:r w:rsidRPr="00D07D52">
        <w:rPr>
          <w:rFonts w:eastAsia="Times New Roman" w:cs="Times New Roman"/>
          <w:b/>
          <w:szCs w:val="24"/>
          <w:lang w:eastAsia="pl-PL"/>
        </w:rPr>
        <w:t>Obecni członkowie Komisji</w:t>
      </w:r>
      <w:r>
        <w:rPr>
          <w:rFonts w:eastAsia="Times New Roman" w:cs="Times New Roman"/>
          <w:b/>
          <w:szCs w:val="24"/>
          <w:lang w:eastAsia="pl-PL"/>
        </w:rPr>
        <w:t xml:space="preserve"> Rewizyjnej:</w:t>
      </w:r>
    </w:p>
    <w:p w:rsidR="00D07D52" w:rsidRDefault="00D07D52" w:rsidP="00D07D52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Leszek Chudzik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D07D52" w:rsidRDefault="00D07D52" w:rsidP="00D07D52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Mirosław Sakowski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Zastępca Przewodniczącego Komisji</w:t>
      </w:r>
    </w:p>
    <w:p w:rsidR="00D07D52" w:rsidRDefault="00D07D52" w:rsidP="00D07D52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Łukasz </w:t>
      </w:r>
      <w:proofErr w:type="spellStart"/>
      <w:r>
        <w:rPr>
          <w:rFonts w:cs="Times New Roman"/>
          <w:szCs w:val="24"/>
        </w:rPr>
        <w:t>Molak</w:t>
      </w:r>
      <w:proofErr w:type="spellEnd"/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:rsidR="00D07D52" w:rsidRDefault="00D07D52" w:rsidP="00D07D52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Bogdan Biernat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:rsidR="00A613E9" w:rsidRDefault="00A613E9" w:rsidP="00A613E9">
      <w:pPr>
        <w:rPr>
          <w:rFonts w:eastAsia="Times New Roman" w:cs="Times New Roman"/>
          <w:b/>
          <w:szCs w:val="24"/>
          <w:lang w:eastAsia="pl-PL"/>
        </w:rPr>
      </w:pPr>
    </w:p>
    <w:p w:rsidR="00A613E9" w:rsidRPr="00A613E9" w:rsidRDefault="00A613E9" w:rsidP="00A613E9">
      <w:pPr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>Nieo</w:t>
      </w:r>
      <w:r w:rsidRPr="00A613E9">
        <w:rPr>
          <w:rFonts w:eastAsia="Times New Roman" w:cs="Times New Roman"/>
          <w:b/>
          <w:szCs w:val="24"/>
          <w:lang w:eastAsia="pl-PL"/>
        </w:rPr>
        <w:t>becni członkowie Komisji Rewizyjnej:</w:t>
      </w:r>
    </w:p>
    <w:p w:rsidR="00A613E9" w:rsidRPr="00D66CB7" w:rsidRDefault="00A613E9" w:rsidP="00A613E9">
      <w:pPr>
        <w:pStyle w:val="Akapitzlist"/>
        <w:numPr>
          <w:ilvl w:val="0"/>
          <w:numId w:val="40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Andrzej Żuk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:rsidR="00D07D52" w:rsidRPr="00D07D52" w:rsidRDefault="00D07D52" w:rsidP="00D07D52">
      <w:pPr>
        <w:rPr>
          <w:b/>
          <w:lang w:eastAsia="pl-PL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D07D52" w:rsidRDefault="00D07D5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:rsidR="00C52330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Pr="000B79D6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Iwona </w:t>
      </w:r>
      <w:proofErr w:type="spellStart"/>
      <w:r>
        <w:rPr>
          <w:rFonts w:eastAsia="Times New Roman" w:cs="Times New Roman"/>
          <w:szCs w:val="24"/>
          <w:lang w:eastAsia="pl-PL"/>
        </w:rPr>
        <w:t>Mandżuk</w:t>
      </w:r>
      <w:proofErr w:type="spellEnd"/>
      <w:r>
        <w:rPr>
          <w:rFonts w:eastAsia="Times New Roman" w:cs="Times New Roman"/>
          <w:szCs w:val="24"/>
          <w:lang w:eastAsia="pl-PL"/>
        </w:rPr>
        <w:t>-Dudek</w:t>
      </w:r>
      <w:r>
        <w:rPr>
          <w:rFonts w:eastAsia="Times New Roman" w:cs="Times New Roman"/>
          <w:szCs w:val="24"/>
          <w:lang w:eastAsia="pl-PL"/>
        </w:rPr>
        <w:tab/>
        <w:t>- II Zastępca Prezydenta Miasta</w:t>
      </w:r>
    </w:p>
    <w:p w:rsidR="002B4B0C" w:rsidRPr="000B79D6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Jerzy Zieliński</w:t>
      </w:r>
      <w:r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Default="003778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Skarbnik Miasta </w:t>
      </w: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D07D52" w:rsidRPr="00D07D52" w:rsidRDefault="00D07D52" w:rsidP="00D07D52">
      <w:pPr>
        <w:rPr>
          <w:bCs/>
        </w:rPr>
      </w:pPr>
      <w:r w:rsidRPr="00D07D52">
        <w:rPr>
          <w:bCs/>
        </w:rPr>
        <w:t xml:space="preserve">Część I – wspólne posiedzenie komisji stałych RM, Komisji Rewizyjnej </w:t>
      </w:r>
      <w:r w:rsidRPr="00D07D52">
        <w:rPr>
          <w:bCs/>
        </w:rPr>
        <w:br/>
        <w:t xml:space="preserve">i Komisji </w:t>
      </w:r>
      <w:proofErr w:type="spellStart"/>
      <w:r w:rsidRPr="00D07D52">
        <w:rPr>
          <w:bCs/>
        </w:rPr>
        <w:t>SWiP</w:t>
      </w:r>
      <w:proofErr w:type="spellEnd"/>
      <w:r w:rsidRPr="00D07D52">
        <w:rPr>
          <w:bCs/>
        </w:rPr>
        <w:t>:</w:t>
      </w:r>
    </w:p>
    <w:p w:rsidR="00D07D52" w:rsidRPr="00D07D52" w:rsidRDefault="00D07D52" w:rsidP="00D07D52">
      <w:pPr>
        <w:pStyle w:val="Akapitzlist"/>
        <w:numPr>
          <w:ilvl w:val="0"/>
          <w:numId w:val="11"/>
        </w:numPr>
        <w:tabs>
          <w:tab w:val="left" w:pos="284"/>
        </w:tabs>
        <w:spacing w:after="0" w:line="276" w:lineRule="auto"/>
        <w:rPr>
          <w:rFonts w:eastAsia="Times New Roman"/>
          <w:szCs w:val="24"/>
          <w:lang w:eastAsia="pl-PL"/>
        </w:rPr>
      </w:pPr>
      <w:r w:rsidRPr="00D07D52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:rsidR="00D07D52" w:rsidRPr="00D16570" w:rsidRDefault="00D07D52" w:rsidP="00D07D52">
      <w:pPr>
        <w:numPr>
          <w:ilvl w:val="0"/>
          <w:numId w:val="11"/>
        </w:numPr>
        <w:tabs>
          <w:tab w:val="left" w:pos="284"/>
        </w:tabs>
        <w:spacing w:after="0" w:line="276" w:lineRule="auto"/>
        <w:ind w:left="284" w:hanging="284"/>
        <w:contextualSpacing/>
      </w:pPr>
      <w:r w:rsidRPr="00D16570">
        <w:t>Sprawozdania z działalności Komisji:</w:t>
      </w:r>
    </w:p>
    <w:p w:rsidR="00D07D52" w:rsidRPr="00D16570" w:rsidRDefault="00D07D52" w:rsidP="00D07D52">
      <w:pPr>
        <w:pStyle w:val="Akapitzlist"/>
        <w:numPr>
          <w:ilvl w:val="0"/>
          <w:numId w:val="37"/>
        </w:numPr>
        <w:tabs>
          <w:tab w:val="left" w:pos="284"/>
        </w:tabs>
        <w:spacing w:after="0" w:line="276" w:lineRule="auto"/>
        <w:rPr>
          <w:rFonts w:ascii="Times New Roman" w:eastAsia="Times New Roman" w:hAnsi="Times New Roman"/>
          <w:vanish/>
          <w:szCs w:val="24"/>
          <w:lang w:eastAsia="pl-PL"/>
        </w:rPr>
      </w:pPr>
    </w:p>
    <w:p w:rsidR="00D07D52" w:rsidRPr="00D16570" w:rsidRDefault="00D07D52" w:rsidP="00D07D52">
      <w:pPr>
        <w:pStyle w:val="Akapitzlist"/>
        <w:numPr>
          <w:ilvl w:val="0"/>
          <w:numId w:val="37"/>
        </w:numPr>
        <w:tabs>
          <w:tab w:val="left" w:pos="284"/>
        </w:tabs>
        <w:spacing w:after="0" w:line="276" w:lineRule="auto"/>
        <w:rPr>
          <w:rFonts w:ascii="Times New Roman" w:eastAsia="Times New Roman" w:hAnsi="Times New Roman"/>
          <w:vanish/>
          <w:szCs w:val="24"/>
          <w:lang w:eastAsia="pl-PL"/>
        </w:rPr>
      </w:pPr>
    </w:p>
    <w:p w:rsidR="00D07D52" w:rsidRPr="00D16570" w:rsidRDefault="00D07D52" w:rsidP="0080157D">
      <w:pPr>
        <w:numPr>
          <w:ilvl w:val="1"/>
          <w:numId w:val="37"/>
        </w:numPr>
        <w:tabs>
          <w:tab w:val="left" w:pos="284"/>
          <w:tab w:val="left" w:pos="851"/>
        </w:tabs>
        <w:spacing w:after="0" w:line="276" w:lineRule="auto"/>
        <w:contextualSpacing/>
      </w:pPr>
      <w:r w:rsidRPr="00D16570">
        <w:t xml:space="preserve">Sprawozdanie z działalności Komisji </w:t>
      </w:r>
      <w:proofErr w:type="spellStart"/>
      <w:r w:rsidRPr="00D16570">
        <w:t>ZRiSS</w:t>
      </w:r>
      <w:proofErr w:type="spellEnd"/>
      <w:r w:rsidRPr="00D16570">
        <w:t xml:space="preserve"> za 2021 r.</w:t>
      </w:r>
    </w:p>
    <w:p w:rsidR="00D07D52" w:rsidRPr="00D16570" w:rsidRDefault="00D07D52" w:rsidP="0080157D">
      <w:pPr>
        <w:numPr>
          <w:ilvl w:val="1"/>
          <w:numId w:val="37"/>
        </w:numPr>
        <w:tabs>
          <w:tab w:val="left" w:pos="284"/>
          <w:tab w:val="left" w:pos="851"/>
        </w:tabs>
        <w:spacing w:after="0" w:line="276" w:lineRule="auto"/>
        <w:contextualSpacing/>
      </w:pPr>
      <w:r w:rsidRPr="00D16570">
        <w:t xml:space="preserve">Sprawozdanie z działalności Komisji </w:t>
      </w:r>
      <w:proofErr w:type="spellStart"/>
      <w:r w:rsidRPr="00D16570">
        <w:t>OKiS</w:t>
      </w:r>
      <w:proofErr w:type="spellEnd"/>
      <w:r w:rsidRPr="00D16570">
        <w:t xml:space="preserve"> za 2021 r.</w:t>
      </w:r>
    </w:p>
    <w:p w:rsidR="00D07D52" w:rsidRPr="00D16570" w:rsidRDefault="00D07D52" w:rsidP="0080157D">
      <w:pPr>
        <w:numPr>
          <w:ilvl w:val="1"/>
          <w:numId w:val="37"/>
        </w:numPr>
        <w:tabs>
          <w:tab w:val="left" w:pos="284"/>
          <w:tab w:val="left" w:pos="851"/>
        </w:tabs>
        <w:spacing w:after="0" w:line="276" w:lineRule="auto"/>
        <w:contextualSpacing/>
      </w:pPr>
      <w:r w:rsidRPr="00D16570">
        <w:t xml:space="preserve">Sprawozdanie z działalności Komisji </w:t>
      </w:r>
      <w:proofErr w:type="spellStart"/>
      <w:r w:rsidRPr="00D16570">
        <w:t>RGiF</w:t>
      </w:r>
      <w:proofErr w:type="spellEnd"/>
      <w:r w:rsidRPr="00D16570">
        <w:t xml:space="preserve"> za 2021 r.</w:t>
      </w:r>
    </w:p>
    <w:p w:rsidR="00D07D52" w:rsidRPr="00D16570" w:rsidRDefault="00D07D52" w:rsidP="0080157D">
      <w:pPr>
        <w:numPr>
          <w:ilvl w:val="1"/>
          <w:numId w:val="37"/>
        </w:numPr>
        <w:tabs>
          <w:tab w:val="left" w:pos="284"/>
          <w:tab w:val="left" w:pos="851"/>
        </w:tabs>
        <w:spacing w:after="0" w:line="276" w:lineRule="auto"/>
        <w:contextualSpacing/>
      </w:pPr>
      <w:r w:rsidRPr="00D16570">
        <w:t>Sprawozdanie z działalności Komisji IGPiB za 2021 r.</w:t>
      </w:r>
    </w:p>
    <w:p w:rsidR="00D07D52" w:rsidRDefault="00D07D52" w:rsidP="0080157D">
      <w:pPr>
        <w:numPr>
          <w:ilvl w:val="1"/>
          <w:numId w:val="37"/>
        </w:numPr>
        <w:tabs>
          <w:tab w:val="left" w:pos="284"/>
          <w:tab w:val="left" w:pos="851"/>
        </w:tabs>
        <w:spacing w:after="0" w:line="276" w:lineRule="auto"/>
        <w:contextualSpacing/>
      </w:pPr>
      <w:r w:rsidRPr="00D16570">
        <w:t>Sprawozdanie z działalnoś</w:t>
      </w:r>
      <w:r>
        <w:t>ci Komisji Rewizyjnej za 2021</w:t>
      </w:r>
    </w:p>
    <w:p w:rsidR="00D07D52" w:rsidRPr="00D07D52" w:rsidRDefault="00D07D52" w:rsidP="0080157D">
      <w:pPr>
        <w:numPr>
          <w:ilvl w:val="1"/>
          <w:numId w:val="37"/>
        </w:numPr>
        <w:tabs>
          <w:tab w:val="left" w:pos="284"/>
          <w:tab w:val="left" w:pos="851"/>
        </w:tabs>
        <w:spacing w:after="0" w:line="276" w:lineRule="auto"/>
        <w:contextualSpacing/>
      </w:pPr>
      <w:r w:rsidRPr="00D07D52">
        <w:rPr>
          <w:rFonts w:eastAsia="Times New Roman"/>
          <w:szCs w:val="24"/>
          <w:lang w:eastAsia="pl-PL"/>
        </w:rPr>
        <w:t xml:space="preserve">Sprawozdanie z działalności Komisji </w:t>
      </w:r>
      <w:proofErr w:type="spellStart"/>
      <w:r w:rsidRPr="00D07D52">
        <w:rPr>
          <w:rFonts w:eastAsia="Times New Roman"/>
          <w:szCs w:val="24"/>
          <w:lang w:eastAsia="pl-PL"/>
        </w:rPr>
        <w:t>SWiP</w:t>
      </w:r>
      <w:proofErr w:type="spellEnd"/>
      <w:r w:rsidRPr="00D07D52">
        <w:rPr>
          <w:rFonts w:eastAsia="Times New Roman"/>
          <w:szCs w:val="24"/>
          <w:lang w:eastAsia="pl-PL"/>
        </w:rPr>
        <w:t xml:space="preserve"> za 2021 r.</w:t>
      </w:r>
    </w:p>
    <w:p w:rsidR="00D07D52" w:rsidRPr="00D07D52" w:rsidRDefault="00D07D52" w:rsidP="00D07D52">
      <w:pPr>
        <w:tabs>
          <w:tab w:val="left" w:pos="284"/>
        </w:tabs>
        <w:spacing w:after="0" w:line="276" w:lineRule="auto"/>
        <w:ind w:left="716"/>
        <w:contextualSpacing/>
      </w:pPr>
    </w:p>
    <w:p w:rsidR="00D07D52" w:rsidRPr="00D07D52" w:rsidRDefault="00D07D52" w:rsidP="00D07D52">
      <w:pPr>
        <w:tabs>
          <w:tab w:val="left" w:pos="284"/>
        </w:tabs>
        <w:rPr>
          <w:rFonts w:eastAsia="SimSun"/>
          <w:kern w:val="2"/>
          <w:lang w:eastAsia="zh-CN" w:bidi="hi-IN"/>
        </w:rPr>
      </w:pPr>
      <w:r w:rsidRPr="00D07D52">
        <w:rPr>
          <w:rFonts w:eastAsia="SimSun"/>
          <w:kern w:val="2"/>
          <w:lang w:eastAsia="zh-CN" w:bidi="hi-IN"/>
        </w:rPr>
        <w:t>Część II – wspólne posiedzenie komisji stałych RM:</w:t>
      </w:r>
    </w:p>
    <w:p w:rsidR="00D07D52" w:rsidRPr="00D16570" w:rsidRDefault="00D07D52" w:rsidP="00D07D52">
      <w:pPr>
        <w:numPr>
          <w:ilvl w:val="0"/>
          <w:numId w:val="11"/>
        </w:numPr>
        <w:tabs>
          <w:tab w:val="left" w:pos="284"/>
        </w:tabs>
        <w:spacing w:after="0" w:line="276" w:lineRule="auto"/>
        <w:ind w:left="284" w:hanging="284"/>
        <w:contextualSpacing/>
      </w:pPr>
      <w:r w:rsidRPr="00D16570">
        <w:t>Zaopiniowanie projektów uchwał Rady Miasta Bolesławiec:</w:t>
      </w:r>
    </w:p>
    <w:p w:rsidR="00D07D52" w:rsidRPr="00D16570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>w sprawie przyjęcia „Założeń do planu zaopatrzenia w ciepło, energię elektryczną i paliwa gazowe dla Miasta Bolesławiec na lata 2021-2036”,</w:t>
      </w:r>
    </w:p>
    <w:p w:rsidR="00D07D52" w:rsidRPr="00D16570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>w sprawie ustalenia wysokości stawek opłat za zajęcie pasa drogowego dróg gminnych,</w:t>
      </w:r>
    </w:p>
    <w:p w:rsidR="00D07D52" w:rsidRPr="00D16570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>w sprawie zmiany Wieloletniej Prognozy Finansowej Gminy Miejskiej Bolesławiec,</w:t>
      </w:r>
    </w:p>
    <w:p w:rsidR="00D07D52" w:rsidRPr="00D16570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>w sprawie zmian w budżecie miasta na 2021 r.,</w:t>
      </w:r>
    </w:p>
    <w:p w:rsidR="00D07D52" w:rsidRPr="00D16570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>w sprawie ustalenia wynagrodzenia Prezydenta Miasta Bolesławiec,</w:t>
      </w:r>
    </w:p>
    <w:p w:rsidR="00D07D52" w:rsidRPr="00D16570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 xml:space="preserve">w sprawie ramowego planu pracy </w:t>
      </w:r>
      <w:r>
        <w:t>Rady Miasta Bolesławiec na 2022</w:t>
      </w:r>
      <w:r w:rsidRPr="00D16570">
        <w:t>r.,</w:t>
      </w:r>
    </w:p>
    <w:p w:rsidR="00D07D52" w:rsidRPr="00D16570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>w sprawie zatwierdzenia planu pracy Komisji Rewizyjnej Rady Miasta Bolesławiec na 2022 r.,</w:t>
      </w:r>
    </w:p>
    <w:p w:rsidR="00D07D52" w:rsidRDefault="00D07D52" w:rsidP="00D07D52">
      <w:pPr>
        <w:numPr>
          <w:ilvl w:val="0"/>
          <w:numId w:val="38"/>
        </w:numPr>
        <w:tabs>
          <w:tab w:val="left" w:pos="284"/>
          <w:tab w:val="left" w:pos="851"/>
        </w:tabs>
        <w:spacing w:after="0" w:line="276" w:lineRule="auto"/>
        <w:ind w:left="709" w:hanging="425"/>
        <w:contextualSpacing/>
      </w:pPr>
      <w:r w:rsidRPr="00D16570">
        <w:t>w sprawie zatwierdzenia planów pracy komisji stałych Rady Miasta Bolesławiec na 2022 r.</w:t>
      </w:r>
    </w:p>
    <w:p w:rsidR="00D07D52" w:rsidRPr="00D16570" w:rsidRDefault="00D07D52" w:rsidP="00D07D52">
      <w:pPr>
        <w:tabs>
          <w:tab w:val="left" w:pos="284"/>
          <w:tab w:val="left" w:pos="851"/>
        </w:tabs>
        <w:spacing w:after="0" w:line="276" w:lineRule="auto"/>
        <w:ind w:left="709"/>
        <w:contextualSpacing/>
      </w:pPr>
    </w:p>
    <w:p w:rsidR="00D07D52" w:rsidRPr="00D07D52" w:rsidRDefault="00D07D52" w:rsidP="00D07D52">
      <w:pPr>
        <w:rPr>
          <w:rFonts w:eastAsia="Calibri"/>
          <w:bCs/>
        </w:rPr>
      </w:pPr>
      <w:r w:rsidRPr="00D07D52">
        <w:rPr>
          <w:bCs/>
        </w:rPr>
        <w:t xml:space="preserve">Część III – wspólne posiedzenie komisji stałych RM, Komisji Rewizyjnej </w:t>
      </w:r>
      <w:r w:rsidRPr="00D07D52">
        <w:rPr>
          <w:bCs/>
        </w:rPr>
        <w:br/>
        <w:t xml:space="preserve">i Komisji </w:t>
      </w:r>
      <w:proofErr w:type="spellStart"/>
      <w:r w:rsidRPr="00D07D52">
        <w:rPr>
          <w:bCs/>
        </w:rPr>
        <w:t>SWiP</w:t>
      </w:r>
      <w:proofErr w:type="spellEnd"/>
      <w:r w:rsidRPr="00D07D52">
        <w:rPr>
          <w:bCs/>
        </w:rPr>
        <w:t>:</w:t>
      </w:r>
    </w:p>
    <w:p w:rsidR="00D07D52" w:rsidRPr="00D16570" w:rsidRDefault="00D07D52" w:rsidP="00D07D52">
      <w:pPr>
        <w:numPr>
          <w:ilvl w:val="0"/>
          <w:numId w:val="11"/>
        </w:numPr>
        <w:tabs>
          <w:tab w:val="left" w:pos="284"/>
        </w:tabs>
        <w:spacing w:line="276" w:lineRule="auto"/>
        <w:contextualSpacing/>
      </w:pPr>
      <w:r w:rsidRPr="00D16570">
        <w:rPr>
          <w:bCs/>
        </w:rPr>
        <w:t>Sprawy bieżące i organizacyjne.</w:t>
      </w:r>
    </w:p>
    <w:p w:rsidR="00D07D52" w:rsidRPr="00D16570" w:rsidRDefault="00D07D52" w:rsidP="00D07D52">
      <w:pPr>
        <w:numPr>
          <w:ilvl w:val="0"/>
          <w:numId w:val="11"/>
        </w:numPr>
        <w:tabs>
          <w:tab w:val="left" w:pos="284"/>
        </w:tabs>
        <w:spacing w:after="0" w:line="276" w:lineRule="auto"/>
        <w:ind w:left="284" w:hanging="284"/>
        <w:contextualSpacing/>
      </w:pPr>
      <w:r w:rsidRPr="00D16570">
        <w:t>Przyjęcie protokołów z poprzednich posiedzeń komisji.</w:t>
      </w:r>
    </w:p>
    <w:p w:rsidR="002678EF" w:rsidRPr="00577F70" w:rsidRDefault="002678EF" w:rsidP="00A24CAE">
      <w:pPr>
        <w:tabs>
          <w:tab w:val="left" w:pos="284"/>
        </w:tabs>
        <w:ind w:left="720"/>
        <w:contextualSpacing/>
      </w:pPr>
    </w:p>
    <w:p w:rsidR="00B313AE" w:rsidRDefault="0032367B" w:rsidP="00E7510E">
      <w:pPr>
        <w:jc w:val="left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lastRenderedPageBreak/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80157D" w:rsidRPr="00D16570" w:rsidRDefault="0080157D" w:rsidP="00636962">
      <w:pPr>
        <w:pStyle w:val="Nagwek1"/>
      </w:pPr>
      <w:r>
        <w:t xml:space="preserve">Ad 2. </w:t>
      </w:r>
      <w:r w:rsidRPr="00D16570">
        <w:t>Sprawozdania z działalności Komisji:</w:t>
      </w:r>
    </w:p>
    <w:p w:rsidR="0080157D" w:rsidRDefault="0080157D" w:rsidP="0080157D">
      <w:pPr>
        <w:pStyle w:val="Nagwek2"/>
        <w:ind w:left="709" w:hanging="709"/>
      </w:pPr>
      <w:r>
        <w:t xml:space="preserve">Ad 2.1. </w:t>
      </w:r>
      <w:r w:rsidRPr="00D16570">
        <w:t xml:space="preserve">Sprawozdanie z działalności Komisji </w:t>
      </w:r>
      <w:proofErr w:type="spellStart"/>
      <w:r w:rsidRPr="00D16570">
        <w:t>ZRiSS</w:t>
      </w:r>
      <w:proofErr w:type="spellEnd"/>
      <w:r w:rsidRPr="00D16570">
        <w:t xml:space="preserve"> za 2021 r.</w:t>
      </w:r>
    </w:p>
    <w:p w:rsidR="00714B1F" w:rsidRPr="00714B1F" w:rsidRDefault="00714B1F" w:rsidP="00714B1F"/>
    <w:p w:rsidR="0080157D" w:rsidRPr="0080157D" w:rsidRDefault="0080157D" w:rsidP="0080157D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szCs w:val="24"/>
          <w:lang w:eastAsia="pl-PL"/>
        </w:rPr>
        <w:t>Członkowie Komisji otrzymali sprawozdan</w:t>
      </w:r>
      <w:r w:rsidR="00714B1F">
        <w:rPr>
          <w:rFonts w:eastAsia="Times New Roman" w:cs="Times New Roman"/>
          <w:szCs w:val="24"/>
          <w:lang w:eastAsia="pl-PL"/>
        </w:rPr>
        <w:t xml:space="preserve">ie za okres od 1 listopada </w:t>
      </w:r>
      <w:r w:rsidR="00714B1F">
        <w:rPr>
          <w:rFonts w:eastAsia="Times New Roman" w:cs="Times New Roman"/>
          <w:szCs w:val="24"/>
          <w:lang w:eastAsia="pl-PL"/>
        </w:rPr>
        <w:br/>
        <w:t>2020 r. do 31 października 2021</w:t>
      </w:r>
      <w:r w:rsidRPr="0080157D">
        <w:rPr>
          <w:rFonts w:eastAsia="Times New Roman" w:cs="Times New Roman"/>
          <w:szCs w:val="24"/>
          <w:lang w:eastAsia="pl-PL"/>
        </w:rPr>
        <w:t xml:space="preserve"> r. z odpowiednim wyprzedzeniem. </w:t>
      </w:r>
    </w:p>
    <w:p w:rsidR="0080157D" w:rsidRPr="0080157D" w:rsidRDefault="0080157D" w:rsidP="0080157D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80157D" w:rsidRDefault="0080157D" w:rsidP="0080157D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>(sprawozdanie  – zał. nr 1)</w:t>
      </w:r>
    </w:p>
    <w:p w:rsidR="00416B9D" w:rsidRDefault="00416B9D" w:rsidP="00714B1F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714B1F" w:rsidRPr="0080157D" w:rsidRDefault="00416B9D" w:rsidP="00714B1F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</w:r>
      <w:r w:rsidR="00714B1F">
        <w:rPr>
          <w:rFonts w:eastAsia="Times New Roman" w:cs="Times New Roman"/>
          <w:szCs w:val="24"/>
          <w:lang w:eastAsia="pl-PL"/>
        </w:rPr>
        <w:t xml:space="preserve">Przedmiotowe sprawozdanie zreferował Zastępca Przewodniczącego Komisji </w:t>
      </w:r>
      <w:proofErr w:type="spellStart"/>
      <w:r w:rsidR="00714B1F">
        <w:rPr>
          <w:rFonts w:eastAsia="Times New Roman" w:cs="Times New Roman"/>
          <w:szCs w:val="24"/>
          <w:lang w:eastAsia="pl-PL"/>
        </w:rPr>
        <w:t>ZRiSS</w:t>
      </w:r>
      <w:proofErr w:type="spellEnd"/>
      <w:r w:rsidR="00714B1F">
        <w:rPr>
          <w:rFonts w:eastAsia="Times New Roman" w:cs="Times New Roman"/>
          <w:szCs w:val="24"/>
          <w:lang w:eastAsia="pl-PL"/>
        </w:rPr>
        <w:t xml:space="preserve"> Damian Sawczak.</w:t>
      </w:r>
    </w:p>
    <w:p w:rsidR="0080157D" w:rsidRPr="0080157D" w:rsidRDefault="0080157D" w:rsidP="0080157D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80157D" w:rsidRPr="0080157D" w:rsidRDefault="0080157D" w:rsidP="00D610AD">
      <w:pPr>
        <w:tabs>
          <w:tab w:val="left" w:pos="851"/>
        </w:tabs>
        <w:spacing w:after="0"/>
        <w:rPr>
          <w:rFonts w:eastAsia="Times New Roman" w:cs="Times New Roman"/>
          <w:b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b/>
          <w:szCs w:val="24"/>
          <w:lang w:eastAsia="pl-PL"/>
        </w:rPr>
        <w:t xml:space="preserve">Komisja </w:t>
      </w:r>
      <w:proofErr w:type="spellStart"/>
      <w:r w:rsidR="00714B1F">
        <w:rPr>
          <w:rFonts w:eastAsia="Times New Roman" w:cs="Times New Roman"/>
          <w:b/>
          <w:szCs w:val="24"/>
          <w:lang w:eastAsia="pl-PL"/>
        </w:rPr>
        <w:t>ZRiSS</w:t>
      </w:r>
      <w:proofErr w:type="spellEnd"/>
      <w:r w:rsidR="00714B1F">
        <w:rPr>
          <w:rFonts w:eastAsia="Times New Roman" w:cs="Times New Roman"/>
          <w:b/>
          <w:szCs w:val="24"/>
          <w:lang w:eastAsia="pl-PL"/>
        </w:rPr>
        <w:t xml:space="preserve"> pozytywnie jednogłośnie (5</w:t>
      </w:r>
      <w:r w:rsidRPr="0080157D">
        <w:rPr>
          <w:rFonts w:eastAsia="Times New Roman" w:cs="Times New Roman"/>
          <w:b/>
          <w:szCs w:val="24"/>
          <w:lang w:eastAsia="pl-PL"/>
        </w:rPr>
        <w:t xml:space="preserve"> głosami „za”) przyjęła powyższe sprawozdanie.</w:t>
      </w:r>
    </w:p>
    <w:p w:rsidR="0080157D" w:rsidRPr="0080157D" w:rsidRDefault="0080157D" w:rsidP="0080157D"/>
    <w:p w:rsidR="0080157D" w:rsidRDefault="0080157D" w:rsidP="00714B1F">
      <w:pPr>
        <w:pStyle w:val="Nagwek2"/>
        <w:ind w:left="709" w:hanging="709"/>
      </w:pPr>
      <w:r>
        <w:t xml:space="preserve">Ad 2.2. </w:t>
      </w:r>
      <w:r w:rsidRPr="00D16570">
        <w:t xml:space="preserve">Sprawozdanie z działalności Komisji </w:t>
      </w:r>
      <w:proofErr w:type="spellStart"/>
      <w:r w:rsidRPr="00D16570">
        <w:t>OKiS</w:t>
      </w:r>
      <w:proofErr w:type="spellEnd"/>
      <w:r w:rsidRPr="00D16570">
        <w:t xml:space="preserve"> za 2021 r.</w:t>
      </w:r>
    </w:p>
    <w:p w:rsidR="00714B1F" w:rsidRPr="00714B1F" w:rsidRDefault="00714B1F" w:rsidP="00714B1F"/>
    <w:p w:rsidR="00714B1F" w:rsidRPr="0080157D" w:rsidRDefault="00714B1F" w:rsidP="00714B1F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ab/>
      </w:r>
      <w:r w:rsidRPr="0080157D">
        <w:rPr>
          <w:rFonts w:eastAsia="Times New Roman" w:cs="Times New Roman"/>
          <w:szCs w:val="24"/>
          <w:lang w:eastAsia="pl-PL"/>
        </w:rPr>
        <w:t>Członkowie Komisji otrzymali sprawozdan</w:t>
      </w:r>
      <w:r>
        <w:rPr>
          <w:rFonts w:eastAsia="Times New Roman" w:cs="Times New Roman"/>
          <w:szCs w:val="24"/>
          <w:lang w:eastAsia="pl-PL"/>
        </w:rPr>
        <w:t xml:space="preserve">ie za okres od 1 listopada </w:t>
      </w:r>
      <w:r>
        <w:rPr>
          <w:rFonts w:eastAsia="Times New Roman" w:cs="Times New Roman"/>
          <w:szCs w:val="24"/>
          <w:lang w:eastAsia="pl-PL"/>
        </w:rPr>
        <w:br/>
        <w:t>2020 r. do 31 października 2021</w:t>
      </w:r>
      <w:r w:rsidRPr="0080157D">
        <w:rPr>
          <w:rFonts w:eastAsia="Times New Roman" w:cs="Times New Roman"/>
          <w:szCs w:val="24"/>
          <w:lang w:eastAsia="pl-PL"/>
        </w:rPr>
        <w:t xml:space="preserve"> r. z odpowiednim wyprzedzeniem. </w:t>
      </w:r>
    </w:p>
    <w:p w:rsidR="00416B9D" w:rsidRDefault="00416B9D" w:rsidP="00714B1F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</w:p>
    <w:p w:rsidR="00714B1F" w:rsidRDefault="00714B1F" w:rsidP="00714B1F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(sprawozdanie  – zał. nr 2</w:t>
      </w:r>
      <w:r w:rsidRPr="0080157D">
        <w:rPr>
          <w:rFonts w:eastAsia="Times New Roman" w:cs="Times New Roman"/>
          <w:szCs w:val="24"/>
          <w:lang w:eastAsia="pl-PL"/>
        </w:rPr>
        <w:t>)</w:t>
      </w:r>
    </w:p>
    <w:p w:rsidR="00714B1F" w:rsidRDefault="00714B1F" w:rsidP="00714B1F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</w:p>
    <w:p w:rsidR="00714B1F" w:rsidRPr="0080157D" w:rsidRDefault="00714B1F" w:rsidP="00714B1F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  <w:t xml:space="preserve">Przedmiotowe sprawozdanie zreferował Przewodniczący Komisji </w:t>
      </w:r>
      <w:proofErr w:type="spellStart"/>
      <w:r>
        <w:rPr>
          <w:rFonts w:eastAsia="Times New Roman" w:cs="Times New Roman"/>
          <w:szCs w:val="24"/>
          <w:lang w:eastAsia="pl-PL"/>
        </w:rPr>
        <w:t>OKiS</w:t>
      </w:r>
      <w:proofErr w:type="spellEnd"/>
      <w:r>
        <w:rPr>
          <w:rFonts w:eastAsia="Times New Roman" w:cs="Times New Roman"/>
          <w:szCs w:val="24"/>
          <w:lang w:eastAsia="pl-PL"/>
        </w:rPr>
        <w:t xml:space="preserve"> Łukasz Jaźwiec.</w:t>
      </w:r>
    </w:p>
    <w:p w:rsidR="00714B1F" w:rsidRPr="0080157D" w:rsidRDefault="00714B1F" w:rsidP="00714B1F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714B1F" w:rsidRPr="0080157D" w:rsidRDefault="00714B1F" w:rsidP="00D610AD">
      <w:pPr>
        <w:tabs>
          <w:tab w:val="left" w:pos="851"/>
        </w:tabs>
        <w:spacing w:after="0"/>
        <w:rPr>
          <w:rFonts w:eastAsia="Times New Roman" w:cs="Times New Roman"/>
          <w:b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b/>
          <w:szCs w:val="24"/>
          <w:lang w:eastAsia="pl-PL"/>
        </w:rPr>
        <w:t xml:space="preserve">Komisja </w:t>
      </w:r>
      <w:proofErr w:type="spellStart"/>
      <w:r>
        <w:rPr>
          <w:rFonts w:eastAsia="Times New Roman" w:cs="Times New Roman"/>
          <w:b/>
          <w:szCs w:val="24"/>
          <w:lang w:eastAsia="pl-PL"/>
        </w:rPr>
        <w:t>OKiS</w:t>
      </w:r>
      <w:proofErr w:type="spellEnd"/>
      <w:r>
        <w:rPr>
          <w:rFonts w:eastAsia="Times New Roman" w:cs="Times New Roman"/>
          <w:b/>
          <w:szCs w:val="24"/>
          <w:lang w:eastAsia="pl-PL"/>
        </w:rPr>
        <w:t xml:space="preserve"> pozytywnie jednogłośnie (</w:t>
      </w:r>
      <w:r w:rsidR="00A613E9">
        <w:rPr>
          <w:rFonts w:eastAsia="Times New Roman" w:cs="Times New Roman"/>
          <w:b/>
          <w:szCs w:val="24"/>
          <w:lang w:eastAsia="pl-PL"/>
        </w:rPr>
        <w:t>6</w:t>
      </w:r>
      <w:r w:rsidRPr="0080157D">
        <w:rPr>
          <w:rFonts w:eastAsia="Times New Roman" w:cs="Times New Roman"/>
          <w:b/>
          <w:szCs w:val="24"/>
          <w:lang w:eastAsia="pl-PL"/>
        </w:rPr>
        <w:t xml:space="preserve"> głosami „za”) przyjęła powyższe sprawozdanie.</w:t>
      </w:r>
    </w:p>
    <w:p w:rsidR="00714B1F" w:rsidRPr="00714B1F" w:rsidRDefault="00714B1F" w:rsidP="00714B1F"/>
    <w:p w:rsidR="0080157D" w:rsidRDefault="0080157D" w:rsidP="00A613E9">
      <w:pPr>
        <w:pStyle w:val="Nagwek2"/>
        <w:ind w:left="709" w:hanging="709"/>
      </w:pPr>
      <w:r>
        <w:t xml:space="preserve">Ad 2.3. </w:t>
      </w:r>
      <w:r w:rsidRPr="00D16570">
        <w:t>Sprawozdanie z dz</w:t>
      </w:r>
      <w:r w:rsidR="00A613E9">
        <w:t xml:space="preserve">iałalności Komisji </w:t>
      </w:r>
      <w:proofErr w:type="spellStart"/>
      <w:r w:rsidR="00A613E9">
        <w:t>RGiF</w:t>
      </w:r>
      <w:proofErr w:type="spellEnd"/>
      <w:r w:rsidR="00A613E9">
        <w:t xml:space="preserve"> za 2021</w:t>
      </w:r>
      <w:r w:rsidRPr="00D16570">
        <w:t>r.</w:t>
      </w:r>
    </w:p>
    <w:p w:rsidR="00A613E9" w:rsidRDefault="00A613E9" w:rsidP="00A613E9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</w:p>
    <w:p w:rsidR="00A613E9" w:rsidRDefault="00A613E9" w:rsidP="00A613E9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szCs w:val="24"/>
          <w:lang w:eastAsia="pl-PL"/>
        </w:rPr>
        <w:t>Członkowie Komisji otrzymali sprawozdan</w:t>
      </w:r>
      <w:r>
        <w:rPr>
          <w:rFonts w:eastAsia="Times New Roman" w:cs="Times New Roman"/>
          <w:szCs w:val="24"/>
          <w:lang w:eastAsia="pl-PL"/>
        </w:rPr>
        <w:t xml:space="preserve">ie za okres od 1 listopada </w:t>
      </w:r>
      <w:r>
        <w:rPr>
          <w:rFonts w:eastAsia="Times New Roman" w:cs="Times New Roman"/>
          <w:szCs w:val="24"/>
          <w:lang w:eastAsia="pl-PL"/>
        </w:rPr>
        <w:br/>
        <w:t>2020 r. do 31 października 2021</w:t>
      </w:r>
      <w:r w:rsidRPr="0080157D">
        <w:rPr>
          <w:rFonts w:eastAsia="Times New Roman" w:cs="Times New Roman"/>
          <w:szCs w:val="24"/>
          <w:lang w:eastAsia="pl-PL"/>
        </w:rPr>
        <w:t xml:space="preserve"> r. z odpowiednim wyprzedzeniem. </w:t>
      </w:r>
    </w:p>
    <w:p w:rsidR="00A613E9" w:rsidRPr="0080157D" w:rsidRDefault="00A613E9" w:rsidP="00A613E9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</w:p>
    <w:p w:rsidR="00A613E9" w:rsidRDefault="00A613E9" w:rsidP="00A613E9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(sprawozdanie  – zał. nr 3</w:t>
      </w:r>
      <w:r w:rsidRPr="0080157D">
        <w:rPr>
          <w:rFonts w:eastAsia="Times New Roman" w:cs="Times New Roman"/>
          <w:szCs w:val="24"/>
          <w:lang w:eastAsia="pl-PL"/>
        </w:rPr>
        <w:t>)</w:t>
      </w:r>
    </w:p>
    <w:p w:rsidR="00A613E9" w:rsidRDefault="00A613E9" w:rsidP="00A613E9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</w:p>
    <w:p w:rsidR="00A613E9" w:rsidRDefault="00A613E9" w:rsidP="00A613E9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  <w:t xml:space="preserve">Przedmiotowe sprawozdanie zreferował Przewodniczący Komisji </w:t>
      </w:r>
      <w:proofErr w:type="spellStart"/>
      <w:r>
        <w:rPr>
          <w:rFonts w:eastAsia="Times New Roman" w:cs="Times New Roman"/>
          <w:szCs w:val="24"/>
          <w:lang w:eastAsia="pl-PL"/>
        </w:rPr>
        <w:t>RGiF</w:t>
      </w:r>
      <w:proofErr w:type="spellEnd"/>
      <w:r>
        <w:rPr>
          <w:rFonts w:eastAsia="Times New Roman" w:cs="Times New Roman"/>
          <w:szCs w:val="24"/>
          <w:lang w:eastAsia="pl-PL"/>
        </w:rPr>
        <w:t xml:space="preserve"> Dariusz Filistyński.</w:t>
      </w:r>
    </w:p>
    <w:p w:rsidR="005D1501" w:rsidRDefault="005D1501" w:rsidP="00A613E9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5D1501" w:rsidRPr="0080157D" w:rsidRDefault="005D1501" w:rsidP="00A613E9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  <w:t xml:space="preserve">W dyskusji udział wzięli radny Adam Biesiadecki, Przewodniczący Komisji </w:t>
      </w:r>
      <w:proofErr w:type="spellStart"/>
      <w:r>
        <w:rPr>
          <w:rFonts w:eastAsia="Times New Roman" w:cs="Times New Roman"/>
          <w:szCs w:val="24"/>
          <w:lang w:eastAsia="pl-PL"/>
        </w:rPr>
        <w:t>RGiF</w:t>
      </w:r>
      <w:proofErr w:type="spellEnd"/>
      <w:r>
        <w:rPr>
          <w:rFonts w:eastAsia="Times New Roman" w:cs="Times New Roman"/>
          <w:szCs w:val="24"/>
          <w:lang w:eastAsia="pl-PL"/>
        </w:rPr>
        <w:t xml:space="preserve"> Dariusz Filistyński oraz Przewodniczący Komisji IGPiB Józef Pokładek.</w:t>
      </w:r>
    </w:p>
    <w:p w:rsidR="00A613E9" w:rsidRPr="0080157D" w:rsidRDefault="00A613E9" w:rsidP="00A613E9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A613E9" w:rsidRPr="0080157D" w:rsidRDefault="00A613E9" w:rsidP="00D610AD">
      <w:pPr>
        <w:tabs>
          <w:tab w:val="left" w:pos="851"/>
        </w:tabs>
        <w:spacing w:after="0"/>
        <w:rPr>
          <w:rFonts w:eastAsia="Times New Roman" w:cs="Times New Roman"/>
          <w:b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b/>
          <w:szCs w:val="24"/>
          <w:lang w:eastAsia="pl-PL"/>
        </w:rPr>
        <w:t xml:space="preserve">Komisja </w:t>
      </w:r>
      <w:proofErr w:type="spellStart"/>
      <w:r>
        <w:rPr>
          <w:rFonts w:eastAsia="Times New Roman" w:cs="Times New Roman"/>
          <w:b/>
          <w:szCs w:val="24"/>
          <w:lang w:eastAsia="pl-PL"/>
        </w:rPr>
        <w:t>RGiF</w:t>
      </w:r>
      <w:proofErr w:type="spellEnd"/>
      <w:r>
        <w:rPr>
          <w:rFonts w:eastAsia="Times New Roman" w:cs="Times New Roman"/>
          <w:b/>
          <w:szCs w:val="24"/>
          <w:lang w:eastAsia="pl-PL"/>
        </w:rPr>
        <w:t xml:space="preserve"> pozytywnie większością głosów (6</w:t>
      </w:r>
      <w:r w:rsidRPr="0080157D">
        <w:rPr>
          <w:rFonts w:eastAsia="Times New Roman" w:cs="Times New Roman"/>
          <w:b/>
          <w:szCs w:val="24"/>
          <w:lang w:eastAsia="pl-PL"/>
        </w:rPr>
        <w:t xml:space="preserve"> głosami „za”</w:t>
      </w:r>
      <w:r>
        <w:rPr>
          <w:rFonts w:eastAsia="Times New Roman" w:cs="Times New Roman"/>
          <w:b/>
          <w:szCs w:val="24"/>
          <w:lang w:eastAsia="pl-PL"/>
        </w:rPr>
        <w:t xml:space="preserve"> przy 1 głosie „wstrzymującym”</w:t>
      </w:r>
      <w:r w:rsidRPr="0080157D">
        <w:rPr>
          <w:rFonts w:eastAsia="Times New Roman" w:cs="Times New Roman"/>
          <w:b/>
          <w:szCs w:val="24"/>
          <w:lang w:eastAsia="pl-PL"/>
        </w:rPr>
        <w:t>) przyjęła powyższe sprawozdanie.</w:t>
      </w:r>
    </w:p>
    <w:p w:rsidR="00A613E9" w:rsidRPr="00A613E9" w:rsidRDefault="00A613E9" w:rsidP="00A613E9"/>
    <w:p w:rsidR="0080157D" w:rsidRDefault="0080157D" w:rsidP="00A613E9">
      <w:pPr>
        <w:pStyle w:val="Nagwek2"/>
        <w:ind w:left="709" w:hanging="709"/>
      </w:pPr>
      <w:r>
        <w:lastRenderedPageBreak/>
        <w:t xml:space="preserve">Ad 2.4. </w:t>
      </w:r>
      <w:r w:rsidRPr="00D16570">
        <w:t>Sprawozdanie z działalności Komisji IGPiB za 2021 r.</w:t>
      </w:r>
    </w:p>
    <w:p w:rsidR="00A613E9" w:rsidRPr="00A613E9" w:rsidRDefault="00A613E9" w:rsidP="00A613E9"/>
    <w:p w:rsidR="00A613E9" w:rsidRDefault="00A613E9" w:rsidP="00A613E9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szCs w:val="24"/>
          <w:lang w:eastAsia="pl-PL"/>
        </w:rPr>
        <w:t>Członkowie Komisji otrzymali sprawozdan</w:t>
      </w:r>
      <w:r>
        <w:rPr>
          <w:rFonts w:eastAsia="Times New Roman" w:cs="Times New Roman"/>
          <w:szCs w:val="24"/>
          <w:lang w:eastAsia="pl-PL"/>
        </w:rPr>
        <w:t xml:space="preserve">ie za okres od 1 listopada </w:t>
      </w:r>
      <w:r>
        <w:rPr>
          <w:rFonts w:eastAsia="Times New Roman" w:cs="Times New Roman"/>
          <w:szCs w:val="24"/>
          <w:lang w:eastAsia="pl-PL"/>
        </w:rPr>
        <w:br/>
        <w:t>2020 r. do 31 października 2021</w:t>
      </w:r>
      <w:r w:rsidRPr="0080157D">
        <w:rPr>
          <w:rFonts w:eastAsia="Times New Roman" w:cs="Times New Roman"/>
          <w:szCs w:val="24"/>
          <w:lang w:eastAsia="pl-PL"/>
        </w:rPr>
        <w:t xml:space="preserve"> r. z odpowiednim wyprzedzeniem. </w:t>
      </w:r>
    </w:p>
    <w:p w:rsidR="00A613E9" w:rsidRPr="0080157D" w:rsidRDefault="00A613E9" w:rsidP="00A613E9">
      <w:pPr>
        <w:tabs>
          <w:tab w:val="left" w:pos="851"/>
        </w:tabs>
        <w:spacing w:after="0"/>
        <w:rPr>
          <w:rFonts w:eastAsia="Times New Roman" w:cs="Times New Roman"/>
          <w:szCs w:val="24"/>
          <w:lang w:eastAsia="pl-PL"/>
        </w:rPr>
      </w:pPr>
    </w:p>
    <w:p w:rsidR="00A613E9" w:rsidRDefault="00A613E9" w:rsidP="00A613E9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(sprawozdanie  – zał. nr 4</w:t>
      </w:r>
      <w:r w:rsidRPr="0080157D">
        <w:rPr>
          <w:rFonts w:eastAsia="Times New Roman" w:cs="Times New Roman"/>
          <w:szCs w:val="24"/>
          <w:lang w:eastAsia="pl-PL"/>
        </w:rPr>
        <w:t>)</w:t>
      </w:r>
    </w:p>
    <w:p w:rsidR="00A613E9" w:rsidRDefault="00A613E9" w:rsidP="00A613E9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</w:p>
    <w:p w:rsidR="00A613E9" w:rsidRDefault="00A613E9" w:rsidP="00A613E9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  <w:t>Przedmiotowe sprawozdanie zreferował Przewodniczący Komisji IGPiB Józef Pokładek.</w:t>
      </w:r>
    </w:p>
    <w:p w:rsidR="005D1501" w:rsidRDefault="005D1501" w:rsidP="00A613E9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5D1501" w:rsidRPr="0080157D" w:rsidRDefault="005D1501" w:rsidP="00A613E9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  <w:t>Do sprawy odniósł się radny Adam Biesiadecki oraz Przewodniczący Komisji IGPiB Józef Pokładek.</w:t>
      </w:r>
    </w:p>
    <w:p w:rsidR="00A613E9" w:rsidRPr="0080157D" w:rsidRDefault="00A613E9" w:rsidP="00A613E9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A613E9" w:rsidRPr="0080157D" w:rsidRDefault="00A613E9" w:rsidP="00D610AD">
      <w:pPr>
        <w:tabs>
          <w:tab w:val="left" w:pos="851"/>
        </w:tabs>
        <w:spacing w:after="0"/>
        <w:rPr>
          <w:rFonts w:eastAsia="Times New Roman" w:cs="Times New Roman"/>
          <w:b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b/>
          <w:szCs w:val="24"/>
          <w:lang w:eastAsia="pl-PL"/>
        </w:rPr>
        <w:t xml:space="preserve">Komisja </w:t>
      </w:r>
      <w:r>
        <w:rPr>
          <w:rFonts w:eastAsia="Times New Roman" w:cs="Times New Roman"/>
          <w:b/>
          <w:szCs w:val="24"/>
          <w:lang w:eastAsia="pl-PL"/>
        </w:rPr>
        <w:t>IGPiB pozytywnie większością głosów (5</w:t>
      </w:r>
      <w:r w:rsidRPr="0080157D">
        <w:rPr>
          <w:rFonts w:eastAsia="Times New Roman" w:cs="Times New Roman"/>
          <w:b/>
          <w:szCs w:val="24"/>
          <w:lang w:eastAsia="pl-PL"/>
        </w:rPr>
        <w:t xml:space="preserve"> głosami „za”</w:t>
      </w:r>
      <w:r>
        <w:rPr>
          <w:rFonts w:eastAsia="Times New Roman" w:cs="Times New Roman"/>
          <w:b/>
          <w:szCs w:val="24"/>
          <w:lang w:eastAsia="pl-PL"/>
        </w:rPr>
        <w:t xml:space="preserve"> przy 1 głosie „wstrzymującym”</w:t>
      </w:r>
      <w:r w:rsidRPr="0080157D">
        <w:rPr>
          <w:rFonts w:eastAsia="Times New Roman" w:cs="Times New Roman"/>
          <w:b/>
          <w:szCs w:val="24"/>
          <w:lang w:eastAsia="pl-PL"/>
        </w:rPr>
        <w:t>) przyjęła powyższe sprawozdanie.</w:t>
      </w:r>
    </w:p>
    <w:p w:rsidR="00A613E9" w:rsidRPr="00A613E9" w:rsidRDefault="00A613E9" w:rsidP="00A613E9"/>
    <w:p w:rsidR="0080157D" w:rsidRDefault="0080157D" w:rsidP="00A613E9">
      <w:pPr>
        <w:pStyle w:val="Nagwek2"/>
        <w:ind w:left="709" w:hanging="709"/>
      </w:pPr>
      <w:r>
        <w:t xml:space="preserve">Ad 2.5. </w:t>
      </w:r>
      <w:r w:rsidRPr="00D16570">
        <w:t>Sprawozdanie z działalnoś</w:t>
      </w:r>
      <w:r>
        <w:t>ci Komisji Rewizyjnej za 2021</w:t>
      </w:r>
      <w:r w:rsidR="00A613E9">
        <w:t xml:space="preserve">r. </w:t>
      </w:r>
    </w:p>
    <w:p w:rsidR="00A613E9" w:rsidRPr="00A613E9" w:rsidRDefault="00A613E9" w:rsidP="00A613E9"/>
    <w:p w:rsidR="00A613E9" w:rsidRPr="0080157D" w:rsidRDefault="00A613E9" w:rsidP="00A613E9">
      <w:pPr>
        <w:tabs>
          <w:tab w:val="left" w:pos="851"/>
        </w:tabs>
        <w:spacing w:after="0"/>
        <w:ind w:firstLine="851"/>
        <w:rPr>
          <w:rFonts w:eastAsia="Times New Roman" w:cs="Times New Roman"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>Członkowie Komisji otrzymali sprawozdan</w:t>
      </w:r>
      <w:r>
        <w:rPr>
          <w:rFonts w:eastAsia="Times New Roman" w:cs="Times New Roman"/>
          <w:szCs w:val="24"/>
          <w:lang w:eastAsia="pl-PL"/>
        </w:rPr>
        <w:t xml:space="preserve">ie za okres od 1 listopada </w:t>
      </w:r>
      <w:r>
        <w:rPr>
          <w:rFonts w:eastAsia="Times New Roman" w:cs="Times New Roman"/>
          <w:szCs w:val="24"/>
          <w:lang w:eastAsia="pl-PL"/>
        </w:rPr>
        <w:br/>
        <w:t>2020 r. do 31 października 2021</w:t>
      </w:r>
      <w:r w:rsidRPr="0080157D">
        <w:rPr>
          <w:rFonts w:eastAsia="Times New Roman" w:cs="Times New Roman"/>
          <w:szCs w:val="24"/>
          <w:lang w:eastAsia="pl-PL"/>
        </w:rPr>
        <w:t xml:space="preserve"> r. z odpowiednim wyprzedzeniem. </w:t>
      </w:r>
    </w:p>
    <w:p w:rsidR="00A613E9" w:rsidRPr="0080157D" w:rsidRDefault="00A613E9" w:rsidP="00A613E9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A613E9" w:rsidRDefault="00A613E9" w:rsidP="00A613E9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(sprawozdanie  – zał. nr 5</w:t>
      </w:r>
      <w:r w:rsidRPr="0080157D">
        <w:rPr>
          <w:rFonts w:eastAsia="Times New Roman" w:cs="Times New Roman"/>
          <w:szCs w:val="24"/>
          <w:lang w:eastAsia="pl-PL"/>
        </w:rPr>
        <w:t>)</w:t>
      </w:r>
    </w:p>
    <w:p w:rsidR="00A613E9" w:rsidRDefault="00A613E9" w:rsidP="00A613E9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</w:p>
    <w:p w:rsidR="00A613E9" w:rsidRPr="0080157D" w:rsidRDefault="00A613E9" w:rsidP="00A613E9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  <w:t>Przedmiotowe sprawozdanie zreferował Przewodniczący Komisji Rewizyjnej Leszek Chudzik.</w:t>
      </w:r>
    </w:p>
    <w:p w:rsidR="00A613E9" w:rsidRPr="0080157D" w:rsidRDefault="00A613E9" w:rsidP="00A613E9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A613E9" w:rsidRPr="0080157D" w:rsidRDefault="00A613E9" w:rsidP="00D610AD">
      <w:pPr>
        <w:tabs>
          <w:tab w:val="left" w:pos="851"/>
        </w:tabs>
        <w:spacing w:after="0"/>
        <w:rPr>
          <w:rFonts w:eastAsia="Times New Roman" w:cs="Times New Roman"/>
          <w:b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lastRenderedPageBreak/>
        <w:tab/>
      </w:r>
      <w:r w:rsidRPr="0080157D">
        <w:rPr>
          <w:rFonts w:eastAsia="Times New Roman" w:cs="Times New Roman"/>
          <w:b/>
          <w:szCs w:val="24"/>
          <w:lang w:eastAsia="pl-PL"/>
        </w:rPr>
        <w:t xml:space="preserve">Komisja </w:t>
      </w:r>
      <w:r w:rsidR="00636962">
        <w:rPr>
          <w:rFonts w:eastAsia="Times New Roman" w:cs="Times New Roman"/>
          <w:b/>
          <w:szCs w:val="24"/>
          <w:lang w:eastAsia="pl-PL"/>
        </w:rPr>
        <w:t>Rewizyjna</w:t>
      </w:r>
      <w:r>
        <w:rPr>
          <w:rFonts w:eastAsia="Times New Roman" w:cs="Times New Roman"/>
          <w:b/>
          <w:szCs w:val="24"/>
          <w:lang w:eastAsia="pl-PL"/>
        </w:rPr>
        <w:t xml:space="preserve"> pozytywnie jednogłośnie (4</w:t>
      </w:r>
      <w:r w:rsidRPr="0080157D">
        <w:rPr>
          <w:rFonts w:eastAsia="Times New Roman" w:cs="Times New Roman"/>
          <w:b/>
          <w:szCs w:val="24"/>
          <w:lang w:eastAsia="pl-PL"/>
        </w:rPr>
        <w:t xml:space="preserve"> głosami „za”) przyjęła powyższe sprawozdanie.</w:t>
      </w:r>
    </w:p>
    <w:p w:rsidR="00A613E9" w:rsidRPr="00A613E9" w:rsidRDefault="00A613E9" w:rsidP="00A613E9"/>
    <w:p w:rsidR="0080157D" w:rsidRPr="00D07D52" w:rsidRDefault="0080157D" w:rsidP="00A613E9">
      <w:pPr>
        <w:pStyle w:val="Nagwek2"/>
        <w:ind w:left="709" w:hanging="709"/>
        <w:rPr>
          <w:rFonts w:eastAsiaTheme="minorHAnsi"/>
          <w:szCs w:val="22"/>
        </w:rPr>
      </w:pPr>
      <w:r>
        <w:rPr>
          <w:rFonts w:eastAsia="Times New Roman"/>
          <w:szCs w:val="24"/>
          <w:lang w:eastAsia="pl-PL"/>
        </w:rPr>
        <w:t xml:space="preserve">Ad 2.6. </w:t>
      </w:r>
      <w:r w:rsidRPr="00D07D52">
        <w:rPr>
          <w:rFonts w:eastAsia="Times New Roman"/>
          <w:szCs w:val="24"/>
          <w:lang w:eastAsia="pl-PL"/>
        </w:rPr>
        <w:t xml:space="preserve">Sprawozdanie z działalności Komisji </w:t>
      </w:r>
      <w:proofErr w:type="spellStart"/>
      <w:r w:rsidRPr="00D07D52">
        <w:rPr>
          <w:rFonts w:eastAsia="Times New Roman"/>
          <w:szCs w:val="24"/>
          <w:lang w:eastAsia="pl-PL"/>
        </w:rPr>
        <w:t>SWiP</w:t>
      </w:r>
      <w:proofErr w:type="spellEnd"/>
      <w:r w:rsidRPr="00D07D52">
        <w:rPr>
          <w:rFonts w:eastAsia="Times New Roman"/>
          <w:szCs w:val="24"/>
          <w:lang w:eastAsia="pl-PL"/>
        </w:rPr>
        <w:t xml:space="preserve"> za 2021 r.</w:t>
      </w:r>
    </w:p>
    <w:p w:rsidR="005D1501" w:rsidRDefault="005D1501" w:rsidP="005D1501">
      <w:pPr>
        <w:tabs>
          <w:tab w:val="left" w:pos="851"/>
        </w:tabs>
        <w:spacing w:after="0"/>
        <w:ind w:firstLine="851"/>
        <w:rPr>
          <w:rFonts w:eastAsia="Times New Roman" w:cs="Times New Roman"/>
          <w:szCs w:val="24"/>
          <w:lang w:eastAsia="pl-PL"/>
        </w:rPr>
      </w:pPr>
    </w:p>
    <w:p w:rsidR="005D1501" w:rsidRPr="0080157D" w:rsidRDefault="005D1501" w:rsidP="005D1501">
      <w:pPr>
        <w:tabs>
          <w:tab w:val="left" w:pos="851"/>
        </w:tabs>
        <w:spacing w:after="0"/>
        <w:ind w:firstLine="851"/>
        <w:rPr>
          <w:rFonts w:eastAsia="Times New Roman" w:cs="Times New Roman"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>Członkowie Komisji otrzymali sprawozdan</w:t>
      </w:r>
      <w:r>
        <w:rPr>
          <w:rFonts w:eastAsia="Times New Roman" w:cs="Times New Roman"/>
          <w:szCs w:val="24"/>
          <w:lang w:eastAsia="pl-PL"/>
        </w:rPr>
        <w:t xml:space="preserve">ie za okres od 1 listopada </w:t>
      </w:r>
      <w:r>
        <w:rPr>
          <w:rFonts w:eastAsia="Times New Roman" w:cs="Times New Roman"/>
          <w:szCs w:val="24"/>
          <w:lang w:eastAsia="pl-PL"/>
        </w:rPr>
        <w:br/>
        <w:t>2020 r. do 31 października 2021</w:t>
      </w:r>
      <w:r w:rsidRPr="0080157D">
        <w:rPr>
          <w:rFonts w:eastAsia="Times New Roman" w:cs="Times New Roman"/>
          <w:szCs w:val="24"/>
          <w:lang w:eastAsia="pl-PL"/>
        </w:rPr>
        <w:t xml:space="preserve"> r. z odpowiednim wyprzedzeniem. </w:t>
      </w:r>
    </w:p>
    <w:p w:rsidR="005D1501" w:rsidRPr="0080157D" w:rsidRDefault="005D1501" w:rsidP="005D1501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5D1501" w:rsidRDefault="005D1501" w:rsidP="005D1501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(sprawozdanie  – zał. nr 6</w:t>
      </w:r>
      <w:r w:rsidRPr="0080157D">
        <w:rPr>
          <w:rFonts w:eastAsia="Times New Roman" w:cs="Times New Roman"/>
          <w:szCs w:val="24"/>
          <w:lang w:eastAsia="pl-PL"/>
        </w:rPr>
        <w:t>)</w:t>
      </w:r>
    </w:p>
    <w:p w:rsidR="005D1501" w:rsidRDefault="005D1501" w:rsidP="005D1501">
      <w:pPr>
        <w:tabs>
          <w:tab w:val="left" w:pos="284"/>
        </w:tabs>
        <w:spacing w:after="0"/>
        <w:jc w:val="right"/>
        <w:rPr>
          <w:rFonts w:eastAsia="Times New Roman" w:cs="Times New Roman"/>
          <w:szCs w:val="24"/>
          <w:lang w:eastAsia="pl-PL"/>
        </w:rPr>
      </w:pPr>
    </w:p>
    <w:p w:rsidR="005D1501" w:rsidRPr="0080157D" w:rsidRDefault="005D1501" w:rsidP="005D1501">
      <w:pPr>
        <w:tabs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  <w:t>Przedmiotowe sprawozdanie zreferował Przewodniczący K</w:t>
      </w:r>
      <w:r w:rsidR="00636962">
        <w:rPr>
          <w:rFonts w:eastAsia="Times New Roman" w:cs="Times New Roman"/>
          <w:szCs w:val="24"/>
          <w:lang w:eastAsia="pl-PL"/>
        </w:rPr>
        <w:t xml:space="preserve">omisji </w:t>
      </w:r>
      <w:proofErr w:type="spellStart"/>
      <w:r w:rsidR="00636962">
        <w:rPr>
          <w:rFonts w:eastAsia="Times New Roman" w:cs="Times New Roman"/>
          <w:szCs w:val="24"/>
          <w:lang w:eastAsia="pl-PL"/>
        </w:rPr>
        <w:t>SWiP</w:t>
      </w:r>
      <w:proofErr w:type="spellEnd"/>
      <w:r w:rsidR="00636962">
        <w:rPr>
          <w:rFonts w:eastAsia="Times New Roman" w:cs="Times New Roman"/>
          <w:szCs w:val="24"/>
          <w:lang w:eastAsia="pl-PL"/>
        </w:rPr>
        <w:t xml:space="preserve"> Damian Sawczak</w:t>
      </w:r>
      <w:r>
        <w:rPr>
          <w:rFonts w:eastAsia="Times New Roman" w:cs="Times New Roman"/>
          <w:szCs w:val="24"/>
          <w:lang w:eastAsia="pl-PL"/>
        </w:rPr>
        <w:t>.</w:t>
      </w:r>
    </w:p>
    <w:p w:rsidR="005D1501" w:rsidRPr="0080157D" w:rsidRDefault="005D1501" w:rsidP="005D1501">
      <w:pPr>
        <w:tabs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:rsidR="005D1501" w:rsidRPr="0080157D" w:rsidRDefault="005D1501" w:rsidP="00D610AD">
      <w:pPr>
        <w:tabs>
          <w:tab w:val="left" w:pos="851"/>
        </w:tabs>
        <w:spacing w:after="0"/>
        <w:rPr>
          <w:rFonts w:eastAsia="Times New Roman" w:cs="Times New Roman"/>
          <w:b/>
          <w:szCs w:val="24"/>
          <w:lang w:eastAsia="pl-PL"/>
        </w:rPr>
      </w:pPr>
      <w:r w:rsidRPr="0080157D">
        <w:rPr>
          <w:rFonts w:eastAsia="Times New Roman" w:cs="Times New Roman"/>
          <w:szCs w:val="24"/>
          <w:lang w:eastAsia="pl-PL"/>
        </w:rPr>
        <w:tab/>
      </w:r>
      <w:r w:rsidRPr="0080157D">
        <w:rPr>
          <w:rFonts w:eastAsia="Times New Roman" w:cs="Times New Roman"/>
          <w:b/>
          <w:szCs w:val="24"/>
          <w:lang w:eastAsia="pl-PL"/>
        </w:rPr>
        <w:t xml:space="preserve">Komisja </w:t>
      </w:r>
      <w:proofErr w:type="spellStart"/>
      <w:r w:rsidR="00636962">
        <w:rPr>
          <w:rFonts w:eastAsia="Times New Roman" w:cs="Times New Roman"/>
          <w:b/>
          <w:szCs w:val="24"/>
          <w:lang w:eastAsia="pl-PL"/>
        </w:rPr>
        <w:t>SWiP</w:t>
      </w:r>
      <w:proofErr w:type="spellEnd"/>
      <w:r w:rsidR="00636962">
        <w:rPr>
          <w:rFonts w:eastAsia="Times New Roman" w:cs="Times New Roman"/>
          <w:b/>
          <w:szCs w:val="24"/>
          <w:lang w:eastAsia="pl-PL"/>
        </w:rPr>
        <w:t xml:space="preserve"> pozytywnie jednogłośnie (5</w:t>
      </w:r>
      <w:r w:rsidRPr="0080157D">
        <w:rPr>
          <w:rFonts w:eastAsia="Times New Roman" w:cs="Times New Roman"/>
          <w:b/>
          <w:szCs w:val="24"/>
          <w:lang w:eastAsia="pl-PL"/>
        </w:rPr>
        <w:t xml:space="preserve"> głosami „za”) przyjęła powyższe sprawozdanie.</w:t>
      </w:r>
    </w:p>
    <w:p w:rsidR="0080157D" w:rsidRDefault="0080157D" w:rsidP="0080157D">
      <w:pPr>
        <w:tabs>
          <w:tab w:val="left" w:pos="284"/>
        </w:tabs>
        <w:rPr>
          <w:rFonts w:eastAsia="SimSun"/>
          <w:kern w:val="2"/>
          <w:lang w:eastAsia="zh-CN" w:bidi="hi-IN"/>
        </w:rPr>
      </w:pPr>
    </w:p>
    <w:p w:rsidR="0080157D" w:rsidRDefault="0080157D" w:rsidP="00636962">
      <w:pPr>
        <w:pStyle w:val="Nagwek1"/>
        <w:rPr>
          <w:rFonts w:eastAsia="SimSun"/>
          <w:lang w:eastAsia="zh-CN" w:bidi="hi-IN"/>
        </w:rPr>
      </w:pPr>
      <w:r w:rsidRPr="00D07D52">
        <w:rPr>
          <w:rFonts w:eastAsia="SimSun"/>
          <w:lang w:eastAsia="zh-CN" w:bidi="hi-IN"/>
        </w:rPr>
        <w:t xml:space="preserve">Część II – wspólne </w:t>
      </w:r>
      <w:r>
        <w:rPr>
          <w:rFonts w:eastAsia="SimSun"/>
          <w:lang w:eastAsia="zh-CN" w:bidi="hi-IN"/>
        </w:rPr>
        <w:t>posiedzenie komisji stałych RM:</w:t>
      </w:r>
    </w:p>
    <w:p w:rsidR="00636962" w:rsidRPr="00636962" w:rsidRDefault="00636962" w:rsidP="00636962">
      <w:pPr>
        <w:rPr>
          <w:lang w:eastAsia="zh-CN" w:bidi="hi-IN"/>
        </w:rPr>
      </w:pPr>
    </w:p>
    <w:p w:rsidR="00636962" w:rsidRDefault="00636962" w:rsidP="00964243">
      <w:pPr>
        <w:ind w:firstLine="708"/>
        <w:jc w:val="left"/>
        <w:rPr>
          <w:i/>
          <w:szCs w:val="24"/>
          <w:lang w:eastAsia="zh-CN" w:bidi="hi-IN"/>
        </w:rPr>
      </w:pPr>
      <w:r w:rsidRPr="00636962">
        <w:rPr>
          <w:i/>
          <w:szCs w:val="24"/>
          <w:lang w:eastAsia="zh-CN" w:bidi="hi-IN"/>
        </w:rPr>
        <w:t>O godzinie 9.45 Przewodniczący Komisj</w:t>
      </w:r>
      <w:r w:rsidR="005C6D7B">
        <w:rPr>
          <w:i/>
          <w:szCs w:val="24"/>
          <w:lang w:eastAsia="zh-CN" w:bidi="hi-IN"/>
        </w:rPr>
        <w:t>i IGPiB Józef Pokładek ogłosił 10</w:t>
      </w:r>
      <w:r w:rsidRPr="00636962">
        <w:rPr>
          <w:i/>
          <w:szCs w:val="24"/>
          <w:lang w:eastAsia="zh-CN" w:bidi="hi-IN"/>
        </w:rPr>
        <w:t xml:space="preserve"> minut przerwy. Następnie o godzinie 9.55 wznowił wspólne posiedzenie komisji.</w:t>
      </w:r>
    </w:p>
    <w:p w:rsidR="00964243" w:rsidRPr="00964243" w:rsidRDefault="00964243" w:rsidP="00964243">
      <w:pPr>
        <w:tabs>
          <w:tab w:val="left" w:pos="709"/>
        </w:tabs>
        <w:spacing w:after="0"/>
        <w:ind w:firstLine="709"/>
        <w:jc w:val="left"/>
        <w:rPr>
          <w:rFonts w:cs="Times New Roman"/>
          <w:i/>
          <w:szCs w:val="24"/>
        </w:rPr>
      </w:pPr>
      <w:r w:rsidRPr="00964243">
        <w:rPr>
          <w:rFonts w:cs="Times New Roman"/>
          <w:i/>
          <w:szCs w:val="24"/>
        </w:rPr>
        <w:t xml:space="preserve">Posiedzenie komisji stałych Rady Miasta opuścił radny Dariusz Filistyński. Komisja </w:t>
      </w:r>
      <w:proofErr w:type="spellStart"/>
      <w:r w:rsidRPr="00964243">
        <w:rPr>
          <w:rFonts w:cs="Times New Roman"/>
          <w:i/>
          <w:szCs w:val="24"/>
        </w:rPr>
        <w:t>RGiF</w:t>
      </w:r>
      <w:proofErr w:type="spellEnd"/>
      <w:r w:rsidRPr="00964243">
        <w:rPr>
          <w:rFonts w:cs="Times New Roman"/>
          <w:i/>
          <w:szCs w:val="24"/>
        </w:rPr>
        <w:t xml:space="preserve"> obraduje w składzie 6 osób oraz Komisja </w:t>
      </w:r>
      <w:proofErr w:type="spellStart"/>
      <w:r w:rsidRPr="00964243">
        <w:rPr>
          <w:rFonts w:cs="Times New Roman"/>
          <w:i/>
          <w:szCs w:val="24"/>
        </w:rPr>
        <w:t>OKiS</w:t>
      </w:r>
      <w:proofErr w:type="spellEnd"/>
      <w:r w:rsidRPr="00964243">
        <w:rPr>
          <w:rFonts w:cs="Times New Roman"/>
          <w:i/>
          <w:szCs w:val="24"/>
        </w:rPr>
        <w:t xml:space="preserve"> obraduje w składzie 5 osób.</w:t>
      </w:r>
    </w:p>
    <w:p w:rsidR="00964243" w:rsidRPr="00964243" w:rsidRDefault="00964243" w:rsidP="00964243">
      <w:pPr>
        <w:ind w:firstLine="708"/>
        <w:jc w:val="left"/>
        <w:rPr>
          <w:i/>
          <w:szCs w:val="24"/>
          <w:lang w:eastAsia="zh-CN" w:bidi="hi-IN"/>
        </w:rPr>
      </w:pPr>
    </w:p>
    <w:p w:rsidR="00FE447C" w:rsidRDefault="0080157D" w:rsidP="00636962">
      <w:pPr>
        <w:pStyle w:val="Nagwek1"/>
      </w:pPr>
      <w:r>
        <w:lastRenderedPageBreak/>
        <w:t>Ad 3</w:t>
      </w:r>
      <w:r w:rsidR="00B313AE" w:rsidRPr="00612199">
        <w:t>.</w:t>
      </w:r>
      <w:r w:rsidR="0047703A" w:rsidRPr="0047703A">
        <w:t xml:space="preserve"> </w:t>
      </w:r>
      <w:r w:rsidR="00636962" w:rsidRPr="00D16570">
        <w:t xml:space="preserve">Zaopiniowanie projektów uchwał Rady </w:t>
      </w:r>
      <w:r w:rsidR="00636962">
        <w:t>Miasta Bolesławiec:</w:t>
      </w:r>
    </w:p>
    <w:p w:rsidR="00636962" w:rsidRPr="00D16570" w:rsidRDefault="00636962" w:rsidP="00636962">
      <w:pPr>
        <w:pStyle w:val="Nagwek2"/>
        <w:ind w:left="709" w:hanging="709"/>
      </w:pPr>
      <w:r w:rsidRPr="00691E3E">
        <w:t>Ad 3</w:t>
      </w:r>
      <w:r w:rsidR="00FE447C" w:rsidRPr="00691E3E">
        <w:t xml:space="preserve">.1. w sprawie </w:t>
      </w:r>
      <w:r w:rsidRPr="00691E3E">
        <w:t>przyjęcia „Założeń do planu zaopatrzenia w ciepło, energię elektryczną i paliwa gazowe dla Miasta Bolesławiec na lata 2021-2036”</w:t>
      </w:r>
    </w:p>
    <w:p w:rsidR="00FE447C" w:rsidRPr="00FE447C" w:rsidRDefault="00FE447C" w:rsidP="00213EE1">
      <w:pPr>
        <w:pStyle w:val="Nagwek3"/>
        <w:ind w:left="709" w:hanging="709"/>
      </w:pPr>
    </w:p>
    <w:p w:rsidR="00092A4F" w:rsidRPr="00EE43CD" w:rsidRDefault="00EE43CD" w:rsidP="00EE43C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Projekt uchwały</w:t>
      </w:r>
      <w:r w:rsidR="00872A95">
        <w:rPr>
          <w:rFonts w:eastAsia="Calibri" w:cs="Times New Roman"/>
          <w:szCs w:val="24"/>
        </w:rPr>
        <w:t xml:space="preserve"> </w:t>
      </w:r>
      <w:r w:rsidR="00577099" w:rsidRPr="00612199">
        <w:rPr>
          <w:rFonts w:eastAsia="Calibri" w:cs="Times New Roman"/>
          <w:szCs w:val="24"/>
        </w:rPr>
        <w:t>członkowie Komisji otrzymali z odpowiednim wyprzedzeniem.</w:t>
      </w:r>
      <w:r w:rsidR="00D76431" w:rsidRPr="00612199">
        <w:rPr>
          <w:rFonts w:cs="Times New Roman"/>
          <w:szCs w:val="24"/>
        </w:rPr>
        <w:t xml:space="preserve"> </w:t>
      </w:r>
    </w:p>
    <w:p w:rsidR="00577099" w:rsidRPr="00612199" w:rsidRDefault="0098306C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092A4F">
        <w:rPr>
          <w:rStyle w:val="Pogrubienie"/>
          <w:rFonts w:cs="Times New Roman"/>
          <w:szCs w:val="24"/>
        </w:rPr>
        <w:t xml:space="preserve"> </w:t>
      </w:r>
      <w:r w:rsidR="00636962">
        <w:rPr>
          <w:rStyle w:val="Pogrubienie"/>
          <w:rFonts w:cs="Times New Roman"/>
          <w:szCs w:val="24"/>
        </w:rPr>
        <w:t>– zał. nr 7</w:t>
      </w:r>
      <w:r w:rsidR="00577099" w:rsidRPr="00612199">
        <w:rPr>
          <w:rStyle w:val="Pogrubienie"/>
          <w:rFonts w:cs="Times New Roman"/>
          <w:szCs w:val="24"/>
        </w:rPr>
        <w:t>)</w:t>
      </w:r>
      <w:r w:rsidR="00577099" w:rsidRPr="00612199">
        <w:rPr>
          <w:rFonts w:cs="Times New Roman"/>
          <w:szCs w:val="24"/>
        </w:rPr>
        <w:tab/>
      </w:r>
    </w:p>
    <w:p w:rsidR="00D76431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E46BB5">
        <w:rPr>
          <w:rFonts w:eastAsia="Calibri" w:cs="Times New Roman"/>
          <w:szCs w:val="24"/>
        </w:rPr>
        <w:t>towy projekt uchwały zreferował</w:t>
      </w:r>
      <w:r w:rsidR="00B96878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636962">
        <w:rPr>
          <w:rFonts w:eastAsia="Calibri" w:cs="Times New Roman"/>
          <w:szCs w:val="24"/>
        </w:rPr>
        <w:t xml:space="preserve">II Zastępca Prezydenta Iwona </w:t>
      </w:r>
      <w:proofErr w:type="spellStart"/>
      <w:r w:rsidR="00636962">
        <w:rPr>
          <w:rFonts w:eastAsia="Calibri" w:cs="Times New Roman"/>
          <w:szCs w:val="24"/>
        </w:rPr>
        <w:t>Mandżuk</w:t>
      </w:r>
      <w:proofErr w:type="spellEnd"/>
      <w:r w:rsidR="00636962">
        <w:rPr>
          <w:rFonts w:eastAsia="Calibri" w:cs="Times New Roman"/>
          <w:szCs w:val="24"/>
        </w:rPr>
        <w:t>-Dudek</w:t>
      </w:r>
      <w:r w:rsidR="00E46BB5" w:rsidRPr="004473E6">
        <w:rPr>
          <w:rFonts w:eastAsia="Calibri" w:cs="Times New Roman"/>
          <w:szCs w:val="24"/>
        </w:rPr>
        <w:t>.</w:t>
      </w:r>
      <w:r w:rsidR="00E46BB5">
        <w:rPr>
          <w:rFonts w:eastAsia="Calibri" w:cs="Times New Roman"/>
          <w:szCs w:val="24"/>
        </w:rPr>
        <w:t xml:space="preserve"> </w:t>
      </w:r>
    </w:p>
    <w:p w:rsidR="00A80AB6" w:rsidRDefault="00A80AB6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577099" w:rsidRPr="00612199" w:rsidRDefault="00577099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107E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91E3E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691E3E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 w:rsidR="00D9107E" w:rsidRPr="00612199">
        <w:rPr>
          <w:rFonts w:cs="Times New Roman"/>
          <w:b/>
          <w:szCs w:val="24"/>
        </w:rPr>
        <w:t>”</w:t>
      </w:r>
      <w:r w:rsidR="00682CA6">
        <w:rPr>
          <w:rFonts w:cs="Times New Roman"/>
          <w:b/>
          <w:szCs w:val="24"/>
        </w:rPr>
        <w:t>,</w:t>
      </w:r>
      <w:r w:rsidR="00691E3E">
        <w:rPr>
          <w:rFonts w:cs="Times New Roman"/>
          <w:b/>
          <w:szCs w:val="24"/>
        </w:rPr>
        <w:t xml:space="preserve"> 1 radny nie brał udziału w głosowaniu</w:t>
      </w:r>
      <w:r w:rsidR="00D9107E" w:rsidRPr="00612199">
        <w:rPr>
          <w:rFonts w:cs="Times New Roman"/>
          <w:b/>
          <w:szCs w:val="24"/>
        </w:rPr>
        <w:t>),</w:t>
      </w:r>
    </w:p>
    <w:p w:rsidR="00577099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838D8">
        <w:rPr>
          <w:rFonts w:cs="Times New Roman"/>
          <w:b/>
          <w:szCs w:val="24"/>
        </w:rPr>
        <w:t>jednogłośnie</w:t>
      </w:r>
      <w:r w:rsidR="00E46BB5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37670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6B6CBB">
        <w:rPr>
          <w:rFonts w:cs="Times New Roman"/>
          <w:b/>
          <w:szCs w:val="24"/>
        </w:rPr>
        <w:t>),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577099" w:rsidRPr="00612199">
        <w:rPr>
          <w:rFonts w:cs="Times New Roman"/>
          <w:b/>
          <w:szCs w:val="24"/>
        </w:rPr>
        <w:t xml:space="preserve"> </w:t>
      </w:r>
      <w:r w:rsidR="00BE628D" w:rsidRPr="00612199">
        <w:rPr>
          <w:rFonts w:cs="Times New Roman"/>
          <w:b/>
          <w:szCs w:val="24"/>
        </w:rPr>
        <w:t xml:space="preserve">pozytywnie </w:t>
      </w:r>
      <w:r w:rsidR="00CF75B6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62137B">
        <w:rPr>
          <w:rFonts w:cs="Times New Roman"/>
          <w:b/>
          <w:szCs w:val="24"/>
        </w:rPr>
        <w:t>6</w:t>
      </w:r>
      <w:r w:rsidR="00577099" w:rsidRPr="00612199">
        <w:rPr>
          <w:rFonts w:cs="Times New Roman"/>
          <w:b/>
          <w:szCs w:val="24"/>
        </w:rPr>
        <w:t xml:space="preserve"> głosami „za”</w:t>
      </w:r>
      <w:r w:rsidR="00D118F9"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4B2C38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577099" w:rsidRPr="00612199">
        <w:rPr>
          <w:rFonts w:cs="Times New Roman"/>
          <w:b/>
          <w:szCs w:val="24"/>
        </w:rPr>
        <w:t xml:space="preserve"> pozytywnie </w:t>
      </w:r>
      <w:r w:rsidR="0062137B">
        <w:rPr>
          <w:rFonts w:cs="Times New Roman"/>
          <w:b/>
          <w:szCs w:val="24"/>
        </w:rPr>
        <w:t>większością głosów</w:t>
      </w:r>
      <w:r w:rsidR="00577099" w:rsidRPr="00612199">
        <w:rPr>
          <w:rFonts w:cs="Times New Roman"/>
          <w:b/>
          <w:szCs w:val="24"/>
        </w:rPr>
        <w:t xml:space="preserve"> (</w:t>
      </w:r>
      <w:r w:rsidR="00CF75B6">
        <w:rPr>
          <w:rFonts w:cs="Times New Roman"/>
          <w:b/>
          <w:szCs w:val="24"/>
        </w:rPr>
        <w:t>4</w:t>
      </w:r>
      <w:r w:rsidR="004B2C38" w:rsidRPr="00612199">
        <w:rPr>
          <w:rFonts w:cs="Times New Roman"/>
          <w:b/>
          <w:szCs w:val="24"/>
        </w:rPr>
        <w:t xml:space="preserve"> głosami „za”</w:t>
      </w:r>
      <w:r w:rsidR="00682CA6">
        <w:rPr>
          <w:rFonts w:cs="Times New Roman"/>
          <w:b/>
          <w:szCs w:val="24"/>
        </w:rPr>
        <w:t>, 2 radnych nie brało udziału w głosowaniu</w:t>
      </w:r>
      <w:r w:rsidR="00D118F9">
        <w:rPr>
          <w:rFonts w:cs="Times New Roman"/>
          <w:b/>
          <w:szCs w:val="24"/>
        </w:rPr>
        <w:t>)</w:t>
      </w:r>
      <w:r w:rsidR="00872A95">
        <w:rPr>
          <w:rFonts w:cs="Times New Roman"/>
          <w:b/>
          <w:szCs w:val="24"/>
        </w:rPr>
        <w:t>.</w:t>
      </w:r>
    </w:p>
    <w:p w:rsidR="007C5DBC" w:rsidRPr="00612199" w:rsidRDefault="007C5DB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BE628D" w:rsidRDefault="00636962" w:rsidP="00636962">
      <w:pPr>
        <w:pStyle w:val="Nagwek3"/>
        <w:ind w:left="709" w:hanging="709"/>
      </w:pPr>
      <w:r>
        <w:t>Ad 3</w:t>
      </w:r>
      <w:r w:rsidR="00BE628D" w:rsidRPr="00092A4F">
        <w:t>.</w:t>
      </w:r>
      <w:r w:rsidR="00E33751">
        <w:t>2.</w:t>
      </w:r>
      <w:r w:rsidR="006B6CBB" w:rsidRPr="00092A4F">
        <w:t xml:space="preserve"> </w:t>
      </w:r>
      <w:r w:rsidRPr="00D16570">
        <w:t>w sprawie</w:t>
      </w:r>
      <w:r w:rsidR="00B63E81">
        <w:t xml:space="preserve"> </w:t>
      </w:r>
      <w:r w:rsidR="00B63E81" w:rsidRPr="00D16570">
        <w:t>ustalenia wysokości stawek opłat za zajęcie pasa drogowego dróg gminnych</w:t>
      </w:r>
      <w:r w:rsidR="00B63E81">
        <w:t>.</w:t>
      </w:r>
    </w:p>
    <w:p w:rsidR="00636962" w:rsidRPr="00636962" w:rsidRDefault="00636962" w:rsidP="00636962"/>
    <w:p w:rsidR="00092A4F" w:rsidRPr="00612199" w:rsidRDefault="00BE628D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B2C38" w:rsidRPr="00612199" w:rsidRDefault="006B1F2D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E63823" w:rsidRPr="00612199">
        <w:rPr>
          <w:rStyle w:val="Pogrubienie"/>
          <w:rFonts w:cs="Times New Roman"/>
          <w:szCs w:val="24"/>
        </w:rPr>
        <w:t xml:space="preserve">– zał. nr </w:t>
      </w:r>
      <w:r w:rsidR="00B63E81">
        <w:rPr>
          <w:rStyle w:val="Pogrubienie"/>
          <w:rFonts w:cs="Times New Roman"/>
          <w:szCs w:val="24"/>
        </w:rPr>
        <w:t>8</w:t>
      </w:r>
      <w:r w:rsidR="00BE628D" w:rsidRPr="00612199">
        <w:rPr>
          <w:rStyle w:val="Pogrubienie"/>
          <w:rFonts w:cs="Times New Roman"/>
          <w:szCs w:val="24"/>
        </w:rPr>
        <w:t>)</w:t>
      </w:r>
      <w:r w:rsidR="00BE628D" w:rsidRPr="00612199">
        <w:rPr>
          <w:rFonts w:cs="Times New Roman"/>
          <w:szCs w:val="24"/>
        </w:rPr>
        <w:tab/>
      </w:r>
    </w:p>
    <w:p w:rsidR="00651F6D" w:rsidRPr="00612199" w:rsidRDefault="00651F6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B63E81" w:rsidRDefault="00B63E81" w:rsidP="00B63E8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zreferowała II Zastępca Prezydenta Iwona </w:t>
      </w:r>
      <w:proofErr w:type="spellStart"/>
      <w:r>
        <w:rPr>
          <w:rFonts w:eastAsia="Calibri" w:cs="Times New Roman"/>
          <w:szCs w:val="24"/>
        </w:rPr>
        <w:t>Mandżuk</w:t>
      </w:r>
      <w:proofErr w:type="spellEnd"/>
      <w:r>
        <w:rPr>
          <w:rFonts w:eastAsia="Calibri" w:cs="Times New Roman"/>
          <w:szCs w:val="24"/>
        </w:rPr>
        <w:t>-Dudek</w:t>
      </w:r>
      <w:r w:rsidRPr="004473E6">
        <w:rPr>
          <w:rFonts w:eastAsia="Calibri" w:cs="Times New Roman"/>
          <w:szCs w:val="24"/>
        </w:rPr>
        <w:t>.</w:t>
      </w:r>
      <w:r>
        <w:rPr>
          <w:rFonts w:eastAsia="Calibri" w:cs="Times New Roman"/>
          <w:szCs w:val="24"/>
        </w:rPr>
        <w:t xml:space="preserve"> </w:t>
      </w:r>
    </w:p>
    <w:p w:rsidR="00B63E81" w:rsidRDefault="00B63E81" w:rsidP="00B63E8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63E81" w:rsidRDefault="00B63E81" w:rsidP="00B63E8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projektu uchwały odniósł się radny Dawid Sarbak, Maciej Małkowski, Bogdan Biernat, Prezydent Miasta Piotr Roman, I Zastępca Prezydenta Miasta Renata Szewczyk i II Zastępca Prezydenta Miasta Iwona </w:t>
      </w:r>
      <w:proofErr w:type="spellStart"/>
      <w:r>
        <w:rPr>
          <w:rFonts w:eastAsia="Calibri" w:cs="Times New Roman"/>
          <w:szCs w:val="24"/>
        </w:rPr>
        <w:t>Mandżuk</w:t>
      </w:r>
      <w:proofErr w:type="spellEnd"/>
      <w:r>
        <w:rPr>
          <w:rFonts w:eastAsia="Calibri" w:cs="Times New Roman"/>
          <w:szCs w:val="24"/>
        </w:rPr>
        <w:t>-Dudek.</w:t>
      </w:r>
    </w:p>
    <w:p w:rsidR="00092A4F" w:rsidRDefault="00092A4F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E628D" w:rsidRPr="00612199" w:rsidRDefault="00BE628D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2554C4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E63823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OKiS</w:t>
      </w:r>
      <w:proofErr w:type="spellEnd"/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 xml:space="preserve">pozytywnie </w:t>
      </w:r>
      <w:r w:rsidR="00CF75B6">
        <w:rPr>
          <w:rFonts w:cs="Times New Roman"/>
          <w:b/>
          <w:szCs w:val="24"/>
        </w:rPr>
        <w:t>jednogłośnie</w:t>
      </w:r>
      <w:r w:rsidR="00EF1285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B63E8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 w:rsidR="00E63823" w:rsidRPr="00612199">
        <w:rPr>
          <w:rFonts w:cs="Times New Roman"/>
          <w:b/>
          <w:szCs w:val="24"/>
        </w:rPr>
        <w:t>”),</w:t>
      </w:r>
    </w:p>
    <w:p w:rsidR="00BE628D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AE7B10">
        <w:rPr>
          <w:rFonts w:cs="Times New Roman"/>
          <w:b/>
          <w:szCs w:val="24"/>
        </w:rPr>
        <w:t>większością głosów</w:t>
      </w:r>
      <w:r w:rsidR="00EF1285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(</w:t>
      </w:r>
      <w:r w:rsidR="00B63E81">
        <w:rPr>
          <w:rFonts w:cs="Times New Roman"/>
          <w:b/>
          <w:szCs w:val="24"/>
        </w:rPr>
        <w:t>4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AE7B10">
        <w:rPr>
          <w:rFonts w:cs="Times New Roman"/>
          <w:b/>
          <w:szCs w:val="24"/>
        </w:rPr>
        <w:t xml:space="preserve"> przy 1 głosie „wstrzymującym”</w:t>
      </w:r>
      <w:r w:rsidR="00E63823" w:rsidRPr="00612199">
        <w:rPr>
          <w:rFonts w:cs="Times New Roman"/>
          <w:b/>
          <w:szCs w:val="24"/>
        </w:rPr>
        <w:t>)</w:t>
      </w:r>
      <w:r w:rsidR="006A1579" w:rsidRPr="00612199">
        <w:rPr>
          <w:rFonts w:cs="Times New Roman"/>
          <w:b/>
          <w:szCs w:val="24"/>
        </w:rPr>
        <w:t>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BE628D" w:rsidRPr="00612199">
        <w:rPr>
          <w:rFonts w:cs="Times New Roman"/>
          <w:b/>
          <w:szCs w:val="24"/>
        </w:rPr>
        <w:t xml:space="preserve"> pozytywnie </w:t>
      </w:r>
      <w:r w:rsidR="00EF1285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(</w:t>
      </w:r>
      <w:r w:rsidR="00AE7B10">
        <w:rPr>
          <w:rFonts w:cs="Times New Roman"/>
          <w:b/>
          <w:szCs w:val="24"/>
        </w:rPr>
        <w:t>6</w:t>
      </w:r>
      <w:r w:rsidR="006A1579" w:rsidRPr="00612199">
        <w:rPr>
          <w:rFonts w:cs="Times New Roman"/>
          <w:b/>
          <w:szCs w:val="24"/>
        </w:rPr>
        <w:t xml:space="preserve"> głosami „za”),</w:t>
      </w:r>
    </w:p>
    <w:p w:rsidR="00BE628D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 </w:t>
      </w:r>
      <w:r w:rsidR="00AE7B10">
        <w:rPr>
          <w:rFonts w:cs="Times New Roman"/>
          <w:b/>
          <w:szCs w:val="24"/>
        </w:rPr>
        <w:t>większością głosów</w:t>
      </w:r>
      <w:r w:rsidR="00CF75B6" w:rsidRPr="00612199">
        <w:rPr>
          <w:rFonts w:cs="Times New Roman"/>
          <w:b/>
          <w:szCs w:val="24"/>
        </w:rPr>
        <w:t xml:space="preserve"> </w:t>
      </w:r>
      <w:r w:rsidR="00F87937" w:rsidRPr="00612199">
        <w:rPr>
          <w:rFonts w:cs="Times New Roman"/>
          <w:b/>
          <w:szCs w:val="24"/>
        </w:rPr>
        <w:t>(</w:t>
      </w:r>
      <w:r w:rsidR="00AE7B10">
        <w:rPr>
          <w:rFonts w:cs="Times New Roman"/>
          <w:b/>
          <w:szCs w:val="24"/>
        </w:rPr>
        <w:t>5</w:t>
      </w:r>
      <w:r w:rsidR="00F87937" w:rsidRPr="00612199">
        <w:rPr>
          <w:rFonts w:cs="Times New Roman"/>
          <w:b/>
          <w:szCs w:val="24"/>
        </w:rPr>
        <w:t xml:space="preserve"> głosami „za</w:t>
      </w:r>
      <w:r w:rsidR="00CF75B6">
        <w:rPr>
          <w:rFonts w:cs="Times New Roman"/>
          <w:b/>
          <w:szCs w:val="24"/>
        </w:rPr>
        <w:t>”</w:t>
      </w:r>
      <w:r w:rsidR="00AE7B10">
        <w:rPr>
          <w:rFonts w:cs="Times New Roman"/>
          <w:b/>
          <w:szCs w:val="24"/>
        </w:rPr>
        <w:t>, 1 radny nie brał udziału w głosowaniu</w:t>
      </w:r>
      <w:r w:rsidR="00F87937">
        <w:rPr>
          <w:rFonts w:cs="Times New Roman"/>
          <w:b/>
          <w:szCs w:val="24"/>
        </w:rPr>
        <w:t>).</w:t>
      </w:r>
    </w:p>
    <w:p w:rsidR="00F87937" w:rsidRDefault="00F87937" w:rsidP="00E7510E">
      <w:pPr>
        <w:spacing w:after="0"/>
        <w:jc w:val="left"/>
        <w:rPr>
          <w:rFonts w:cs="Times New Roman"/>
          <w:b/>
          <w:szCs w:val="24"/>
        </w:rPr>
      </w:pPr>
    </w:p>
    <w:p w:rsidR="00F87937" w:rsidRPr="00EF1285" w:rsidRDefault="00AE7B10" w:rsidP="00F87937">
      <w:pPr>
        <w:pStyle w:val="Nagwek3"/>
        <w:ind w:left="709" w:hanging="709"/>
      </w:pPr>
      <w:r>
        <w:t>Ad 3</w:t>
      </w:r>
      <w:r w:rsidR="00F87937" w:rsidRPr="00092A4F">
        <w:t>.</w:t>
      </w:r>
      <w:r w:rsidR="00F87937">
        <w:t>3.</w:t>
      </w:r>
      <w:r w:rsidR="00F87937" w:rsidRPr="00092A4F">
        <w:t xml:space="preserve"> </w:t>
      </w:r>
      <w:r w:rsidR="00492ED9">
        <w:t xml:space="preserve">w sprawie </w:t>
      </w:r>
      <w:r w:rsidRPr="00D16570">
        <w:t>zmiany Wieloletniej Prognozy Finansowej Gminy Miejskiej Bolesławiec</w:t>
      </w:r>
    </w:p>
    <w:p w:rsidR="00F87937" w:rsidRPr="00612199" w:rsidRDefault="00F87937" w:rsidP="00F87937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F87937" w:rsidRPr="00612199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87937" w:rsidRPr="00612199" w:rsidRDefault="00F87937" w:rsidP="00F8793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 w:rsidR="00AE7B10">
        <w:rPr>
          <w:rStyle w:val="Pogrubienie"/>
          <w:rFonts w:cs="Times New Roman"/>
          <w:szCs w:val="24"/>
        </w:rPr>
        <w:t>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87937" w:rsidRPr="00612199" w:rsidRDefault="00F87937" w:rsidP="00F87937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492ED9" w:rsidRDefault="00F87937" w:rsidP="00492ED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AE7B10">
        <w:rPr>
          <w:rFonts w:eastAsia="Calibri" w:cs="Times New Roman"/>
          <w:szCs w:val="24"/>
        </w:rPr>
        <w:t>Skarbnik Miasta Małgorzata Gawlik</w:t>
      </w:r>
      <w:r w:rsidR="00492ED9" w:rsidRPr="004473E6">
        <w:rPr>
          <w:rFonts w:eastAsia="Calibri" w:cs="Times New Roman"/>
          <w:szCs w:val="24"/>
        </w:rPr>
        <w:t>.</w:t>
      </w:r>
      <w:r w:rsidR="00492ED9">
        <w:rPr>
          <w:rFonts w:eastAsia="Calibri" w:cs="Times New Roman"/>
          <w:szCs w:val="24"/>
        </w:rPr>
        <w:t xml:space="preserve"> </w:t>
      </w:r>
    </w:p>
    <w:p w:rsidR="00492ED9" w:rsidRDefault="00492ED9" w:rsidP="00AE7B1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F87937" w:rsidRPr="00612199" w:rsidRDefault="00F87937" w:rsidP="00F8793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87937" w:rsidRPr="00612199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E014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87937" w:rsidRPr="00612199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92ED9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92ED9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87937" w:rsidRPr="00612199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</w:t>
      </w:r>
      <w:r w:rsidR="008E0141">
        <w:rPr>
          <w:rFonts w:cs="Times New Roman"/>
          <w:b/>
          <w:szCs w:val="24"/>
        </w:rPr>
        <w:t xml:space="preserve"> 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8E014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8E0141">
        <w:rPr>
          <w:rFonts w:cs="Times New Roman"/>
          <w:b/>
          <w:szCs w:val="24"/>
        </w:rPr>
        <w:t>, 1 radny nie brał udział w głosowaniu</w:t>
      </w:r>
      <w:r w:rsidRPr="00612199">
        <w:rPr>
          <w:rFonts w:cs="Times New Roman"/>
          <w:b/>
          <w:szCs w:val="24"/>
        </w:rPr>
        <w:t>),</w:t>
      </w:r>
    </w:p>
    <w:p w:rsidR="00F87937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 </w:t>
      </w:r>
      <w:r w:rsidR="008E014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92ED9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8E0141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 w:rsidR="009E1BC2">
        <w:rPr>
          <w:rFonts w:cs="Times New Roman"/>
          <w:b/>
          <w:szCs w:val="24"/>
        </w:rPr>
        <w:t>.</w:t>
      </w:r>
    </w:p>
    <w:p w:rsidR="009E1BC2" w:rsidRPr="00EF1285" w:rsidRDefault="00AE7B10" w:rsidP="00AE7B10">
      <w:pPr>
        <w:pStyle w:val="Nagwek3"/>
        <w:ind w:left="709" w:hanging="709"/>
      </w:pPr>
      <w:r>
        <w:t>Ad 3</w:t>
      </w:r>
      <w:r w:rsidR="009E1BC2" w:rsidRPr="00092A4F">
        <w:t>.</w:t>
      </w:r>
      <w:r w:rsidR="009E1BC2">
        <w:t>4.</w:t>
      </w:r>
      <w:r w:rsidR="009E1BC2" w:rsidRPr="00092A4F">
        <w:t xml:space="preserve"> </w:t>
      </w:r>
      <w:r w:rsidR="009E1BC2">
        <w:t>w sprawie</w:t>
      </w:r>
      <w:r w:rsidR="008E0141">
        <w:t xml:space="preserve"> </w:t>
      </w:r>
      <w:r w:rsidR="008E0141" w:rsidRPr="00D16570">
        <w:t>zmi</w:t>
      </w:r>
      <w:r w:rsidR="008E0141">
        <w:t>an w budżecie miasta na 2021 r.</w:t>
      </w:r>
    </w:p>
    <w:p w:rsidR="009E1BC2" w:rsidRPr="00612199" w:rsidRDefault="009E1BC2" w:rsidP="009E1BC2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E1BC2" w:rsidRPr="00612199" w:rsidRDefault="009E1BC2" w:rsidP="009E1BC2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E1BC2" w:rsidRPr="00612199" w:rsidRDefault="009E1BC2" w:rsidP="009E1BC2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 w:rsidR="008E0141">
        <w:rPr>
          <w:rStyle w:val="Pogrubienie"/>
          <w:rFonts w:cs="Times New Roman"/>
          <w:szCs w:val="24"/>
        </w:rPr>
        <w:t>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E1BC2" w:rsidRPr="00612199" w:rsidRDefault="009E1BC2" w:rsidP="009E1BC2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8E0141">
        <w:rPr>
          <w:rFonts w:eastAsia="Calibri" w:cs="Times New Roman"/>
          <w:szCs w:val="24"/>
        </w:rPr>
        <w:t>Skarbnik Miasta Małgorzata Gawlik</w:t>
      </w:r>
      <w:r w:rsidR="008E0141" w:rsidRPr="004473E6">
        <w:rPr>
          <w:rFonts w:eastAsia="Calibri" w:cs="Times New Roman"/>
          <w:szCs w:val="24"/>
        </w:rPr>
        <w:t>.</w:t>
      </w:r>
    </w:p>
    <w:p w:rsidR="008E0141" w:rsidRDefault="008E0141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E1BC2" w:rsidRPr="00612199" w:rsidRDefault="009E1BC2" w:rsidP="009E1BC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A108D4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A108D4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A108D4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A108D4">
        <w:rPr>
          <w:rFonts w:cs="Times New Roman"/>
          <w:b/>
          <w:szCs w:val="24"/>
        </w:rPr>
        <w:t>),</w:t>
      </w:r>
      <w:r>
        <w:rPr>
          <w:rFonts w:cs="Times New Roman"/>
          <w:b/>
          <w:szCs w:val="24"/>
        </w:rPr>
        <w:t xml:space="preserve"> </w:t>
      </w:r>
    </w:p>
    <w:p w:rsidR="009E1BC2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A108D4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9E1BC2" w:rsidRDefault="009E1BC2" w:rsidP="009E1BC2">
      <w:pPr>
        <w:pStyle w:val="Nagwek3"/>
        <w:ind w:left="709" w:hanging="709"/>
      </w:pPr>
    </w:p>
    <w:p w:rsidR="009E1BC2" w:rsidRPr="00EF1285" w:rsidRDefault="008E0141" w:rsidP="009E1BC2">
      <w:pPr>
        <w:pStyle w:val="Nagwek3"/>
        <w:ind w:left="709" w:hanging="709"/>
      </w:pPr>
      <w:r>
        <w:t>Ad 3</w:t>
      </w:r>
      <w:r w:rsidR="009E1BC2" w:rsidRPr="00092A4F">
        <w:t>.</w:t>
      </w:r>
      <w:r w:rsidR="009E1BC2">
        <w:t>5.</w:t>
      </w:r>
      <w:r w:rsidR="009E1BC2" w:rsidRPr="00092A4F">
        <w:t xml:space="preserve"> </w:t>
      </w:r>
      <w:r w:rsidRPr="00D16570">
        <w:t>w sprawie ustalenia wynagrodzenia Prezydenta Miasta Bolesławiec</w:t>
      </w:r>
      <w:r>
        <w:t>.</w:t>
      </w:r>
    </w:p>
    <w:p w:rsidR="009E1BC2" w:rsidRPr="00612199" w:rsidRDefault="009E1BC2" w:rsidP="009E1BC2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E1BC2" w:rsidRPr="00612199" w:rsidRDefault="009E1BC2" w:rsidP="009E1BC2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E1BC2" w:rsidRPr="00612199" w:rsidRDefault="009E1BC2" w:rsidP="009E1BC2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 w:rsidR="008E0141">
        <w:rPr>
          <w:rStyle w:val="Pogrubienie"/>
          <w:rFonts w:cs="Times New Roman"/>
          <w:szCs w:val="24"/>
        </w:rPr>
        <w:t>11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E1BC2" w:rsidRPr="00612199" w:rsidRDefault="009E1BC2" w:rsidP="009E1BC2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8E0141">
        <w:rPr>
          <w:rFonts w:eastAsia="Calibri" w:cs="Times New Roman"/>
          <w:szCs w:val="24"/>
        </w:rPr>
        <w:t>towy projekt uchwały zreferował</w:t>
      </w:r>
      <w:r>
        <w:rPr>
          <w:rFonts w:eastAsia="Calibri" w:cs="Times New Roman"/>
          <w:szCs w:val="24"/>
        </w:rPr>
        <w:t xml:space="preserve"> </w:t>
      </w:r>
      <w:r w:rsidR="008E0141">
        <w:rPr>
          <w:rFonts w:eastAsia="Calibri" w:cs="Times New Roman"/>
          <w:szCs w:val="24"/>
        </w:rPr>
        <w:t>Sekretarz Miasta Jerzy Zieliński</w:t>
      </w:r>
      <w:r w:rsidRPr="004473E6">
        <w:rPr>
          <w:rFonts w:eastAsia="Calibri" w:cs="Times New Roman"/>
          <w:szCs w:val="24"/>
        </w:rPr>
        <w:t>.</w:t>
      </w:r>
      <w:r>
        <w:rPr>
          <w:rFonts w:eastAsia="Calibri" w:cs="Times New Roman"/>
          <w:szCs w:val="24"/>
        </w:rPr>
        <w:t xml:space="preserve"> </w:t>
      </w:r>
    </w:p>
    <w:p w:rsidR="009E1BC2" w:rsidRDefault="009E1BC2" w:rsidP="009E1BC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E1BC2" w:rsidRPr="00612199" w:rsidRDefault="009E1BC2" w:rsidP="009E1BC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108D4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108D4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1BC2" w:rsidRPr="00612199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A108D4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A108D4">
        <w:rPr>
          <w:rFonts w:cs="Times New Roman"/>
          <w:b/>
          <w:szCs w:val="24"/>
        </w:rPr>
        <w:t xml:space="preserve">5 </w:t>
      </w:r>
      <w:r w:rsidRPr="00612199">
        <w:rPr>
          <w:rFonts w:cs="Times New Roman"/>
          <w:b/>
          <w:szCs w:val="24"/>
        </w:rPr>
        <w:t>głosami „za”</w:t>
      </w:r>
      <w:r w:rsidR="00A108D4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9E1BC2" w:rsidRDefault="009E1BC2" w:rsidP="009E1BC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 w:rsidR="00643DCD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643DCD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B435C4" w:rsidRDefault="00B435C4" w:rsidP="009E1BC2">
      <w:pPr>
        <w:spacing w:after="0"/>
        <w:jc w:val="left"/>
        <w:rPr>
          <w:rFonts w:cs="Times New Roman"/>
          <w:b/>
          <w:szCs w:val="24"/>
        </w:rPr>
      </w:pPr>
    </w:p>
    <w:p w:rsidR="00B435C4" w:rsidRPr="00EF1285" w:rsidRDefault="00643DCD" w:rsidP="00B435C4">
      <w:pPr>
        <w:pStyle w:val="Nagwek3"/>
        <w:ind w:left="709" w:hanging="709"/>
      </w:pPr>
      <w:r>
        <w:t>Ad 3</w:t>
      </w:r>
      <w:r w:rsidR="00B435C4" w:rsidRPr="00092A4F">
        <w:t>.</w:t>
      </w:r>
      <w:r w:rsidR="00B435C4">
        <w:t>6.</w:t>
      </w:r>
      <w:r w:rsidR="00B435C4" w:rsidRPr="00092A4F">
        <w:t xml:space="preserve"> </w:t>
      </w:r>
      <w:r w:rsidR="00B435C4">
        <w:t>w sprawie</w:t>
      </w:r>
      <w:r>
        <w:t xml:space="preserve"> </w:t>
      </w:r>
      <w:r w:rsidRPr="00D16570">
        <w:t xml:space="preserve">ramowego planu pracy </w:t>
      </w:r>
      <w:r>
        <w:t>Rady Miasta Bolesławiec na 2022 r.</w:t>
      </w:r>
    </w:p>
    <w:p w:rsidR="00B435C4" w:rsidRPr="00612199" w:rsidRDefault="00B435C4" w:rsidP="00B435C4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B435C4" w:rsidRPr="00612199" w:rsidRDefault="00B435C4" w:rsidP="00B435C4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435C4" w:rsidRPr="00612199" w:rsidRDefault="00B435C4" w:rsidP="00B435C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 w:rsidR="00643DCD">
        <w:rPr>
          <w:rStyle w:val="Pogrubienie"/>
          <w:rFonts w:cs="Times New Roman"/>
          <w:szCs w:val="24"/>
        </w:rPr>
        <w:t>12</w:t>
      </w:r>
      <w:r w:rsidRPr="00612199">
        <w:rPr>
          <w:rStyle w:val="Pogrubienie"/>
          <w:rFonts w:cs="Times New Roman"/>
          <w:szCs w:val="24"/>
        </w:rPr>
        <w:t>)</w:t>
      </w:r>
    </w:p>
    <w:p w:rsidR="00B435C4" w:rsidRPr="00612199" w:rsidRDefault="00B435C4" w:rsidP="00B435C4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643DCD" w:rsidRPr="00C85768" w:rsidRDefault="00643DCD" w:rsidP="00D610AD">
      <w:pPr>
        <w:tabs>
          <w:tab w:val="left" w:pos="70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 w:rsidRPr="00C85768">
        <w:rPr>
          <w:rFonts w:eastAsia="Times New Roman" w:cs="Times New Roman"/>
          <w:szCs w:val="24"/>
          <w:lang w:eastAsia="pl-PL"/>
        </w:rPr>
        <w:t xml:space="preserve">Do przedmiotowego projektu uchwały odniósł się </w:t>
      </w:r>
      <w:r w:rsidR="00C85768" w:rsidRPr="00C85768">
        <w:rPr>
          <w:rFonts w:eastAsia="Times New Roman" w:cs="Times New Roman"/>
          <w:szCs w:val="24"/>
          <w:lang w:eastAsia="pl-PL"/>
        </w:rPr>
        <w:t>Sekretarz Miasta Jerzy Zieliński.</w:t>
      </w:r>
    </w:p>
    <w:p w:rsidR="00C85768" w:rsidRDefault="00C85768" w:rsidP="00B435C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B435C4" w:rsidRPr="00612199" w:rsidRDefault="00B435C4" w:rsidP="00B435C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B435C4" w:rsidRPr="00612199" w:rsidRDefault="00B435C4" w:rsidP="00B435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F1224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435C4" w:rsidRPr="00612199" w:rsidRDefault="00B435C4" w:rsidP="00B435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1224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435C4" w:rsidRPr="00612199" w:rsidRDefault="00B435C4" w:rsidP="00B435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87301">
        <w:rPr>
          <w:rFonts w:cs="Times New Roman"/>
          <w:b/>
          <w:szCs w:val="24"/>
        </w:rPr>
        <w:t>jednogłośnie</w:t>
      </w:r>
      <w:r w:rsidR="00987301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8730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435C4" w:rsidRDefault="00B435C4" w:rsidP="00B435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F1224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987301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B435C4" w:rsidRDefault="00B435C4" w:rsidP="009E1BC2">
      <w:pPr>
        <w:spacing w:after="0"/>
        <w:jc w:val="left"/>
        <w:rPr>
          <w:rFonts w:cs="Times New Roman"/>
          <w:b/>
          <w:szCs w:val="24"/>
        </w:rPr>
      </w:pPr>
    </w:p>
    <w:p w:rsidR="00987301" w:rsidRPr="00EF1285" w:rsidRDefault="00F1224D" w:rsidP="00987301">
      <w:pPr>
        <w:pStyle w:val="Nagwek3"/>
        <w:ind w:left="709" w:hanging="709"/>
      </w:pPr>
      <w:r>
        <w:t>Ad 3</w:t>
      </w:r>
      <w:r w:rsidR="00987301" w:rsidRPr="00092A4F">
        <w:t>.</w:t>
      </w:r>
      <w:r w:rsidR="00987301">
        <w:t>7.</w:t>
      </w:r>
      <w:r w:rsidR="00987301" w:rsidRPr="00092A4F">
        <w:t xml:space="preserve"> </w:t>
      </w:r>
      <w:r w:rsidR="00987301">
        <w:t>w sprawie</w:t>
      </w:r>
      <w:r>
        <w:t xml:space="preserve"> </w:t>
      </w:r>
      <w:r w:rsidRPr="00D16570">
        <w:t>zatwierdzenia planu pracy Komisji Rewizyjnej Rad</w:t>
      </w:r>
      <w:r>
        <w:t>y Miasta Bolesławiec na 2022 r.</w:t>
      </w:r>
    </w:p>
    <w:p w:rsidR="00987301" w:rsidRPr="00612199" w:rsidRDefault="00987301" w:rsidP="00987301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87301" w:rsidRPr="00612199" w:rsidRDefault="00987301" w:rsidP="00987301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87301" w:rsidRPr="00612199" w:rsidRDefault="00987301" w:rsidP="00987301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 w:rsidR="00F1224D">
        <w:rPr>
          <w:rStyle w:val="Pogrubienie"/>
          <w:rFonts w:cs="Times New Roman"/>
          <w:szCs w:val="24"/>
        </w:rPr>
        <w:t>13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87301" w:rsidRPr="00612199" w:rsidRDefault="00987301" w:rsidP="00987301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87301" w:rsidRDefault="00F1224D" w:rsidP="009873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W dyskusji udział wzięli radni Dawid Sarbak, Leszek Chudzik oraz Przewodniczący Komisji IGPiB Józef Pokładek. </w:t>
      </w:r>
    </w:p>
    <w:p w:rsidR="00F1224D" w:rsidRDefault="00F1224D" w:rsidP="009873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87301" w:rsidRPr="00612199" w:rsidRDefault="00987301" w:rsidP="009873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F1224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1224D">
        <w:rPr>
          <w:rFonts w:cs="Times New Roman"/>
          <w:b/>
          <w:szCs w:val="24"/>
        </w:rPr>
        <w:t>większością głosów</w:t>
      </w:r>
      <w:r w:rsidR="00F1224D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F1224D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F1224D"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F1224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F1224D"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987301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F1224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 w:rsidR="008647DE">
        <w:rPr>
          <w:rFonts w:cs="Times New Roman"/>
          <w:b/>
          <w:szCs w:val="24"/>
        </w:rPr>
        <w:t>,</w:t>
      </w:r>
    </w:p>
    <w:p w:rsidR="008647DE" w:rsidRDefault="008647DE" w:rsidP="00987301">
      <w:pPr>
        <w:spacing w:after="0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- Komisja Rewizyjna </w:t>
      </w:r>
      <w:r w:rsidRPr="00612199">
        <w:rPr>
          <w:rFonts w:cs="Times New Roman"/>
          <w:b/>
          <w:szCs w:val="24"/>
        </w:rPr>
        <w:t xml:space="preserve">pozytywnie 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2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2 głosach „wstrzymujących”</w:t>
      </w:r>
      <w:r w:rsidRPr="00612199">
        <w:rPr>
          <w:rFonts w:cs="Times New Roman"/>
          <w:b/>
          <w:szCs w:val="24"/>
        </w:rPr>
        <w:t>),</w:t>
      </w:r>
    </w:p>
    <w:p w:rsidR="00F87937" w:rsidRDefault="00F87937" w:rsidP="00F87937">
      <w:pPr>
        <w:spacing w:line="276" w:lineRule="auto"/>
        <w:rPr>
          <w:b/>
        </w:rPr>
      </w:pPr>
    </w:p>
    <w:p w:rsidR="008647DE" w:rsidRDefault="008647DE" w:rsidP="008647DE">
      <w:pPr>
        <w:pStyle w:val="Nagwek2"/>
        <w:ind w:left="709" w:hanging="709"/>
      </w:pPr>
      <w:r>
        <w:t>Ad 3</w:t>
      </w:r>
      <w:r w:rsidR="00987301" w:rsidRPr="00092A4F">
        <w:t>.</w:t>
      </w:r>
      <w:r w:rsidR="00987301">
        <w:t>8.</w:t>
      </w:r>
      <w:r w:rsidR="00987301" w:rsidRPr="00092A4F">
        <w:t xml:space="preserve"> </w:t>
      </w:r>
      <w:r w:rsidR="00987301">
        <w:t>w sprawie</w:t>
      </w:r>
      <w:r>
        <w:t xml:space="preserve"> </w:t>
      </w:r>
      <w:r w:rsidRPr="00D16570">
        <w:t>w sprawie zatwierdzenia planów pracy komisji stałych Rady Miasta Bolesławiec na 2022 r.</w:t>
      </w:r>
    </w:p>
    <w:p w:rsidR="008647DE" w:rsidRPr="00D16570" w:rsidRDefault="008647DE" w:rsidP="008647DE">
      <w:pPr>
        <w:tabs>
          <w:tab w:val="left" w:pos="284"/>
          <w:tab w:val="left" w:pos="851"/>
        </w:tabs>
        <w:spacing w:after="0" w:line="276" w:lineRule="auto"/>
        <w:ind w:left="709"/>
        <w:contextualSpacing/>
      </w:pPr>
    </w:p>
    <w:p w:rsidR="00987301" w:rsidRPr="00612199" w:rsidRDefault="00987301" w:rsidP="00987301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987301" w:rsidRPr="00612199" w:rsidRDefault="00987301" w:rsidP="00987301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87301" w:rsidRPr="00612199" w:rsidRDefault="00987301" w:rsidP="00987301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 w:rsidR="008647DE">
        <w:rPr>
          <w:rStyle w:val="Pogrubienie"/>
          <w:rFonts w:cs="Times New Roman"/>
          <w:szCs w:val="24"/>
        </w:rPr>
        <w:t>14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87301" w:rsidRPr="00612199" w:rsidRDefault="00987301" w:rsidP="00987301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87301" w:rsidRPr="00612199" w:rsidRDefault="00987301" w:rsidP="009873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8647D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647D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Pr="00612199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87301" w:rsidRDefault="00987301" w:rsidP="0098730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8647D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987301" w:rsidRDefault="00987301" w:rsidP="00F87937">
      <w:pPr>
        <w:spacing w:line="276" w:lineRule="auto"/>
        <w:rPr>
          <w:b/>
        </w:rPr>
      </w:pPr>
    </w:p>
    <w:p w:rsidR="008647DE" w:rsidRPr="00D07D52" w:rsidRDefault="008647DE" w:rsidP="008647DE">
      <w:pPr>
        <w:pStyle w:val="Nagwek1"/>
        <w:rPr>
          <w:rFonts w:eastAsia="Calibri"/>
        </w:rPr>
      </w:pPr>
      <w:r w:rsidRPr="00D07D52">
        <w:lastRenderedPageBreak/>
        <w:t xml:space="preserve">Część III – wspólne posiedzenie komisji </w:t>
      </w:r>
      <w:r>
        <w:t xml:space="preserve">stałych RM, Komisji Rewizyjnej </w:t>
      </w:r>
      <w:r w:rsidRPr="00D07D52">
        <w:t xml:space="preserve">i Komisji </w:t>
      </w:r>
      <w:proofErr w:type="spellStart"/>
      <w:r w:rsidRPr="00D07D52">
        <w:t>SWiP</w:t>
      </w:r>
      <w:proofErr w:type="spellEnd"/>
      <w:r w:rsidRPr="00D07D52">
        <w:t>:</w:t>
      </w:r>
    </w:p>
    <w:p w:rsidR="008647DE" w:rsidRDefault="008647DE" w:rsidP="008647DE">
      <w:pPr>
        <w:pStyle w:val="Nagwek2"/>
      </w:pPr>
      <w:r>
        <w:t xml:space="preserve">Ad 4. </w:t>
      </w:r>
      <w:r w:rsidRPr="00D16570">
        <w:t>Sprawy bieżące i organizacyjne.</w:t>
      </w:r>
    </w:p>
    <w:p w:rsidR="00460931" w:rsidRDefault="00460931" w:rsidP="00460931">
      <w:pPr>
        <w:ind w:firstLine="708"/>
      </w:pPr>
    </w:p>
    <w:p w:rsidR="008647DE" w:rsidRDefault="00460931" w:rsidP="00460931">
      <w:pPr>
        <w:ind w:firstLine="708"/>
      </w:pPr>
      <w:r>
        <w:t xml:space="preserve">Radny Mirosław Sakowski nawiązał do złożonej interpelacji w sprawie montażu progów zwalniających na ul. Kosiby. Odpowiedzi udzielił mu radny Leszek Chudzik. </w:t>
      </w:r>
    </w:p>
    <w:p w:rsidR="00F87937" w:rsidRDefault="00460931" w:rsidP="00F210D0">
      <w:pPr>
        <w:ind w:firstLine="708"/>
      </w:pPr>
      <w:r>
        <w:t xml:space="preserve">Radny Maciej Małkowski odniósł się do sprawy montażu znaków na łączniku ulic Piaskowa – Łokietka. Wyjaśnień w tej kwestii udzieliła mu II Zastępca Prezydenta Miasta Iwona </w:t>
      </w:r>
      <w:proofErr w:type="spellStart"/>
      <w:r>
        <w:t>Mandżuk</w:t>
      </w:r>
      <w:proofErr w:type="spellEnd"/>
      <w:r>
        <w:t xml:space="preserve">-Dudek. </w:t>
      </w:r>
    </w:p>
    <w:p w:rsidR="00F210D0" w:rsidRDefault="00F210D0" w:rsidP="00F210D0">
      <w:pPr>
        <w:ind w:firstLine="708"/>
      </w:pPr>
      <w:r>
        <w:t xml:space="preserve">Radny Adam Biesiadecki wspomniał o uprzątnięciu cmentarza w okolicy ul. Irysów oraz nawiązał do skradzionego ogrodzenia na cmentarzu radzieckim przy ul. Fieldorfa </w:t>
      </w:r>
      <w:proofErr w:type="spellStart"/>
      <w:r>
        <w:t>Nila</w:t>
      </w:r>
      <w:proofErr w:type="spellEnd"/>
      <w:r>
        <w:t xml:space="preserve">. </w:t>
      </w:r>
      <w:r w:rsidR="008610EE">
        <w:t xml:space="preserve">Wyjaśnienia w tym temacie złożyły II Zastępca Prezydenta Miasta Iwona </w:t>
      </w:r>
      <w:proofErr w:type="spellStart"/>
      <w:r w:rsidR="008610EE">
        <w:t>Mandżuk</w:t>
      </w:r>
      <w:proofErr w:type="spellEnd"/>
      <w:r w:rsidR="008610EE">
        <w:t xml:space="preserve">-Dudek oraz Zastępca Dyrektora MZGM Justyna Foremna. </w:t>
      </w:r>
    </w:p>
    <w:p w:rsidR="008610EE" w:rsidRPr="001435C6" w:rsidRDefault="008610EE" w:rsidP="00F210D0">
      <w:pPr>
        <w:ind w:firstLine="708"/>
      </w:pPr>
      <w:r>
        <w:t xml:space="preserve">Przewodniczący Komisji IGPiB Józef Pokładek poinformował iż został zamówiony nowy sztandar.  </w:t>
      </w:r>
    </w:p>
    <w:p w:rsidR="00460931" w:rsidRPr="00D16570" w:rsidRDefault="00460931" w:rsidP="00460931">
      <w:pPr>
        <w:pStyle w:val="Nagwek2"/>
        <w:ind w:left="709" w:hanging="709"/>
      </w:pPr>
      <w:r>
        <w:t xml:space="preserve">Ad 5. </w:t>
      </w:r>
      <w:r w:rsidRPr="00D16570">
        <w:t>Przyjęcie protokołów z poprzednich posiedzeń komisji.</w:t>
      </w:r>
    </w:p>
    <w:p w:rsidR="00306D67" w:rsidRPr="000C01B4" w:rsidRDefault="00306D67" w:rsidP="00E7510E">
      <w:pPr>
        <w:spacing w:after="0"/>
        <w:jc w:val="left"/>
        <w:rPr>
          <w:rFonts w:cs="Times New Roman"/>
          <w:b/>
          <w:szCs w:val="24"/>
          <w:highlight w:val="yellow"/>
        </w:rPr>
      </w:pPr>
    </w:p>
    <w:p w:rsidR="00F87937" w:rsidRPr="00B67EA4" w:rsidRDefault="002F37FC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 Nr 10</w:t>
      </w:r>
      <w:r w:rsidR="00F87937" w:rsidRPr="00B67EA4">
        <w:rPr>
          <w:rFonts w:cs="Times New Roman"/>
          <w:szCs w:val="24"/>
        </w:rPr>
        <w:t>/2021 posiedzenia Komisji Oświaty Kultury i Sportu Rady Miasta</w:t>
      </w:r>
      <w:r>
        <w:rPr>
          <w:rFonts w:cs="Times New Roman"/>
          <w:szCs w:val="24"/>
        </w:rPr>
        <w:t xml:space="preserve"> Bolesławiec, odbytego w dniu 26</w:t>
      </w:r>
      <w:r w:rsidR="00F87937" w:rsidRPr="00B67EA4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października</w:t>
      </w:r>
      <w:r w:rsidR="00F87937" w:rsidRPr="00B67EA4">
        <w:rPr>
          <w:rFonts w:cs="Times New Roman"/>
          <w:szCs w:val="24"/>
        </w:rPr>
        <w:t xml:space="preserve"> 2021 r. został przyjęty bez zmian i poprawek.</w:t>
      </w:r>
    </w:p>
    <w:p w:rsidR="00F87937" w:rsidRPr="000C01B4" w:rsidRDefault="00F87937" w:rsidP="00F87937">
      <w:pPr>
        <w:spacing w:after="0"/>
        <w:ind w:firstLine="708"/>
        <w:jc w:val="left"/>
        <w:rPr>
          <w:rFonts w:cs="Times New Roman"/>
          <w:szCs w:val="24"/>
          <w:highlight w:val="yellow"/>
        </w:rPr>
      </w:pPr>
    </w:p>
    <w:p w:rsidR="00F87937" w:rsidRDefault="002F37FC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11</w:t>
      </w:r>
      <w:r w:rsidR="00F87937">
        <w:rPr>
          <w:rFonts w:cs="Times New Roman"/>
          <w:szCs w:val="24"/>
        </w:rPr>
        <w:t>/2021</w:t>
      </w:r>
      <w:r w:rsidR="00F87937"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>
        <w:rPr>
          <w:rFonts w:cs="Times New Roman"/>
          <w:szCs w:val="24"/>
        </w:rPr>
        <w:t>26</w:t>
      </w:r>
      <w:r w:rsidR="00F87937">
        <w:rPr>
          <w:rFonts w:cs="Times New Roman"/>
          <w:szCs w:val="24"/>
        </w:rPr>
        <w:t xml:space="preserve"> </w:t>
      </w:r>
      <w:r w:rsidR="00B67EA4">
        <w:rPr>
          <w:rFonts w:cs="Times New Roman"/>
          <w:szCs w:val="24"/>
        </w:rPr>
        <w:t>października</w:t>
      </w:r>
      <w:r w:rsidR="00F87937">
        <w:rPr>
          <w:rFonts w:cs="Times New Roman"/>
          <w:szCs w:val="24"/>
        </w:rPr>
        <w:t xml:space="preserve"> </w:t>
      </w:r>
      <w:r w:rsidR="00F87937" w:rsidRPr="00612199">
        <w:rPr>
          <w:rFonts w:cs="Times New Roman"/>
          <w:szCs w:val="24"/>
        </w:rPr>
        <w:t xml:space="preserve"> 202</w:t>
      </w:r>
      <w:r w:rsidR="00F87937">
        <w:rPr>
          <w:rFonts w:cs="Times New Roman"/>
          <w:szCs w:val="24"/>
        </w:rPr>
        <w:t>1</w:t>
      </w:r>
      <w:r w:rsidR="00B67EA4">
        <w:rPr>
          <w:rFonts w:cs="Times New Roman"/>
          <w:szCs w:val="24"/>
        </w:rPr>
        <w:t xml:space="preserve"> </w:t>
      </w:r>
      <w:r w:rsidR="00F87937" w:rsidRPr="00612199">
        <w:rPr>
          <w:rFonts w:cs="Times New Roman"/>
          <w:szCs w:val="24"/>
        </w:rPr>
        <w:t>r. został przyjęty bez zmian i poprawek.</w:t>
      </w: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Default="002F37FC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Protokół Nr 10</w:t>
      </w:r>
      <w:r w:rsidR="00F87937">
        <w:rPr>
          <w:rFonts w:cs="Times New Roman"/>
          <w:szCs w:val="24"/>
        </w:rPr>
        <w:t>/2021</w:t>
      </w:r>
      <w:r w:rsidR="00F87937" w:rsidRPr="00612199">
        <w:rPr>
          <w:rFonts w:cs="Times New Roman"/>
          <w:szCs w:val="24"/>
        </w:rPr>
        <w:t xml:space="preserve"> posiedzenia Komisji Rozwoju Gospodarczego </w:t>
      </w:r>
      <w:r w:rsidR="00F87937">
        <w:rPr>
          <w:rFonts w:cs="Times New Roman"/>
          <w:szCs w:val="24"/>
        </w:rPr>
        <w:br/>
      </w:r>
      <w:r w:rsidR="00F87937"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26</w:t>
      </w:r>
      <w:r w:rsidR="00F87937">
        <w:rPr>
          <w:rFonts w:cs="Times New Roman"/>
          <w:szCs w:val="24"/>
        </w:rPr>
        <w:t xml:space="preserve"> </w:t>
      </w:r>
      <w:r w:rsidR="00B67EA4">
        <w:rPr>
          <w:rFonts w:cs="Times New Roman"/>
          <w:szCs w:val="24"/>
        </w:rPr>
        <w:t>października</w:t>
      </w:r>
      <w:r w:rsidR="00F87937">
        <w:rPr>
          <w:rFonts w:cs="Times New Roman"/>
          <w:szCs w:val="24"/>
        </w:rPr>
        <w:t xml:space="preserve"> 2021</w:t>
      </w:r>
      <w:r w:rsidR="00F87937" w:rsidRPr="00612199">
        <w:rPr>
          <w:rFonts w:cs="Times New Roman"/>
          <w:szCs w:val="24"/>
        </w:rPr>
        <w:t xml:space="preserve"> r. został przyjęty bez zmian i poprawek.</w:t>
      </w: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Default="002F37FC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14</w:t>
      </w:r>
      <w:r w:rsidR="00F87937">
        <w:rPr>
          <w:rFonts w:cs="Times New Roman"/>
          <w:szCs w:val="24"/>
        </w:rPr>
        <w:t>/2021</w:t>
      </w:r>
      <w:r w:rsidR="00F87937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26</w:t>
      </w:r>
      <w:r w:rsidR="00F87937">
        <w:rPr>
          <w:rFonts w:cs="Times New Roman"/>
          <w:szCs w:val="24"/>
        </w:rPr>
        <w:t xml:space="preserve"> </w:t>
      </w:r>
      <w:r w:rsidR="00B67EA4">
        <w:rPr>
          <w:rFonts w:cs="Times New Roman"/>
          <w:szCs w:val="24"/>
        </w:rPr>
        <w:t>października</w:t>
      </w:r>
      <w:r w:rsidR="00F87937" w:rsidRPr="00612199">
        <w:rPr>
          <w:rFonts w:cs="Times New Roman"/>
          <w:szCs w:val="24"/>
        </w:rPr>
        <w:t xml:space="preserve"> 202</w:t>
      </w:r>
      <w:r w:rsidR="00F87937">
        <w:rPr>
          <w:rFonts w:cs="Times New Roman"/>
          <w:szCs w:val="24"/>
        </w:rPr>
        <w:t>1</w:t>
      </w:r>
      <w:r w:rsidR="00F87937" w:rsidRPr="00612199">
        <w:rPr>
          <w:rFonts w:cs="Times New Roman"/>
          <w:szCs w:val="24"/>
        </w:rPr>
        <w:t xml:space="preserve"> r. został przyjęty bez zmian i poprawek.</w:t>
      </w:r>
    </w:p>
    <w:p w:rsidR="002F37FC" w:rsidRDefault="002F37FC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2F37FC" w:rsidRDefault="002F37FC" w:rsidP="002F37FC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3/2021</w:t>
      </w:r>
      <w:r w:rsidRPr="00612199">
        <w:rPr>
          <w:rFonts w:cs="Times New Roman"/>
          <w:szCs w:val="24"/>
        </w:rPr>
        <w:t xml:space="preserve"> posiedzenia Komisji </w:t>
      </w:r>
      <w:r>
        <w:rPr>
          <w:rFonts w:cs="Times New Roman"/>
          <w:szCs w:val="24"/>
        </w:rPr>
        <w:t>Rewizyjnej</w:t>
      </w:r>
      <w:r w:rsidRPr="00612199">
        <w:rPr>
          <w:rFonts w:cs="Times New Roman"/>
          <w:szCs w:val="24"/>
        </w:rPr>
        <w:t xml:space="preserve"> Rady Miasta Bolesławiec, odbytego w dniu </w:t>
      </w:r>
      <w:r>
        <w:rPr>
          <w:rFonts w:cs="Times New Roman"/>
          <w:szCs w:val="24"/>
        </w:rPr>
        <w:t>28 września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2F37FC" w:rsidRDefault="002F37FC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2F37FC" w:rsidRDefault="002F37FC" w:rsidP="002F37FC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5/2021</w:t>
      </w:r>
      <w:r w:rsidRPr="00612199">
        <w:rPr>
          <w:rFonts w:cs="Times New Roman"/>
          <w:szCs w:val="24"/>
        </w:rPr>
        <w:t xml:space="preserve"> posiedzenia Komisji </w:t>
      </w:r>
      <w:r>
        <w:rPr>
          <w:rFonts w:cs="Times New Roman"/>
          <w:szCs w:val="24"/>
        </w:rPr>
        <w:t>Skarg, Wniosków i Petycji</w:t>
      </w:r>
      <w:r w:rsidRPr="00612199">
        <w:rPr>
          <w:rFonts w:cs="Times New Roman"/>
          <w:szCs w:val="24"/>
        </w:rPr>
        <w:t xml:space="preserve"> Rady Miasta Bolesławiec, odbytego w dniu </w:t>
      </w:r>
      <w:r>
        <w:rPr>
          <w:rFonts w:cs="Times New Roman"/>
          <w:szCs w:val="24"/>
        </w:rPr>
        <w:t>20 października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1435C6" w:rsidRPr="00612199" w:rsidRDefault="001435C6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6D496F" w:rsidRDefault="006D496F" w:rsidP="00E7510E">
      <w:pPr>
        <w:pStyle w:val="Nagwek2"/>
        <w:rPr>
          <w:rFonts w:cs="Times New Roman"/>
          <w:szCs w:val="28"/>
        </w:rPr>
      </w:pPr>
    </w:p>
    <w:p w:rsidR="006D496F" w:rsidRDefault="00E906D5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="002F37FC"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Rady Miasta.</w:t>
      </w:r>
      <w:r w:rsidR="00612199" w:rsidRPr="00612199">
        <w:rPr>
          <w:rFonts w:cs="Times New Roman"/>
          <w:szCs w:val="24"/>
        </w:rPr>
        <w:t xml:space="preserve"> </w:t>
      </w:r>
    </w:p>
    <w:p w:rsidR="0024733F" w:rsidRDefault="0024733F" w:rsidP="0024733F">
      <w:pPr>
        <w:spacing w:before="240" w:after="0"/>
        <w:ind w:left="4967" w:firstLine="278"/>
        <w:jc w:val="center"/>
        <w:rPr>
          <w:szCs w:val="24"/>
        </w:rPr>
      </w:pPr>
      <w:r>
        <w:rPr>
          <w:szCs w:val="24"/>
        </w:rPr>
        <w:t>Zastępca Przewodniczącego Komisji Zdrowia, Rodziny i Spraw Społecznych</w:t>
      </w:r>
    </w:p>
    <w:p w:rsidR="0024733F" w:rsidRDefault="0024733F" w:rsidP="0024733F">
      <w:pPr>
        <w:spacing w:after="0"/>
        <w:ind w:left="5245"/>
        <w:jc w:val="center"/>
        <w:rPr>
          <w:szCs w:val="24"/>
        </w:rPr>
      </w:pPr>
    </w:p>
    <w:p w:rsidR="0024733F" w:rsidRDefault="0024733F" w:rsidP="0024733F">
      <w:pPr>
        <w:spacing w:after="0"/>
        <w:ind w:left="5954"/>
        <w:jc w:val="left"/>
        <w:rPr>
          <w:rFonts w:cs="Times New Roman"/>
          <w:szCs w:val="24"/>
        </w:rPr>
      </w:pPr>
      <w:r>
        <w:rPr>
          <w:szCs w:val="24"/>
        </w:rPr>
        <w:t>/-/Damian Sawczak</w:t>
      </w:r>
    </w:p>
    <w:p w:rsidR="0024733F" w:rsidRPr="0080371E" w:rsidRDefault="0024733F" w:rsidP="0080371E">
      <w:pPr>
        <w:spacing w:after="0"/>
        <w:ind w:firstLine="708"/>
        <w:jc w:val="left"/>
        <w:rPr>
          <w:rFonts w:cs="Times New Roman"/>
          <w:szCs w:val="24"/>
        </w:rPr>
      </w:pPr>
      <w:bookmarkStart w:id="0" w:name="_GoBack"/>
      <w:bookmarkEnd w:id="0"/>
    </w:p>
    <w:p w:rsidR="00C92A84" w:rsidRDefault="002F37FC" w:rsidP="0080371E">
      <w:pPr>
        <w:spacing w:before="1200"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Protokół sporządziła</w:t>
      </w:r>
      <w:r w:rsidR="00C92A84" w:rsidRPr="006D496F">
        <w:rPr>
          <w:rFonts w:cs="Times New Roman"/>
          <w:sz w:val="22"/>
        </w:rPr>
        <w:t>:</w:t>
      </w:r>
    </w:p>
    <w:p w:rsidR="000E6DFB" w:rsidRPr="006D496F" w:rsidRDefault="000E6DFB" w:rsidP="000E6DFB">
      <w:pPr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0E6DFB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6C09" w:rsidRDefault="00E96C09" w:rsidP="00B87F12">
      <w:pPr>
        <w:spacing w:after="0" w:line="240" w:lineRule="auto"/>
      </w:pPr>
      <w:r>
        <w:separator/>
      </w:r>
    </w:p>
  </w:endnote>
  <w:endnote w:type="continuationSeparator" w:id="0">
    <w:p w:rsidR="00E96C09" w:rsidRDefault="00E96C09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8E0141" w:rsidRDefault="008E014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733F">
          <w:rPr>
            <w:noProof/>
          </w:rPr>
          <w:t>15</w:t>
        </w:r>
        <w:r>
          <w:fldChar w:fldCharType="end"/>
        </w:r>
      </w:p>
    </w:sdtContent>
  </w:sdt>
  <w:p w:rsidR="008E0141" w:rsidRDefault="008E01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6C09" w:rsidRDefault="00E96C09" w:rsidP="00B87F12">
      <w:pPr>
        <w:spacing w:after="0" w:line="240" w:lineRule="auto"/>
      </w:pPr>
      <w:r>
        <w:separator/>
      </w:r>
    </w:p>
  </w:footnote>
  <w:footnote w:type="continuationSeparator" w:id="0">
    <w:p w:rsidR="00E96C09" w:rsidRDefault="00E96C09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6050E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98833A9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C13FD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411F6B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EA7B85"/>
    <w:multiLevelType w:val="hybridMultilevel"/>
    <w:tmpl w:val="DF80B70C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986989"/>
    <w:multiLevelType w:val="hybridMultilevel"/>
    <w:tmpl w:val="2B90BCFE"/>
    <w:lvl w:ilvl="0" w:tplc="921A9CC0">
      <w:start w:val="1"/>
      <w:numFmt w:val="ordinal"/>
      <w:lvlText w:val="3.%1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258B7B62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D602D6"/>
    <w:multiLevelType w:val="hybridMultilevel"/>
    <w:tmpl w:val="F3440894"/>
    <w:lvl w:ilvl="0" w:tplc="921A9CC0">
      <w:start w:val="1"/>
      <w:numFmt w:val="ordinal"/>
      <w:lvlText w:val="3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4C50D1"/>
    <w:multiLevelType w:val="hybridMultilevel"/>
    <w:tmpl w:val="BA943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212D9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28A5920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043136"/>
    <w:multiLevelType w:val="hybridMultilevel"/>
    <w:tmpl w:val="019612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4A086126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FE2C9E"/>
    <w:multiLevelType w:val="multilevel"/>
    <w:tmpl w:val="9E3C06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ordinal"/>
      <w:lvlText w:val="3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4D0F6C30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455037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1E1789"/>
    <w:multiLevelType w:val="hybridMultilevel"/>
    <w:tmpl w:val="44226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C90844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8417D1"/>
    <w:multiLevelType w:val="hybridMultilevel"/>
    <w:tmpl w:val="B596AB0C"/>
    <w:lvl w:ilvl="0" w:tplc="2EA61A10">
      <w:start w:val="1"/>
      <w:numFmt w:val="ordinal"/>
      <w:lvlText w:val="2.%1"/>
      <w:lvlJc w:val="left"/>
      <w:pPr>
        <w:ind w:left="858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02" w:hanging="360"/>
      </w:pPr>
    </w:lvl>
    <w:lvl w:ilvl="2" w:tplc="0415001B" w:tentative="1">
      <w:start w:val="1"/>
      <w:numFmt w:val="lowerRoman"/>
      <w:lvlText w:val="%3."/>
      <w:lvlJc w:val="right"/>
      <w:pPr>
        <w:ind w:left="10022" w:hanging="180"/>
      </w:pPr>
    </w:lvl>
    <w:lvl w:ilvl="3" w:tplc="0415000F" w:tentative="1">
      <w:start w:val="1"/>
      <w:numFmt w:val="decimal"/>
      <w:lvlText w:val="%4."/>
      <w:lvlJc w:val="left"/>
      <w:pPr>
        <w:ind w:left="10742" w:hanging="360"/>
      </w:pPr>
    </w:lvl>
    <w:lvl w:ilvl="4" w:tplc="04150019" w:tentative="1">
      <w:start w:val="1"/>
      <w:numFmt w:val="lowerLetter"/>
      <w:lvlText w:val="%5."/>
      <w:lvlJc w:val="left"/>
      <w:pPr>
        <w:ind w:left="11462" w:hanging="360"/>
      </w:pPr>
    </w:lvl>
    <w:lvl w:ilvl="5" w:tplc="0415001B" w:tentative="1">
      <w:start w:val="1"/>
      <w:numFmt w:val="lowerRoman"/>
      <w:lvlText w:val="%6."/>
      <w:lvlJc w:val="right"/>
      <w:pPr>
        <w:ind w:left="12182" w:hanging="180"/>
      </w:pPr>
    </w:lvl>
    <w:lvl w:ilvl="6" w:tplc="0415000F" w:tentative="1">
      <w:start w:val="1"/>
      <w:numFmt w:val="decimal"/>
      <w:lvlText w:val="%7."/>
      <w:lvlJc w:val="left"/>
      <w:pPr>
        <w:ind w:left="12902" w:hanging="360"/>
      </w:pPr>
    </w:lvl>
    <w:lvl w:ilvl="7" w:tplc="04150019" w:tentative="1">
      <w:start w:val="1"/>
      <w:numFmt w:val="lowerLetter"/>
      <w:lvlText w:val="%8."/>
      <w:lvlJc w:val="left"/>
      <w:pPr>
        <w:ind w:left="13622" w:hanging="360"/>
      </w:pPr>
    </w:lvl>
    <w:lvl w:ilvl="8" w:tplc="0415001B" w:tentative="1">
      <w:start w:val="1"/>
      <w:numFmt w:val="lowerRoman"/>
      <w:lvlText w:val="%9."/>
      <w:lvlJc w:val="right"/>
      <w:pPr>
        <w:ind w:left="14342" w:hanging="180"/>
      </w:pPr>
    </w:lvl>
  </w:abstractNum>
  <w:abstractNum w:abstractNumId="31">
    <w:nsid w:val="605F593C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3A1172"/>
    <w:multiLevelType w:val="hybridMultilevel"/>
    <w:tmpl w:val="1758EC72"/>
    <w:lvl w:ilvl="0" w:tplc="2EA61A10">
      <w:start w:val="1"/>
      <w:numFmt w:val="ordinal"/>
      <w:lvlText w:val="2.%1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3">
    <w:nsid w:val="6A213BA8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8E05FC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B271BC"/>
    <w:multiLevelType w:val="hybridMultilevel"/>
    <w:tmpl w:val="2B90BCFE"/>
    <w:lvl w:ilvl="0" w:tplc="921A9CC0">
      <w:start w:val="1"/>
      <w:numFmt w:val="ordinal"/>
      <w:lvlText w:val="3.%1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37">
    <w:nsid w:val="6F475268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75D003B"/>
    <w:multiLevelType w:val="hybridMultilevel"/>
    <w:tmpl w:val="FF308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11"/>
  </w:num>
  <w:num w:numId="3">
    <w:abstractNumId w:val="35"/>
  </w:num>
  <w:num w:numId="4">
    <w:abstractNumId w:val="25"/>
  </w:num>
  <w:num w:numId="5">
    <w:abstractNumId w:val="9"/>
  </w:num>
  <w:num w:numId="6">
    <w:abstractNumId w:val="2"/>
  </w:num>
  <w:num w:numId="7">
    <w:abstractNumId w:val="3"/>
  </w:num>
  <w:num w:numId="8">
    <w:abstractNumId w:val="20"/>
  </w:num>
  <w:num w:numId="9">
    <w:abstractNumId w:val="1"/>
  </w:num>
  <w:num w:numId="10">
    <w:abstractNumId w:val="16"/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8"/>
  </w:num>
  <w:num w:numId="13">
    <w:abstractNumId w:val="28"/>
  </w:num>
  <w:num w:numId="14">
    <w:abstractNumId w:val="7"/>
  </w:num>
  <w:num w:numId="15">
    <w:abstractNumId w:val="22"/>
  </w:num>
  <w:num w:numId="16">
    <w:abstractNumId w:val="37"/>
  </w:num>
  <w:num w:numId="17">
    <w:abstractNumId w:val="32"/>
  </w:num>
  <w:num w:numId="18">
    <w:abstractNumId w:val="26"/>
  </w:num>
  <w:num w:numId="19">
    <w:abstractNumId w:val="18"/>
  </w:num>
  <w:num w:numId="20">
    <w:abstractNumId w:val="13"/>
  </w:num>
  <w:num w:numId="21">
    <w:abstractNumId w:val="34"/>
  </w:num>
  <w:num w:numId="22">
    <w:abstractNumId w:val="23"/>
  </w:num>
  <w:num w:numId="23">
    <w:abstractNumId w:val="6"/>
  </w:num>
  <w:num w:numId="24">
    <w:abstractNumId w:val="19"/>
  </w:num>
  <w:num w:numId="25">
    <w:abstractNumId w:val="31"/>
  </w:num>
  <w:num w:numId="26">
    <w:abstractNumId w:val="15"/>
  </w:num>
  <w:num w:numId="27">
    <w:abstractNumId w:val="10"/>
  </w:num>
  <w:num w:numId="28">
    <w:abstractNumId w:val="39"/>
  </w:num>
  <w:num w:numId="29">
    <w:abstractNumId w:val="33"/>
  </w:num>
  <w:num w:numId="30">
    <w:abstractNumId w:val="24"/>
  </w:num>
  <w:num w:numId="31">
    <w:abstractNumId w:val="21"/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4"/>
  </w:num>
  <w:num w:numId="34">
    <w:abstractNumId w:val="0"/>
  </w:num>
  <w:num w:numId="35">
    <w:abstractNumId w:val="30"/>
  </w:num>
  <w:num w:numId="36">
    <w:abstractNumId w:val="8"/>
  </w:num>
  <w:num w:numId="3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7"/>
  </w:num>
  <w:num w:numId="40">
    <w:abstractNumId w:val="27"/>
  </w:num>
  <w:num w:numId="41">
    <w:abstractNumId w:val="1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40C7"/>
    <w:rsid w:val="000649DF"/>
    <w:rsid w:val="00065190"/>
    <w:rsid w:val="00066EC8"/>
    <w:rsid w:val="00070071"/>
    <w:rsid w:val="000731CD"/>
    <w:rsid w:val="0007527B"/>
    <w:rsid w:val="00075A1E"/>
    <w:rsid w:val="0009237B"/>
    <w:rsid w:val="00092A4F"/>
    <w:rsid w:val="00095D49"/>
    <w:rsid w:val="000A4C71"/>
    <w:rsid w:val="000A7369"/>
    <w:rsid w:val="000B79D6"/>
    <w:rsid w:val="000C01B4"/>
    <w:rsid w:val="000C2D81"/>
    <w:rsid w:val="000C3041"/>
    <w:rsid w:val="000C5BF0"/>
    <w:rsid w:val="000D02C7"/>
    <w:rsid w:val="000D0707"/>
    <w:rsid w:val="000D0E9A"/>
    <w:rsid w:val="000E0EA3"/>
    <w:rsid w:val="000E4316"/>
    <w:rsid w:val="000E6DFB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32D1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2A05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3A4"/>
    <w:rsid w:val="00203806"/>
    <w:rsid w:val="0020699B"/>
    <w:rsid w:val="00206CA9"/>
    <w:rsid w:val="00207784"/>
    <w:rsid w:val="00211183"/>
    <w:rsid w:val="0021208A"/>
    <w:rsid w:val="00213EE1"/>
    <w:rsid w:val="002149BD"/>
    <w:rsid w:val="00217A80"/>
    <w:rsid w:val="002218FE"/>
    <w:rsid w:val="00221959"/>
    <w:rsid w:val="00222873"/>
    <w:rsid w:val="0022679E"/>
    <w:rsid w:val="002303B3"/>
    <w:rsid w:val="00230BFA"/>
    <w:rsid w:val="00232EE1"/>
    <w:rsid w:val="002368E9"/>
    <w:rsid w:val="0023775F"/>
    <w:rsid w:val="00237C04"/>
    <w:rsid w:val="00241D5B"/>
    <w:rsid w:val="0024733F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5F10"/>
    <w:rsid w:val="002E6B91"/>
    <w:rsid w:val="002E7C0E"/>
    <w:rsid w:val="002F1961"/>
    <w:rsid w:val="002F1A6E"/>
    <w:rsid w:val="002F23EA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325E3"/>
    <w:rsid w:val="00332748"/>
    <w:rsid w:val="00337BC4"/>
    <w:rsid w:val="00337BD5"/>
    <w:rsid w:val="00340AC1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53CD"/>
    <w:rsid w:val="0037670E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7CD9"/>
    <w:rsid w:val="003F4834"/>
    <w:rsid w:val="003F4E81"/>
    <w:rsid w:val="0041052C"/>
    <w:rsid w:val="00410566"/>
    <w:rsid w:val="00412605"/>
    <w:rsid w:val="00412997"/>
    <w:rsid w:val="00416B9D"/>
    <w:rsid w:val="00422C20"/>
    <w:rsid w:val="00427D0B"/>
    <w:rsid w:val="0043293E"/>
    <w:rsid w:val="0043786D"/>
    <w:rsid w:val="00437A1D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ED9"/>
    <w:rsid w:val="0049566A"/>
    <w:rsid w:val="004A0C62"/>
    <w:rsid w:val="004A2045"/>
    <w:rsid w:val="004A620D"/>
    <w:rsid w:val="004B2C38"/>
    <w:rsid w:val="004B683A"/>
    <w:rsid w:val="004B6C9F"/>
    <w:rsid w:val="004B6F54"/>
    <w:rsid w:val="004C2EA1"/>
    <w:rsid w:val="004D3B36"/>
    <w:rsid w:val="004D7B95"/>
    <w:rsid w:val="004E1561"/>
    <w:rsid w:val="004E6BA1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67F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6BE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6D7B"/>
    <w:rsid w:val="005C742B"/>
    <w:rsid w:val="005D1501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71DB2"/>
    <w:rsid w:val="006724E4"/>
    <w:rsid w:val="00674422"/>
    <w:rsid w:val="00680331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A020B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496F"/>
    <w:rsid w:val="006D7DA9"/>
    <w:rsid w:val="006E409A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14B1F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E3C10"/>
    <w:rsid w:val="007F35E2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B16"/>
    <w:rsid w:val="008832D5"/>
    <w:rsid w:val="00891567"/>
    <w:rsid w:val="00891EBB"/>
    <w:rsid w:val="00891F2B"/>
    <w:rsid w:val="00891F51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0141"/>
    <w:rsid w:val="008E3050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502BB"/>
    <w:rsid w:val="00950533"/>
    <w:rsid w:val="00952074"/>
    <w:rsid w:val="00952F7C"/>
    <w:rsid w:val="00954020"/>
    <w:rsid w:val="00954378"/>
    <w:rsid w:val="009545B5"/>
    <w:rsid w:val="00963B7E"/>
    <w:rsid w:val="00964243"/>
    <w:rsid w:val="00964B09"/>
    <w:rsid w:val="00967FB9"/>
    <w:rsid w:val="00972030"/>
    <w:rsid w:val="009751FD"/>
    <w:rsid w:val="009754E2"/>
    <w:rsid w:val="009767AD"/>
    <w:rsid w:val="009805A7"/>
    <w:rsid w:val="0098129D"/>
    <w:rsid w:val="0098306C"/>
    <w:rsid w:val="00987301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B2D74"/>
    <w:rsid w:val="009B30C5"/>
    <w:rsid w:val="009B384D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1BC2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31DA3"/>
    <w:rsid w:val="00A33168"/>
    <w:rsid w:val="00A337D8"/>
    <w:rsid w:val="00A37738"/>
    <w:rsid w:val="00A3798A"/>
    <w:rsid w:val="00A436FB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80AB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35C4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96878"/>
    <w:rsid w:val="00BA0733"/>
    <w:rsid w:val="00BA69E3"/>
    <w:rsid w:val="00BB0C69"/>
    <w:rsid w:val="00BB3CB2"/>
    <w:rsid w:val="00BB5CA6"/>
    <w:rsid w:val="00BB6EC3"/>
    <w:rsid w:val="00BC290C"/>
    <w:rsid w:val="00BC4B56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70DA"/>
    <w:rsid w:val="00C32CAE"/>
    <w:rsid w:val="00C370AC"/>
    <w:rsid w:val="00C373E0"/>
    <w:rsid w:val="00C4510A"/>
    <w:rsid w:val="00C45172"/>
    <w:rsid w:val="00C459CE"/>
    <w:rsid w:val="00C468E7"/>
    <w:rsid w:val="00C51EA9"/>
    <w:rsid w:val="00C52330"/>
    <w:rsid w:val="00C52E73"/>
    <w:rsid w:val="00C52F9F"/>
    <w:rsid w:val="00C61CB3"/>
    <w:rsid w:val="00C63404"/>
    <w:rsid w:val="00C72AA4"/>
    <w:rsid w:val="00C74917"/>
    <w:rsid w:val="00C820BB"/>
    <w:rsid w:val="00C85768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D5F46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4C83"/>
    <w:rsid w:val="00D158BD"/>
    <w:rsid w:val="00D2016A"/>
    <w:rsid w:val="00D33C8B"/>
    <w:rsid w:val="00D3461E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10AD"/>
    <w:rsid w:val="00D66CB7"/>
    <w:rsid w:val="00D71F10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96C09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43CD"/>
    <w:rsid w:val="00EE4502"/>
    <w:rsid w:val="00EE5007"/>
    <w:rsid w:val="00EE77D0"/>
    <w:rsid w:val="00EF0117"/>
    <w:rsid w:val="00EF1285"/>
    <w:rsid w:val="00EF73C2"/>
    <w:rsid w:val="00EF7963"/>
    <w:rsid w:val="00F038A6"/>
    <w:rsid w:val="00F03E23"/>
    <w:rsid w:val="00F112FD"/>
    <w:rsid w:val="00F1224D"/>
    <w:rsid w:val="00F130A6"/>
    <w:rsid w:val="00F14E5D"/>
    <w:rsid w:val="00F15EC1"/>
    <w:rsid w:val="00F167C9"/>
    <w:rsid w:val="00F16DE2"/>
    <w:rsid w:val="00F17F55"/>
    <w:rsid w:val="00F210D0"/>
    <w:rsid w:val="00F21EA8"/>
    <w:rsid w:val="00F24710"/>
    <w:rsid w:val="00F257BE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64777"/>
    <w:rsid w:val="00F64BEF"/>
    <w:rsid w:val="00F7024D"/>
    <w:rsid w:val="00F7067B"/>
    <w:rsid w:val="00F75592"/>
    <w:rsid w:val="00F81ABE"/>
    <w:rsid w:val="00F83089"/>
    <w:rsid w:val="00F836E5"/>
    <w:rsid w:val="00F8487D"/>
    <w:rsid w:val="00F85F8B"/>
    <w:rsid w:val="00F869DD"/>
    <w:rsid w:val="00F86D1B"/>
    <w:rsid w:val="00F87937"/>
    <w:rsid w:val="00F90E99"/>
    <w:rsid w:val="00F918C0"/>
    <w:rsid w:val="00F93EB9"/>
    <w:rsid w:val="00F9598B"/>
    <w:rsid w:val="00FA2761"/>
    <w:rsid w:val="00FB4269"/>
    <w:rsid w:val="00FC063F"/>
    <w:rsid w:val="00FC1B53"/>
    <w:rsid w:val="00FC35AA"/>
    <w:rsid w:val="00FC535C"/>
    <w:rsid w:val="00FD1714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BE7E1E-F498-4944-B6A8-C487B40B4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15</Pages>
  <Words>2234</Words>
  <Characters>13408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protokół z komisji</dc:subject>
  <dc:creator>Elżbieta Chojnacka</dc:creator>
  <cp:lastModifiedBy>Elzbieta Anna Chojnacka</cp:lastModifiedBy>
  <cp:revision>3</cp:revision>
  <cp:lastPrinted>2021-11-04T11:12:00Z</cp:lastPrinted>
  <dcterms:created xsi:type="dcterms:W3CDTF">2021-12-21T09:20:00Z</dcterms:created>
  <dcterms:modified xsi:type="dcterms:W3CDTF">2021-12-31T08:32:00Z</dcterms:modified>
</cp:coreProperties>
</file>