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A65E7F">
        <w:rPr>
          <w:rFonts w:eastAsia="Times New Roman"/>
          <w:lang w:eastAsia="pl-PL"/>
        </w:rPr>
        <w:t>2/2022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A65E7F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28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A65E7F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stycznia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A65E7F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</w:t>
      </w:r>
      <w:r w:rsidR="00DB07E9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>
        <w:rPr>
          <w:rFonts w:ascii="Verdana" w:hAnsi="Verdana" w:cs="Times New Roman"/>
          <w:sz w:val="24"/>
          <w:szCs w:val="24"/>
          <w:lang w:eastAsia="pl-PL"/>
        </w:rPr>
        <w:t>ROGM.0012.3.</w:t>
      </w:r>
      <w:r w:rsidR="00464140">
        <w:rPr>
          <w:rFonts w:ascii="Verdana" w:hAnsi="Verdana" w:cs="Times New Roman"/>
          <w:sz w:val="24"/>
          <w:szCs w:val="24"/>
          <w:lang w:eastAsia="pl-PL"/>
        </w:rPr>
        <w:t>2.2022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464140">
        <w:rPr>
          <w:rFonts w:ascii="Verdana" w:hAnsi="Verdana" w:cs="Times New Roman"/>
          <w:sz w:val="24"/>
          <w:szCs w:val="24"/>
          <w:lang w:eastAsia="pl-PL"/>
        </w:rPr>
        <w:t>13</w:t>
      </w:r>
      <w:r w:rsidR="007D71EC" w:rsidRPr="001B76AC">
        <w:rPr>
          <w:rFonts w:ascii="Verdana" w:hAnsi="Verdana" w:cs="Times New Roman"/>
          <w:sz w:val="24"/>
          <w:szCs w:val="24"/>
          <w:lang w:eastAsia="pl-PL"/>
        </w:rPr>
        <w:t>.</w:t>
      </w:r>
      <w:r w:rsidR="00A45D72" w:rsidRPr="001B76AC">
        <w:rPr>
          <w:rFonts w:ascii="Verdana" w:hAnsi="Verdana" w:cs="Times New Roman"/>
          <w:sz w:val="24"/>
          <w:szCs w:val="24"/>
          <w:lang w:eastAsia="pl-PL"/>
        </w:rPr>
        <w:t>0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464140">
        <w:rPr>
          <w:rFonts w:ascii="Verdana" w:hAnsi="Verdana" w:cs="Times New Roman"/>
          <w:sz w:val="24"/>
          <w:szCs w:val="24"/>
          <w:lang w:eastAsia="pl-PL"/>
        </w:rPr>
        <w:t>13.25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Pr="001B76AC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103072" w:rsidRPr="00103072" w:rsidRDefault="001B76AC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464140" w:rsidRPr="00464140" w:rsidRDefault="001B76AC" w:rsidP="0046414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03072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03072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03072">
        <w:rPr>
          <w:rFonts w:ascii="Verdana" w:hAnsi="Verdana" w:cs="Times New Roman"/>
          <w:sz w:val="24"/>
          <w:szCs w:val="24"/>
        </w:rPr>
        <w:t xml:space="preserve"> </w:t>
      </w:r>
      <w:r w:rsidRPr="00103072">
        <w:rPr>
          <w:rFonts w:ascii="Verdana" w:hAnsi="Verdana" w:cs="Times New Roman"/>
          <w:sz w:val="24"/>
          <w:szCs w:val="24"/>
        </w:rPr>
        <w:tab/>
        <w:t>- Członek Komisji</w:t>
      </w:r>
    </w:p>
    <w:p w:rsidR="00C73669" w:rsidRPr="00464140" w:rsidRDefault="00C73669" w:rsidP="0046414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Style w:val="Pogrubienie"/>
          <w:rFonts w:ascii="Verdana" w:eastAsia="Times New Roman" w:hAnsi="Verdana" w:cs="Times New Roman"/>
          <w:sz w:val="24"/>
          <w:szCs w:val="24"/>
          <w:u w:val="single"/>
          <w:lang w:eastAsia="pl-PL"/>
        </w:rPr>
      </w:pPr>
      <w:r w:rsidRPr="00464140">
        <w:rPr>
          <w:rFonts w:ascii="Verdana" w:hAnsi="Verdana" w:cs="Times New Roman"/>
          <w:sz w:val="24"/>
          <w:szCs w:val="24"/>
        </w:rPr>
        <w:t>Stanisław Wiącek</w:t>
      </w:r>
      <w:r w:rsidRPr="00464140">
        <w:rPr>
          <w:rFonts w:ascii="Verdana" w:hAnsi="Verdana" w:cs="Times New Roman"/>
          <w:sz w:val="24"/>
          <w:szCs w:val="24"/>
        </w:rPr>
        <w:tab/>
        <w:t>- Członek Komisji</w:t>
      </w:r>
    </w:p>
    <w:p w:rsidR="00A66E37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ab/>
      </w:r>
    </w:p>
    <w:p w:rsidR="002B4B0C" w:rsidRPr="001B76AC" w:rsidRDefault="00EC7C69" w:rsidP="001B76AC">
      <w:pPr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EC7C69" w:rsidRPr="00103072" w:rsidRDefault="00464140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Justyna Foremna</w:t>
      </w:r>
      <w:r w:rsidR="00103072" w:rsidRP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>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Zastępca</w:t>
      </w:r>
      <w:r w:rsidR="00103072" w:rsidRPr="00103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>Dyrektor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Miejskiego Zakładu Gospodarki Mieszkaniowej</w:t>
      </w:r>
    </w:p>
    <w:p w:rsidR="00464140" w:rsidRDefault="00103072" w:rsidP="00464140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Naczelnik Wydziału Zamówień Publicznych i Inwestycji Miejskich</w:t>
      </w:r>
    </w:p>
    <w:p w:rsidR="00900D76" w:rsidRDefault="00900D76" w:rsidP="00900D7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900D76" w:rsidRPr="001B76AC" w:rsidRDefault="00900D76" w:rsidP="00900D7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Proponowany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porządek posiedzenia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komisji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:</w:t>
      </w:r>
    </w:p>
    <w:p w:rsidR="00900D76" w:rsidRPr="00900D76" w:rsidRDefault="00900D76" w:rsidP="00900D76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sz w:val="24"/>
          <w:szCs w:val="24"/>
        </w:rPr>
        <w:lastRenderedPageBreak/>
        <w:t>Otwarcie posiedzenia, stwierdzenie quorum i przyjęcie porządku posiedzenia.</w:t>
      </w:r>
    </w:p>
    <w:p w:rsidR="00900D76" w:rsidRPr="00900D76" w:rsidRDefault="00900D76" w:rsidP="00900D7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sz w:val="24"/>
          <w:szCs w:val="24"/>
        </w:rPr>
        <w:t>Zaopiniowanie list mieszkaniowych za IV kwartał 2021 r.</w:t>
      </w:r>
    </w:p>
    <w:p w:rsidR="00900D76" w:rsidRPr="00900D76" w:rsidRDefault="00900D76" w:rsidP="00900D76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bCs/>
          <w:sz w:val="24"/>
          <w:szCs w:val="24"/>
        </w:rPr>
        <w:t>Sprawy bieżące i organizacyjne.</w:t>
      </w:r>
    </w:p>
    <w:p w:rsidR="00900D76" w:rsidRPr="00900D76" w:rsidRDefault="00900D76" w:rsidP="00900D76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sz w:val="24"/>
          <w:szCs w:val="24"/>
        </w:rPr>
        <w:t>Zamknięcie posiedzenia komisji.</w:t>
      </w:r>
    </w:p>
    <w:p w:rsidR="00464140" w:rsidRDefault="00464140" w:rsidP="00464140">
      <w:pPr>
        <w:tabs>
          <w:tab w:val="left" w:pos="284"/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464140" w:rsidRDefault="00464140" w:rsidP="00464140">
      <w:pPr>
        <w:tabs>
          <w:tab w:val="left" w:pos="284"/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Przewodniczący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Komisji Infrastruktury, Gospodarki Przestrzennej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  <w:t>i Budownictwa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Józef Pokładek zaproponował zmianę porządku obrad polegającą na dodaniu</w:t>
      </w:r>
      <w:r w:rsidR="0014477E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 punkcie 2.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punktu 2</w:t>
      </w:r>
      <w:r w:rsidR="00900D7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a</w:t>
      </w:r>
      <w:r w:rsidR="0014477E">
        <w:rPr>
          <w:rFonts w:ascii="Verdana" w:eastAsia="Times New Roman" w:hAnsi="Verdana" w:cs="Times New Roman"/>
          <w:bCs/>
          <w:sz w:val="24"/>
          <w:szCs w:val="24"/>
          <w:lang w:eastAsia="pl-PL"/>
        </w:rPr>
        <w:t>.</w:t>
      </w:r>
    </w:p>
    <w:p w:rsidR="00900D76" w:rsidRDefault="00900D76" w:rsidP="00900D76">
      <w:pPr>
        <w:pStyle w:val="Akapitzlist"/>
        <w:spacing w:line="360" w:lineRule="auto"/>
        <w:ind w:left="0" w:firstLine="720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900D76" w:rsidRDefault="00900D76" w:rsidP="00900D76">
      <w:pPr>
        <w:pStyle w:val="Akapitzlist"/>
        <w:spacing w:line="360" w:lineRule="auto"/>
        <w:ind w:left="0" w:firstLine="720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Komisja IGPiB 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>
        <w:rPr>
          <w:rStyle w:val="Pogrubienie"/>
          <w:rFonts w:ascii="Verdana" w:hAnsi="Verdana" w:cs="Times New Roman"/>
          <w:sz w:val="24"/>
          <w:szCs w:val="24"/>
        </w:rPr>
        <w:t>jednogłośnie (6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>
        <w:rPr>
          <w:rStyle w:val="Pogrubienie"/>
          <w:rFonts w:ascii="Verdana" w:hAnsi="Verdana" w:cs="Times New Roman"/>
          <w:sz w:val="24"/>
          <w:szCs w:val="24"/>
        </w:rPr>
        <w:t>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</w:t>
      </w:r>
      <w:r>
        <w:rPr>
          <w:rStyle w:val="Pogrubienie"/>
          <w:rFonts w:ascii="Verdana" w:hAnsi="Verdana" w:cs="Times New Roman"/>
          <w:sz w:val="24"/>
          <w:szCs w:val="24"/>
        </w:rPr>
        <w:t>) przyjęła nowy porządek obrad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.</w:t>
      </w:r>
    </w:p>
    <w:p w:rsidR="00900D76" w:rsidRPr="00464140" w:rsidRDefault="00900D76" w:rsidP="00464140">
      <w:pPr>
        <w:tabs>
          <w:tab w:val="left" w:pos="284"/>
          <w:tab w:val="left" w:pos="709"/>
        </w:tabs>
        <w:spacing w:after="0" w:line="36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D06CF9" w:rsidRPr="001B76AC" w:rsidRDefault="00900D76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Nowy porządek</w:t>
      </w:r>
      <w:r w:rsidR="00D06CF9" w:rsidRPr="001B76AC">
        <w:rPr>
          <w:rStyle w:val="Pogrubienie"/>
          <w:rFonts w:ascii="Verdana" w:hAnsi="Verdana" w:cs="Times New Roman"/>
          <w:sz w:val="24"/>
          <w:szCs w:val="24"/>
        </w:rPr>
        <w:t xml:space="preserve"> posiedzenia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przedstawia się następująco</w:t>
      </w:r>
      <w:r w:rsidR="00D06CF9" w:rsidRPr="001B76AC">
        <w:rPr>
          <w:rStyle w:val="Pogrubienie"/>
          <w:rFonts w:ascii="Verdana" w:hAnsi="Verdana" w:cs="Times New Roman"/>
          <w:sz w:val="24"/>
          <w:szCs w:val="24"/>
        </w:rPr>
        <w:t>:</w:t>
      </w:r>
    </w:p>
    <w:p w:rsidR="0014477E" w:rsidRDefault="00DB07E9" w:rsidP="0014477E">
      <w:pPr>
        <w:numPr>
          <w:ilvl w:val="0"/>
          <w:numId w:val="9"/>
        </w:numPr>
        <w:tabs>
          <w:tab w:val="left" w:pos="284"/>
        </w:tabs>
        <w:spacing w:line="360" w:lineRule="auto"/>
        <w:ind w:left="567" w:hanging="567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Otwarcie posiedzenia, stwierdzenie quorum i przyjęcie porządku posiedzenia.</w:t>
      </w:r>
    </w:p>
    <w:p w:rsidR="0014477E" w:rsidRDefault="00DB07E9" w:rsidP="0014477E">
      <w:pPr>
        <w:numPr>
          <w:ilvl w:val="0"/>
          <w:numId w:val="9"/>
        </w:numPr>
        <w:tabs>
          <w:tab w:val="left" w:pos="284"/>
        </w:tabs>
        <w:spacing w:line="360" w:lineRule="auto"/>
        <w:ind w:left="567" w:hanging="567"/>
        <w:contextualSpacing/>
        <w:jc w:val="both"/>
        <w:rPr>
          <w:rFonts w:ascii="Verdana" w:hAnsi="Verdana" w:cs="Times New Roman"/>
          <w:sz w:val="24"/>
          <w:szCs w:val="24"/>
        </w:rPr>
      </w:pPr>
      <w:r w:rsidRPr="0014477E">
        <w:rPr>
          <w:rFonts w:ascii="Verdana" w:hAnsi="Verdana" w:cs="Times New Roman"/>
          <w:sz w:val="24"/>
          <w:szCs w:val="24"/>
        </w:rPr>
        <w:t>Zaopinio</w:t>
      </w:r>
      <w:r w:rsidR="00405F62" w:rsidRPr="0014477E">
        <w:rPr>
          <w:rFonts w:ascii="Verdana" w:hAnsi="Verdana" w:cs="Times New Roman"/>
          <w:sz w:val="24"/>
          <w:szCs w:val="24"/>
        </w:rPr>
        <w:t>wanie list mieszkaniowych za I</w:t>
      </w:r>
      <w:r w:rsidR="0014477E">
        <w:rPr>
          <w:rFonts w:ascii="Verdana" w:hAnsi="Verdana" w:cs="Times New Roman"/>
          <w:sz w:val="24"/>
          <w:szCs w:val="24"/>
        </w:rPr>
        <w:t>V</w:t>
      </w:r>
      <w:r w:rsidR="00405F62" w:rsidRPr="0014477E">
        <w:rPr>
          <w:rFonts w:ascii="Verdana" w:hAnsi="Verdana" w:cs="Times New Roman"/>
          <w:sz w:val="24"/>
          <w:szCs w:val="24"/>
        </w:rPr>
        <w:t xml:space="preserve"> kwartał 2021</w:t>
      </w:r>
      <w:r w:rsidRPr="0014477E">
        <w:rPr>
          <w:rFonts w:ascii="Verdana" w:hAnsi="Verdana" w:cs="Times New Roman"/>
          <w:sz w:val="24"/>
          <w:szCs w:val="24"/>
        </w:rPr>
        <w:t xml:space="preserve"> r.</w:t>
      </w:r>
    </w:p>
    <w:p w:rsidR="0014477E" w:rsidRDefault="0014477E" w:rsidP="0014477E">
      <w:pPr>
        <w:tabs>
          <w:tab w:val="left" w:pos="284"/>
        </w:tabs>
        <w:spacing w:line="360" w:lineRule="auto"/>
        <w:ind w:left="567" w:hanging="567"/>
        <w:contextualSpacing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  <w:t xml:space="preserve">2 a.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Planowane inwestycje drogowe w mieście Bolesławiec na 2022 r.</w:t>
      </w:r>
    </w:p>
    <w:p w:rsidR="0014477E" w:rsidRDefault="00DB07E9" w:rsidP="0014477E">
      <w:pPr>
        <w:numPr>
          <w:ilvl w:val="0"/>
          <w:numId w:val="9"/>
        </w:numPr>
        <w:tabs>
          <w:tab w:val="left" w:pos="284"/>
        </w:tabs>
        <w:spacing w:line="360" w:lineRule="auto"/>
        <w:ind w:left="567" w:hanging="567"/>
        <w:contextualSpacing/>
        <w:jc w:val="both"/>
        <w:rPr>
          <w:rFonts w:ascii="Verdana" w:hAnsi="Verdana" w:cs="Times New Roman"/>
          <w:sz w:val="24"/>
          <w:szCs w:val="24"/>
        </w:rPr>
      </w:pPr>
      <w:r w:rsidRPr="0014477E">
        <w:rPr>
          <w:rFonts w:ascii="Verdana" w:hAnsi="Verdana" w:cs="Times New Roman"/>
          <w:bCs/>
          <w:sz w:val="24"/>
          <w:szCs w:val="24"/>
        </w:rPr>
        <w:t>Sprawy bieżące i organizacyjne.</w:t>
      </w:r>
    </w:p>
    <w:p w:rsidR="0014477E" w:rsidRPr="00900D76" w:rsidRDefault="0014477E" w:rsidP="0014477E">
      <w:pPr>
        <w:numPr>
          <w:ilvl w:val="0"/>
          <w:numId w:val="9"/>
        </w:numPr>
        <w:tabs>
          <w:tab w:val="left" w:pos="284"/>
        </w:tabs>
        <w:spacing w:after="0" w:line="360" w:lineRule="auto"/>
        <w:ind w:left="567" w:hanging="567"/>
        <w:contextualSpacing/>
        <w:rPr>
          <w:rFonts w:ascii="Verdana" w:hAnsi="Verdana"/>
          <w:sz w:val="24"/>
          <w:szCs w:val="24"/>
        </w:rPr>
      </w:pPr>
      <w:r w:rsidRPr="00900D76">
        <w:rPr>
          <w:rFonts w:ascii="Verdana" w:hAnsi="Verdana"/>
          <w:sz w:val="24"/>
          <w:szCs w:val="24"/>
        </w:rPr>
        <w:t>Zamknięcie posiedzenia komisji.</w:t>
      </w:r>
    </w:p>
    <w:p w:rsidR="001B76AC" w:rsidRPr="001B76AC" w:rsidRDefault="001B76AC" w:rsidP="001B76AC">
      <w:pPr>
        <w:tabs>
          <w:tab w:val="left" w:pos="284"/>
        </w:tabs>
        <w:contextualSpacing/>
        <w:jc w:val="both"/>
        <w:rPr>
          <w:rFonts w:ascii="Verdana" w:hAnsi="Verdana"/>
          <w:sz w:val="24"/>
          <w:szCs w:val="24"/>
        </w:rPr>
      </w:pPr>
    </w:p>
    <w:p w:rsidR="0025359A" w:rsidRPr="001B76AC" w:rsidRDefault="0025359A" w:rsidP="00D84542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B313AE" w:rsidP="001B76AC">
      <w:pPr>
        <w:pStyle w:val="Nagwek2"/>
        <w:ind w:left="851" w:hanging="851"/>
      </w:pPr>
      <w:r w:rsidRPr="001B76AC">
        <w:lastRenderedPageBreak/>
        <w:t xml:space="preserve">Ad 2. </w:t>
      </w:r>
      <w:r w:rsidR="00D659FF" w:rsidRPr="001B76AC">
        <w:t>Zaopiniowanie</w:t>
      </w:r>
      <w:r w:rsidR="00405F62">
        <w:t xml:space="preserve"> list mieszkaniowych za I</w:t>
      </w:r>
      <w:r w:rsidR="0014477E">
        <w:t>V</w:t>
      </w:r>
      <w:r w:rsidR="00405F62">
        <w:t xml:space="preserve"> kwartał 2021</w:t>
      </w:r>
      <w:r w:rsidR="00D659FF" w:rsidRPr="001B76AC">
        <w:t xml:space="preserve"> r.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Informację zreferował</w:t>
      </w:r>
      <w:r w:rsidR="0014477E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4477E">
        <w:rPr>
          <w:rFonts w:ascii="Verdana" w:eastAsia="Times New Roman" w:hAnsi="Verdana" w:cs="Times New Roman"/>
          <w:sz w:val="24"/>
          <w:szCs w:val="24"/>
          <w:lang w:eastAsia="pl-PL"/>
        </w:rPr>
        <w:t>Justyna Foremna Zastępca</w:t>
      </w:r>
      <w:r w:rsidR="008048A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Dyrektor</w:t>
      </w:r>
      <w:r w:rsidR="0014477E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Miejskiego Zakładu Gospodarki Mieszkaniowej.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</w:t>
      </w:r>
      <w:r w:rsidR="00A22928">
        <w:rPr>
          <w:rStyle w:val="Pogrubienie"/>
          <w:rFonts w:ascii="Verdana" w:hAnsi="Verdana" w:cs="Times New Roman"/>
          <w:sz w:val="24"/>
          <w:szCs w:val="24"/>
        </w:rPr>
        <w:t>IGPiB pozytywnie jednogłośnie (6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„za”) zaopiniował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a listy mieszkaniowe za I</w:t>
      </w:r>
      <w:r w:rsidR="0014477E">
        <w:rPr>
          <w:rStyle w:val="Pogrubienie"/>
          <w:rFonts w:ascii="Verdana" w:hAnsi="Verdana" w:cs="Times New Roman"/>
          <w:sz w:val="24"/>
          <w:szCs w:val="24"/>
        </w:rPr>
        <w:t>V</w:t>
      </w:r>
      <w:r w:rsidR="008048AF">
        <w:rPr>
          <w:rStyle w:val="Pogrubienie"/>
          <w:rFonts w:ascii="Verdana" w:hAnsi="Verdana" w:cs="Times New Roman"/>
          <w:sz w:val="24"/>
          <w:szCs w:val="24"/>
        </w:rPr>
        <w:t xml:space="preserve"> kwartał 2021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r.</w:t>
      </w:r>
    </w:p>
    <w:p w:rsidR="0014477E" w:rsidRDefault="0014477E" w:rsidP="0014477E">
      <w:pPr>
        <w:tabs>
          <w:tab w:val="left" w:pos="284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14477E" w:rsidRPr="0014477E" w:rsidRDefault="0014477E" w:rsidP="0014477E">
      <w:pPr>
        <w:pStyle w:val="Nagwek2"/>
        <w:ind w:left="851" w:hanging="851"/>
      </w:pPr>
      <w:r w:rsidRPr="0014477E">
        <w:t>Ad 2 a. Planowane inwestycje drogowe w mieście Bolesławiec na 2022 r.</w:t>
      </w:r>
    </w:p>
    <w:p w:rsidR="0014477E" w:rsidRPr="001B76AC" w:rsidRDefault="0014477E" w:rsidP="0014477E">
      <w:pPr>
        <w:tabs>
          <w:tab w:val="left" w:pos="284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14477E" w:rsidRPr="0014477E" w:rsidRDefault="0014477E" w:rsidP="0014477E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4477E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14477E" w:rsidRPr="0014477E" w:rsidRDefault="0014477E" w:rsidP="0014477E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(informacja – zał. nr 2</w:t>
      </w:r>
      <w:r w:rsidRPr="0014477E">
        <w:rPr>
          <w:rFonts w:ascii="Verdana" w:hAnsi="Verdana" w:cs="Times New Roman"/>
          <w:sz w:val="24"/>
          <w:szCs w:val="24"/>
        </w:rPr>
        <w:t>)</w:t>
      </w:r>
    </w:p>
    <w:p w:rsidR="0014477E" w:rsidRPr="0014477E" w:rsidRDefault="0014477E" w:rsidP="0014477E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14477E" w:rsidRPr="0014477E" w:rsidRDefault="0014477E" w:rsidP="0014477E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dyskusji udział wzięli radni Leszek Chudzik, Adam Biesiadecki,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Stanisław Wiącek,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>Przewodniczący Komisji IGPiB Józef Pokładek oraz Naczelnik Wydziału Zamówień Publicznych i Inwestycji Miejskich Robert Rzepnicki.</w:t>
      </w:r>
    </w:p>
    <w:p w:rsidR="0014477E" w:rsidRPr="0014477E" w:rsidRDefault="0014477E" w:rsidP="0014477E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14477E" w:rsidRPr="0014477E" w:rsidRDefault="0014477E" w:rsidP="0014477E">
      <w:pPr>
        <w:ind w:firstLine="708"/>
        <w:rPr>
          <w:rFonts w:ascii="Verdana" w:hAnsi="Verdana"/>
          <w:b/>
          <w:sz w:val="24"/>
          <w:szCs w:val="24"/>
          <w:lang w:eastAsia="pl-PL"/>
        </w:rPr>
      </w:pPr>
      <w:r w:rsidRPr="0014477E">
        <w:rPr>
          <w:rFonts w:ascii="Verdana" w:hAnsi="Verdana"/>
          <w:b/>
          <w:sz w:val="24"/>
          <w:szCs w:val="24"/>
          <w:lang w:eastAsia="pl-PL"/>
        </w:rPr>
        <w:t>Komisja IGPiB przyjęła informacje do wiadomości.</w:t>
      </w:r>
    </w:p>
    <w:p w:rsidR="00287859" w:rsidRPr="001B76AC" w:rsidRDefault="00287859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933719" w:rsidRPr="001B76AC" w:rsidRDefault="00DF6C48" w:rsidP="00674DB7">
      <w:pPr>
        <w:pStyle w:val="Nagwek2"/>
      </w:pPr>
      <w:r w:rsidRPr="001B76AC">
        <w:t xml:space="preserve">Ad 3.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C73669" w:rsidRPr="008048AF" w:rsidRDefault="00C73669" w:rsidP="00C7366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lastRenderedPageBreak/>
        <w:t>Pismo ZI-XII.7223.</w:t>
      </w:r>
      <w:r w:rsidR="00050920">
        <w:rPr>
          <w:rFonts w:ascii="Verdana" w:hAnsi="Verdana" w:cs="Times New Roman"/>
          <w:sz w:val="24"/>
          <w:szCs w:val="24"/>
        </w:rPr>
        <w:t>31</w:t>
      </w:r>
      <w:r w:rsidRPr="008048AF">
        <w:rPr>
          <w:rFonts w:ascii="Verdana" w:hAnsi="Verdana" w:cs="Times New Roman"/>
          <w:sz w:val="24"/>
          <w:szCs w:val="24"/>
        </w:rPr>
        <w:t xml:space="preserve">.2021.TS z dnia </w:t>
      </w:r>
      <w:r w:rsidR="00050920">
        <w:rPr>
          <w:rFonts w:ascii="Verdana" w:hAnsi="Verdana" w:cs="Times New Roman"/>
          <w:sz w:val="24"/>
          <w:szCs w:val="24"/>
        </w:rPr>
        <w:t>4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 w:rsidR="00050920">
        <w:rPr>
          <w:rFonts w:ascii="Verdana" w:hAnsi="Verdana" w:cs="Times New Roman"/>
          <w:sz w:val="24"/>
          <w:szCs w:val="24"/>
        </w:rPr>
        <w:t>listopada</w:t>
      </w:r>
      <w:r w:rsidRPr="008048AF">
        <w:rPr>
          <w:rFonts w:ascii="Verdana" w:hAnsi="Verdana" w:cs="Times New Roman"/>
          <w:sz w:val="24"/>
          <w:szCs w:val="24"/>
        </w:rPr>
        <w:t xml:space="preserve"> 2021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 w:rsidR="00050920">
        <w:rPr>
          <w:rFonts w:ascii="Verdana" w:hAnsi="Verdana" w:cs="Times New Roman"/>
          <w:sz w:val="24"/>
          <w:szCs w:val="24"/>
        </w:rPr>
        <w:t>ustawienia znaku B-35 przy wjeździe na osiedle z ul. Śluzowej</w:t>
      </w:r>
    </w:p>
    <w:p w:rsidR="00D659FF" w:rsidRPr="001B76AC" w:rsidRDefault="00C73669" w:rsidP="00C73669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 </w:t>
      </w:r>
      <w:r w:rsidR="00050920">
        <w:rPr>
          <w:rFonts w:ascii="Verdana" w:hAnsi="Verdana" w:cs="Times New Roman"/>
          <w:sz w:val="24"/>
          <w:szCs w:val="24"/>
        </w:rPr>
        <w:t>(pismo – zał. nr 3</w:t>
      </w:r>
      <w:r w:rsidR="00D659FF" w:rsidRPr="001B76AC">
        <w:rPr>
          <w:rFonts w:ascii="Verdana" w:hAnsi="Verdana" w:cs="Times New Roman"/>
          <w:sz w:val="24"/>
          <w:szCs w:val="24"/>
        </w:rPr>
        <w:t>)</w:t>
      </w: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 w:rsidR="001B76AC"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050920">
        <w:rPr>
          <w:rStyle w:val="Pogrubienie"/>
          <w:rFonts w:ascii="Verdana" w:hAnsi="Verdana" w:cs="Times New Roman"/>
          <w:sz w:val="24"/>
          <w:szCs w:val="24"/>
        </w:rPr>
        <w:t>6</w:t>
      </w:r>
      <w:r w:rsidR="00674DB7"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A44A0B" w:rsidRPr="001B76AC" w:rsidRDefault="00A44A0B" w:rsidP="00D84542">
      <w:pPr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highlight w:val="yellow"/>
        </w:rPr>
      </w:pPr>
    </w:p>
    <w:p w:rsidR="00674DB7" w:rsidRPr="008048AF" w:rsidRDefault="00A44A0B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 xml:space="preserve">Pismo </w:t>
      </w:r>
      <w:r w:rsidR="00050920">
        <w:rPr>
          <w:rFonts w:ascii="Verdana" w:hAnsi="Verdana" w:cs="Times New Roman"/>
          <w:sz w:val="24"/>
          <w:szCs w:val="24"/>
        </w:rPr>
        <w:t>ZI-XII.7223.34</w:t>
      </w:r>
      <w:r w:rsidR="008048AF" w:rsidRPr="008048AF">
        <w:rPr>
          <w:rFonts w:ascii="Verdana" w:hAnsi="Verdana" w:cs="Times New Roman"/>
          <w:sz w:val="24"/>
          <w:szCs w:val="24"/>
        </w:rPr>
        <w:t>.2021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.TS z dnia </w:t>
      </w:r>
      <w:r w:rsidR="00050920">
        <w:rPr>
          <w:rFonts w:ascii="Verdana" w:hAnsi="Verdana" w:cs="Times New Roman"/>
          <w:sz w:val="24"/>
          <w:szCs w:val="24"/>
        </w:rPr>
        <w:t>22</w:t>
      </w:r>
      <w:r w:rsidR="000E18B3" w:rsidRPr="008048AF">
        <w:rPr>
          <w:rFonts w:ascii="Verdana" w:hAnsi="Verdana" w:cs="Times New Roman"/>
          <w:sz w:val="24"/>
          <w:szCs w:val="24"/>
        </w:rPr>
        <w:t xml:space="preserve"> </w:t>
      </w:r>
      <w:r w:rsidR="00050920">
        <w:rPr>
          <w:rFonts w:ascii="Verdana" w:hAnsi="Verdana" w:cs="Times New Roman"/>
          <w:sz w:val="24"/>
          <w:szCs w:val="24"/>
        </w:rPr>
        <w:t>listopada</w:t>
      </w:r>
      <w:r w:rsidR="008048AF" w:rsidRPr="008048AF">
        <w:rPr>
          <w:rFonts w:ascii="Verdana" w:hAnsi="Verdana" w:cs="Times New Roman"/>
          <w:sz w:val="24"/>
          <w:szCs w:val="24"/>
        </w:rPr>
        <w:t xml:space="preserve"> 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</w:t>
      </w:r>
      <w:r w:rsidR="00050920">
        <w:rPr>
          <w:rFonts w:ascii="Verdana" w:hAnsi="Verdana" w:cs="Times New Roman"/>
          <w:sz w:val="24"/>
          <w:szCs w:val="24"/>
        </w:rPr>
        <w:t>ustawienia znaku B-33 – ograniczenia prędkości do 40 km/h oraz montażu progów zwalniających wyspowych na ul. Góralskiej, na odcinku od skrzyżowania z ul. Kościuszki do skrzyżowania z ul. Brzozową</w:t>
      </w:r>
    </w:p>
    <w:p w:rsidR="00674DB7" w:rsidRPr="001B76AC" w:rsidRDefault="00F00A47" w:rsidP="00674DB7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4</w:t>
      </w:r>
      <w:r w:rsidR="00674DB7" w:rsidRPr="001B76AC">
        <w:rPr>
          <w:rFonts w:ascii="Verdana" w:hAnsi="Verdana" w:cs="Times New Roman"/>
          <w:sz w:val="24"/>
          <w:szCs w:val="24"/>
        </w:rPr>
        <w:t>)</w:t>
      </w:r>
    </w:p>
    <w:p w:rsidR="00E02ACC" w:rsidRPr="001B76AC" w:rsidRDefault="00E02ACC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674DB7" w:rsidRPr="001B76AC" w:rsidRDefault="00674DB7" w:rsidP="00674DB7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pozytywnie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F00A47">
        <w:rPr>
          <w:rStyle w:val="Pogrubienie"/>
          <w:rFonts w:ascii="Verdana" w:hAnsi="Verdana" w:cs="Times New Roman"/>
          <w:sz w:val="24"/>
          <w:szCs w:val="24"/>
        </w:rPr>
        <w:t>6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="00F00A47">
        <w:rPr>
          <w:rStyle w:val="Pogrubienie"/>
          <w:rFonts w:ascii="Verdana" w:hAnsi="Verdana" w:cs="Times New Roman"/>
          <w:sz w:val="24"/>
          <w:szCs w:val="24"/>
        </w:rPr>
        <w:t xml:space="preserve"> „za”) zaopiniowała wniosek dot. montażu znaku B-33, a negatywnie odniosła się do kwestii montażu progów zwalniających. </w:t>
      </w: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C73669" w:rsidRPr="00F00A47" w:rsidRDefault="00F00A47" w:rsidP="00C73669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 w:rsidRPr="00F00A47">
        <w:rPr>
          <w:rFonts w:ascii="Verdana" w:hAnsi="Verdana" w:cs="Times New Roman"/>
          <w:sz w:val="24"/>
          <w:szCs w:val="24"/>
        </w:rPr>
        <w:t xml:space="preserve">Pismo ZI-XII.7223.37.2021.TS z dnia 21 grudnia 2021 r. w sprawie wyrażenia opinii dotyczącej montażu progu zwalniającego na nowo wybudowanym odcinku ul. Ptasiej (przed skrzyżowaniem z ul. Stokrotek) lub utworzenia skrzyżowania równorzędnego na połączeniu ulic Ptasiej i Stokrotek. </w:t>
      </w:r>
    </w:p>
    <w:p w:rsidR="00674DB7" w:rsidRPr="001B76AC" w:rsidRDefault="00F00A47" w:rsidP="00674DB7">
      <w:pPr>
        <w:pStyle w:val="Akapitzlist"/>
        <w:spacing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(pisma – zał. nr 5</w:t>
      </w:r>
      <w:r w:rsidR="00674DB7">
        <w:rPr>
          <w:rFonts w:ascii="Verdana" w:hAnsi="Verdana" w:cs="Times New Roman"/>
          <w:sz w:val="24"/>
          <w:szCs w:val="24"/>
        </w:rPr>
        <w:t>)</w:t>
      </w:r>
    </w:p>
    <w:p w:rsidR="00AB5F88" w:rsidRDefault="00AB5F88" w:rsidP="00AB5F88">
      <w:pPr>
        <w:pStyle w:val="Akapitzlist"/>
        <w:tabs>
          <w:tab w:val="left" w:pos="0"/>
          <w:tab w:val="left" w:pos="426"/>
        </w:tabs>
        <w:spacing w:after="0" w:line="360" w:lineRule="auto"/>
        <w:ind w:left="0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ab/>
      </w:r>
    </w:p>
    <w:p w:rsidR="00F00A47" w:rsidRPr="001B76AC" w:rsidRDefault="00AB5F88" w:rsidP="00AB5F88">
      <w:pPr>
        <w:pStyle w:val="Akapitzlist"/>
        <w:tabs>
          <w:tab w:val="left" w:pos="0"/>
          <w:tab w:val="left" w:pos="851"/>
        </w:tabs>
        <w:spacing w:after="0" w:line="360" w:lineRule="auto"/>
        <w:ind w:left="0"/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ab/>
      </w:r>
      <w:r w:rsidR="00F00A47"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głosując 3 głosami</w:t>
      </w:r>
      <w:r w:rsidR="00F00A47"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przy 3 głosach „przeciw”</w:t>
      </w:r>
      <w:r w:rsidR="00F00A47" w:rsidRPr="001B76AC">
        <w:rPr>
          <w:rStyle w:val="Pogrubienie"/>
          <w:rFonts w:ascii="Verdana" w:hAnsi="Verdana" w:cs="Times New Roman"/>
          <w:sz w:val="24"/>
          <w:szCs w:val="24"/>
        </w:rPr>
        <w:t xml:space="preserve"> </w:t>
      </w:r>
      <w:r>
        <w:rPr>
          <w:rStyle w:val="Pogrubienie"/>
          <w:rFonts w:ascii="Verdana" w:hAnsi="Verdana" w:cs="Times New Roman"/>
          <w:sz w:val="24"/>
          <w:szCs w:val="24"/>
        </w:rPr>
        <w:t>nie wydała opinii w sprawie powyższego</w:t>
      </w:r>
      <w:r w:rsidR="00F00A47" w:rsidRPr="001B76AC">
        <w:rPr>
          <w:rStyle w:val="Pogrubienie"/>
          <w:rFonts w:ascii="Verdana" w:hAnsi="Verdana" w:cs="Times New Roman"/>
          <w:sz w:val="24"/>
          <w:szCs w:val="24"/>
        </w:rPr>
        <w:t xml:space="preserve"> wniosk</w:t>
      </w:r>
      <w:r>
        <w:rPr>
          <w:rStyle w:val="Pogrubienie"/>
          <w:rFonts w:ascii="Verdana" w:hAnsi="Verdana" w:cs="Times New Roman"/>
          <w:sz w:val="24"/>
          <w:szCs w:val="24"/>
        </w:rPr>
        <w:t>u</w:t>
      </w:r>
      <w:r w:rsidR="00F00A47" w:rsidRPr="001B76AC">
        <w:rPr>
          <w:rStyle w:val="Pogrubienie"/>
          <w:rFonts w:ascii="Verdana" w:hAnsi="Verdana" w:cs="Times New Roman"/>
          <w:sz w:val="24"/>
          <w:szCs w:val="24"/>
        </w:rPr>
        <w:t>.</w:t>
      </w:r>
    </w:p>
    <w:p w:rsidR="00674DB7" w:rsidRPr="00674DB7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C70C17" w:rsidRPr="00AB5F88" w:rsidRDefault="00AB5F88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b w:val="0"/>
          <w:sz w:val="24"/>
          <w:szCs w:val="24"/>
        </w:rPr>
        <w:t xml:space="preserve">4. </w:t>
      </w:r>
      <w:r w:rsidR="0058577D" w:rsidRPr="00AB5F88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Radny </w:t>
      </w:r>
      <w:r w:rsidRPr="00AB5F88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Dominik </w:t>
      </w:r>
      <w:proofErr w:type="spellStart"/>
      <w:r w:rsidRPr="00AB5F88">
        <w:rPr>
          <w:rStyle w:val="Pogrubienie"/>
          <w:rFonts w:ascii="Verdana" w:hAnsi="Verdana" w:cs="Times New Roman"/>
          <w:b w:val="0"/>
          <w:sz w:val="24"/>
          <w:szCs w:val="24"/>
        </w:rPr>
        <w:t>Chodyra</w:t>
      </w:r>
      <w:proofErr w:type="spellEnd"/>
      <w:r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poruszył sprawę </w:t>
      </w:r>
      <w:r w:rsidR="00FF77A8">
        <w:rPr>
          <w:rStyle w:val="Pogrubienie"/>
          <w:rFonts w:ascii="Verdana" w:hAnsi="Verdana" w:cs="Times New Roman"/>
          <w:b w:val="0"/>
          <w:sz w:val="24"/>
          <w:szCs w:val="24"/>
        </w:rPr>
        <w:t>zgłoszoną</w:t>
      </w:r>
      <w:r w:rsidR="005449E2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</w:t>
      </w:r>
      <w:r w:rsidR="00FF77A8">
        <w:rPr>
          <w:rStyle w:val="Pogrubienie"/>
          <w:rFonts w:ascii="Verdana" w:hAnsi="Verdana" w:cs="Times New Roman"/>
          <w:b w:val="0"/>
          <w:sz w:val="24"/>
          <w:szCs w:val="24"/>
        </w:rPr>
        <w:t>przez interesanta podczas dyżuru</w:t>
      </w:r>
      <w:r w:rsidR="005449E2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radnego pełnionego w dniu 13 grudnia 2021 r.</w:t>
      </w:r>
      <w:r w:rsidR="00E268DC" w:rsidRPr="00AB5F88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</w:t>
      </w:r>
    </w:p>
    <w:p w:rsidR="00E376D9" w:rsidRPr="00E268DC" w:rsidRDefault="00E376D9" w:rsidP="00E376D9">
      <w:pPr>
        <w:pStyle w:val="Akapitzlist"/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</w:rPr>
      </w:pPr>
    </w:p>
    <w:p w:rsidR="00F94A27" w:rsidRPr="00E376D9" w:rsidRDefault="005449E2" w:rsidP="00E376D9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  <w:r>
        <w:rPr>
          <w:rStyle w:val="Pogrubienie"/>
          <w:rFonts w:ascii="Verdana" w:hAnsi="Verdana" w:cs="Times New Roman"/>
          <w:b w:val="0"/>
          <w:sz w:val="24"/>
          <w:szCs w:val="24"/>
        </w:rPr>
        <w:t>Do sprawy odnio</w:t>
      </w:r>
      <w:r w:rsidR="00E376D9">
        <w:rPr>
          <w:rStyle w:val="Pogrubienie"/>
          <w:rFonts w:ascii="Verdana" w:hAnsi="Verdana" w:cs="Times New Roman"/>
          <w:b w:val="0"/>
          <w:sz w:val="24"/>
          <w:szCs w:val="24"/>
        </w:rPr>
        <w:t>sł</w:t>
      </w:r>
      <w:r>
        <w:rPr>
          <w:rStyle w:val="Pogrubienie"/>
          <w:rFonts w:ascii="Verdana" w:hAnsi="Verdana" w:cs="Times New Roman"/>
          <w:b w:val="0"/>
          <w:sz w:val="24"/>
          <w:szCs w:val="24"/>
        </w:rPr>
        <w:t>a</w:t>
      </w:r>
      <w:r w:rsidR="00E376D9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się </w:t>
      </w:r>
      <w:r>
        <w:rPr>
          <w:rStyle w:val="Pogrubienie"/>
          <w:rFonts w:ascii="Verdana" w:hAnsi="Verdana" w:cs="Times New Roman"/>
          <w:b w:val="0"/>
          <w:sz w:val="24"/>
          <w:szCs w:val="24"/>
        </w:rPr>
        <w:t>Zastępca Dyrektora Miejskiego Zakładu Gospodarki Mieszkaniowej Justyna Foremna</w:t>
      </w:r>
      <w:r w:rsidR="00E376D9" w:rsidRPr="00E376D9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. </w:t>
      </w:r>
    </w:p>
    <w:p w:rsidR="0058577D" w:rsidRPr="0058577D" w:rsidRDefault="0058577D" w:rsidP="0058577D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7B06D8" w:rsidRPr="005449E2" w:rsidRDefault="003701A6" w:rsidP="005449E2">
      <w:pPr>
        <w:pStyle w:val="Nagwek2"/>
      </w:pPr>
      <w:r w:rsidRPr="005449E2">
        <w:t xml:space="preserve">Ad 4. </w:t>
      </w:r>
      <w:r w:rsidR="005449E2" w:rsidRPr="005449E2">
        <w:t>Zamknięcie posiedzenia komisji</w:t>
      </w:r>
      <w:r w:rsidR="007B06D8" w:rsidRPr="005449E2">
        <w:t>.</w:t>
      </w:r>
    </w:p>
    <w:p w:rsidR="003701A6" w:rsidRPr="001B76AC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793364" w:rsidRPr="001B76AC">
        <w:rPr>
          <w:rFonts w:ascii="Verdana" w:hAnsi="Verdana" w:cs="Times New Roman"/>
          <w:sz w:val="24"/>
          <w:szCs w:val="24"/>
        </w:rPr>
        <w:t>Przewodniczący Komisji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</w:t>
      </w:r>
      <w:r w:rsidR="00FF0376" w:rsidRPr="001B76AC">
        <w:rPr>
          <w:rFonts w:ascii="Verdana" w:hAnsi="Verdana" w:cs="Times New Roman"/>
          <w:sz w:val="24"/>
          <w:szCs w:val="24"/>
        </w:rPr>
        <w:t>Józef Pokładek</w:t>
      </w:r>
      <w:r w:rsidR="0004586D" w:rsidRPr="001B76AC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1B76AC">
        <w:rPr>
          <w:rFonts w:ascii="Verdana" w:hAnsi="Verdana" w:cs="Times New Roman"/>
          <w:sz w:val="24"/>
          <w:szCs w:val="24"/>
        </w:rPr>
        <w:t>ł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posiedzenie Komisji </w:t>
      </w:r>
      <w:r w:rsidR="00793364" w:rsidRPr="001B76AC">
        <w:rPr>
          <w:rFonts w:ascii="Verdana" w:hAnsi="Verdana" w:cs="Times New Roman"/>
          <w:sz w:val="24"/>
          <w:szCs w:val="24"/>
        </w:rPr>
        <w:t>IGPiB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Rady Miasta.</w:t>
      </w:r>
    </w:p>
    <w:p w:rsidR="00720082" w:rsidRPr="00720082" w:rsidRDefault="00720082" w:rsidP="00720082">
      <w:pPr>
        <w:spacing w:before="240"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720082">
        <w:rPr>
          <w:rFonts w:ascii="Verdana" w:hAnsi="Verdana"/>
          <w:sz w:val="24"/>
          <w:szCs w:val="24"/>
        </w:rPr>
        <w:t>Przewodniczący Komisji</w:t>
      </w:r>
    </w:p>
    <w:p w:rsidR="00720082" w:rsidRPr="00720082" w:rsidRDefault="00720082" w:rsidP="00720082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720082">
        <w:rPr>
          <w:rFonts w:ascii="Verdana" w:hAnsi="Verdana"/>
          <w:sz w:val="24"/>
          <w:szCs w:val="24"/>
        </w:rPr>
        <w:t>Infrastruktury, Gospodarki Przestrzennej i Budownictwa</w:t>
      </w:r>
    </w:p>
    <w:p w:rsidR="00720082" w:rsidRPr="00720082" w:rsidRDefault="00720082" w:rsidP="00720082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</w:p>
    <w:p w:rsidR="00720082" w:rsidRPr="00720082" w:rsidRDefault="00720082" w:rsidP="00720082">
      <w:pPr>
        <w:pStyle w:val="Akapitzlist"/>
        <w:spacing w:after="0"/>
        <w:ind w:left="5812"/>
        <w:rPr>
          <w:rFonts w:ascii="Verdana" w:hAnsi="Verdana"/>
          <w:sz w:val="24"/>
          <w:szCs w:val="24"/>
        </w:rPr>
      </w:pPr>
      <w:r w:rsidRPr="00720082">
        <w:rPr>
          <w:rFonts w:ascii="Verdana" w:hAnsi="Verdana"/>
          <w:sz w:val="24"/>
          <w:szCs w:val="24"/>
        </w:rPr>
        <w:t>/-/ Józef Pokładek</w:t>
      </w:r>
    </w:p>
    <w:p w:rsidR="00720082" w:rsidRPr="001B76AC" w:rsidRDefault="00720082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DF6C48" w:rsidRPr="001B76AC" w:rsidRDefault="00DF6C48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Default="00AB5F56" w:rsidP="0000113D">
      <w:pPr>
        <w:spacing w:before="120"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Protokołowała</w:t>
      </w:r>
      <w:r w:rsidR="00C92A84" w:rsidRPr="00B611E2">
        <w:rPr>
          <w:rFonts w:ascii="Verdana" w:hAnsi="Verdana" w:cs="Times New Roman"/>
        </w:rPr>
        <w:t>:</w:t>
      </w:r>
    </w:p>
    <w:p w:rsidR="00720082" w:rsidRPr="00B611E2" w:rsidRDefault="00720082" w:rsidP="0000113D">
      <w:pPr>
        <w:spacing w:before="120"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p w:rsidR="00674DB7" w:rsidRPr="001B76AC" w:rsidRDefault="00674DB7" w:rsidP="0042104C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Pr="001B76AC" w:rsidRDefault="00C92A84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bookmarkStart w:id="0" w:name="_GoBack"/>
      <w:bookmarkEnd w:id="0"/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69D" w:rsidRDefault="00FB269D" w:rsidP="00B87F12">
      <w:pPr>
        <w:spacing w:after="0" w:line="240" w:lineRule="auto"/>
      </w:pPr>
      <w:r>
        <w:separator/>
      </w:r>
    </w:p>
  </w:endnote>
  <w:endnote w:type="continuationSeparator" w:id="0">
    <w:p w:rsidR="00FB269D" w:rsidRDefault="00FB269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13D">
          <w:rPr>
            <w:noProof/>
          </w:rPr>
          <w:t>5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69D" w:rsidRDefault="00FB269D" w:rsidP="00B87F12">
      <w:pPr>
        <w:spacing w:after="0" w:line="240" w:lineRule="auto"/>
      </w:pPr>
      <w:r>
        <w:separator/>
      </w:r>
    </w:p>
  </w:footnote>
  <w:footnote w:type="continuationSeparator" w:id="0">
    <w:p w:rsidR="00FB269D" w:rsidRDefault="00FB269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DA04C1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13D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50920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477E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422F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1C43"/>
    <w:rsid w:val="003E7CD9"/>
    <w:rsid w:val="003F14D6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4140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40D70"/>
    <w:rsid w:val="005423C0"/>
    <w:rsid w:val="005449E2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E6193"/>
    <w:rsid w:val="00700074"/>
    <w:rsid w:val="0070036C"/>
    <w:rsid w:val="0070162D"/>
    <w:rsid w:val="00707419"/>
    <w:rsid w:val="0071253C"/>
    <w:rsid w:val="0071361E"/>
    <w:rsid w:val="00720082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0D76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2928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5E7F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A48"/>
    <w:rsid w:val="00AB2EB7"/>
    <w:rsid w:val="00AB3C6D"/>
    <w:rsid w:val="00AB48C1"/>
    <w:rsid w:val="00AB4B9A"/>
    <w:rsid w:val="00AB5D5A"/>
    <w:rsid w:val="00AB5F56"/>
    <w:rsid w:val="00AB5F88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87B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5374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4758F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0A47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269D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089EC-B38A-4C23-97C5-20ADA624D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2021-02-04T09:13:00Z</cp:lastPrinted>
  <dcterms:created xsi:type="dcterms:W3CDTF">2022-03-22T11:12:00Z</dcterms:created>
  <dcterms:modified xsi:type="dcterms:W3CDTF">2022-03-29T10:03:00Z</dcterms:modified>
</cp:coreProperties>
</file>