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0F2285">
        <w:rPr>
          <w:rFonts w:eastAsia="Times New Roman"/>
          <w:b/>
          <w:lang w:eastAsia="pl-PL"/>
        </w:rPr>
        <w:t xml:space="preserve"> 5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3D11D4">
        <w:rPr>
          <w:b/>
          <w:sz w:val="28"/>
          <w:szCs w:val="28"/>
          <w:lang w:eastAsia="pl-PL"/>
        </w:rPr>
        <w:t>Komisj</w:t>
      </w:r>
      <w:r w:rsidR="004F19A9" w:rsidRPr="003D11D4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3D11D4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32F1A">
        <w:rPr>
          <w:b/>
          <w:sz w:val="28"/>
          <w:szCs w:val="28"/>
          <w:lang w:eastAsia="pl-PL"/>
        </w:rPr>
        <w:t>25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532F1A">
        <w:rPr>
          <w:b/>
          <w:sz w:val="28"/>
          <w:szCs w:val="28"/>
          <w:lang w:eastAsia="pl-PL"/>
        </w:rPr>
        <w:t>w przerwie XLI</w:t>
      </w:r>
      <w:r w:rsidR="00532F1A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ROGM.0012.5.4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724DBE" w:rsidRPr="00724DBE">
        <w:rPr>
          <w:rFonts w:cs="Times New Roman"/>
          <w:szCs w:val="24"/>
          <w:lang w:eastAsia="pl-PL"/>
        </w:rPr>
        <w:t>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ROGM.0012.2.4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ROGM.0012.3.7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0085C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F0085C">
        <w:rPr>
          <w:rFonts w:cs="Times New Roman"/>
          <w:szCs w:val="24"/>
          <w:lang w:eastAsia="pl-PL"/>
        </w:rPr>
        <w:t>45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F0085C">
        <w:rPr>
          <w:rFonts w:cs="Times New Roman"/>
          <w:szCs w:val="24"/>
          <w:lang w:eastAsia="pl-PL"/>
        </w:rPr>
        <w:t>11.50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F0085C" w:rsidRPr="00F0085C" w:rsidRDefault="00F0085C" w:rsidP="00F0085C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F0085C" w:rsidRPr="005E6990" w:rsidRDefault="00F0085C" w:rsidP="00F0085C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5E6990" w:rsidRDefault="005E6990" w:rsidP="005E699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F0085C" w:rsidRPr="00612199" w:rsidRDefault="00F0085C" w:rsidP="00F0085C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F0085C">
        <w:rPr>
          <w:rFonts w:cs="Times New Roman"/>
          <w:szCs w:val="24"/>
        </w:rPr>
        <w:t>Łukasz Jaźwiec</w:t>
      </w:r>
      <w:r w:rsidR="005E6990" w:rsidRPr="00F0085C">
        <w:rPr>
          <w:rFonts w:cs="Times New Roman"/>
          <w:szCs w:val="24"/>
        </w:rPr>
        <w:tab/>
      </w:r>
      <w:r w:rsidR="005E6990" w:rsidRPr="00F0085C">
        <w:rPr>
          <w:rFonts w:cs="Times New Roman"/>
          <w:szCs w:val="24"/>
        </w:rPr>
        <w:tab/>
      </w:r>
      <w:r w:rsidR="005E6990" w:rsidRPr="00F0085C">
        <w:rPr>
          <w:rFonts w:cs="Times New Roman"/>
          <w:szCs w:val="24"/>
        </w:rPr>
        <w:tab/>
        <w:t xml:space="preserve">- </w:t>
      </w:r>
      <w:r w:rsidRPr="00612199">
        <w:rPr>
          <w:rFonts w:cs="Times New Roman"/>
          <w:szCs w:val="24"/>
        </w:rPr>
        <w:t>Przewodniczący Komisji</w:t>
      </w:r>
    </w:p>
    <w:p w:rsidR="005E6990" w:rsidRPr="00F0085C" w:rsidRDefault="005E6990" w:rsidP="00F0085C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D7C6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F0085C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B2091D" w:rsidP="00724DBE">
      <w:pPr>
        <w:pStyle w:val="Akapitzlist"/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A24CAE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724DBE" w:rsidRDefault="00724DBE" w:rsidP="00724DB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Pr="00724DBE" w:rsidRDefault="00724DBE" w:rsidP="00724DBE">
      <w:pPr>
        <w:pStyle w:val="Akapitzlist"/>
        <w:numPr>
          <w:ilvl w:val="0"/>
          <w:numId w:val="12"/>
        </w:numPr>
        <w:rPr>
          <w:lang w:eastAsia="pl-PL"/>
        </w:rPr>
      </w:pPr>
      <w:r w:rsidRPr="00724DBE">
        <w:rPr>
          <w:rFonts w:cs="Times New Roman"/>
          <w:szCs w:val="24"/>
        </w:rPr>
        <w:t>Łukasz Jaźwiec</w:t>
      </w:r>
      <w:r w:rsidRPr="00724DBE">
        <w:rPr>
          <w:rFonts w:cs="Times New Roman"/>
          <w:szCs w:val="24"/>
        </w:rPr>
        <w:tab/>
      </w:r>
      <w:r w:rsidRPr="00724DBE">
        <w:rPr>
          <w:rFonts w:cs="Times New Roman"/>
          <w:szCs w:val="24"/>
        </w:rPr>
        <w:tab/>
      </w:r>
      <w:r w:rsidRPr="00724DBE">
        <w:rPr>
          <w:rFonts w:cs="Times New Roman"/>
          <w:szCs w:val="24"/>
        </w:rPr>
        <w:tab/>
        <w:t>- Członek Komisji</w:t>
      </w:r>
    </w:p>
    <w:p w:rsidR="00724DBE" w:rsidRPr="001753EC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2B4B0C" w:rsidRPr="000B79D6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1753EC" w:rsidRDefault="001753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F0085C" w:rsidRPr="00F0085C" w:rsidRDefault="00F0085C" w:rsidP="00F0085C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F0085C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F0085C" w:rsidRPr="00F0085C" w:rsidRDefault="00F0085C" w:rsidP="00F0085C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F0085C">
        <w:rPr>
          <w:color w:val="00000A"/>
          <w:szCs w:val="24"/>
          <w:lang w:eastAsia="zh-CN"/>
        </w:rPr>
        <w:t>Zaopiniowanie projektu uchwały w sprawie wezwania do uzupełnienia braków formalnych pisma z 18 maja 2022 r. i wskazania nowego terminu rozpatrzenia skargi na działanie Miejskiego Zakładu Gospod</w:t>
      </w:r>
      <w:r>
        <w:rPr>
          <w:color w:val="00000A"/>
          <w:szCs w:val="24"/>
          <w:lang w:eastAsia="zh-CN"/>
        </w:rPr>
        <w:t>arki Mieszkaniowej w Bolesławcu.</w:t>
      </w:r>
    </w:p>
    <w:p w:rsidR="00F0085C" w:rsidRPr="00F0085C" w:rsidRDefault="00F0085C" w:rsidP="00F0085C">
      <w:pPr>
        <w:spacing w:after="0"/>
        <w:ind w:right="340"/>
        <w:contextualSpacing/>
        <w:rPr>
          <w:szCs w:val="24"/>
          <w:lang w:eastAsia="pl-PL"/>
        </w:rPr>
      </w:pPr>
      <w:r w:rsidRPr="00F0085C">
        <w:rPr>
          <w:szCs w:val="24"/>
          <w:lang w:eastAsia="pl-PL"/>
        </w:rPr>
        <w:t>3. Zamknięcie wspólnego posiedzenia Komisji stałych Rady Miasta.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4393E" w:rsidRPr="00F0085C" w:rsidRDefault="0080157D" w:rsidP="00F0085C">
      <w:pPr>
        <w:pStyle w:val="Nagwek2"/>
        <w:ind w:left="709" w:hanging="709"/>
      </w:pPr>
      <w:r w:rsidRPr="00F0085C">
        <w:t xml:space="preserve">Ad 2. </w:t>
      </w:r>
      <w:r w:rsidR="00F0085C" w:rsidRPr="00F0085C">
        <w:t>Zaopiniowanie projektu uchwały w sprawie wezwania do uzupełnienia braków formalnych pisma z 18 maja 2022 r. i wskazania nowego terminu rozpatrzenia skargi na działanie Miejskiego Zakładu Gospodarki Mieszkaniowej w Bolesławcu</w:t>
      </w:r>
      <w:r w:rsidR="00F0085C">
        <w:t>.</w:t>
      </w:r>
    </w:p>
    <w:p w:rsidR="00366189" w:rsidRPr="00FE447C" w:rsidRDefault="00366189" w:rsidP="00A4393E">
      <w:pPr>
        <w:pStyle w:val="Nagwek3"/>
      </w:pP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53EC" w:rsidRDefault="00366189" w:rsidP="00366189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FA6D07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724DBE">
        <w:rPr>
          <w:rFonts w:eastAsia="Calibri" w:cs="Times New Roman"/>
          <w:szCs w:val="24"/>
        </w:rPr>
        <w:t>owy projekt uchwały zreferowała Radca Prawny Krystyna Miadziołko</w:t>
      </w:r>
      <w:r w:rsidR="00F0085C">
        <w:rPr>
          <w:rFonts w:eastAsia="Calibri" w:cs="Times New Roman"/>
          <w:szCs w:val="24"/>
        </w:rPr>
        <w:t>.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0900DC" w:rsidRDefault="00366189" w:rsidP="000900D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0085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0085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0085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0085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24DB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008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F263E8" w:rsidRPr="00D57C5A" w:rsidRDefault="009567DF" w:rsidP="00D57C5A">
      <w:pPr>
        <w:pStyle w:val="Nagwek2"/>
        <w:ind w:left="709" w:hanging="709"/>
      </w:pPr>
      <w:r w:rsidRPr="009567DF">
        <w:t>Ad 3</w:t>
      </w:r>
      <w:r w:rsidR="007800DE" w:rsidRPr="009567DF">
        <w:t xml:space="preserve">. </w:t>
      </w:r>
      <w:r w:rsidRPr="009567DF">
        <w:t>Zamknięcie wspólnego posiedzenia Komisji stałych Rady Miasta.</w:t>
      </w:r>
    </w:p>
    <w:p w:rsidR="00D57C5A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>Rady Miasta.</w:t>
      </w:r>
    </w:p>
    <w:p w:rsidR="00D57C5A" w:rsidRDefault="000D1CDE" w:rsidP="000D1CDE">
      <w:pPr>
        <w:spacing w:after="0"/>
        <w:ind w:left="4678"/>
        <w:contextualSpacing/>
        <w:rPr>
          <w:szCs w:val="24"/>
        </w:rPr>
      </w:pPr>
      <w:bookmarkStart w:id="0" w:name="_GoBack"/>
      <w:bookmarkEnd w:id="0"/>
      <w:r>
        <w:rPr>
          <w:szCs w:val="24"/>
        </w:rPr>
        <w:t>Zastępca Przewodniczącego</w:t>
      </w:r>
      <w:r w:rsidR="00D57C5A">
        <w:rPr>
          <w:szCs w:val="24"/>
        </w:rPr>
        <w:t xml:space="preserve"> Komisji</w:t>
      </w:r>
    </w:p>
    <w:p w:rsidR="00D57C5A" w:rsidRDefault="00D57C5A" w:rsidP="00D57C5A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D57C5A" w:rsidRDefault="00D57C5A" w:rsidP="00D57C5A">
      <w:pPr>
        <w:spacing w:after="0"/>
        <w:ind w:left="5387"/>
        <w:contextualSpacing/>
        <w:jc w:val="center"/>
        <w:rPr>
          <w:szCs w:val="24"/>
        </w:rPr>
      </w:pPr>
    </w:p>
    <w:p w:rsidR="00D57C5A" w:rsidRDefault="00D57C5A" w:rsidP="00D57C5A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 xml:space="preserve">/-/ </w:t>
      </w:r>
      <w:r w:rsidR="000D1CDE" w:rsidRPr="00612199">
        <w:rPr>
          <w:rFonts w:cs="Times New Roman"/>
          <w:szCs w:val="24"/>
        </w:rPr>
        <w:t>Marian Kostecki</w:t>
      </w: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9567DF">
        <w:rPr>
          <w:rFonts w:cs="Times New Roman"/>
          <w:sz w:val="22"/>
        </w:rPr>
        <w:t>Protokó</w:t>
      </w:r>
      <w:r w:rsidR="00F154BC">
        <w:rPr>
          <w:rFonts w:cs="Times New Roman"/>
          <w:sz w:val="22"/>
        </w:rPr>
        <w:t>ł</w:t>
      </w:r>
      <w:r w:rsidR="009567DF">
        <w:rPr>
          <w:rFonts w:cs="Times New Roman"/>
          <w:sz w:val="22"/>
        </w:rPr>
        <w:t xml:space="preserve"> sporządziła</w:t>
      </w:r>
      <w:r w:rsidR="00C92A84" w:rsidRPr="006D496F">
        <w:rPr>
          <w:rFonts w:cs="Times New Roman"/>
          <w:sz w:val="22"/>
        </w:rPr>
        <w:t>:</w:t>
      </w:r>
    </w:p>
    <w:p w:rsidR="009B413F" w:rsidRPr="006D496F" w:rsidRDefault="009B413F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9B413F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943" w:rsidRDefault="00144943" w:rsidP="00B87F12">
      <w:pPr>
        <w:spacing w:after="0" w:line="240" w:lineRule="auto"/>
      </w:pPr>
      <w:r>
        <w:separator/>
      </w:r>
    </w:p>
  </w:endnote>
  <w:endnote w:type="continuationSeparator" w:id="0">
    <w:p w:rsidR="00144943" w:rsidRDefault="0014494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F4D40" w:rsidRDefault="003F4D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1CDE">
          <w:rPr>
            <w:noProof/>
          </w:rPr>
          <w:t>5</w:t>
        </w:r>
        <w:r>
          <w:fldChar w:fldCharType="end"/>
        </w:r>
      </w:p>
    </w:sdtContent>
  </w:sdt>
  <w:p w:rsidR="003F4D40" w:rsidRDefault="003F4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943" w:rsidRDefault="00144943" w:rsidP="00B87F12">
      <w:pPr>
        <w:spacing w:after="0" w:line="240" w:lineRule="auto"/>
      </w:pPr>
      <w:r>
        <w:separator/>
      </w:r>
    </w:p>
  </w:footnote>
  <w:footnote w:type="continuationSeparator" w:id="0">
    <w:p w:rsidR="00144943" w:rsidRDefault="0014494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D1CDE"/>
    <w:rsid w:val="000E0EA3"/>
    <w:rsid w:val="000E4316"/>
    <w:rsid w:val="000F2285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4943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1D4"/>
    <w:rsid w:val="003D1CA6"/>
    <w:rsid w:val="003D4DD4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0320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13F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57C5A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1E5E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96DB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7CD24-1954-4F75-BAC1-4DDDBC72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2021-11-04T11:12:00Z</cp:lastPrinted>
  <dcterms:created xsi:type="dcterms:W3CDTF">2022-06-20T11:45:00Z</dcterms:created>
  <dcterms:modified xsi:type="dcterms:W3CDTF">2022-07-05T07:40:00Z</dcterms:modified>
</cp:coreProperties>
</file>